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6E1A" w:rsidRDefault="000C481A" w:rsidP="00E96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481A">
        <w:rPr>
          <w:rFonts w:ascii="Times New Roman" w:hAnsi="Times New Roman" w:cs="Times New Roman"/>
          <w:sz w:val="28"/>
          <w:szCs w:val="28"/>
        </w:rPr>
        <w:t>Уведомление</w:t>
      </w:r>
    </w:p>
    <w:p w:rsidR="000C481A" w:rsidRPr="000C481A" w:rsidRDefault="000C481A" w:rsidP="00E96E1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C481A">
        <w:rPr>
          <w:rFonts w:ascii="Times New Roman" w:hAnsi="Times New Roman" w:cs="Times New Roman"/>
          <w:sz w:val="28"/>
          <w:szCs w:val="28"/>
        </w:rPr>
        <w:t>о проведении публичных консультаций</w:t>
      </w:r>
    </w:p>
    <w:p w:rsidR="00E96E1A" w:rsidRDefault="00E96E1A" w:rsidP="000C481A">
      <w:pPr>
        <w:rPr>
          <w:rFonts w:ascii="Times New Roman" w:hAnsi="Times New Roman" w:cs="Times New Roman"/>
          <w:sz w:val="24"/>
          <w:szCs w:val="24"/>
        </w:rPr>
      </w:pPr>
    </w:p>
    <w:p w:rsidR="002146F5" w:rsidRDefault="000C481A" w:rsidP="002146F5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="002146F5">
        <w:rPr>
          <w:rFonts w:ascii="Times New Roman" w:hAnsi="Times New Roman" w:cs="Times New Roman"/>
          <w:sz w:val="24"/>
          <w:szCs w:val="24"/>
          <w:u w:val="single"/>
        </w:rPr>
        <w:t>Администрация Шемышейского района</w:t>
      </w:r>
      <w:r w:rsidRPr="000C481A">
        <w:rPr>
          <w:rFonts w:ascii="Times New Roman" w:hAnsi="Times New Roman" w:cs="Times New Roman"/>
          <w:sz w:val="24"/>
          <w:szCs w:val="24"/>
          <w:u w:val="single"/>
        </w:rPr>
        <w:t xml:space="preserve"> Пензенской области</w:t>
      </w:r>
      <w:r w:rsidR="002146F5">
        <w:rPr>
          <w:rFonts w:ascii="Times New Roman" w:hAnsi="Times New Roman" w:cs="Times New Roman"/>
          <w:sz w:val="24"/>
          <w:szCs w:val="24"/>
          <w:u w:val="single"/>
        </w:rPr>
        <w:t>,</w:t>
      </w:r>
      <w:r w:rsidR="002146F5">
        <w:rPr>
          <w:rFonts w:ascii="Times New Roman" w:hAnsi="Times New Roman" w:cs="Times New Roman"/>
          <w:sz w:val="24"/>
          <w:szCs w:val="24"/>
          <w:u w:val="single"/>
        </w:rPr>
        <w:tab/>
      </w:r>
      <w:r w:rsidR="002146F5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96E1A" w:rsidRPr="002146F5" w:rsidRDefault="00E96E1A" w:rsidP="002146F5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2146F5">
        <w:rPr>
          <w:rFonts w:ascii="Times New Roman" w:hAnsi="Times New Roman" w:cs="Times New Roman"/>
          <w:sz w:val="20"/>
          <w:szCs w:val="20"/>
        </w:rPr>
        <w:t>(наименование уполномоченного органа)</w:t>
      </w:r>
    </w:p>
    <w:p w:rsidR="00E96E1A" w:rsidRDefault="00E96E1A" w:rsidP="00E96E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96E1A" w:rsidRDefault="00E96E1A" w:rsidP="00E96E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E96E1A">
        <w:rPr>
          <w:rFonts w:ascii="Times New Roman" w:hAnsi="Times New Roman" w:cs="Times New Roman"/>
          <w:sz w:val="24"/>
          <w:szCs w:val="24"/>
        </w:rPr>
        <w:t xml:space="preserve">уведомляет о проведении публичных консультаций в целях проведения экспертизы нормативного правового акта </w:t>
      </w:r>
    </w:p>
    <w:p w:rsidR="00E96E1A" w:rsidRDefault="00E96E1A" w:rsidP="00E96E1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</w:p>
    <w:p w:rsidR="003E0AA3" w:rsidRDefault="003E0AA3" w:rsidP="003E0A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E0AA3">
        <w:rPr>
          <w:rFonts w:ascii="Times New Roman" w:hAnsi="Times New Roman" w:cs="Times New Roman"/>
          <w:sz w:val="24"/>
          <w:szCs w:val="24"/>
        </w:rPr>
        <w:t>Постановление администрации Шемышейского района Пензенской области от 26.01.2017 № 28 «О внесение изменений в отдельные административные регламенты, утвержденные постановлением администрации Шемышейского района Пензенской области от 25.11.2011 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0AA3">
        <w:rPr>
          <w:rFonts w:ascii="Times New Roman" w:hAnsi="Times New Roman" w:cs="Times New Roman"/>
          <w:sz w:val="24"/>
          <w:szCs w:val="24"/>
        </w:rPr>
        <w:t>905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</w:p>
    <w:p w:rsidR="00E96E1A" w:rsidRDefault="00E96E1A" w:rsidP="003E0AA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96E1A">
        <w:rPr>
          <w:rFonts w:ascii="Times New Roman" w:hAnsi="Times New Roman" w:cs="Times New Roman"/>
          <w:sz w:val="24"/>
          <w:szCs w:val="24"/>
        </w:rPr>
        <w:t>(наименование вида документа, его заголовок, регистрационный номер, дата)</w:t>
      </w:r>
    </w:p>
    <w:p w:rsidR="00E96E1A" w:rsidRDefault="00E96E1A" w:rsidP="00E96E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481A" w:rsidRPr="00865A6D" w:rsidRDefault="000C481A" w:rsidP="00E96E1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0C481A">
        <w:rPr>
          <w:rFonts w:ascii="Times New Roman" w:hAnsi="Times New Roman" w:cs="Times New Roman"/>
          <w:sz w:val="24"/>
          <w:szCs w:val="24"/>
        </w:rPr>
        <w:t>Сроки проведения публичных консультац</w:t>
      </w:r>
      <w:r>
        <w:rPr>
          <w:rFonts w:ascii="Times New Roman" w:hAnsi="Times New Roman" w:cs="Times New Roman"/>
          <w:sz w:val="24"/>
          <w:szCs w:val="24"/>
        </w:rPr>
        <w:t xml:space="preserve">ий: </w:t>
      </w:r>
      <w:r w:rsidR="00F46066">
        <w:rPr>
          <w:rFonts w:ascii="Times New Roman" w:hAnsi="Times New Roman" w:cs="Times New Roman"/>
          <w:sz w:val="24"/>
          <w:szCs w:val="24"/>
        </w:rPr>
        <w:t>1</w:t>
      </w:r>
      <w:r w:rsidR="003E0AA3">
        <w:rPr>
          <w:rFonts w:ascii="Times New Roman" w:hAnsi="Times New Roman" w:cs="Times New Roman"/>
          <w:sz w:val="24"/>
          <w:szCs w:val="24"/>
        </w:rPr>
        <w:t>5</w:t>
      </w:r>
      <w:r w:rsidRPr="008414B7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A21B14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E0AA3">
        <w:rPr>
          <w:rFonts w:ascii="Times New Roman" w:hAnsi="Times New Roman" w:cs="Times New Roman"/>
          <w:sz w:val="24"/>
          <w:szCs w:val="24"/>
          <w:u w:val="single"/>
        </w:rPr>
        <w:t>7</w:t>
      </w:r>
      <w:r w:rsidRPr="000C481A">
        <w:rPr>
          <w:rFonts w:ascii="Times New Roman" w:hAnsi="Times New Roman" w:cs="Times New Roman"/>
          <w:sz w:val="24"/>
          <w:szCs w:val="24"/>
          <w:u w:val="single"/>
        </w:rPr>
        <w:t>.201</w:t>
      </w:r>
      <w:r w:rsidR="008A1CC3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0C481A">
        <w:rPr>
          <w:rFonts w:ascii="Times New Roman" w:hAnsi="Times New Roman" w:cs="Times New Roman"/>
          <w:sz w:val="24"/>
          <w:szCs w:val="24"/>
          <w:u w:val="single"/>
        </w:rPr>
        <w:t>-</w:t>
      </w:r>
      <w:r w:rsidR="008A1CC3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3E0AA3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0C481A">
        <w:rPr>
          <w:rFonts w:ascii="Times New Roman" w:hAnsi="Times New Roman" w:cs="Times New Roman"/>
          <w:sz w:val="24"/>
          <w:szCs w:val="24"/>
          <w:u w:val="single"/>
        </w:rPr>
        <w:t>.</w:t>
      </w:r>
      <w:r w:rsidR="008A1CC3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3E0AA3">
        <w:rPr>
          <w:rFonts w:ascii="Times New Roman" w:hAnsi="Times New Roman" w:cs="Times New Roman"/>
          <w:sz w:val="24"/>
          <w:szCs w:val="24"/>
          <w:u w:val="single"/>
        </w:rPr>
        <w:t>8</w:t>
      </w:r>
      <w:r w:rsidRPr="000C481A">
        <w:rPr>
          <w:rFonts w:ascii="Times New Roman" w:hAnsi="Times New Roman" w:cs="Times New Roman"/>
          <w:sz w:val="24"/>
          <w:szCs w:val="24"/>
          <w:u w:val="single"/>
        </w:rPr>
        <w:t>.201</w:t>
      </w:r>
      <w:r w:rsidR="008A1CC3">
        <w:rPr>
          <w:rFonts w:ascii="Times New Roman" w:hAnsi="Times New Roman" w:cs="Times New Roman"/>
          <w:sz w:val="24"/>
          <w:szCs w:val="24"/>
          <w:u w:val="single"/>
        </w:rPr>
        <w:t>8</w:t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  <w:r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0C481A" w:rsidRPr="000C481A" w:rsidRDefault="000C481A" w:rsidP="00E96E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481A">
        <w:rPr>
          <w:rFonts w:ascii="Times New Roman" w:hAnsi="Times New Roman" w:cs="Times New Roman"/>
          <w:sz w:val="24"/>
          <w:szCs w:val="24"/>
        </w:rPr>
        <w:t>(дата начала и окончания публичных консультаций)</w:t>
      </w:r>
      <w:bookmarkStart w:id="0" w:name="_GoBack"/>
      <w:bookmarkEnd w:id="0"/>
    </w:p>
    <w:p w:rsidR="00E96E1A" w:rsidRDefault="00E96E1A" w:rsidP="00E96E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481A" w:rsidRPr="000C481A" w:rsidRDefault="000C481A" w:rsidP="00E96E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481A">
        <w:rPr>
          <w:rFonts w:ascii="Times New Roman" w:hAnsi="Times New Roman" w:cs="Times New Roman"/>
          <w:sz w:val="24"/>
          <w:szCs w:val="24"/>
        </w:rPr>
        <w:t>Способ направления участниками публичных консультаций своих предложени</w:t>
      </w:r>
      <w:r w:rsidR="00333E8F">
        <w:rPr>
          <w:rFonts w:ascii="Times New Roman" w:hAnsi="Times New Roman" w:cs="Times New Roman"/>
          <w:sz w:val="24"/>
          <w:szCs w:val="24"/>
        </w:rPr>
        <w:t>й</w:t>
      </w:r>
      <w:r w:rsidRPr="000C481A">
        <w:rPr>
          <w:rFonts w:ascii="Times New Roman" w:hAnsi="Times New Roman" w:cs="Times New Roman"/>
          <w:sz w:val="24"/>
          <w:szCs w:val="24"/>
        </w:rPr>
        <w:t xml:space="preserve"> и замечаний: </w:t>
      </w:r>
    </w:p>
    <w:p w:rsidR="00D30C00" w:rsidRDefault="000C481A" w:rsidP="00E96E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481A">
        <w:rPr>
          <w:rFonts w:ascii="Times New Roman" w:hAnsi="Times New Roman" w:cs="Times New Roman"/>
          <w:sz w:val="24"/>
          <w:szCs w:val="24"/>
        </w:rPr>
        <w:t>предложения и замечания направляются по прилагаемой форме, в электронной виде на адрес</w:t>
      </w:r>
      <w:r w:rsidR="00D30C00">
        <w:rPr>
          <w:rFonts w:ascii="Times New Roman" w:hAnsi="Times New Roman" w:cs="Times New Roman"/>
          <w:sz w:val="24"/>
          <w:szCs w:val="24"/>
        </w:rPr>
        <w:t>:</w:t>
      </w:r>
      <w:hyperlink r:id="rId4" w:history="1">
        <w:r w:rsidR="002146F5" w:rsidRPr="00AB6AC7">
          <w:rPr>
            <w:rStyle w:val="a3"/>
          </w:rPr>
          <w:t>schem_ekonomika@mail.ru</w:t>
        </w:r>
      </w:hyperlink>
      <w:r w:rsidR="002146F5">
        <w:t>.</w:t>
      </w:r>
      <w:r w:rsidR="00D30C00">
        <w:rPr>
          <w:rFonts w:ascii="Times New Roman" w:hAnsi="Times New Roman" w:cs="Times New Roman"/>
          <w:sz w:val="24"/>
          <w:szCs w:val="24"/>
        </w:rPr>
        <w:tab/>
      </w:r>
      <w:r w:rsidR="00D30C00">
        <w:rPr>
          <w:rFonts w:ascii="Times New Roman" w:hAnsi="Times New Roman" w:cs="Times New Roman"/>
          <w:sz w:val="24"/>
          <w:szCs w:val="24"/>
        </w:rPr>
        <w:tab/>
      </w:r>
      <w:r w:rsidR="00D30C00">
        <w:rPr>
          <w:rFonts w:ascii="Times New Roman" w:hAnsi="Times New Roman" w:cs="Times New Roman"/>
          <w:sz w:val="24"/>
          <w:szCs w:val="24"/>
        </w:rPr>
        <w:tab/>
      </w:r>
      <w:r w:rsidR="00D30C00">
        <w:rPr>
          <w:rFonts w:ascii="Times New Roman" w:hAnsi="Times New Roman" w:cs="Times New Roman"/>
          <w:sz w:val="24"/>
          <w:szCs w:val="24"/>
        </w:rPr>
        <w:tab/>
      </w:r>
      <w:r w:rsidR="00D30C00">
        <w:rPr>
          <w:rFonts w:ascii="Times New Roman" w:hAnsi="Times New Roman" w:cs="Times New Roman"/>
          <w:sz w:val="24"/>
          <w:szCs w:val="24"/>
        </w:rPr>
        <w:tab/>
      </w:r>
    </w:p>
    <w:p w:rsidR="000C481A" w:rsidRPr="000C481A" w:rsidRDefault="000C481A" w:rsidP="00E96E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481A">
        <w:rPr>
          <w:rFonts w:ascii="Times New Roman" w:hAnsi="Times New Roman" w:cs="Times New Roman"/>
          <w:sz w:val="24"/>
          <w:szCs w:val="24"/>
        </w:rPr>
        <w:t>(адрес электронной почты ответственного сотрудника)</w:t>
      </w:r>
    </w:p>
    <w:p w:rsidR="000C481A" w:rsidRPr="000C481A" w:rsidRDefault="000C481A" w:rsidP="00E96E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481A">
        <w:rPr>
          <w:rFonts w:ascii="Times New Roman" w:hAnsi="Times New Roman" w:cs="Times New Roman"/>
          <w:sz w:val="24"/>
          <w:szCs w:val="24"/>
        </w:rPr>
        <w:t xml:space="preserve">или  на бумажном носителе по адресу </w:t>
      </w:r>
      <w:r w:rsidR="002146F5">
        <w:rPr>
          <w:rFonts w:ascii="Times New Roman" w:hAnsi="Times New Roman" w:cs="Times New Roman"/>
          <w:sz w:val="24"/>
          <w:szCs w:val="24"/>
          <w:u w:val="single"/>
        </w:rPr>
        <w:t>Пензенская область, Шемышейский район, р.п. Шемышейка, ул. Ленина, д.47</w:t>
      </w:r>
      <w:r w:rsidR="00D30C00">
        <w:rPr>
          <w:rFonts w:ascii="Times New Roman" w:hAnsi="Times New Roman" w:cs="Times New Roman"/>
          <w:sz w:val="24"/>
          <w:szCs w:val="24"/>
          <w:u w:val="single"/>
        </w:rPr>
        <w:tab/>
      </w:r>
      <w:r w:rsidR="00D30C0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E96E1A" w:rsidRDefault="00E96E1A" w:rsidP="00E96E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E96E1A">
        <w:rPr>
          <w:rFonts w:ascii="Times New Roman" w:hAnsi="Times New Roman" w:cs="Times New Roman"/>
          <w:sz w:val="24"/>
          <w:szCs w:val="24"/>
        </w:rPr>
        <w:t>(адрес уполномоченного органа)</w:t>
      </w:r>
    </w:p>
    <w:p w:rsidR="00E96E1A" w:rsidRDefault="00E96E1A" w:rsidP="00E96E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481A" w:rsidRPr="000C481A" w:rsidRDefault="000C481A" w:rsidP="00E96E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481A">
        <w:rPr>
          <w:rFonts w:ascii="Times New Roman" w:hAnsi="Times New Roman" w:cs="Times New Roman"/>
          <w:sz w:val="24"/>
          <w:szCs w:val="24"/>
        </w:rPr>
        <w:t xml:space="preserve">Контактное лицо по вопросам публичных консультаций: </w:t>
      </w:r>
    </w:p>
    <w:p w:rsidR="000C481A" w:rsidRPr="00D30C00" w:rsidRDefault="008A1CC3" w:rsidP="00E96E1A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Гордеева Надежда Александровна</w:t>
      </w:r>
      <w:r w:rsidR="00D30C00">
        <w:rPr>
          <w:rFonts w:ascii="Times New Roman" w:hAnsi="Times New Roman" w:cs="Times New Roman"/>
          <w:sz w:val="24"/>
          <w:szCs w:val="24"/>
          <w:u w:val="single"/>
        </w:rPr>
        <w:tab/>
      </w:r>
      <w:r w:rsidR="00D30C00">
        <w:rPr>
          <w:rFonts w:ascii="Times New Roman" w:hAnsi="Times New Roman" w:cs="Times New Roman"/>
          <w:sz w:val="24"/>
          <w:szCs w:val="24"/>
          <w:u w:val="single"/>
        </w:rPr>
        <w:tab/>
      </w:r>
      <w:r w:rsidR="00D30C00">
        <w:rPr>
          <w:rFonts w:ascii="Times New Roman" w:hAnsi="Times New Roman" w:cs="Times New Roman"/>
          <w:sz w:val="24"/>
          <w:szCs w:val="24"/>
          <w:u w:val="single"/>
        </w:rPr>
        <w:tab/>
      </w:r>
      <w:r w:rsidR="00D30C00">
        <w:rPr>
          <w:rFonts w:ascii="Times New Roman" w:hAnsi="Times New Roman" w:cs="Times New Roman"/>
          <w:sz w:val="24"/>
          <w:szCs w:val="24"/>
          <w:u w:val="single"/>
        </w:rPr>
        <w:tab/>
      </w:r>
      <w:r w:rsidR="00D30C00">
        <w:rPr>
          <w:rFonts w:ascii="Times New Roman" w:hAnsi="Times New Roman" w:cs="Times New Roman"/>
          <w:sz w:val="24"/>
          <w:szCs w:val="24"/>
          <w:u w:val="single"/>
        </w:rPr>
        <w:tab/>
      </w:r>
    </w:p>
    <w:p w:rsidR="000C481A" w:rsidRPr="000C481A" w:rsidRDefault="000C481A" w:rsidP="00E96E1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C481A">
        <w:rPr>
          <w:rFonts w:ascii="Times New Roman" w:hAnsi="Times New Roman" w:cs="Times New Roman"/>
          <w:sz w:val="24"/>
          <w:szCs w:val="24"/>
        </w:rPr>
        <w:t>(Ф.И.О. ответственного сотрудника)</w:t>
      </w:r>
    </w:p>
    <w:p w:rsidR="00E96E1A" w:rsidRDefault="00E96E1A" w:rsidP="00E96E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481A" w:rsidRPr="000C481A" w:rsidRDefault="000C481A" w:rsidP="00E96E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481A">
        <w:rPr>
          <w:rFonts w:ascii="Times New Roman" w:hAnsi="Times New Roman" w:cs="Times New Roman"/>
          <w:sz w:val="24"/>
          <w:szCs w:val="24"/>
        </w:rPr>
        <w:t xml:space="preserve">рабочий телефон: </w:t>
      </w:r>
      <w:r w:rsidR="00A21B14" w:rsidRPr="00A21B14">
        <w:rPr>
          <w:rFonts w:ascii="Times New Roman" w:hAnsi="Times New Roman" w:cs="Times New Roman"/>
          <w:sz w:val="24"/>
          <w:szCs w:val="24"/>
          <w:u w:val="single"/>
        </w:rPr>
        <w:t>+7 (841</w:t>
      </w:r>
      <w:r w:rsidR="002146F5">
        <w:rPr>
          <w:rFonts w:ascii="Times New Roman" w:hAnsi="Times New Roman" w:cs="Times New Roman"/>
          <w:sz w:val="24"/>
          <w:szCs w:val="24"/>
          <w:u w:val="single"/>
        </w:rPr>
        <w:t>59</w:t>
      </w:r>
      <w:r w:rsidR="00A21B14" w:rsidRPr="00A21B14">
        <w:rPr>
          <w:rFonts w:ascii="Times New Roman" w:hAnsi="Times New Roman" w:cs="Times New Roman"/>
          <w:sz w:val="24"/>
          <w:szCs w:val="24"/>
          <w:u w:val="single"/>
        </w:rPr>
        <w:t xml:space="preserve">) </w:t>
      </w:r>
      <w:r w:rsidR="002146F5">
        <w:rPr>
          <w:rFonts w:ascii="Times New Roman" w:hAnsi="Times New Roman" w:cs="Times New Roman"/>
          <w:sz w:val="24"/>
          <w:szCs w:val="24"/>
          <w:u w:val="single"/>
        </w:rPr>
        <w:t>2-22-90</w:t>
      </w:r>
    </w:p>
    <w:p w:rsidR="00E96E1A" w:rsidRDefault="00E96E1A" w:rsidP="00E96E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481A" w:rsidRPr="000C481A" w:rsidRDefault="000C481A" w:rsidP="00E96E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481A">
        <w:rPr>
          <w:rFonts w:ascii="Times New Roman" w:hAnsi="Times New Roman" w:cs="Times New Roman"/>
          <w:sz w:val="24"/>
          <w:szCs w:val="24"/>
        </w:rPr>
        <w:t xml:space="preserve">график работы: с </w:t>
      </w:r>
      <w:r w:rsidR="00D30C00" w:rsidRPr="00D30C00">
        <w:rPr>
          <w:rFonts w:ascii="Times New Roman" w:hAnsi="Times New Roman" w:cs="Times New Roman"/>
          <w:sz w:val="24"/>
          <w:szCs w:val="24"/>
          <w:u w:val="single"/>
        </w:rPr>
        <w:t>0</w:t>
      </w:r>
      <w:r w:rsidR="002146F5">
        <w:rPr>
          <w:rFonts w:ascii="Times New Roman" w:hAnsi="Times New Roman" w:cs="Times New Roman"/>
          <w:sz w:val="24"/>
          <w:szCs w:val="24"/>
          <w:u w:val="single"/>
        </w:rPr>
        <w:t>8</w:t>
      </w:r>
      <w:r w:rsidR="00D30C00" w:rsidRPr="00D30C00">
        <w:rPr>
          <w:rFonts w:ascii="Times New Roman" w:hAnsi="Times New Roman" w:cs="Times New Roman"/>
          <w:sz w:val="24"/>
          <w:szCs w:val="24"/>
          <w:u w:val="single"/>
        </w:rPr>
        <w:t>:00</w:t>
      </w:r>
      <w:r w:rsidRPr="000C481A">
        <w:rPr>
          <w:rFonts w:ascii="Times New Roman" w:hAnsi="Times New Roman" w:cs="Times New Roman"/>
          <w:sz w:val="24"/>
          <w:szCs w:val="24"/>
        </w:rPr>
        <w:t xml:space="preserve">  до</w:t>
      </w:r>
      <w:r w:rsidR="00D30C00" w:rsidRPr="00D30C00">
        <w:rPr>
          <w:rFonts w:ascii="Times New Roman" w:hAnsi="Times New Roman" w:cs="Times New Roman"/>
          <w:sz w:val="24"/>
          <w:szCs w:val="24"/>
          <w:u w:val="single"/>
        </w:rPr>
        <w:t>1</w:t>
      </w:r>
      <w:r w:rsidR="002146F5">
        <w:rPr>
          <w:rFonts w:ascii="Times New Roman" w:hAnsi="Times New Roman" w:cs="Times New Roman"/>
          <w:sz w:val="24"/>
          <w:szCs w:val="24"/>
          <w:u w:val="single"/>
        </w:rPr>
        <w:t>7</w:t>
      </w:r>
      <w:r w:rsidR="00D30C00" w:rsidRPr="00D30C00">
        <w:rPr>
          <w:rFonts w:ascii="Times New Roman" w:hAnsi="Times New Roman" w:cs="Times New Roman"/>
          <w:sz w:val="24"/>
          <w:szCs w:val="24"/>
          <w:u w:val="single"/>
        </w:rPr>
        <w:t>:00</w:t>
      </w:r>
      <w:r w:rsidRPr="000C481A">
        <w:rPr>
          <w:rFonts w:ascii="Times New Roman" w:hAnsi="Times New Roman" w:cs="Times New Roman"/>
          <w:sz w:val="24"/>
          <w:szCs w:val="24"/>
        </w:rPr>
        <w:t xml:space="preserve"> по рабочим дням</w:t>
      </w:r>
    </w:p>
    <w:p w:rsidR="00E96E1A" w:rsidRDefault="00E96E1A" w:rsidP="00E96E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C481A" w:rsidRPr="000C481A" w:rsidRDefault="000C481A" w:rsidP="00E96E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481A">
        <w:rPr>
          <w:rFonts w:ascii="Times New Roman" w:hAnsi="Times New Roman" w:cs="Times New Roman"/>
          <w:sz w:val="24"/>
          <w:szCs w:val="24"/>
        </w:rPr>
        <w:t xml:space="preserve">Прилагаемые к уведомлению материалы: </w:t>
      </w:r>
    </w:p>
    <w:p w:rsidR="000C481A" w:rsidRPr="000C481A" w:rsidRDefault="000C481A" w:rsidP="00E96E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C481A">
        <w:rPr>
          <w:rFonts w:ascii="Times New Roman" w:hAnsi="Times New Roman" w:cs="Times New Roman"/>
          <w:sz w:val="24"/>
          <w:szCs w:val="24"/>
        </w:rPr>
        <w:t>1) нормативн</w:t>
      </w:r>
      <w:r w:rsidR="0010179B">
        <w:rPr>
          <w:rFonts w:ascii="Times New Roman" w:hAnsi="Times New Roman" w:cs="Times New Roman"/>
          <w:sz w:val="24"/>
          <w:szCs w:val="24"/>
        </w:rPr>
        <w:t>ый</w:t>
      </w:r>
      <w:r w:rsidRPr="000C481A">
        <w:rPr>
          <w:rFonts w:ascii="Times New Roman" w:hAnsi="Times New Roman" w:cs="Times New Roman"/>
          <w:sz w:val="24"/>
          <w:szCs w:val="24"/>
        </w:rPr>
        <w:t xml:space="preserve"> правов</w:t>
      </w:r>
      <w:r w:rsidR="0010179B">
        <w:rPr>
          <w:rFonts w:ascii="Times New Roman" w:hAnsi="Times New Roman" w:cs="Times New Roman"/>
          <w:sz w:val="24"/>
          <w:szCs w:val="24"/>
        </w:rPr>
        <w:t>ой</w:t>
      </w:r>
      <w:r w:rsidRPr="000C481A">
        <w:rPr>
          <w:rFonts w:ascii="Times New Roman" w:hAnsi="Times New Roman" w:cs="Times New Roman"/>
          <w:sz w:val="24"/>
          <w:szCs w:val="24"/>
        </w:rPr>
        <w:t xml:space="preserve"> акт;</w:t>
      </w:r>
    </w:p>
    <w:p w:rsidR="000C481A" w:rsidRPr="000C481A" w:rsidRDefault="00D30C00" w:rsidP="00E96E1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</w:t>
      </w:r>
      <w:r w:rsidR="000C481A" w:rsidRPr="000C481A">
        <w:rPr>
          <w:rFonts w:ascii="Times New Roman" w:hAnsi="Times New Roman" w:cs="Times New Roman"/>
          <w:sz w:val="24"/>
          <w:szCs w:val="24"/>
        </w:rPr>
        <w:t>) опросный лист для проведения публичных консультаций</w:t>
      </w:r>
      <w:r w:rsidR="00E96E1A">
        <w:rPr>
          <w:rFonts w:ascii="Times New Roman" w:hAnsi="Times New Roman" w:cs="Times New Roman"/>
          <w:sz w:val="24"/>
          <w:szCs w:val="24"/>
        </w:rPr>
        <w:t>.</w:t>
      </w:r>
    </w:p>
    <w:sectPr w:rsidR="000C481A" w:rsidRPr="000C481A" w:rsidSect="000433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0C481A"/>
    <w:rsid w:val="000220D9"/>
    <w:rsid w:val="0004333E"/>
    <w:rsid w:val="00055E4F"/>
    <w:rsid w:val="000C481A"/>
    <w:rsid w:val="000F0286"/>
    <w:rsid w:val="0010179B"/>
    <w:rsid w:val="00146076"/>
    <w:rsid w:val="00146601"/>
    <w:rsid w:val="002146F5"/>
    <w:rsid w:val="00310BB3"/>
    <w:rsid w:val="00333E8F"/>
    <w:rsid w:val="003E0AA3"/>
    <w:rsid w:val="004330B6"/>
    <w:rsid w:val="00510D36"/>
    <w:rsid w:val="00656E61"/>
    <w:rsid w:val="006F47B9"/>
    <w:rsid w:val="008414B7"/>
    <w:rsid w:val="00865A6D"/>
    <w:rsid w:val="008A1CC3"/>
    <w:rsid w:val="008B6E90"/>
    <w:rsid w:val="00A21B14"/>
    <w:rsid w:val="00BC44AF"/>
    <w:rsid w:val="00BF5347"/>
    <w:rsid w:val="00D30C00"/>
    <w:rsid w:val="00E855F4"/>
    <w:rsid w:val="00E96E1A"/>
    <w:rsid w:val="00F46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33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30C00"/>
    <w:rPr>
      <w:color w:val="0000FF" w:themeColor="hyperlink"/>
      <w:u w:val="single"/>
    </w:rPr>
  </w:style>
  <w:style w:type="paragraph" w:customStyle="1" w:styleId="ConsNormal">
    <w:name w:val="ConsNormal"/>
    <w:rsid w:val="008A1CC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schem_ekonomika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Правительство</Company>
  <LinksUpToDate>false</LinksUpToDate>
  <CharactersWithSpaces>1479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Поричанский Евгений Васильевич</dc:creator>
  <cp:lastModifiedBy>Economika5</cp:lastModifiedBy>
  <cp:revision>3</cp:revision>
  <cp:lastPrinted>2014-02-25T10:42:00Z</cp:lastPrinted>
  <dcterms:created xsi:type="dcterms:W3CDTF">2018-08-17T10:48:00Z</dcterms:created>
  <dcterms:modified xsi:type="dcterms:W3CDTF">2018-08-17T10:48:00Z</dcterms:modified>
</cp:coreProperties>
</file>