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853" w:rsidRDefault="000A659D">
      <w:pPr>
        <w:ind w:left="-426" w:firstLine="426"/>
        <w:jc w:val="both"/>
        <w:rPr>
          <w:rFonts w:ascii="Courier New" w:hAnsi="Courier New" w:cs="Courier New"/>
          <w:b/>
          <w:bCs/>
          <w:szCs w:val="28"/>
        </w:rPr>
      </w:pPr>
      <w:r>
        <w:rPr>
          <w:noProof/>
        </w:rPr>
        <w:drawing>
          <wp:anchor distT="0" distB="0" distL="114300" distR="114300" simplePos="0" relativeHeight="251654144" behindDoc="0" locked="0" layoutInCell="1" allowOverlap="1">
            <wp:simplePos x="0" y="0"/>
            <wp:positionH relativeFrom="column">
              <wp:posOffset>2486660</wp:posOffset>
            </wp:positionH>
            <wp:positionV relativeFrom="paragraph">
              <wp:posOffset>186690</wp:posOffset>
            </wp:positionV>
            <wp:extent cx="680085" cy="864870"/>
            <wp:effectExtent l="19050" t="0" r="5715" b="0"/>
            <wp:wrapNone/>
            <wp:docPr id="3" name="Рисунок 3" descr="http://www.garant-areal.ru/pages/lib/symbolics/images/municipals/arms/penza/shemisheysky_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areal.ru/pages/lib/symbolics/images/municipals/arms/penza/shemisheysky_arm.gif"/>
                    <pic:cNvPicPr>
                      <a:picLocks noChangeAspect="1" noChangeArrowheads="1"/>
                    </pic:cNvPicPr>
                  </pic:nvPicPr>
                  <pic:blipFill>
                    <a:blip r:embed="rId8" r:link="rId9"/>
                    <a:srcRect/>
                    <a:stretch>
                      <a:fillRect/>
                    </a:stretch>
                  </pic:blipFill>
                  <pic:spPr bwMode="auto">
                    <a:xfrm>
                      <a:off x="0" y="0"/>
                      <a:ext cx="680085" cy="864870"/>
                    </a:xfrm>
                    <a:prstGeom prst="rect">
                      <a:avLst/>
                    </a:prstGeom>
                    <a:noFill/>
                  </pic:spPr>
                </pic:pic>
              </a:graphicData>
            </a:graphic>
          </wp:anchor>
        </w:drawing>
      </w:r>
      <w:r w:rsidR="00C83853">
        <w:rPr>
          <w:rFonts w:ascii="Courier New" w:hAnsi="Courier New" w:cs="Courier New"/>
          <w:b/>
          <w:bCs/>
          <w:szCs w:val="28"/>
        </w:rPr>
        <w:t xml:space="preserve">                        </w:t>
      </w:r>
    </w:p>
    <w:p w:rsidR="00C83853" w:rsidRDefault="000A659D" w:rsidP="000A659D">
      <w:pPr>
        <w:pStyle w:val="2"/>
        <w:tabs>
          <w:tab w:val="left" w:pos="8690"/>
        </w:tabs>
        <w:jc w:val="left"/>
      </w:pPr>
      <w:r>
        <w:tab/>
        <w:t>Проект</w:t>
      </w:r>
    </w:p>
    <w:p w:rsidR="00C83853" w:rsidRPr="000502F0" w:rsidRDefault="00C83853">
      <w:pPr>
        <w:rPr>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8A2B86" w:rsidRDefault="008A2B86">
      <w:pPr>
        <w:pStyle w:val="1"/>
        <w:rPr>
          <w:rFonts w:ascii="Times New Roman" w:hAnsi="Times New Roman" w:cs="Times New Roman"/>
          <w:sz w:val="16"/>
          <w:szCs w:val="16"/>
        </w:rPr>
      </w:pP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АДМИНИСТРАЦИЯ ШЕМЫШЕЙСКОГО РАЙОНА</w:t>
      </w:r>
    </w:p>
    <w:p w:rsidR="00C83853" w:rsidRPr="00A8662C" w:rsidRDefault="00C83853">
      <w:pPr>
        <w:pStyle w:val="1"/>
        <w:rPr>
          <w:rFonts w:ascii="Times New Roman" w:hAnsi="Times New Roman" w:cs="Times New Roman"/>
          <w:sz w:val="36"/>
          <w:szCs w:val="36"/>
        </w:rPr>
      </w:pPr>
      <w:r w:rsidRPr="00A8662C">
        <w:rPr>
          <w:rFonts w:ascii="Times New Roman" w:hAnsi="Times New Roman" w:cs="Times New Roman"/>
          <w:sz w:val="36"/>
          <w:szCs w:val="36"/>
        </w:rPr>
        <w:t xml:space="preserve"> ПЕНЗЕНСКОЙ ОБЛАСТИ</w:t>
      </w:r>
    </w:p>
    <w:p w:rsidR="00C83853" w:rsidRPr="008A2B86" w:rsidRDefault="00C83853">
      <w:pPr>
        <w:pStyle w:val="2"/>
      </w:pPr>
    </w:p>
    <w:p w:rsidR="00C83853" w:rsidRPr="00A8662C" w:rsidRDefault="00C83853">
      <w:pPr>
        <w:pStyle w:val="2"/>
        <w:ind w:left="-284" w:firstLine="284"/>
        <w:rPr>
          <w:sz w:val="28"/>
          <w:szCs w:val="28"/>
        </w:rPr>
      </w:pPr>
      <w:r w:rsidRPr="00A8662C">
        <w:rPr>
          <w:sz w:val="28"/>
          <w:szCs w:val="28"/>
        </w:rPr>
        <w:t xml:space="preserve">ПОСТАНОВЛЕНИЕ    </w:t>
      </w:r>
    </w:p>
    <w:tbl>
      <w:tblPr>
        <w:tblpPr w:leftFromText="180" w:rightFromText="180" w:vertAnchor="text" w:horzAnchor="margin" w:tblpXSpec="center" w:tblpY="65"/>
        <w:tblW w:w="0" w:type="auto"/>
        <w:tblLayout w:type="fixed"/>
        <w:tblCellMar>
          <w:left w:w="0" w:type="dxa"/>
          <w:right w:w="0" w:type="dxa"/>
        </w:tblCellMar>
        <w:tblLook w:val="0000"/>
      </w:tblPr>
      <w:tblGrid>
        <w:gridCol w:w="284"/>
        <w:gridCol w:w="2835"/>
        <w:gridCol w:w="397"/>
        <w:gridCol w:w="1134"/>
      </w:tblGrid>
      <w:tr w:rsidR="00C83853" w:rsidRPr="008A2B86">
        <w:tc>
          <w:tcPr>
            <w:tcW w:w="284" w:type="dxa"/>
            <w:vAlign w:val="bottom"/>
          </w:tcPr>
          <w:p w:rsidR="00C83853" w:rsidRPr="008A2B86" w:rsidRDefault="00C83853">
            <w:pPr>
              <w:rPr>
                <w:sz w:val="24"/>
              </w:rPr>
            </w:pPr>
            <w:r w:rsidRPr="008A2B86">
              <w:rPr>
                <w:sz w:val="24"/>
              </w:rPr>
              <w:t>от</w:t>
            </w:r>
          </w:p>
        </w:tc>
        <w:tc>
          <w:tcPr>
            <w:tcW w:w="2835" w:type="dxa"/>
            <w:tcBorders>
              <w:bottom w:val="single" w:sz="6" w:space="0" w:color="auto"/>
            </w:tcBorders>
          </w:tcPr>
          <w:p w:rsidR="00C83853" w:rsidRPr="008A2B86" w:rsidRDefault="00C83853">
            <w:pPr>
              <w:jc w:val="center"/>
              <w:rPr>
                <w:sz w:val="24"/>
              </w:rPr>
            </w:pPr>
          </w:p>
        </w:tc>
        <w:tc>
          <w:tcPr>
            <w:tcW w:w="397" w:type="dxa"/>
            <w:vAlign w:val="bottom"/>
          </w:tcPr>
          <w:p w:rsidR="00C83853" w:rsidRPr="008A2B86" w:rsidRDefault="00C83853">
            <w:pPr>
              <w:jc w:val="center"/>
              <w:rPr>
                <w:sz w:val="24"/>
              </w:rPr>
            </w:pPr>
            <w:r w:rsidRPr="008A2B86">
              <w:rPr>
                <w:sz w:val="24"/>
              </w:rPr>
              <w:t>№</w:t>
            </w:r>
          </w:p>
        </w:tc>
        <w:tc>
          <w:tcPr>
            <w:tcW w:w="1134" w:type="dxa"/>
            <w:tcBorders>
              <w:bottom w:val="single" w:sz="6" w:space="0" w:color="auto"/>
            </w:tcBorders>
          </w:tcPr>
          <w:p w:rsidR="00C83853" w:rsidRPr="008A2B86" w:rsidRDefault="00C83853">
            <w:pPr>
              <w:jc w:val="center"/>
              <w:rPr>
                <w:sz w:val="24"/>
              </w:rPr>
            </w:pPr>
          </w:p>
        </w:tc>
      </w:tr>
      <w:tr w:rsidR="00C83853" w:rsidRPr="008A2B86">
        <w:tc>
          <w:tcPr>
            <w:tcW w:w="4650" w:type="dxa"/>
            <w:gridSpan w:val="4"/>
          </w:tcPr>
          <w:p w:rsidR="00C83853" w:rsidRPr="008A2B86" w:rsidRDefault="00C83853">
            <w:pPr>
              <w:jc w:val="center"/>
              <w:rPr>
                <w:sz w:val="24"/>
              </w:rPr>
            </w:pPr>
            <w:r w:rsidRPr="008A2B86">
              <w:rPr>
                <w:sz w:val="24"/>
              </w:rPr>
              <w:t>р.п. Шемышейка</w:t>
            </w:r>
          </w:p>
        </w:tc>
      </w:tr>
    </w:tbl>
    <w:p w:rsidR="00C83853" w:rsidRPr="000502F0" w:rsidRDefault="00C83853">
      <w:pPr>
        <w:ind w:hanging="142"/>
        <w:jc w:val="both"/>
        <w:rPr>
          <w:b/>
          <w:bCs/>
          <w:sz w:val="16"/>
          <w:szCs w:val="16"/>
        </w:rPr>
      </w:pPr>
    </w:p>
    <w:p w:rsidR="00C83853" w:rsidRPr="000502F0" w:rsidRDefault="00C83853">
      <w:pPr>
        <w:jc w:val="both"/>
        <w:rPr>
          <w:sz w:val="16"/>
          <w:szCs w:val="16"/>
        </w:rPr>
      </w:pPr>
    </w:p>
    <w:p w:rsidR="008A2B86" w:rsidRDefault="008A2B86" w:rsidP="00794F18">
      <w:pPr>
        <w:pStyle w:val="Style1"/>
        <w:widowControl/>
        <w:spacing w:before="67" w:line="322" w:lineRule="exact"/>
        <w:jc w:val="center"/>
        <w:rPr>
          <w:rStyle w:val="FontStyle11"/>
          <w:sz w:val="28"/>
          <w:szCs w:val="28"/>
        </w:rPr>
      </w:pPr>
    </w:p>
    <w:p w:rsidR="00A8662C" w:rsidRDefault="00A8662C" w:rsidP="00745226">
      <w:pPr>
        <w:jc w:val="center"/>
        <w:rPr>
          <w:rStyle w:val="FontStyle11"/>
          <w:sz w:val="28"/>
          <w:szCs w:val="28"/>
        </w:rPr>
      </w:pPr>
    </w:p>
    <w:p w:rsidR="00777509" w:rsidRDefault="00D268C5" w:rsidP="00D268C5">
      <w:pPr>
        <w:jc w:val="center"/>
        <w:rPr>
          <w:b/>
          <w:szCs w:val="28"/>
        </w:rPr>
      </w:pPr>
      <w:r w:rsidRPr="00777509">
        <w:rPr>
          <w:b/>
          <w:bCs/>
          <w:szCs w:val="28"/>
        </w:rPr>
        <w:t>О</w:t>
      </w:r>
      <w:r w:rsidR="00777509" w:rsidRPr="00777509">
        <w:rPr>
          <w:b/>
          <w:bCs/>
          <w:szCs w:val="28"/>
        </w:rPr>
        <w:t xml:space="preserve">б утверждении </w:t>
      </w:r>
      <w:r w:rsidR="00777509" w:rsidRPr="00777509">
        <w:rPr>
          <w:b/>
          <w:szCs w:val="28"/>
        </w:rPr>
        <w:t xml:space="preserve">административного регламента </w:t>
      </w:r>
    </w:p>
    <w:p w:rsidR="00777509" w:rsidRDefault="00777509" w:rsidP="00D268C5">
      <w:pPr>
        <w:jc w:val="center"/>
        <w:rPr>
          <w:b/>
          <w:szCs w:val="28"/>
        </w:rPr>
      </w:pPr>
      <w:r w:rsidRPr="00777509">
        <w:rPr>
          <w:b/>
          <w:szCs w:val="28"/>
        </w:rPr>
        <w:t>предоставления муниципальной услуги</w:t>
      </w:r>
    </w:p>
    <w:p w:rsidR="00D268C5" w:rsidRPr="00777509" w:rsidRDefault="00777509" w:rsidP="00D268C5">
      <w:pPr>
        <w:jc w:val="center"/>
        <w:rPr>
          <w:b/>
          <w:bCs/>
          <w:szCs w:val="28"/>
        </w:rPr>
      </w:pPr>
      <w:r w:rsidRPr="00777509">
        <w:rPr>
          <w:b/>
          <w:szCs w:val="28"/>
        </w:rPr>
        <w:t xml:space="preserve"> </w:t>
      </w:r>
      <w:r w:rsidR="000159C1">
        <w:rPr>
          <w:b/>
          <w:szCs w:val="28"/>
        </w:rPr>
        <w:t>«</w:t>
      </w:r>
      <w:r w:rsidR="00800BF3">
        <w:rPr>
          <w:b/>
          <w:szCs w:val="28"/>
        </w:rPr>
        <w:t>Предоставление земельного участка гражданину или юридическому лицу в собственность бесплатно</w:t>
      </w:r>
      <w:r w:rsidR="000159C1">
        <w:rPr>
          <w:b/>
          <w:szCs w:val="28"/>
        </w:rPr>
        <w:t>»</w:t>
      </w:r>
    </w:p>
    <w:p w:rsidR="00221E0E" w:rsidRPr="008A2B86" w:rsidRDefault="00221E0E" w:rsidP="004344CB">
      <w:pPr>
        <w:shd w:val="clear" w:color="auto" w:fill="FFFFFF"/>
        <w:jc w:val="center"/>
        <w:rPr>
          <w:szCs w:val="28"/>
        </w:rPr>
      </w:pPr>
    </w:p>
    <w:p w:rsidR="00777509" w:rsidRDefault="00116CB2" w:rsidP="00116CB2">
      <w:pPr>
        <w:ind w:firstLine="709"/>
        <w:jc w:val="both"/>
        <w:rPr>
          <w:spacing w:val="-2"/>
          <w:szCs w:val="28"/>
        </w:rPr>
      </w:pPr>
      <w:r>
        <w:t xml:space="preserve">В </w:t>
      </w:r>
      <w:r w:rsidR="00A76429">
        <w:t xml:space="preserve"> </w:t>
      </w:r>
      <w:r>
        <w:t xml:space="preserve">целях </w:t>
      </w:r>
      <w:r w:rsidR="00A76429">
        <w:t xml:space="preserve"> </w:t>
      </w:r>
      <w:r>
        <w:t>реализации</w:t>
      </w:r>
      <w:r w:rsidR="00A76429">
        <w:t xml:space="preserve"> </w:t>
      </w:r>
      <w:r>
        <w:t xml:space="preserve"> положений </w:t>
      </w:r>
      <w:r w:rsidR="00A76429">
        <w:t xml:space="preserve"> </w:t>
      </w:r>
      <w:r>
        <w:t>Федерального</w:t>
      </w:r>
      <w:r w:rsidR="00A76429">
        <w:t xml:space="preserve"> </w:t>
      </w:r>
      <w:r w:rsidR="000159C1">
        <w:t xml:space="preserve"> закона</w:t>
      </w:r>
      <w:r>
        <w:t xml:space="preserve">  </w:t>
      </w:r>
      <w:r w:rsidR="00A76429">
        <w:t xml:space="preserve"> </w:t>
      </w:r>
      <w:r>
        <w:t xml:space="preserve">от </w:t>
      </w:r>
      <w:r w:rsidR="00A76429">
        <w:t xml:space="preserve"> </w:t>
      </w:r>
      <w:r>
        <w:t xml:space="preserve">27.07.2010 </w:t>
      </w:r>
      <w:r w:rsidR="00A76429">
        <w:t xml:space="preserve">  </w:t>
      </w:r>
      <w:r w:rsidR="000159C1">
        <w:t>№</w:t>
      </w:r>
      <w:r>
        <w:t xml:space="preserve"> 210-</w:t>
      </w:r>
      <w:r w:rsidR="000159C1">
        <w:t>Ф</w:t>
      </w:r>
      <w:r>
        <w:t xml:space="preserve">З </w:t>
      </w:r>
      <w:r w:rsidR="000159C1">
        <w:t>«</w:t>
      </w:r>
      <w:r>
        <w:t>Об организации предоставления государственных и муниципальных услуг</w:t>
      </w:r>
      <w:r w:rsidR="000159C1">
        <w:t>»</w:t>
      </w:r>
      <w:r>
        <w:t xml:space="preserve"> (с последующими изменениями), в соответствии</w:t>
      </w:r>
      <w:r>
        <w:rPr>
          <w:szCs w:val="28"/>
        </w:rPr>
        <w:t xml:space="preserve"> с Земельным</w:t>
      </w:r>
      <w:r w:rsidRPr="00EC7124">
        <w:rPr>
          <w:szCs w:val="28"/>
        </w:rPr>
        <w:t xml:space="preserve"> </w:t>
      </w:r>
      <w:r w:rsidR="000159C1">
        <w:rPr>
          <w:szCs w:val="28"/>
        </w:rPr>
        <w:t>к</w:t>
      </w:r>
      <w:r w:rsidRPr="00EC7124">
        <w:rPr>
          <w:szCs w:val="28"/>
        </w:rPr>
        <w:t>одекс</w:t>
      </w:r>
      <w:r>
        <w:rPr>
          <w:szCs w:val="28"/>
        </w:rPr>
        <w:t>ом</w:t>
      </w:r>
      <w:r w:rsidRPr="00EC7124">
        <w:rPr>
          <w:szCs w:val="28"/>
        </w:rPr>
        <w:t xml:space="preserve"> РФ от 25.10.2001 № 136-ФЗ, Федеральным </w:t>
      </w:r>
      <w:r w:rsidR="000159C1">
        <w:rPr>
          <w:szCs w:val="28"/>
        </w:rPr>
        <w:t>з</w:t>
      </w:r>
      <w:r w:rsidRPr="00EC7124">
        <w:rPr>
          <w:szCs w:val="28"/>
        </w:rPr>
        <w:t xml:space="preserve">аконом от 25.10.2001  № 137-ФЗ  </w:t>
      </w:r>
      <w:r w:rsidR="000159C1">
        <w:rPr>
          <w:szCs w:val="28"/>
        </w:rPr>
        <w:t>«</w:t>
      </w:r>
      <w:r w:rsidRPr="00EC7124">
        <w:rPr>
          <w:szCs w:val="28"/>
        </w:rPr>
        <w:t xml:space="preserve">О  введении в действие Земельного </w:t>
      </w:r>
      <w:r w:rsidR="000159C1">
        <w:rPr>
          <w:szCs w:val="28"/>
        </w:rPr>
        <w:t>к</w:t>
      </w:r>
      <w:r w:rsidRPr="00EC7124">
        <w:rPr>
          <w:szCs w:val="28"/>
        </w:rPr>
        <w:t>одекса Российской Федерации</w:t>
      </w:r>
      <w:r w:rsidR="000159C1">
        <w:rPr>
          <w:szCs w:val="28"/>
        </w:rPr>
        <w:t>»</w:t>
      </w:r>
      <w:r>
        <w:rPr>
          <w:szCs w:val="28"/>
        </w:rPr>
        <w:t>,</w:t>
      </w:r>
      <w:r w:rsidRPr="00116CB2">
        <w:rPr>
          <w:szCs w:val="28"/>
        </w:rPr>
        <w:t xml:space="preserve"> </w:t>
      </w:r>
      <w:r>
        <w:rPr>
          <w:szCs w:val="28"/>
        </w:rPr>
        <w:t>п</w:t>
      </w:r>
      <w:r w:rsidRPr="00A14BBA">
        <w:rPr>
          <w:szCs w:val="28"/>
        </w:rPr>
        <w:t xml:space="preserve">остановлением </w:t>
      </w:r>
      <w:r w:rsidR="000159C1">
        <w:rPr>
          <w:szCs w:val="28"/>
        </w:rPr>
        <w:t>а</w:t>
      </w:r>
      <w:r w:rsidRPr="00A14BBA">
        <w:rPr>
          <w:szCs w:val="28"/>
        </w:rPr>
        <w:t xml:space="preserve">дминистрации </w:t>
      </w:r>
      <w:r w:rsidR="000159C1">
        <w:rPr>
          <w:szCs w:val="28"/>
        </w:rPr>
        <w:t xml:space="preserve">Шемышейского района Пензенской области </w:t>
      </w:r>
      <w:r w:rsidRPr="00A14BBA">
        <w:rPr>
          <w:szCs w:val="28"/>
        </w:rPr>
        <w:t xml:space="preserve">от 25.09.2012 № 784 </w:t>
      </w:r>
      <w:r w:rsidR="000159C1">
        <w:rPr>
          <w:szCs w:val="28"/>
        </w:rPr>
        <w:t>«</w:t>
      </w:r>
      <w:r w:rsidRPr="00A14BBA">
        <w:rPr>
          <w:szCs w:val="28"/>
        </w:rPr>
        <w:t>Об утверждении Реестра муниципальных услуг Шемышейского района Пензенской области</w:t>
      </w:r>
      <w:r w:rsidR="000159C1">
        <w:rPr>
          <w:szCs w:val="28"/>
        </w:rPr>
        <w:t>»,</w:t>
      </w:r>
      <w:r>
        <w:rPr>
          <w:szCs w:val="28"/>
        </w:rPr>
        <w:t xml:space="preserve"> п</w:t>
      </w:r>
      <w:r w:rsidRPr="00A14BBA">
        <w:rPr>
          <w:szCs w:val="28"/>
        </w:rPr>
        <w:t xml:space="preserve">остановлением администрации Шемышейского района </w:t>
      </w:r>
      <w:r w:rsidR="000159C1">
        <w:rPr>
          <w:szCs w:val="28"/>
        </w:rPr>
        <w:t xml:space="preserve">Пензенской области </w:t>
      </w:r>
      <w:r w:rsidRPr="00A14BBA">
        <w:rPr>
          <w:szCs w:val="28"/>
        </w:rPr>
        <w:t xml:space="preserve">от 25.05.2011 № 387 </w:t>
      </w:r>
      <w:r w:rsidR="000159C1">
        <w:rPr>
          <w:szCs w:val="28"/>
        </w:rPr>
        <w:t>«</w:t>
      </w:r>
      <w:r w:rsidR="007C4E3C" w:rsidRPr="007C4E3C">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000159C1">
        <w:rPr>
          <w:szCs w:val="28"/>
        </w:rPr>
        <w:t>»</w:t>
      </w:r>
      <w:r>
        <w:rPr>
          <w:szCs w:val="28"/>
        </w:rPr>
        <w:t xml:space="preserve">, </w:t>
      </w:r>
      <w:r w:rsidR="00777509">
        <w:rPr>
          <w:szCs w:val="28"/>
        </w:rPr>
        <w:t xml:space="preserve">руководствуясь статьей 21 Устава Шемышейского </w:t>
      </w:r>
      <w:r w:rsidR="00777509">
        <w:rPr>
          <w:spacing w:val="-2"/>
          <w:szCs w:val="28"/>
        </w:rPr>
        <w:t>района Пензенской области,</w:t>
      </w:r>
    </w:p>
    <w:p w:rsidR="000C7257" w:rsidRDefault="000C7257" w:rsidP="000C7257">
      <w:pPr>
        <w:shd w:val="clear" w:color="auto" w:fill="FFFFFF"/>
        <w:jc w:val="both"/>
        <w:rPr>
          <w:spacing w:val="-2"/>
          <w:szCs w:val="28"/>
        </w:rPr>
      </w:pPr>
    </w:p>
    <w:p w:rsidR="000C7257" w:rsidRDefault="000C7257" w:rsidP="000C7257">
      <w:pPr>
        <w:shd w:val="clear" w:color="auto" w:fill="FFFFFF"/>
        <w:jc w:val="center"/>
        <w:rPr>
          <w:b/>
          <w:spacing w:val="-2"/>
          <w:szCs w:val="28"/>
        </w:rPr>
      </w:pPr>
      <w:r w:rsidRPr="000C7257">
        <w:rPr>
          <w:b/>
          <w:spacing w:val="-2"/>
          <w:szCs w:val="28"/>
        </w:rPr>
        <w:t xml:space="preserve">Администрация </w:t>
      </w:r>
      <w:r>
        <w:rPr>
          <w:b/>
          <w:spacing w:val="-2"/>
          <w:szCs w:val="28"/>
        </w:rPr>
        <w:t>Шемышейского</w:t>
      </w:r>
      <w:r w:rsidRPr="000C7257">
        <w:rPr>
          <w:b/>
          <w:spacing w:val="-2"/>
          <w:szCs w:val="28"/>
        </w:rPr>
        <w:t xml:space="preserve"> района постановляет:</w:t>
      </w:r>
    </w:p>
    <w:p w:rsidR="000159C1" w:rsidRPr="000C7257" w:rsidRDefault="000159C1" w:rsidP="000C7257">
      <w:pPr>
        <w:shd w:val="clear" w:color="auto" w:fill="FFFFFF"/>
        <w:jc w:val="center"/>
        <w:rPr>
          <w:b/>
          <w:spacing w:val="-2"/>
          <w:szCs w:val="28"/>
        </w:rPr>
      </w:pPr>
    </w:p>
    <w:p w:rsidR="00652EB2" w:rsidRDefault="000C7257" w:rsidP="00652EB2">
      <w:pPr>
        <w:ind w:firstLine="709"/>
        <w:jc w:val="both"/>
        <w:rPr>
          <w:bCs/>
          <w:szCs w:val="28"/>
        </w:rPr>
      </w:pPr>
      <w:r w:rsidRPr="00777509">
        <w:rPr>
          <w:szCs w:val="28"/>
        </w:rPr>
        <w:t>1.</w:t>
      </w:r>
      <w:r w:rsidR="00777509">
        <w:rPr>
          <w:szCs w:val="28"/>
        </w:rPr>
        <w:t xml:space="preserve"> </w:t>
      </w:r>
      <w:r w:rsidR="00777509" w:rsidRPr="00777509">
        <w:rPr>
          <w:szCs w:val="28"/>
        </w:rPr>
        <w:t>Утвердить административн</w:t>
      </w:r>
      <w:r w:rsidR="00777509">
        <w:rPr>
          <w:szCs w:val="28"/>
        </w:rPr>
        <w:t>ый</w:t>
      </w:r>
      <w:r w:rsidR="00777509" w:rsidRPr="00777509">
        <w:rPr>
          <w:szCs w:val="28"/>
        </w:rPr>
        <w:t xml:space="preserve"> регламент</w:t>
      </w:r>
      <w:r w:rsidR="00777509">
        <w:rPr>
          <w:szCs w:val="28"/>
        </w:rPr>
        <w:t xml:space="preserve"> </w:t>
      </w:r>
      <w:r w:rsidR="00777509" w:rsidRPr="00777509">
        <w:rPr>
          <w:szCs w:val="28"/>
        </w:rPr>
        <w:t xml:space="preserve">предоставления муниципальной услуги </w:t>
      </w:r>
      <w:r w:rsidR="000159C1">
        <w:rPr>
          <w:szCs w:val="28"/>
        </w:rPr>
        <w:t>«</w:t>
      </w:r>
      <w:r w:rsidR="00800BF3">
        <w:rPr>
          <w:szCs w:val="28"/>
        </w:rPr>
        <w:t>Предоставление земельного участка гражданину или юридическому лицу в собственность бесплатно</w:t>
      </w:r>
      <w:r w:rsidR="000159C1">
        <w:rPr>
          <w:szCs w:val="28"/>
        </w:rPr>
        <w:t>»</w:t>
      </w:r>
      <w:r w:rsidR="00777509">
        <w:rPr>
          <w:szCs w:val="28"/>
        </w:rPr>
        <w:t xml:space="preserve"> </w:t>
      </w:r>
      <w:r w:rsidR="00D268C5" w:rsidRPr="00777509">
        <w:rPr>
          <w:bCs/>
          <w:szCs w:val="28"/>
        </w:rPr>
        <w:t>согласно приложению к настоящему постановлению.</w:t>
      </w:r>
    </w:p>
    <w:p w:rsidR="00652EB2" w:rsidRPr="00652EB2" w:rsidRDefault="000E3164" w:rsidP="00652EB2">
      <w:pPr>
        <w:ind w:firstLine="709"/>
        <w:jc w:val="both"/>
        <w:rPr>
          <w:color w:val="000000"/>
          <w:szCs w:val="28"/>
          <w:lang w:bidi="ru-RU"/>
        </w:rPr>
      </w:pPr>
      <w:r>
        <w:rPr>
          <w:szCs w:val="28"/>
        </w:rPr>
        <w:t>2</w:t>
      </w:r>
      <w:r w:rsidR="00652EB2" w:rsidRPr="00652EB2">
        <w:rPr>
          <w:szCs w:val="28"/>
        </w:rPr>
        <w:t xml:space="preserve">. </w:t>
      </w:r>
      <w:r w:rsidR="00652EB2" w:rsidRPr="00652EB2">
        <w:rPr>
          <w:color w:val="000000"/>
          <w:szCs w:val="28"/>
          <w:lang w:bidi="ru-RU"/>
        </w:rPr>
        <w:t xml:space="preserve">Опубликовать настоящее </w:t>
      </w:r>
      <w:r w:rsidR="00896D02">
        <w:rPr>
          <w:color w:val="000000"/>
          <w:szCs w:val="28"/>
          <w:lang w:bidi="ru-RU"/>
        </w:rPr>
        <w:t>постановление</w:t>
      </w:r>
      <w:r w:rsidR="00652EB2" w:rsidRPr="00652EB2">
        <w:rPr>
          <w:color w:val="000000"/>
          <w:szCs w:val="28"/>
          <w:lang w:bidi="ru-RU"/>
        </w:rPr>
        <w:t xml:space="preserve"> в информационном бюллетене «Информационный вестник Шемышейского района Пензенской области».</w:t>
      </w:r>
    </w:p>
    <w:p w:rsidR="00652EB2" w:rsidRPr="00652EB2" w:rsidRDefault="000E3164" w:rsidP="00652EB2">
      <w:pPr>
        <w:ind w:firstLine="709"/>
        <w:jc w:val="both"/>
        <w:rPr>
          <w:szCs w:val="28"/>
        </w:rPr>
      </w:pPr>
      <w:r>
        <w:rPr>
          <w:color w:val="000000"/>
          <w:szCs w:val="28"/>
          <w:lang w:bidi="ru-RU"/>
        </w:rPr>
        <w:t>3</w:t>
      </w:r>
      <w:r w:rsidR="00652EB2" w:rsidRPr="00652EB2">
        <w:rPr>
          <w:color w:val="000000"/>
          <w:szCs w:val="28"/>
          <w:lang w:bidi="ru-RU"/>
        </w:rPr>
        <w:t xml:space="preserve">. Настоящее </w:t>
      </w:r>
      <w:r w:rsidR="009D5226">
        <w:rPr>
          <w:color w:val="000000"/>
          <w:szCs w:val="28"/>
          <w:lang w:bidi="ru-RU"/>
        </w:rPr>
        <w:t>постановление</w:t>
      </w:r>
      <w:r w:rsidR="00652EB2" w:rsidRPr="00652EB2">
        <w:rPr>
          <w:color w:val="000000"/>
          <w:szCs w:val="28"/>
          <w:lang w:bidi="ru-RU"/>
        </w:rPr>
        <w:t xml:space="preserve"> вступает в силу на следующий день после дня его официального опубликования.</w:t>
      </w:r>
    </w:p>
    <w:p w:rsidR="00794F18" w:rsidRDefault="000E3164" w:rsidP="00130457">
      <w:pPr>
        <w:pStyle w:val="Style7"/>
        <w:widowControl/>
        <w:tabs>
          <w:tab w:val="left" w:pos="1162"/>
        </w:tabs>
        <w:spacing w:before="5"/>
        <w:ind w:left="-142" w:firstLine="851"/>
        <w:jc w:val="both"/>
        <w:rPr>
          <w:rStyle w:val="FontStyle12"/>
          <w:sz w:val="28"/>
          <w:szCs w:val="28"/>
        </w:rPr>
      </w:pPr>
      <w:r>
        <w:rPr>
          <w:rStyle w:val="FontStyle12"/>
          <w:sz w:val="28"/>
          <w:szCs w:val="28"/>
        </w:rPr>
        <w:lastRenderedPageBreak/>
        <w:t>4</w:t>
      </w:r>
      <w:r w:rsidR="00BA1F1A">
        <w:rPr>
          <w:rStyle w:val="FontStyle12"/>
          <w:sz w:val="28"/>
          <w:szCs w:val="28"/>
        </w:rPr>
        <w:t xml:space="preserve">. </w:t>
      </w:r>
      <w:r w:rsidR="00794F18" w:rsidRPr="008A2B86">
        <w:rPr>
          <w:rStyle w:val="FontStyle12"/>
          <w:sz w:val="28"/>
          <w:szCs w:val="28"/>
        </w:rPr>
        <w:t xml:space="preserve">Контроль </w:t>
      </w:r>
      <w:r w:rsidR="00794F18" w:rsidRPr="008A2B86">
        <w:rPr>
          <w:rStyle w:val="FontStyle13"/>
          <w:i w:val="0"/>
          <w:sz w:val="28"/>
          <w:szCs w:val="28"/>
        </w:rPr>
        <w:t>за исполнением</w:t>
      </w:r>
      <w:r w:rsidR="00794F18" w:rsidRPr="008A2B86">
        <w:rPr>
          <w:rStyle w:val="FontStyle13"/>
          <w:sz w:val="28"/>
          <w:szCs w:val="28"/>
        </w:rPr>
        <w:t xml:space="preserve"> </w:t>
      </w:r>
      <w:r w:rsidR="00794F18" w:rsidRPr="008A2B86">
        <w:rPr>
          <w:rStyle w:val="FontStyle12"/>
          <w:sz w:val="28"/>
          <w:szCs w:val="28"/>
        </w:rPr>
        <w:t xml:space="preserve">настоящего постановления возложить на </w:t>
      </w:r>
      <w:r w:rsidR="003F6812">
        <w:rPr>
          <w:rStyle w:val="FontStyle12"/>
          <w:sz w:val="28"/>
          <w:szCs w:val="28"/>
        </w:rPr>
        <w:t>первого заместителя главы</w:t>
      </w:r>
      <w:r w:rsidR="000C7257">
        <w:rPr>
          <w:sz w:val="28"/>
          <w:szCs w:val="28"/>
        </w:rPr>
        <w:t xml:space="preserve"> администрации </w:t>
      </w:r>
      <w:r w:rsidR="000C7257" w:rsidRPr="000C7257">
        <w:rPr>
          <w:sz w:val="28"/>
          <w:szCs w:val="28"/>
        </w:rPr>
        <w:t xml:space="preserve">Шемышейского </w:t>
      </w:r>
      <w:r w:rsidR="000C7257">
        <w:rPr>
          <w:sz w:val="28"/>
          <w:szCs w:val="28"/>
        </w:rPr>
        <w:t>района</w:t>
      </w:r>
      <w:r w:rsidR="00794F18" w:rsidRPr="008A2B86">
        <w:rPr>
          <w:rStyle w:val="FontStyle12"/>
          <w:sz w:val="28"/>
          <w:szCs w:val="28"/>
        </w:rPr>
        <w:t>.</w:t>
      </w:r>
    </w:p>
    <w:p w:rsidR="000159C1" w:rsidRDefault="000159C1" w:rsidP="00130457">
      <w:pPr>
        <w:pStyle w:val="Style7"/>
        <w:widowControl/>
        <w:tabs>
          <w:tab w:val="left" w:pos="1162"/>
        </w:tabs>
        <w:spacing w:before="5"/>
        <w:ind w:left="-142" w:firstLine="851"/>
        <w:jc w:val="both"/>
        <w:rPr>
          <w:rStyle w:val="FontStyle12"/>
          <w:sz w:val="28"/>
          <w:szCs w:val="28"/>
        </w:rPr>
      </w:pPr>
    </w:p>
    <w:p w:rsidR="00652EB2" w:rsidRDefault="00652EB2" w:rsidP="00130457">
      <w:pPr>
        <w:pStyle w:val="Style7"/>
        <w:widowControl/>
        <w:tabs>
          <w:tab w:val="left" w:pos="1162"/>
        </w:tabs>
        <w:spacing w:before="5"/>
        <w:ind w:left="-142" w:firstLine="851"/>
        <w:jc w:val="both"/>
        <w:rPr>
          <w:rStyle w:val="FontStyle12"/>
          <w:sz w:val="28"/>
          <w:szCs w:val="28"/>
        </w:rPr>
      </w:pPr>
    </w:p>
    <w:p w:rsidR="00652EB2" w:rsidRDefault="00652EB2" w:rsidP="00130457">
      <w:pPr>
        <w:pStyle w:val="Style7"/>
        <w:widowControl/>
        <w:tabs>
          <w:tab w:val="left" w:pos="1162"/>
        </w:tabs>
        <w:spacing w:before="5"/>
        <w:ind w:left="-142" w:firstLine="851"/>
        <w:jc w:val="both"/>
        <w:rPr>
          <w:rStyle w:val="FontStyle12"/>
          <w:sz w:val="28"/>
          <w:szCs w:val="28"/>
        </w:rPr>
      </w:pPr>
    </w:p>
    <w:p w:rsidR="00652EB2" w:rsidRPr="008A2B86" w:rsidRDefault="00652EB2" w:rsidP="00130457">
      <w:pPr>
        <w:pStyle w:val="Style7"/>
        <w:widowControl/>
        <w:tabs>
          <w:tab w:val="left" w:pos="1162"/>
        </w:tabs>
        <w:spacing w:before="5"/>
        <w:ind w:left="-142" w:firstLine="851"/>
        <w:jc w:val="both"/>
        <w:rPr>
          <w:rStyle w:val="FontStyle12"/>
          <w:sz w:val="28"/>
          <w:szCs w:val="28"/>
        </w:rPr>
      </w:pPr>
    </w:p>
    <w:p w:rsidR="00D268C5" w:rsidRDefault="00D268C5" w:rsidP="00D268C5">
      <w:pPr>
        <w:jc w:val="both"/>
        <w:rPr>
          <w:bCs/>
          <w:szCs w:val="28"/>
        </w:rPr>
      </w:pPr>
      <w:r>
        <w:rPr>
          <w:bCs/>
          <w:szCs w:val="28"/>
        </w:rPr>
        <w:t>Глав</w:t>
      </w:r>
      <w:r w:rsidR="00777509">
        <w:rPr>
          <w:bCs/>
          <w:szCs w:val="28"/>
        </w:rPr>
        <w:t>а</w:t>
      </w:r>
      <w:r>
        <w:rPr>
          <w:bCs/>
          <w:szCs w:val="28"/>
        </w:rPr>
        <w:t xml:space="preserve"> администрации</w:t>
      </w:r>
    </w:p>
    <w:p w:rsidR="00D268C5" w:rsidRDefault="00D268C5" w:rsidP="00D268C5">
      <w:pPr>
        <w:jc w:val="both"/>
        <w:rPr>
          <w:bCs/>
          <w:szCs w:val="28"/>
        </w:rPr>
      </w:pPr>
      <w:r>
        <w:rPr>
          <w:bCs/>
          <w:szCs w:val="28"/>
        </w:rPr>
        <w:t xml:space="preserve">Шемышейского района                                                                          </w:t>
      </w:r>
      <w:r w:rsidR="00777509">
        <w:rPr>
          <w:bCs/>
          <w:szCs w:val="28"/>
        </w:rPr>
        <w:t>В.А. Фадеев</w:t>
      </w:r>
    </w:p>
    <w:p w:rsidR="00D268C5" w:rsidRDefault="00D268C5" w:rsidP="000C7257">
      <w:pPr>
        <w:widowControl w:val="0"/>
        <w:shd w:val="clear" w:color="auto" w:fill="FFFFFF"/>
        <w:tabs>
          <w:tab w:val="left" w:pos="888"/>
        </w:tabs>
        <w:autoSpaceDE w:val="0"/>
        <w:autoSpaceDN w:val="0"/>
        <w:adjustRightInd w:val="0"/>
        <w:jc w:val="right"/>
        <w:rPr>
          <w:szCs w:val="28"/>
        </w:rPr>
      </w:pPr>
    </w:p>
    <w:p w:rsidR="00D268C5" w:rsidRDefault="00D268C5" w:rsidP="000C7257">
      <w:pPr>
        <w:widowControl w:val="0"/>
        <w:shd w:val="clear" w:color="auto" w:fill="FFFFFF"/>
        <w:tabs>
          <w:tab w:val="left" w:pos="888"/>
        </w:tabs>
        <w:autoSpaceDE w:val="0"/>
        <w:autoSpaceDN w:val="0"/>
        <w:adjustRightInd w:val="0"/>
        <w:jc w:val="right"/>
        <w:rPr>
          <w:szCs w:val="28"/>
        </w:rPr>
      </w:pPr>
    </w:p>
    <w:p w:rsidR="00720BED" w:rsidRPr="00E70066" w:rsidRDefault="00652EB2" w:rsidP="00720BED">
      <w:pPr>
        <w:jc w:val="right"/>
        <w:rPr>
          <w:color w:val="000000"/>
        </w:rPr>
      </w:pPr>
      <w:r>
        <w:rPr>
          <w:szCs w:val="28"/>
        </w:rPr>
        <w:br w:type="page"/>
      </w:r>
      <w:r w:rsidR="00720BED" w:rsidRPr="00E70066">
        <w:rPr>
          <w:color w:val="000000"/>
        </w:rPr>
        <w:lastRenderedPageBreak/>
        <w:t xml:space="preserve">Приложение </w:t>
      </w:r>
    </w:p>
    <w:p w:rsidR="00720BED" w:rsidRPr="00E70066" w:rsidRDefault="00720BED" w:rsidP="00720BED">
      <w:pPr>
        <w:jc w:val="right"/>
        <w:rPr>
          <w:color w:val="000000"/>
        </w:rPr>
      </w:pPr>
      <w:r w:rsidRPr="00E70066">
        <w:rPr>
          <w:color w:val="000000"/>
        </w:rPr>
        <w:t>к постановлению администрации</w:t>
      </w:r>
    </w:p>
    <w:p w:rsidR="00720BED" w:rsidRPr="00E70066" w:rsidRDefault="00720BED" w:rsidP="00720BED">
      <w:pPr>
        <w:jc w:val="right"/>
        <w:rPr>
          <w:color w:val="000000"/>
        </w:rPr>
      </w:pPr>
      <w:r w:rsidRPr="00E70066">
        <w:rPr>
          <w:color w:val="000000"/>
        </w:rPr>
        <w:t>Шемышейского района</w:t>
      </w:r>
    </w:p>
    <w:p w:rsidR="00720BED" w:rsidRPr="00E70066" w:rsidRDefault="00720BED" w:rsidP="00720BED">
      <w:pPr>
        <w:jc w:val="right"/>
        <w:rPr>
          <w:color w:val="000000"/>
        </w:rPr>
      </w:pPr>
      <w:r w:rsidRPr="00E70066">
        <w:rPr>
          <w:color w:val="000000"/>
        </w:rPr>
        <w:t>от _____________  № ________</w:t>
      </w:r>
    </w:p>
    <w:p w:rsidR="00720BED" w:rsidRPr="00E70066" w:rsidRDefault="00720BED" w:rsidP="00720BED">
      <w:pPr>
        <w:pStyle w:val="ConsPlusNormal"/>
        <w:jc w:val="right"/>
        <w:rPr>
          <w:rFonts w:ascii="Times New Roman" w:hAnsi="Times New Roman" w:cs="Times New Roman"/>
          <w:color w:val="000000"/>
          <w:sz w:val="28"/>
          <w:szCs w:val="28"/>
        </w:rPr>
      </w:pPr>
    </w:p>
    <w:p w:rsidR="00720BED" w:rsidRPr="00E70066" w:rsidRDefault="00720BED" w:rsidP="00720BED">
      <w:pPr>
        <w:pStyle w:val="ConsPlusNormal"/>
        <w:ind w:firstLine="709"/>
        <w:jc w:val="both"/>
        <w:rPr>
          <w:rFonts w:ascii="Times New Roman" w:hAnsi="Times New Roman" w:cs="Times New Roman"/>
          <w:color w:val="000000"/>
          <w:sz w:val="28"/>
          <w:szCs w:val="28"/>
        </w:rPr>
      </w:pPr>
    </w:p>
    <w:p w:rsidR="00720BED" w:rsidRPr="00E70066" w:rsidRDefault="00720BED" w:rsidP="00720BED">
      <w:pPr>
        <w:pStyle w:val="ConsPlusNormal"/>
        <w:ind w:firstLine="709"/>
        <w:jc w:val="center"/>
        <w:rPr>
          <w:rFonts w:ascii="Times New Roman" w:hAnsi="Times New Roman" w:cs="Times New Roman"/>
          <w:b/>
          <w:color w:val="000000"/>
          <w:sz w:val="28"/>
          <w:szCs w:val="28"/>
        </w:rPr>
      </w:pPr>
      <w:r w:rsidRPr="00E70066">
        <w:rPr>
          <w:rFonts w:ascii="Times New Roman" w:hAnsi="Times New Roman" w:cs="Times New Roman"/>
          <w:b/>
          <w:color w:val="000000"/>
          <w:sz w:val="28"/>
          <w:szCs w:val="28"/>
        </w:rPr>
        <w:t>Административный регламент предоставления муниципальной услуги «</w:t>
      </w:r>
      <w:r w:rsidR="00800BF3">
        <w:rPr>
          <w:rFonts w:ascii="Times New Roman" w:hAnsi="Times New Roman" w:cs="Times New Roman"/>
          <w:b/>
          <w:color w:val="000000"/>
          <w:sz w:val="28"/>
          <w:szCs w:val="28"/>
        </w:rPr>
        <w:t>Предоставление земельного участка гражданину или юридическому лицу в собственность бесплатно</w:t>
      </w:r>
      <w:r w:rsidRPr="00E70066">
        <w:rPr>
          <w:rFonts w:ascii="Times New Roman" w:hAnsi="Times New Roman" w:cs="Times New Roman"/>
          <w:b/>
          <w:color w:val="000000"/>
          <w:sz w:val="28"/>
          <w:szCs w:val="28"/>
        </w:rPr>
        <w:t>»</w:t>
      </w:r>
    </w:p>
    <w:p w:rsidR="00720BED" w:rsidRPr="00470221" w:rsidRDefault="00720BED" w:rsidP="00720BED">
      <w:pPr>
        <w:pStyle w:val="ConsPlusNormal"/>
        <w:ind w:firstLine="709"/>
        <w:jc w:val="center"/>
        <w:outlineLvl w:val="1"/>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I. Общие положения</w:t>
      </w:r>
    </w:p>
    <w:p w:rsidR="00720BED" w:rsidRPr="00470221" w:rsidRDefault="00720BED" w:rsidP="00720BED">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Предмет регулирования</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1.1. Административный регламент предоставления муниципальной услуги «</w:t>
      </w:r>
      <w:r w:rsidR="00800BF3">
        <w:rPr>
          <w:rFonts w:ascii="Times New Roman" w:hAnsi="Times New Roman" w:cs="Times New Roman"/>
          <w:color w:val="000000"/>
          <w:sz w:val="28"/>
          <w:szCs w:val="28"/>
        </w:rPr>
        <w:t>Предоставление земельного участка гражданину или юридическому лицу в собственность бесплатно</w:t>
      </w:r>
      <w:r w:rsidRPr="00E70066">
        <w:rPr>
          <w:rFonts w:ascii="Times New Roman" w:hAnsi="Times New Roman" w:cs="Times New Roman"/>
          <w:color w:val="000000"/>
          <w:sz w:val="28"/>
          <w:szCs w:val="28"/>
        </w:rPr>
        <w:t>» (далее - Административный регламент) устанавливает порядок и стандарт предоставления муниципальной услуги «</w:t>
      </w:r>
      <w:r w:rsidR="00800BF3">
        <w:rPr>
          <w:rFonts w:ascii="Times New Roman" w:hAnsi="Times New Roman" w:cs="Times New Roman"/>
          <w:color w:val="000000"/>
          <w:sz w:val="28"/>
          <w:szCs w:val="28"/>
        </w:rPr>
        <w:t>Предоставление земельного участка гражданину или юридическому лицу в собственность бесплатно</w:t>
      </w:r>
      <w:r w:rsidRPr="00E70066">
        <w:rPr>
          <w:rFonts w:ascii="Times New Roman" w:hAnsi="Times New Roman" w:cs="Times New Roman"/>
          <w:color w:val="000000"/>
          <w:sz w:val="28"/>
          <w:szCs w:val="28"/>
        </w:rPr>
        <w:t>» (далее - муниципальная услуга), определяет сроки и последовательность административных процедур (действий) администрации Шемышейского района</w:t>
      </w:r>
      <w:r w:rsidRPr="00E70066">
        <w:rPr>
          <w:rFonts w:ascii="Times New Roman" w:hAnsi="Times New Roman" w:cs="Times New Roman"/>
          <w:i/>
          <w:color w:val="000000"/>
          <w:sz w:val="28"/>
          <w:szCs w:val="28"/>
        </w:rPr>
        <w:t xml:space="preserve"> </w:t>
      </w:r>
      <w:r w:rsidRPr="00E70066">
        <w:rPr>
          <w:rFonts w:ascii="Times New Roman" w:hAnsi="Times New Roman" w:cs="Times New Roman"/>
          <w:color w:val="000000"/>
          <w:sz w:val="28"/>
          <w:szCs w:val="28"/>
        </w:rPr>
        <w:t>(далее - Администрация) при предоставлении муниципальной услуги.</w:t>
      </w:r>
    </w:p>
    <w:p w:rsidR="00720BED" w:rsidRPr="00470221" w:rsidRDefault="00720BED" w:rsidP="00720BED">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Круг заявителей</w:t>
      </w:r>
    </w:p>
    <w:p w:rsidR="00F41E72" w:rsidRDefault="00720BED" w:rsidP="00720BED">
      <w:pPr>
        <w:ind w:firstLine="709"/>
        <w:jc w:val="both"/>
        <w:rPr>
          <w:color w:val="000000"/>
          <w:szCs w:val="28"/>
        </w:rPr>
      </w:pPr>
      <w:bookmarkStart w:id="0" w:name="P45"/>
      <w:bookmarkEnd w:id="0"/>
      <w:r w:rsidRPr="00E70066">
        <w:rPr>
          <w:color w:val="000000"/>
          <w:szCs w:val="28"/>
        </w:rPr>
        <w:t>1.2. Заявителями муниципальной услуги являются</w:t>
      </w:r>
      <w:r w:rsidR="00913408">
        <w:rPr>
          <w:color w:val="000000"/>
          <w:szCs w:val="28"/>
        </w:rPr>
        <w:t>:</w:t>
      </w:r>
    </w:p>
    <w:p w:rsidR="00913408" w:rsidRDefault="00F41E72" w:rsidP="00F41E72">
      <w:pPr>
        <w:ind w:firstLine="709"/>
        <w:jc w:val="both"/>
      </w:pPr>
      <w:r w:rsidRPr="00F41E72">
        <w:t xml:space="preserve">-физические </w:t>
      </w:r>
      <w:r w:rsidR="00913408">
        <w:t>лица;</w:t>
      </w:r>
    </w:p>
    <w:p w:rsidR="00F41E72" w:rsidRPr="00F41E72" w:rsidRDefault="00913408" w:rsidP="00F41E72">
      <w:pPr>
        <w:ind w:firstLine="709"/>
        <w:jc w:val="both"/>
      </w:pPr>
      <w:r>
        <w:t>-</w:t>
      </w:r>
      <w:r w:rsidR="00F41E72" w:rsidRPr="00F41E72">
        <w:t xml:space="preserve"> юридические лица.</w:t>
      </w:r>
    </w:p>
    <w:p w:rsidR="00720BED" w:rsidRDefault="00720BED" w:rsidP="00720BED">
      <w:pPr>
        <w:ind w:firstLine="709"/>
        <w:jc w:val="both"/>
        <w:rPr>
          <w:color w:val="000000"/>
          <w:szCs w:val="28"/>
        </w:rPr>
      </w:pPr>
      <w:r w:rsidRPr="00E70066">
        <w:rPr>
          <w:color w:val="000000"/>
          <w:szCs w:val="28"/>
        </w:rPr>
        <w:t>1.3. 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720BED" w:rsidRPr="00470221" w:rsidRDefault="00720BED" w:rsidP="00F41E72">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Требования к порядку информирования</w:t>
      </w:r>
      <w:r w:rsidR="00F41E72">
        <w:rPr>
          <w:rFonts w:ascii="Times New Roman" w:hAnsi="Times New Roman" w:cs="Times New Roman"/>
          <w:b/>
          <w:color w:val="000000"/>
          <w:sz w:val="28"/>
          <w:szCs w:val="28"/>
        </w:rPr>
        <w:t xml:space="preserve"> </w:t>
      </w:r>
      <w:r w:rsidRPr="00470221">
        <w:rPr>
          <w:rFonts w:ascii="Times New Roman" w:hAnsi="Times New Roman" w:cs="Times New Roman"/>
          <w:b/>
          <w:color w:val="000000"/>
          <w:sz w:val="28"/>
          <w:szCs w:val="28"/>
        </w:rPr>
        <w:t>о предоставлении муниципальной услуги</w:t>
      </w:r>
    </w:p>
    <w:p w:rsidR="00720BED" w:rsidRPr="00E70066" w:rsidRDefault="00720BED" w:rsidP="00720BED">
      <w:pPr>
        <w:ind w:firstLine="709"/>
        <w:jc w:val="both"/>
        <w:rPr>
          <w:color w:val="000000"/>
          <w:szCs w:val="28"/>
        </w:rPr>
      </w:pPr>
      <w:r w:rsidRPr="00E70066">
        <w:rPr>
          <w:color w:val="000000"/>
          <w:szCs w:val="28"/>
        </w:rPr>
        <w:t>1.4. Информирование о предоставлении Администрацией муниципальной услуги осуществляется:</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1.4.1.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1.4.2. в муниципальном автономном учреждении «Многофункциональный центр предоставления государственных и муниципальных услуг Шемышейского района» (далее- МФЦ)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1.4.3. посредством использования телефонной, почтовой связи, а также электронной почты;</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1.4.4. посредством размещения информации на официальном сайте </w:t>
      </w:r>
      <w:r w:rsidRPr="00E70066">
        <w:rPr>
          <w:rFonts w:ascii="Times New Roman" w:hAnsi="Times New Roman" w:cs="Times New Roman"/>
          <w:color w:val="000000"/>
          <w:sz w:val="28"/>
          <w:szCs w:val="28"/>
        </w:rPr>
        <w:lastRenderedPageBreak/>
        <w:t xml:space="preserve">Администрации в информационно-телекоммуникационной сети «Интернет» </w:t>
      </w:r>
      <w:r w:rsidRPr="00E70066">
        <w:rPr>
          <w:rFonts w:ascii="Times New Roman" w:hAnsi="Times New Roman" w:cs="Times New Roman"/>
          <w:color w:val="000000"/>
          <w:sz w:val="28"/>
          <w:szCs w:val="28"/>
          <w:lang w:val="en-US"/>
        </w:rPr>
        <w:t>http</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shem</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pnzreg</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ru</w:t>
      </w:r>
      <w:r w:rsidRPr="00E70066">
        <w:rPr>
          <w:rFonts w:ascii="Times New Roman" w:hAnsi="Times New Roman" w:cs="Times New Roman"/>
          <w:color w:val="000000"/>
          <w:sz w:val="28"/>
          <w:szCs w:val="28"/>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w:t>
      </w:r>
      <w:r w:rsidRPr="00E70066">
        <w:rPr>
          <w:rFonts w:ascii="Times New Roman" w:hAnsi="Times New Roman" w:cs="Times New Roman"/>
          <w:color w:val="000000"/>
          <w:sz w:val="28"/>
          <w:szCs w:val="28"/>
          <w:lang w:val="en-US"/>
        </w:rPr>
        <w:t>gos</w:t>
      </w:r>
      <w:r w:rsidRPr="00E70066">
        <w:rPr>
          <w:rFonts w:ascii="Times New Roman" w:hAnsi="Times New Roman" w:cs="Times New Roman"/>
          <w:color w:val="000000"/>
          <w:sz w:val="28"/>
          <w:szCs w:val="28"/>
        </w:rPr>
        <w:t>uslugi.p</w:t>
      </w:r>
      <w:r w:rsidRPr="00E70066">
        <w:rPr>
          <w:rFonts w:ascii="Times New Roman" w:hAnsi="Times New Roman" w:cs="Times New Roman"/>
          <w:color w:val="000000"/>
          <w:sz w:val="28"/>
          <w:szCs w:val="28"/>
          <w:lang w:val="en-US"/>
        </w:rPr>
        <w:t>n</w:t>
      </w:r>
      <w:r w:rsidRPr="00E70066">
        <w:rPr>
          <w:rFonts w:ascii="Times New Roman" w:hAnsi="Times New Roman" w:cs="Times New Roman"/>
          <w:color w:val="000000"/>
          <w:sz w:val="28"/>
          <w:szCs w:val="28"/>
        </w:rPr>
        <w:t>zreg.ru) (далее – Региональный портал).</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1.5. Информация о месте нахождения Администрации: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Адрес: </w:t>
      </w:r>
      <w:r w:rsidRPr="00E70066">
        <w:rPr>
          <w:rFonts w:ascii="Times New Roman" w:hAnsi="Times New Roman" w:cs="Times New Roman"/>
          <w:bCs/>
          <w:color w:val="000000"/>
          <w:kern w:val="32"/>
          <w:sz w:val="28"/>
          <w:szCs w:val="28"/>
        </w:rPr>
        <w:t xml:space="preserve">442430, Пензенская область, Шемышейский район,  </w:t>
      </w:r>
      <w:r w:rsidRPr="00E70066">
        <w:rPr>
          <w:rFonts w:ascii="Times New Roman" w:hAnsi="Times New Roman" w:cs="Times New Roman"/>
          <w:color w:val="000000"/>
          <w:sz w:val="28"/>
          <w:szCs w:val="28"/>
        </w:rPr>
        <w:t>р.п. Шемышейка, ул. Ленина, 47.</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Прием документов для целей предоставления муниципальной услуги осуществляется по адресу:</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bCs/>
          <w:color w:val="000000"/>
          <w:kern w:val="32"/>
          <w:sz w:val="28"/>
          <w:szCs w:val="28"/>
        </w:rPr>
        <w:t xml:space="preserve">442430, Пензенская область, Шемышейский район,  </w:t>
      </w:r>
      <w:r w:rsidRPr="00E70066">
        <w:rPr>
          <w:rFonts w:ascii="Times New Roman" w:hAnsi="Times New Roman" w:cs="Times New Roman"/>
          <w:color w:val="000000"/>
          <w:sz w:val="28"/>
          <w:szCs w:val="28"/>
        </w:rPr>
        <w:t>р.п. Шемышейка, ул. Ленина, 47.</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Телефон: 8 (84159) 2-11-35 .</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Официальный сайт Администрации: </w:t>
      </w:r>
      <w:r w:rsidRPr="00E70066">
        <w:rPr>
          <w:rFonts w:ascii="Times New Roman" w:hAnsi="Times New Roman" w:cs="Times New Roman"/>
          <w:color w:val="000000"/>
          <w:sz w:val="28"/>
          <w:szCs w:val="28"/>
          <w:lang w:val="en-US"/>
        </w:rPr>
        <w:t>http</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shem</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pnzreg</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ru</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Адрес электронной почты Администрации: </w:t>
      </w:r>
      <w:r w:rsidRPr="00E70066">
        <w:rPr>
          <w:rFonts w:ascii="Times New Roman" w:hAnsi="Times New Roman" w:cs="Times New Roman"/>
          <w:color w:val="000000"/>
          <w:sz w:val="28"/>
          <w:szCs w:val="28"/>
          <w:lang w:val="en-US"/>
        </w:rPr>
        <w:t>shem</w:t>
      </w:r>
      <w:r w:rsidRPr="00E70066">
        <w:rPr>
          <w:rFonts w:ascii="Times New Roman" w:hAnsi="Times New Roman" w:cs="Times New Roman"/>
          <w:color w:val="000000"/>
          <w:sz w:val="28"/>
          <w:szCs w:val="28"/>
        </w:rPr>
        <w:t>_</w:t>
      </w:r>
      <w:r w:rsidRPr="00E70066">
        <w:rPr>
          <w:rFonts w:ascii="Times New Roman" w:hAnsi="Times New Roman" w:cs="Times New Roman"/>
          <w:color w:val="000000"/>
          <w:sz w:val="28"/>
          <w:szCs w:val="28"/>
          <w:lang w:val="en-US"/>
        </w:rPr>
        <w:t>adm</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sura</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ru</w:t>
      </w:r>
    </w:p>
    <w:p w:rsidR="00720BED"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1.6. График работы Администрации:</w:t>
      </w:r>
    </w:p>
    <w:tbl>
      <w:tblPr>
        <w:tblpPr w:leftFromText="180" w:rightFromText="180" w:vertAnchor="text" w:horzAnchor="margin" w:tblpX="108" w:tblpY="92"/>
        <w:tblW w:w="0" w:type="auto"/>
        <w:tblLayout w:type="fixed"/>
        <w:tblLook w:val="0000"/>
      </w:tblPr>
      <w:tblGrid>
        <w:gridCol w:w="2835"/>
        <w:gridCol w:w="3085"/>
        <w:gridCol w:w="3827"/>
      </w:tblGrid>
      <w:tr w:rsidR="00086FCE" w:rsidRPr="006557E5" w:rsidTr="00086FCE">
        <w:trPr>
          <w:trHeight w:val="339"/>
        </w:trPr>
        <w:tc>
          <w:tcPr>
            <w:tcW w:w="2835" w:type="dxa"/>
            <w:tcBorders>
              <w:top w:val="single" w:sz="4" w:space="0" w:color="000000"/>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День недели</w:t>
            </w:r>
          </w:p>
        </w:tc>
        <w:tc>
          <w:tcPr>
            <w:tcW w:w="3085" w:type="dxa"/>
            <w:tcBorders>
              <w:top w:val="single" w:sz="4" w:space="0" w:color="000000"/>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Часы работы</w:t>
            </w:r>
          </w:p>
        </w:tc>
        <w:tc>
          <w:tcPr>
            <w:tcW w:w="3827" w:type="dxa"/>
            <w:tcBorders>
              <w:top w:val="single" w:sz="4" w:space="0" w:color="000000"/>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Перерыв на обед</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Понедельник</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Вторник</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Среда</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Четверг</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Пятница</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Суббота</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выходной</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Воскресенье</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выходной</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p>
        </w:tc>
      </w:tr>
    </w:tbl>
    <w:p w:rsidR="00720BED"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1.7. Часы приема заявлений на предоставление муниципальной услуги Администрацией:</w:t>
      </w:r>
    </w:p>
    <w:tbl>
      <w:tblPr>
        <w:tblpPr w:leftFromText="180" w:rightFromText="180" w:vertAnchor="text" w:horzAnchor="margin" w:tblpX="108" w:tblpY="92"/>
        <w:tblW w:w="0" w:type="auto"/>
        <w:tblLayout w:type="fixed"/>
        <w:tblLook w:val="0000"/>
      </w:tblPr>
      <w:tblGrid>
        <w:gridCol w:w="2835"/>
        <w:gridCol w:w="3085"/>
        <w:gridCol w:w="3827"/>
      </w:tblGrid>
      <w:tr w:rsidR="00086FCE" w:rsidRPr="006557E5" w:rsidTr="00086FCE">
        <w:trPr>
          <w:trHeight w:val="339"/>
        </w:trPr>
        <w:tc>
          <w:tcPr>
            <w:tcW w:w="2835" w:type="dxa"/>
            <w:tcBorders>
              <w:top w:val="single" w:sz="4" w:space="0" w:color="000000"/>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День недели</w:t>
            </w:r>
          </w:p>
        </w:tc>
        <w:tc>
          <w:tcPr>
            <w:tcW w:w="3085" w:type="dxa"/>
            <w:tcBorders>
              <w:top w:val="single" w:sz="4" w:space="0" w:color="000000"/>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Часы работы</w:t>
            </w:r>
          </w:p>
        </w:tc>
        <w:tc>
          <w:tcPr>
            <w:tcW w:w="3827" w:type="dxa"/>
            <w:tcBorders>
              <w:top w:val="single" w:sz="4" w:space="0" w:color="000000"/>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Перерыв на обед</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Понедельник</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Вторник</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Среда</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Четверг</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Пятница</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8.00 – 17.00</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r w:rsidRPr="006557E5">
              <w:rPr>
                <w:szCs w:val="28"/>
              </w:rPr>
              <w:t>12.00-13.00</w:t>
            </w: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Суббота</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выходной</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p>
        </w:tc>
      </w:tr>
      <w:tr w:rsidR="00086FCE" w:rsidRPr="006557E5" w:rsidTr="00086FCE">
        <w:tc>
          <w:tcPr>
            <w:tcW w:w="2835" w:type="dxa"/>
            <w:tcBorders>
              <w:left w:val="single" w:sz="4" w:space="0" w:color="000000"/>
              <w:bottom w:val="single" w:sz="4" w:space="0" w:color="000000"/>
            </w:tcBorders>
          </w:tcPr>
          <w:p w:rsidR="00086FCE" w:rsidRPr="006557E5" w:rsidRDefault="00086FCE" w:rsidP="009C17DA">
            <w:pPr>
              <w:snapToGrid w:val="0"/>
              <w:jc w:val="both"/>
              <w:rPr>
                <w:szCs w:val="28"/>
              </w:rPr>
            </w:pPr>
            <w:r w:rsidRPr="006557E5">
              <w:rPr>
                <w:szCs w:val="28"/>
              </w:rPr>
              <w:t>Воскресенье</w:t>
            </w:r>
          </w:p>
        </w:tc>
        <w:tc>
          <w:tcPr>
            <w:tcW w:w="3085" w:type="dxa"/>
            <w:tcBorders>
              <w:left w:val="single" w:sz="4" w:space="0" w:color="000000"/>
              <w:bottom w:val="single" w:sz="4" w:space="0" w:color="000000"/>
              <w:right w:val="single" w:sz="4" w:space="0" w:color="auto"/>
            </w:tcBorders>
          </w:tcPr>
          <w:p w:rsidR="00086FCE" w:rsidRPr="006557E5" w:rsidRDefault="00086FCE" w:rsidP="009C17DA">
            <w:pPr>
              <w:snapToGrid w:val="0"/>
              <w:jc w:val="center"/>
              <w:rPr>
                <w:szCs w:val="28"/>
              </w:rPr>
            </w:pPr>
            <w:r w:rsidRPr="006557E5">
              <w:rPr>
                <w:szCs w:val="28"/>
              </w:rPr>
              <w:t>выходной</w:t>
            </w:r>
          </w:p>
        </w:tc>
        <w:tc>
          <w:tcPr>
            <w:tcW w:w="3827" w:type="dxa"/>
            <w:tcBorders>
              <w:left w:val="single" w:sz="4" w:space="0" w:color="auto"/>
              <w:bottom w:val="single" w:sz="4" w:space="0" w:color="000000"/>
              <w:right w:val="single" w:sz="4" w:space="0" w:color="000000"/>
            </w:tcBorders>
          </w:tcPr>
          <w:p w:rsidR="00086FCE" w:rsidRPr="006557E5" w:rsidRDefault="00086FCE" w:rsidP="009C17DA">
            <w:pPr>
              <w:snapToGrid w:val="0"/>
              <w:jc w:val="center"/>
              <w:rPr>
                <w:szCs w:val="28"/>
              </w:rPr>
            </w:pPr>
          </w:p>
        </w:tc>
      </w:tr>
    </w:tbl>
    <w:p w:rsidR="00720BED" w:rsidRPr="00E70066" w:rsidRDefault="00720BED" w:rsidP="00720BED">
      <w:pPr>
        <w:ind w:firstLine="709"/>
        <w:jc w:val="both"/>
        <w:rPr>
          <w:color w:val="000000"/>
          <w:szCs w:val="28"/>
        </w:rPr>
      </w:pPr>
      <w:r w:rsidRPr="00E70066">
        <w:rPr>
          <w:color w:val="000000"/>
          <w:szCs w:val="28"/>
        </w:rPr>
        <w:t>1.8. На Едином портале и Региональном портале государственных и муниципальных услуг (функций), официальном сайте размещается следующая информация:</w:t>
      </w:r>
    </w:p>
    <w:p w:rsidR="00720BED" w:rsidRPr="00E70066" w:rsidRDefault="00720BED" w:rsidP="00720BED">
      <w:pPr>
        <w:ind w:firstLine="709"/>
        <w:jc w:val="both"/>
        <w:rPr>
          <w:color w:val="000000"/>
          <w:szCs w:val="28"/>
        </w:rPr>
      </w:pPr>
      <w:r w:rsidRPr="00E70066">
        <w:rPr>
          <w:color w:val="000000"/>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0BED" w:rsidRPr="00E70066" w:rsidRDefault="00720BED" w:rsidP="00720BED">
      <w:pPr>
        <w:ind w:firstLine="709"/>
        <w:jc w:val="both"/>
        <w:rPr>
          <w:color w:val="000000"/>
          <w:szCs w:val="28"/>
        </w:rPr>
      </w:pPr>
      <w:r w:rsidRPr="00E70066">
        <w:rPr>
          <w:color w:val="000000"/>
          <w:szCs w:val="28"/>
        </w:rPr>
        <w:t>2) круг заявителей;</w:t>
      </w:r>
    </w:p>
    <w:p w:rsidR="00720BED" w:rsidRPr="00E70066" w:rsidRDefault="00720BED" w:rsidP="00720BED">
      <w:pPr>
        <w:ind w:firstLine="709"/>
        <w:jc w:val="both"/>
        <w:rPr>
          <w:color w:val="000000"/>
          <w:szCs w:val="28"/>
        </w:rPr>
      </w:pPr>
      <w:r w:rsidRPr="00E70066">
        <w:rPr>
          <w:color w:val="000000"/>
          <w:szCs w:val="28"/>
        </w:rPr>
        <w:lastRenderedPageBreak/>
        <w:t>3) срок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 xml:space="preserve">5) размер </w:t>
      </w:r>
      <w:r w:rsidR="008C6D04">
        <w:rPr>
          <w:color w:val="000000"/>
          <w:szCs w:val="28"/>
        </w:rPr>
        <w:t>государственной</w:t>
      </w:r>
      <w:r w:rsidRPr="00E70066">
        <w:rPr>
          <w:color w:val="000000"/>
          <w:szCs w:val="28"/>
        </w:rPr>
        <w:t xml:space="preserve"> пошлины, взимаемой за предоставление муниципальной услуги;</w:t>
      </w:r>
    </w:p>
    <w:p w:rsidR="00720BED" w:rsidRPr="00E70066" w:rsidRDefault="00720BED" w:rsidP="00720BED">
      <w:pPr>
        <w:ind w:firstLine="709"/>
        <w:jc w:val="both"/>
        <w:rPr>
          <w:color w:val="000000"/>
          <w:szCs w:val="28"/>
        </w:rPr>
      </w:pPr>
      <w:r w:rsidRPr="00E70066">
        <w:rPr>
          <w:color w:val="000000"/>
          <w:szCs w:val="28"/>
        </w:rPr>
        <w:t>6) исчерпывающий перечень оснований для приостановления или отказа в предоставлении муниципальной услуги;</w:t>
      </w:r>
    </w:p>
    <w:p w:rsidR="00720BED" w:rsidRPr="00E70066" w:rsidRDefault="00720BED" w:rsidP="00720BED">
      <w:pPr>
        <w:ind w:firstLine="709"/>
        <w:jc w:val="both"/>
        <w:rPr>
          <w:color w:val="000000"/>
          <w:szCs w:val="28"/>
        </w:rPr>
      </w:pPr>
      <w:r w:rsidRPr="00E70066">
        <w:rPr>
          <w:color w:val="000000"/>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8) формы заявлений (уведомлений, сообщений), используемые при предоставлении муниципальной услуги.</w:t>
      </w:r>
    </w:p>
    <w:p w:rsidR="00720BED" w:rsidRPr="00E70066" w:rsidRDefault="00720BED" w:rsidP="00720BED">
      <w:pPr>
        <w:ind w:firstLine="709"/>
        <w:jc w:val="both"/>
        <w:rPr>
          <w:color w:val="000000"/>
          <w:szCs w:val="28"/>
        </w:rPr>
      </w:pPr>
      <w:r w:rsidRPr="00E70066">
        <w:rPr>
          <w:color w:val="000000"/>
          <w:szCs w:val="28"/>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официальных сайтах предоставляется заявителю бесплатно.</w:t>
      </w:r>
    </w:p>
    <w:p w:rsidR="00720BED" w:rsidRPr="00E70066" w:rsidRDefault="00720BED" w:rsidP="00720BED">
      <w:pPr>
        <w:ind w:firstLine="709"/>
        <w:jc w:val="both"/>
        <w:rPr>
          <w:color w:val="000000"/>
          <w:szCs w:val="28"/>
        </w:rPr>
      </w:pPr>
      <w:r w:rsidRPr="00E70066">
        <w:rPr>
          <w:color w:val="000000"/>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1.9.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предоставляющей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720BED" w:rsidRPr="00E70066" w:rsidRDefault="00720BED" w:rsidP="00720BED">
      <w:pPr>
        <w:ind w:firstLine="709"/>
        <w:jc w:val="both"/>
        <w:rPr>
          <w:color w:val="000000"/>
          <w:szCs w:val="28"/>
        </w:rPr>
      </w:pPr>
      <w:r w:rsidRPr="00E70066">
        <w:rPr>
          <w:color w:val="000000"/>
          <w:szCs w:val="28"/>
        </w:rPr>
        <w:t>Адрес: Пензенская область, р.п. Шемышейка, ул.Ленина , 32</w:t>
      </w:r>
      <w:r w:rsidRPr="00E70066">
        <w:rPr>
          <w:i/>
          <w:color w:val="000000"/>
          <w:szCs w:val="28"/>
          <w:u w:val="single"/>
        </w:rPr>
        <w:t>;</w:t>
      </w:r>
    </w:p>
    <w:p w:rsidR="00720BED" w:rsidRPr="00E70066" w:rsidRDefault="00720BED" w:rsidP="00720BED">
      <w:pPr>
        <w:ind w:firstLine="709"/>
        <w:jc w:val="both"/>
        <w:rPr>
          <w:color w:val="000000"/>
          <w:szCs w:val="28"/>
        </w:rPr>
      </w:pPr>
      <w:r w:rsidRPr="00E70066">
        <w:rPr>
          <w:color w:val="000000"/>
          <w:szCs w:val="28"/>
        </w:rPr>
        <w:t>Телефон: 8 (841 59) 2-02-15;</w:t>
      </w:r>
    </w:p>
    <w:p w:rsidR="00720BED" w:rsidRPr="00E70066" w:rsidRDefault="00720BED" w:rsidP="00720BED">
      <w:pPr>
        <w:ind w:firstLine="709"/>
        <w:jc w:val="both"/>
        <w:rPr>
          <w:color w:val="000000"/>
          <w:szCs w:val="28"/>
        </w:rPr>
      </w:pPr>
      <w:r w:rsidRPr="00E70066">
        <w:rPr>
          <w:color w:val="000000"/>
          <w:szCs w:val="28"/>
        </w:rPr>
        <w:t>График работы:</w:t>
      </w:r>
    </w:p>
    <w:tbl>
      <w:tblPr>
        <w:tblpPr w:leftFromText="180" w:rightFromText="180" w:vertAnchor="text" w:horzAnchor="margin" w:tblpY="92"/>
        <w:tblW w:w="0" w:type="auto"/>
        <w:tblLayout w:type="fixed"/>
        <w:tblLook w:val="0000"/>
      </w:tblPr>
      <w:tblGrid>
        <w:gridCol w:w="3197"/>
        <w:gridCol w:w="2464"/>
        <w:gridCol w:w="4192"/>
      </w:tblGrid>
      <w:tr w:rsidR="00720BED" w:rsidRPr="00E70066" w:rsidTr="00720BED">
        <w:trPr>
          <w:trHeight w:val="345"/>
        </w:trPr>
        <w:tc>
          <w:tcPr>
            <w:tcW w:w="3197" w:type="dxa"/>
            <w:tcBorders>
              <w:top w:val="single" w:sz="4" w:space="0" w:color="000000"/>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День недели</w:t>
            </w:r>
          </w:p>
        </w:tc>
        <w:tc>
          <w:tcPr>
            <w:tcW w:w="2464" w:type="dxa"/>
            <w:tcBorders>
              <w:top w:val="single" w:sz="4" w:space="0" w:color="000000"/>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Часы работы</w:t>
            </w:r>
          </w:p>
        </w:tc>
        <w:tc>
          <w:tcPr>
            <w:tcW w:w="4192" w:type="dxa"/>
            <w:tcBorders>
              <w:top w:val="single" w:sz="4" w:space="0" w:color="000000"/>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36"/>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Понедельник</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8.00 – 17.00</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20"/>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Вторник</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8.00 – 17.00</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20"/>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Среда</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8.00 – 17.00</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20"/>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Четверг</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8.00 – 17.00</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20"/>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Пятница</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8.00 – 17.00</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20"/>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Суббота</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8.00 - 13.00</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r w:rsidRPr="00E70066">
              <w:rPr>
                <w:color w:val="000000"/>
                <w:szCs w:val="28"/>
              </w:rPr>
              <w:t>без перерыва на обед</w:t>
            </w:r>
          </w:p>
        </w:tc>
      </w:tr>
      <w:tr w:rsidR="00720BED" w:rsidRPr="00E70066" w:rsidTr="00720BED">
        <w:trPr>
          <w:trHeight w:val="336"/>
        </w:trPr>
        <w:tc>
          <w:tcPr>
            <w:tcW w:w="3197" w:type="dxa"/>
            <w:tcBorders>
              <w:left w:val="single" w:sz="4" w:space="0" w:color="000000"/>
              <w:bottom w:val="single" w:sz="4" w:space="0" w:color="000000"/>
            </w:tcBorders>
          </w:tcPr>
          <w:p w:rsidR="00720BED" w:rsidRPr="00E70066" w:rsidRDefault="00720BED" w:rsidP="00FD10C4">
            <w:pPr>
              <w:snapToGrid w:val="0"/>
              <w:jc w:val="center"/>
              <w:rPr>
                <w:color w:val="000000"/>
                <w:szCs w:val="28"/>
              </w:rPr>
            </w:pPr>
            <w:r w:rsidRPr="00E70066">
              <w:rPr>
                <w:color w:val="000000"/>
                <w:szCs w:val="28"/>
              </w:rPr>
              <w:t>Воскресенье</w:t>
            </w:r>
          </w:p>
        </w:tc>
        <w:tc>
          <w:tcPr>
            <w:tcW w:w="2464" w:type="dxa"/>
            <w:tcBorders>
              <w:left w:val="single" w:sz="4" w:space="0" w:color="000000"/>
              <w:bottom w:val="single" w:sz="4" w:space="0" w:color="000000"/>
              <w:right w:val="single" w:sz="4" w:space="0" w:color="auto"/>
            </w:tcBorders>
          </w:tcPr>
          <w:p w:rsidR="00720BED" w:rsidRPr="00E70066" w:rsidRDefault="00720BED" w:rsidP="00FD10C4">
            <w:pPr>
              <w:snapToGrid w:val="0"/>
              <w:jc w:val="center"/>
              <w:rPr>
                <w:color w:val="000000"/>
                <w:szCs w:val="28"/>
              </w:rPr>
            </w:pPr>
            <w:r w:rsidRPr="00E70066">
              <w:rPr>
                <w:color w:val="000000"/>
                <w:szCs w:val="28"/>
              </w:rPr>
              <w:t>выходной</w:t>
            </w:r>
          </w:p>
        </w:tc>
        <w:tc>
          <w:tcPr>
            <w:tcW w:w="4192" w:type="dxa"/>
            <w:tcBorders>
              <w:left w:val="single" w:sz="4" w:space="0" w:color="auto"/>
              <w:bottom w:val="single" w:sz="4" w:space="0" w:color="000000"/>
              <w:right w:val="single" w:sz="4" w:space="0" w:color="000000"/>
            </w:tcBorders>
          </w:tcPr>
          <w:p w:rsidR="00720BED" w:rsidRPr="00E70066" w:rsidRDefault="00720BED" w:rsidP="00FD10C4">
            <w:pPr>
              <w:snapToGrid w:val="0"/>
              <w:jc w:val="center"/>
              <w:rPr>
                <w:color w:val="000000"/>
                <w:szCs w:val="28"/>
              </w:rPr>
            </w:pPr>
          </w:p>
        </w:tc>
      </w:tr>
    </w:tbl>
    <w:p w:rsidR="00720BED" w:rsidRPr="00E70066" w:rsidRDefault="00720BED" w:rsidP="00720BED">
      <w:pPr>
        <w:ind w:firstLine="709"/>
        <w:jc w:val="both"/>
        <w:rPr>
          <w:color w:val="000000"/>
          <w:szCs w:val="28"/>
        </w:rPr>
      </w:pPr>
      <w:r w:rsidRPr="00E70066">
        <w:rPr>
          <w:color w:val="000000"/>
          <w:szCs w:val="28"/>
        </w:rPr>
        <w:t>Официальный сайт организации МФЦ: http://shem.mdocs.ru</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Адрес электронной почты: </w:t>
      </w:r>
      <w:r w:rsidRPr="00E70066">
        <w:rPr>
          <w:rFonts w:ascii="Times New Roman" w:hAnsi="Times New Roman" w:cs="Times New Roman"/>
          <w:color w:val="000000"/>
          <w:sz w:val="28"/>
          <w:szCs w:val="28"/>
          <w:lang w:val="en-US"/>
        </w:rPr>
        <w:t>mfcshem</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mail</w:t>
      </w:r>
      <w:r w:rsidRPr="00E70066">
        <w:rPr>
          <w:rFonts w:ascii="Times New Roman" w:hAnsi="Times New Roman" w:cs="Times New Roman"/>
          <w:color w:val="000000"/>
          <w:sz w:val="28"/>
          <w:szCs w:val="28"/>
        </w:rPr>
        <w:t>.</w:t>
      </w:r>
      <w:r w:rsidRPr="00E70066">
        <w:rPr>
          <w:rFonts w:ascii="Times New Roman" w:hAnsi="Times New Roman" w:cs="Times New Roman"/>
          <w:color w:val="000000"/>
          <w:sz w:val="28"/>
          <w:szCs w:val="28"/>
          <w:lang w:val="en-US"/>
        </w:rPr>
        <w:t>ru</w:t>
      </w:r>
    </w:p>
    <w:p w:rsidR="00720BED" w:rsidRPr="00470221" w:rsidRDefault="00720BED" w:rsidP="00720BED">
      <w:pPr>
        <w:pStyle w:val="ConsPlusNormal"/>
        <w:ind w:firstLine="709"/>
        <w:jc w:val="center"/>
        <w:outlineLvl w:val="1"/>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II. Стандарт предоставления муниципальной услуги</w:t>
      </w:r>
    </w:p>
    <w:p w:rsidR="00720BED" w:rsidRPr="00470221" w:rsidRDefault="00720BED" w:rsidP="00720BED">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Наименование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2.1. Наименование муниципальной услуги: «</w:t>
      </w:r>
      <w:r w:rsidR="00800BF3">
        <w:rPr>
          <w:rFonts w:ascii="Times New Roman" w:hAnsi="Times New Roman" w:cs="Times New Roman"/>
          <w:color w:val="000000"/>
          <w:sz w:val="28"/>
          <w:szCs w:val="28"/>
        </w:rPr>
        <w:t xml:space="preserve">Предоставление земельного </w:t>
      </w:r>
      <w:r w:rsidR="00800BF3">
        <w:rPr>
          <w:rFonts w:ascii="Times New Roman" w:hAnsi="Times New Roman" w:cs="Times New Roman"/>
          <w:color w:val="000000"/>
          <w:sz w:val="28"/>
          <w:szCs w:val="28"/>
        </w:rPr>
        <w:lastRenderedPageBreak/>
        <w:t>участка гражданину или юридическому лицу в собственность бесплатно</w:t>
      </w:r>
      <w:r w:rsidRPr="00E70066">
        <w:rPr>
          <w:rFonts w:ascii="Times New Roman" w:hAnsi="Times New Roman" w:cs="Times New Roman"/>
          <w:color w:val="000000"/>
          <w:sz w:val="28"/>
          <w:szCs w:val="28"/>
        </w:rPr>
        <w:t>», краткое наименование – «</w:t>
      </w:r>
      <w:r w:rsidR="00913408">
        <w:rPr>
          <w:rFonts w:ascii="Times New Roman" w:hAnsi="Times New Roman" w:cs="Times New Roman"/>
          <w:color w:val="000000"/>
          <w:sz w:val="28"/>
          <w:szCs w:val="28"/>
        </w:rPr>
        <w:t>Предоставление земельного участка в собственность бесплатно</w:t>
      </w:r>
      <w:r w:rsidRPr="00E70066">
        <w:rPr>
          <w:rFonts w:ascii="Times New Roman" w:hAnsi="Times New Roman" w:cs="Times New Roman"/>
          <w:color w:val="000000"/>
          <w:sz w:val="28"/>
          <w:szCs w:val="28"/>
        </w:rPr>
        <w:t>».</w:t>
      </w:r>
    </w:p>
    <w:p w:rsidR="00720BED" w:rsidRPr="00470221" w:rsidRDefault="00720BED" w:rsidP="00720BED">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Наименование органа местного самоуправления,</w:t>
      </w:r>
    </w:p>
    <w:p w:rsidR="00720BED" w:rsidRPr="00E70066" w:rsidRDefault="00720BED" w:rsidP="00913408">
      <w:pPr>
        <w:pStyle w:val="ConsPlusNormal"/>
        <w:ind w:firstLine="709"/>
        <w:jc w:val="center"/>
        <w:rPr>
          <w:rFonts w:ascii="Times New Roman" w:hAnsi="Times New Roman" w:cs="Times New Roman"/>
          <w:color w:val="000000"/>
          <w:sz w:val="28"/>
          <w:szCs w:val="28"/>
        </w:rPr>
      </w:pPr>
      <w:r w:rsidRPr="00470221">
        <w:rPr>
          <w:rFonts w:ascii="Times New Roman" w:hAnsi="Times New Roman" w:cs="Times New Roman"/>
          <w:b/>
          <w:color w:val="000000"/>
          <w:sz w:val="28"/>
          <w:szCs w:val="28"/>
        </w:rPr>
        <w:t>предоставляющего муниципальную услугу</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2.2. </w:t>
      </w:r>
      <w:r w:rsidRPr="00E70066">
        <w:rPr>
          <w:rFonts w:ascii="Times New Roman" w:hAnsi="Times New Roman" w:cs="Times New Roman"/>
          <w:color w:val="000000"/>
          <w:spacing w:val="2"/>
          <w:sz w:val="28"/>
          <w:szCs w:val="28"/>
          <w:shd w:val="clear" w:color="auto" w:fill="FFFFFF"/>
        </w:rPr>
        <w:t xml:space="preserve">Предоставление муниципальной услуги осуществляет отдел экономики, имущественных и земельных отношений </w:t>
      </w:r>
      <w:r w:rsidRPr="00E70066">
        <w:rPr>
          <w:rFonts w:ascii="Times New Roman" w:hAnsi="Times New Roman" w:cs="Times New Roman"/>
          <w:color w:val="000000"/>
          <w:sz w:val="28"/>
          <w:szCs w:val="28"/>
        </w:rPr>
        <w:t>Администрация</w:t>
      </w:r>
      <w:r>
        <w:rPr>
          <w:rFonts w:ascii="Times New Roman" w:hAnsi="Times New Roman" w:cs="Times New Roman"/>
          <w:color w:val="000000"/>
          <w:sz w:val="28"/>
          <w:szCs w:val="28"/>
        </w:rPr>
        <w:t xml:space="preserve"> (далее-Отдел)</w:t>
      </w:r>
      <w:r w:rsidRPr="00E70066">
        <w:rPr>
          <w:rFonts w:ascii="Times New Roman" w:hAnsi="Times New Roman" w:cs="Times New Roman"/>
          <w:color w:val="000000"/>
          <w:sz w:val="28"/>
          <w:szCs w:val="28"/>
        </w:rPr>
        <w:t>.</w:t>
      </w:r>
    </w:p>
    <w:p w:rsidR="00720BED" w:rsidRPr="00E70066" w:rsidRDefault="00720BED" w:rsidP="00913408">
      <w:pPr>
        <w:pStyle w:val="ConsPlusNormal"/>
        <w:ind w:firstLine="709"/>
        <w:jc w:val="center"/>
        <w:outlineLvl w:val="2"/>
        <w:rPr>
          <w:rFonts w:ascii="Times New Roman" w:hAnsi="Times New Roman" w:cs="Times New Roman"/>
          <w:color w:val="000000"/>
          <w:sz w:val="28"/>
          <w:szCs w:val="28"/>
        </w:rPr>
      </w:pPr>
      <w:r w:rsidRPr="00470221">
        <w:rPr>
          <w:rFonts w:ascii="Times New Roman" w:hAnsi="Times New Roman" w:cs="Times New Roman"/>
          <w:b/>
          <w:color w:val="000000"/>
          <w:sz w:val="28"/>
          <w:szCs w:val="28"/>
        </w:rPr>
        <w:t>Результат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2.3. Результатом предоставления муниципальной услуги является:</w:t>
      </w:r>
    </w:p>
    <w:p w:rsidR="00913408" w:rsidRDefault="00913408" w:rsidP="00720BED">
      <w:pPr>
        <w:ind w:firstLine="709"/>
        <w:jc w:val="both"/>
      </w:pPr>
      <w:r>
        <w:t>- постановление Администрации о предоставлении земельного участка в собственность бесплатно;</w:t>
      </w:r>
    </w:p>
    <w:p w:rsidR="00720BED" w:rsidRPr="00E70066" w:rsidRDefault="00913408" w:rsidP="00720BED">
      <w:pPr>
        <w:ind w:firstLine="709"/>
        <w:jc w:val="both"/>
        <w:rPr>
          <w:color w:val="000000"/>
          <w:szCs w:val="28"/>
        </w:rPr>
      </w:pPr>
      <w:r>
        <w:t>- уведомление об отказе в предоставлении земельного участка с указанием причин.</w:t>
      </w:r>
      <w:r w:rsidRPr="00E70066">
        <w:rPr>
          <w:color w:val="000000"/>
          <w:szCs w:val="28"/>
        </w:rPr>
        <w:t xml:space="preserve"> </w:t>
      </w:r>
    </w:p>
    <w:p w:rsidR="00720BED" w:rsidRPr="00470221" w:rsidRDefault="00720BED" w:rsidP="00720BED">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Срок предоставления муниципальной услуги</w:t>
      </w:r>
    </w:p>
    <w:p w:rsidR="00913408"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2.4. Срок предоставления муниципальной услуги</w:t>
      </w:r>
      <w:r w:rsidR="00913408">
        <w:rPr>
          <w:rFonts w:ascii="Times New Roman" w:hAnsi="Times New Roman" w:cs="Times New Roman"/>
          <w:color w:val="000000"/>
          <w:sz w:val="28"/>
          <w:szCs w:val="28"/>
        </w:rPr>
        <w:t xml:space="preserve"> составляет 30 дней.</w:t>
      </w:r>
    </w:p>
    <w:p w:rsidR="00720BED" w:rsidRPr="00470221" w:rsidRDefault="00720BED" w:rsidP="00720BED">
      <w:pPr>
        <w:autoSpaceDE w:val="0"/>
        <w:autoSpaceDN w:val="0"/>
        <w:adjustRightInd w:val="0"/>
        <w:ind w:firstLine="709"/>
        <w:jc w:val="center"/>
        <w:rPr>
          <w:b/>
          <w:color w:val="000000"/>
          <w:szCs w:val="28"/>
        </w:rPr>
      </w:pPr>
      <w:r w:rsidRPr="00470221">
        <w:rPr>
          <w:b/>
          <w:color w:val="000000"/>
          <w:szCs w:val="28"/>
        </w:rPr>
        <w:t>Правовые основания для предоставления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2.5. Предоставление муниципальной услуги осуществляется в соответствии с:</w:t>
      </w:r>
    </w:p>
    <w:p w:rsidR="00720BED" w:rsidRPr="00E70066" w:rsidRDefault="00720BED" w:rsidP="00720BED">
      <w:pPr>
        <w:pStyle w:val="24"/>
        <w:shd w:val="clear" w:color="auto" w:fill="auto"/>
        <w:tabs>
          <w:tab w:val="left" w:pos="730"/>
        </w:tabs>
        <w:spacing w:before="0" w:after="0" w:line="240" w:lineRule="auto"/>
        <w:ind w:firstLine="709"/>
        <w:rPr>
          <w:color w:val="000000"/>
          <w:sz w:val="28"/>
          <w:szCs w:val="28"/>
        </w:rPr>
      </w:pPr>
      <w:r w:rsidRPr="00E70066">
        <w:rPr>
          <w:color w:val="000000"/>
          <w:sz w:val="28"/>
          <w:szCs w:val="28"/>
        </w:rPr>
        <w:t>- Конституцией Российской Федерации;</w:t>
      </w:r>
    </w:p>
    <w:p w:rsidR="00720BED" w:rsidRPr="00E70066" w:rsidRDefault="00720BED" w:rsidP="00720BED">
      <w:pPr>
        <w:pStyle w:val="24"/>
        <w:shd w:val="clear" w:color="auto" w:fill="auto"/>
        <w:tabs>
          <w:tab w:val="left" w:pos="730"/>
        </w:tabs>
        <w:spacing w:before="0" w:after="0" w:line="240" w:lineRule="auto"/>
        <w:ind w:firstLine="709"/>
        <w:rPr>
          <w:color w:val="000000"/>
          <w:sz w:val="28"/>
          <w:szCs w:val="28"/>
        </w:rPr>
      </w:pPr>
      <w:r w:rsidRPr="00E70066">
        <w:rPr>
          <w:color w:val="000000"/>
          <w:sz w:val="28"/>
          <w:szCs w:val="28"/>
        </w:rPr>
        <w:t>- Федеральным законом от 26.01.1996 № 14-ФЗ «Гражданский кодекс Российской Федерации» (часть вторая) (с последующими изменениями);</w:t>
      </w:r>
    </w:p>
    <w:p w:rsidR="00720BED" w:rsidRPr="00E70066" w:rsidRDefault="00720BED" w:rsidP="00720BED">
      <w:pPr>
        <w:pStyle w:val="24"/>
        <w:shd w:val="clear" w:color="auto" w:fill="auto"/>
        <w:tabs>
          <w:tab w:val="left" w:pos="726"/>
        </w:tabs>
        <w:spacing w:before="0" w:after="0" w:line="240" w:lineRule="auto"/>
        <w:ind w:firstLine="709"/>
        <w:rPr>
          <w:color w:val="000000"/>
          <w:sz w:val="28"/>
          <w:szCs w:val="28"/>
        </w:rPr>
      </w:pPr>
      <w:r w:rsidRPr="00E70066">
        <w:rPr>
          <w:color w:val="000000"/>
          <w:sz w:val="28"/>
          <w:szCs w:val="28"/>
        </w:rPr>
        <w:t>- Федеральным законом от 25.10.2001 № 136-ФЗ «Земельный кодекс Российской Федерации» (с последующими изменениями);</w:t>
      </w:r>
    </w:p>
    <w:p w:rsidR="00720BED" w:rsidRPr="00E70066" w:rsidRDefault="00720BED" w:rsidP="00720BED">
      <w:pPr>
        <w:pStyle w:val="24"/>
        <w:shd w:val="clear" w:color="auto" w:fill="auto"/>
        <w:tabs>
          <w:tab w:val="left" w:pos="730"/>
        </w:tabs>
        <w:spacing w:before="0" w:after="0" w:line="240" w:lineRule="auto"/>
        <w:ind w:firstLine="709"/>
        <w:rPr>
          <w:color w:val="000000"/>
          <w:sz w:val="28"/>
          <w:szCs w:val="28"/>
        </w:rPr>
      </w:pPr>
      <w:r w:rsidRPr="00E70066">
        <w:rPr>
          <w:color w:val="000000"/>
          <w:sz w:val="28"/>
          <w:szCs w:val="28"/>
        </w:rPr>
        <w:t>- Федеральным законом от 25.10.2001 № 137-ФЗ «О введении в действие Земельного кодекса Российской Федерации»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Федеральным законом от 24.07.2007 № 221-ФЗ «О кадастровой деятельности»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Федеральным законом от 27.07.2010 № 210-ФЗ «Об организации предоставления государственных и муниципальных услуг»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Федеральным законом от 06.04.2011 № 63-ФЗ «Об электронной подписи»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Постановление Правительства РФ от 26.03.2016 № 236 «О требованиях к предоставлению в электронной форме государственных и муниципальных услуг»;</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xml:space="preserve">- Приказом Министерства экономического развития Российской </w:t>
      </w:r>
      <w:r w:rsidRPr="00E70066">
        <w:rPr>
          <w:color w:val="000000"/>
          <w:sz w:val="28"/>
          <w:szCs w:val="28"/>
        </w:rPr>
        <w:lastRenderedPageBreak/>
        <w:t>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Законом Пензенской области от 04.03.2015 № 2693-ЗПО «О регулировании земельных отношений на территории Пензенской области» (с последующими изменениями);</w:t>
      </w:r>
    </w:p>
    <w:p w:rsidR="00720BED" w:rsidRPr="00E70066" w:rsidRDefault="00720BED" w:rsidP="00720BED">
      <w:pPr>
        <w:pStyle w:val="24"/>
        <w:shd w:val="clear" w:color="auto" w:fill="auto"/>
        <w:spacing w:before="0" w:after="0" w:line="240" w:lineRule="auto"/>
        <w:ind w:firstLine="709"/>
        <w:rPr>
          <w:color w:val="000000"/>
          <w:sz w:val="28"/>
          <w:szCs w:val="28"/>
        </w:rPr>
      </w:pPr>
      <w:r w:rsidRPr="00E70066">
        <w:rPr>
          <w:color w:val="000000"/>
          <w:sz w:val="28"/>
          <w:szCs w:val="28"/>
        </w:rPr>
        <w:t>- Постановление Правительства Пензенской области от  09.04.2018 № 212-пП «Об утверждении Порядка подачи и рассмотрения жалоб на решения и действия (бездействие) исполнительных органов государственной власти (органов местного самоуправления муниципальных образований) Пензенской области и их должностных лиц, государственных гражданских (муниципальных) служащих и порядка подачи и рассмотрения жалоб на решения и действия (бездействие) многофункциональных центров Пензенской области и их работников при предоставлении государственных услуг»;</w:t>
      </w:r>
    </w:p>
    <w:p w:rsidR="00720BED" w:rsidRPr="00E70066" w:rsidRDefault="00720BED" w:rsidP="00720BED">
      <w:pPr>
        <w:ind w:firstLine="709"/>
        <w:jc w:val="both"/>
        <w:rPr>
          <w:color w:val="000000"/>
          <w:szCs w:val="28"/>
        </w:rPr>
      </w:pPr>
      <w:r w:rsidRPr="00E70066">
        <w:rPr>
          <w:color w:val="000000"/>
          <w:szCs w:val="28"/>
        </w:rPr>
        <w:t>- Уставом Шемышейского района;</w:t>
      </w:r>
    </w:p>
    <w:p w:rsidR="00720BED" w:rsidRPr="00E70066" w:rsidRDefault="00720BED" w:rsidP="00720BED">
      <w:pPr>
        <w:ind w:firstLine="709"/>
        <w:jc w:val="both"/>
        <w:rPr>
          <w:color w:val="000000"/>
          <w:szCs w:val="28"/>
        </w:rPr>
      </w:pPr>
      <w:bookmarkStart w:id="1" w:name="P126"/>
      <w:bookmarkEnd w:id="1"/>
      <w:r w:rsidRPr="00E70066">
        <w:rPr>
          <w:color w:val="000000"/>
          <w:szCs w:val="28"/>
        </w:rPr>
        <w:t xml:space="preserve">- Постановлением администрации Шемышейского района от 25.05.2011 № 387 </w:t>
      </w:r>
      <w:r w:rsidR="00913408">
        <w:rPr>
          <w:color w:val="000000"/>
          <w:szCs w:val="28"/>
        </w:rPr>
        <w:t>«</w:t>
      </w:r>
      <w:r w:rsidR="00913408" w:rsidRPr="007C4E3C">
        <w:t>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w:t>
      </w:r>
      <w:r w:rsidR="00B30AD7">
        <w:rPr>
          <w:szCs w:val="28"/>
        </w:rPr>
        <w:t>»</w:t>
      </w:r>
      <w:r w:rsidRPr="00E70066">
        <w:rPr>
          <w:color w:val="000000"/>
          <w:szCs w:val="28"/>
        </w:rPr>
        <w:t>;</w:t>
      </w:r>
    </w:p>
    <w:p w:rsidR="00720BED" w:rsidRPr="00E70066" w:rsidRDefault="00720BED" w:rsidP="00720BED">
      <w:pPr>
        <w:ind w:firstLine="709"/>
        <w:jc w:val="both"/>
        <w:rPr>
          <w:color w:val="000000"/>
          <w:szCs w:val="28"/>
        </w:rPr>
      </w:pPr>
      <w:r w:rsidRPr="00E70066">
        <w:rPr>
          <w:color w:val="000000"/>
          <w:szCs w:val="28"/>
        </w:rPr>
        <w:t>- Постановлением Администрации от 25.09.2012 № 784 «Об утверждении Реестра муниципальных услуг Шемышейского района Пензенской области;</w:t>
      </w:r>
    </w:p>
    <w:p w:rsidR="00720BED" w:rsidRPr="00E70066" w:rsidRDefault="00720BED" w:rsidP="00720BED">
      <w:pPr>
        <w:ind w:firstLine="709"/>
        <w:jc w:val="both"/>
        <w:rPr>
          <w:color w:val="000000"/>
          <w:szCs w:val="28"/>
        </w:rPr>
      </w:pPr>
      <w:r w:rsidRPr="00E70066">
        <w:rPr>
          <w:color w:val="000000"/>
          <w:szCs w:val="28"/>
        </w:rPr>
        <w:t>-  настоящим Административным регламентом.</w:t>
      </w:r>
    </w:p>
    <w:p w:rsidR="00720BED" w:rsidRPr="00470221" w:rsidRDefault="00720BED" w:rsidP="00720BED">
      <w:pPr>
        <w:autoSpaceDE w:val="0"/>
        <w:autoSpaceDN w:val="0"/>
        <w:adjustRightInd w:val="0"/>
        <w:ind w:firstLine="709"/>
        <w:jc w:val="center"/>
        <w:rPr>
          <w:b/>
          <w:color w:val="000000"/>
          <w:szCs w:val="28"/>
        </w:rPr>
      </w:pPr>
      <w:r w:rsidRPr="00470221">
        <w:rPr>
          <w:b/>
          <w:color w:val="000000"/>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20BED" w:rsidRPr="00913408" w:rsidRDefault="00720BED" w:rsidP="00913408">
      <w:pPr>
        <w:pStyle w:val="24"/>
        <w:shd w:val="clear" w:color="auto" w:fill="auto"/>
        <w:spacing w:before="0" w:after="0" w:line="240" w:lineRule="auto"/>
        <w:ind w:firstLine="709"/>
        <w:rPr>
          <w:color w:val="000000"/>
          <w:sz w:val="28"/>
          <w:szCs w:val="28"/>
        </w:rPr>
      </w:pPr>
      <w:bookmarkStart w:id="2" w:name="P148"/>
      <w:bookmarkEnd w:id="2"/>
      <w:r w:rsidRPr="00913408">
        <w:rPr>
          <w:color w:val="000000"/>
          <w:sz w:val="28"/>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720BED" w:rsidRDefault="00720BED" w:rsidP="00720BED">
      <w:pPr>
        <w:ind w:firstLine="709"/>
        <w:jc w:val="both"/>
        <w:rPr>
          <w:color w:val="000000"/>
          <w:szCs w:val="28"/>
        </w:rPr>
      </w:pPr>
      <w:r w:rsidRPr="00E70066">
        <w:rPr>
          <w:color w:val="000000"/>
          <w:szCs w:val="28"/>
        </w:rPr>
        <w:t>- заявление о предоставлении земельного участка</w:t>
      </w:r>
      <w:r w:rsidR="00913408">
        <w:rPr>
          <w:color w:val="000000"/>
          <w:szCs w:val="28"/>
        </w:rPr>
        <w:t xml:space="preserve"> </w:t>
      </w:r>
      <w:r w:rsidR="00913408">
        <w:t>(приложение № 1 к настоящему Регламенту)</w:t>
      </w:r>
      <w:r w:rsidRPr="00E70066">
        <w:rPr>
          <w:color w:val="000000"/>
          <w:szCs w:val="28"/>
        </w:rPr>
        <w:t>;</w:t>
      </w:r>
    </w:p>
    <w:p w:rsidR="00720BED" w:rsidRDefault="00720BED" w:rsidP="00720BED">
      <w:pPr>
        <w:pStyle w:val="s3"/>
        <w:spacing w:before="0" w:beforeAutospacing="0" w:after="0" w:afterAutospacing="0"/>
        <w:ind w:firstLine="709"/>
        <w:contextualSpacing/>
        <w:jc w:val="both"/>
        <w:rPr>
          <w:color w:val="000000"/>
          <w:sz w:val="28"/>
          <w:szCs w:val="28"/>
        </w:rPr>
      </w:pPr>
      <w:r w:rsidRPr="00E70066">
        <w:rPr>
          <w:color w:val="000000"/>
          <w:sz w:val="28"/>
          <w:szCs w:val="28"/>
        </w:rPr>
        <w:lastRenderedPageBreak/>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913408" w:rsidRPr="00B97D18" w:rsidRDefault="00913408" w:rsidP="00720BED">
      <w:pPr>
        <w:pStyle w:val="s3"/>
        <w:spacing w:before="0" w:beforeAutospacing="0" w:after="0" w:afterAutospacing="0"/>
        <w:ind w:firstLine="709"/>
        <w:contextualSpacing/>
        <w:jc w:val="both"/>
        <w:rPr>
          <w:sz w:val="28"/>
          <w:szCs w:val="28"/>
        </w:rPr>
      </w:pPr>
      <w:r w:rsidRPr="00B97D18">
        <w:rPr>
          <w:sz w:val="28"/>
          <w:szCs w:val="28"/>
        </w:rPr>
        <w:t>2.6.1</w:t>
      </w:r>
      <w:r w:rsidR="00B97D18" w:rsidRPr="00B97D18">
        <w:rPr>
          <w:sz w:val="28"/>
          <w:szCs w:val="28"/>
        </w:rPr>
        <w:t>.1.</w:t>
      </w:r>
      <w:r w:rsidRPr="00B97D18">
        <w:rPr>
          <w:sz w:val="28"/>
          <w:szCs w:val="28"/>
        </w:rPr>
        <w:t xml:space="preserve"> К заявлению о предоставлении земельного участка, образованного в границах застроенной территории, в отношении которой заключен договор о ее развитии, прилагается  договор о развитии застроенной территории. </w:t>
      </w:r>
    </w:p>
    <w:p w:rsidR="00913408" w:rsidRPr="00B97D18" w:rsidRDefault="00913408" w:rsidP="00720BED">
      <w:pPr>
        <w:pStyle w:val="s3"/>
        <w:spacing w:before="0" w:beforeAutospacing="0" w:after="0" w:afterAutospacing="0"/>
        <w:ind w:firstLine="709"/>
        <w:contextualSpacing/>
        <w:jc w:val="both"/>
        <w:rPr>
          <w:color w:val="000000"/>
          <w:sz w:val="28"/>
          <w:szCs w:val="28"/>
        </w:rPr>
      </w:pPr>
      <w:r w:rsidRPr="00B97D18">
        <w:rPr>
          <w:sz w:val="28"/>
          <w:szCs w:val="28"/>
        </w:rPr>
        <w:t>2.6.</w:t>
      </w:r>
      <w:r w:rsidR="00B97D18" w:rsidRPr="00B97D18">
        <w:rPr>
          <w:sz w:val="28"/>
          <w:szCs w:val="28"/>
        </w:rPr>
        <w:t>1.</w:t>
      </w:r>
      <w:r w:rsidRPr="00B97D18">
        <w:rPr>
          <w:sz w:val="28"/>
          <w:szCs w:val="28"/>
        </w:rPr>
        <w:t>2. К заявлению о предоставлении земельного участка, на котором расположены здания или сооружения религиозного или благотворительного назначения, принадлежащие на праве собственности религиозной организации, прилагаются следующие документы:</w:t>
      </w:r>
    </w:p>
    <w:p w:rsidR="00913408" w:rsidRPr="00B97D18" w:rsidRDefault="00913408" w:rsidP="00720BED">
      <w:pPr>
        <w:pStyle w:val="s3"/>
        <w:spacing w:before="0" w:beforeAutospacing="0" w:after="0" w:afterAutospacing="0"/>
        <w:ind w:firstLine="709"/>
        <w:contextualSpacing/>
        <w:jc w:val="both"/>
        <w:rPr>
          <w:sz w:val="28"/>
          <w:szCs w:val="28"/>
        </w:rPr>
      </w:pPr>
      <w:r w:rsidRPr="00B97D18">
        <w:rPr>
          <w:sz w:val="28"/>
          <w:szCs w:val="28"/>
        </w:rPr>
        <w:t xml:space="preserve">- документы, удостоверяющие (устанавливающие) права заявителя на здание, сооружение, если право на такое здание, сооружение не зарегистрировано в ЕГРН; </w:t>
      </w:r>
    </w:p>
    <w:p w:rsidR="00913408" w:rsidRPr="00B97D18" w:rsidRDefault="00913408" w:rsidP="00720BED">
      <w:pPr>
        <w:pStyle w:val="s3"/>
        <w:spacing w:before="0" w:beforeAutospacing="0" w:after="0" w:afterAutospacing="0"/>
        <w:ind w:firstLine="709"/>
        <w:contextualSpacing/>
        <w:jc w:val="both"/>
        <w:rPr>
          <w:sz w:val="28"/>
          <w:szCs w:val="28"/>
        </w:rPr>
      </w:pPr>
      <w:r w:rsidRPr="00B97D18">
        <w:rPr>
          <w:sz w:val="28"/>
          <w:szCs w:val="28"/>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913408" w:rsidRPr="00B97D18" w:rsidRDefault="00913408" w:rsidP="00720BED">
      <w:pPr>
        <w:pStyle w:val="s3"/>
        <w:spacing w:before="0" w:beforeAutospacing="0" w:after="0" w:afterAutospacing="0"/>
        <w:ind w:firstLine="709"/>
        <w:contextualSpacing/>
        <w:jc w:val="both"/>
        <w:rPr>
          <w:sz w:val="28"/>
          <w:szCs w:val="28"/>
        </w:rPr>
      </w:pPr>
      <w:r w:rsidRPr="00B97D18">
        <w:rPr>
          <w:sz w:val="28"/>
          <w:szCs w:val="28"/>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w:t>
      </w:r>
    </w:p>
    <w:p w:rsidR="00913408" w:rsidRPr="00B97D18" w:rsidRDefault="00913408" w:rsidP="00720BED">
      <w:pPr>
        <w:pStyle w:val="s3"/>
        <w:spacing w:before="0" w:beforeAutospacing="0" w:after="0" w:afterAutospacing="0"/>
        <w:ind w:firstLine="709"/>
        <w:contextualSpacing/>
        <w:jc w:val="both"/>
        <w:rPr>
          <w:sz w:val="28"/>
          <w:szCs w:val="28"/>
        </w:rPr>
      </w:pPr>
      <w:r w:rsidRPr="00B97D18">
        <w:rPr>
          <w:sz w:val="28"/>
          <w:szCs w:val="28"/>
        </w:rPr>
        <w:t>2.6.</w:t>
      </w:r>
      <w:r w:rsidR="00B97D18" w:rsidRPr="00B97D18">
        <w:rPr>
          <w:sz w:val="28"/>
          <w:szCs w:val="28"/>
        </w:rPr>
        <w:t>1.</w:t>
      </w:r>
      <w:r w:rsidRPr="00B97D18">
        <w:rPr>
          <w:sz w:val="28"/>
          <w:szCs w:val="28"/>
        </w:rPr>
        <w:t>3 К заявлению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прилагается Решение органа некоммерческой организации о приобретении земельного участка.</w:t>
      </w:r>
    </w:p>
    <w:p w:rsidR="00913408" w:rsidRPr="00B97D18" w:rsidRDefault="00913408" w:rsidP="00720BED">
      <w:pPr>
        <w:pStyle w:val="s3"/>
        <w:spacing w:before="0" w:beforeAutospacing="0" w:after="0" w:afterAutospacing="0"/>
        <w:ind w:firstLine="709"/>
        <w:contextualSpacing/>
        <w:jc w:val="both"/>
        <w:rPr>
          <w:sz w:val="28"/>
          <w:szCs w:val="28"/>
        </w:rPr>
      </w:pPr>
      <w:r w:rsidRPr="00B97D18">
        <w:rPr>
          <w:sz w:val="28"/>
          <w:szCs w:val="28"/>
        </w:rPr>
        <w:t>2.6.</w:t>
      </w:r>
      <w:r w:rsidR="00B97D18" w:rsidRPr="00B97D18">
        <w:rPr>
          <w:sz w:val="28"/>
          <w:szCs w:val="28"/>
        </w:rPr>
        <w:t>1.</w:t>
      </w:r>
      <w:r w:rsidRPr="00B97D18">
        <w:rPr>
          <w:sz w:val="28"/>
          <w:szCs w:val="28"/>
        </w:rPr>
        <w:t>4. К заявлению членов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прилагается документ, подтверждающий членство заявителя в некоммерческой организации.</w:t>
      </w:r>
    </w:p>
    <w:p w:rsidR="00720BED" w:rsidRPr="00E70066" w:rsidRDefault="00720BED" w:rsidP="00720BED">
      <w:pPr>
        <w:ind w:firstLine="709"/>
        <w:jc w:val="both"/>
        <w:rPr>
          <w:color w:val="000000"/>
          <w:szCs w:val="28"/>
        </w:rPr>
      </w:pPr>
      <w:r w:rsidRPr="00E70066">
        <w:rPr>
          <w:color w:val="000000"/>
          <w:szCs w:val="28"/>
        </w:rPr>
        <w:t>2.6.1.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720BED" w:rsidRPr="00E70066" w:rsidRDefault="00720BED" w:rsidP="00720BED">
      <w:pPr>
        <w:ind w:firstLine="709"/>
        <w:jc w:val="both"/>
        <w:rPr>
          <w:color w:val="000000"/>
          <w:szCs w:val="28"/>
        </w:rPr>
      </w:pPr>
      <w:r w:rsidRPr="00E70066">
        <w:rPr>
          <w:color w:val="000000"/>
          <w:szCs w:val="28"/>
        </w:rPr>
        <w:t>а) лично по адресу Администрации, указанному в п. 1.5. настоящего Административного регламента;</w:t>
      </w:r>
    </w:p>
    <w:p w:rsidR="00720BED" w:rsidRPr="00E70066" w:rsidRDefault="00720BED" w:rsidP="00720BED">
      <w:pPr>
        <w:ind w:firstLine="709"/>
        <w:jc w:val="both"/>
        <w:rPr>
          <w:color w:val="000000"/>
          <w:szCs w:val="28"/>
        </w:rPr>
      </w:pPr>
      <w:r w:rsidRPr="00E70066">
        <w:rPr>
          <w:color w:val="000000"/>
          <w:szCs w:val="28"/>
        </w:rPr>
        <w:t>б) посредством почтовой связи по адресу Администрации, указанному в п. 1.5. настоящего Административного регламента;</w:t>
      </w:r>
    </w:p>
    <w:p w:rsidR="00720BED" w:rsidRPr="00E70066" w:rsidRDefault="00720BED" w:rsidP="00720BED">
      <w:pPr>
        <w:ind w:firstLine="709"/>
        <w:jc w:val="both"/>
        <w:rPr>
          <w:color w:val="000000"/>
          <w:szCs w:val="28"/>
        </w:rPr>
      </w:pPr>
      <w:r w:rsidRPr="00E70066">
        <w:rPr>
          <w:color w:val="000000"/>
          <w:szCs w:val="28"/>
        </w:rPr>
        <w:t xml:space="preserve">в) в форме электронного документа, подписанного </w:t>
      </w:r>
      <w:r w:rsidRPr="00E70066">
        <w:rPr>
          <w:color w:val="000000"/>
          <w:spacing w:val="2"/>
          <w:szCs w:val="28"/>
        </w:rPr>
        <w:t>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r w:rsidRPr="00E70066">
        <w:rPr>
          <w:color w:val="000000"/>
          <w:szCs w:val="28"/>
        </w:rPr>
        <w:t>, посредством Регионального портала;</w:t>
      </w:r>
    </w:p>
    <w:p w:rsidR="00720BED" w:rsidRPr="00E70066" w:rsidRDefault="00720BED" w:rsidP="00720BED">
      <w:pPr>
        <w:ind w:firstLine="709"/>
        <w:jc w:val="both"/>
        <w:rPr>
          <w:color w:val="000000"/>
          <w:szCs w:val="28"/>
        </w:rPr>
      </w:pPr>
      <w:r w:rsidRPr="00E70066">
        <w:rPr>
          <w:color w:val="000000"/>
          <w:szCs w:val="28"/>
        </w:rPr>
        <w:t>г) на бумажном носителе через МФЦ.</w:t>
      </w:r>
    </w:p>
    <w:p w:rsidR="00720BED" w:rsidRPr="00E70066" w:rsidRDefault="00720BED" w:rsidP="00720BED">
      <w:pPr>
        <w:ind w:firstLine="709"/>
        <w:jc w:val="both"/>
        <w:rPr>
          <w:color w:val="000000"/>
          <w:szCs w:val="28"/>
        </w:rPr>
      </w:pPr>
      <w:r w:rsidRPr="00E70066">
        <w:rPr>
          <w:color w:val="000000"/>
          <w:szCs w:val="28"/>
        </w:rPr>
        <w:lastRenderedPageBreak/>
        <w:t>2.6.2. 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720BED" w:rsidRPr="00E70066" w:rsidRDefault="00720BED" w:rsidP="00720BED">
      <w:pPr>
        <w:ind w:firstLine="709"/>
        <w:jc w:val="both"/>
        <w:rPr>
          <w:color w:val="000000"/>
          <w:szCs w:val="28"/>
        </w:rPr>
      </w:pPr>
      <w:r w:rsidRPr="00E70066">
        <w:rPr>
          <w:color w:val="000000"/>
          <w:szCs w:val="28"/>
        </w:rPr>
        <w:t>Образцы заполнения электронной формы заявления размещаются на Региональном портале.</w:t>
      </w:r>
    </w:p>
    <w:p w:rsidR="00720BED" w:rsidRPr="00E70066" w:rsidRDefault="00720BED" w:rsidP="00720BED">
      <w:pPr>
        <w:ind w:firstLine="709"/>
        <w:jc w:val="both"/>
        <w:rPr>
          <w:color w:val="000000"/>
          <w:szCs w:val="28"/>
        </w:rPr>
      </w:pPr>
      <w:r w:rsidRPr="00E70066">
        <w:rPr>
          <w:color w:val="000000"/>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720BED" w:rsidRPr="00E70066" w:rsidRDefault="00720BED" w:rsidP="00720BED">
      <w:pPr>
        <w:ind w:firstLine="709"/>
        <w:jc w:val="both"/>
        <w:rPr>
          <w:color w:val="000000"/>
          <w:szCs w:val="28"/>
        </w:rPr>
      </w:pPr>
      <w:r w:rsidRPr="00E70066">
        <w:rPr>
          <w:color w:val="000000"/>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20BED" w:rsidRPr="00E70066" w:rsidRDefault="00720BED" w:rsidP="00720BED">
      <w:pPr>
        <w:ind w:firstLine="709"/>
        <w:jc w:val="both"/>
        <w:rPr>
          <w:color w:val="000000"/>
          <w:szCs w:val="28"/>
        </w:rPr>
      </w:pPr>
      <w:r w:rsidRPr="00E70066">
        <w:rPr>
          <w:color w:val="000000"/>
          <w:szCs w:val="28"/>
        </w:rPr>
        <w:t>2.6.3. При формировании заявления обеспечивается:</w:t>
      </w:r>
    </w:p>
    <w:p w:rsidR="00720BED" w:rsidRPr="00E70066" w:rsidRDefault="00720BED" w:rsidP="00720BED">
      <w:pPr>
        <w:ind w:firstLine="709"/>
        <w:jc w:val="both"/>
        <w:rPr>
          <w:color w:val="000000"/>
          <w:szCs w:val="28"/>
        </w:rPr>
      </w:pPr>
      <w:r w:rsidRPr="00E70066">
        <w:rPr>
          <w:color w:val="000000"/>
          <w:szCs w:val="28"/>
        </w:rPr>
        <w:t>а) возможность копирования и сохранения запроса и иных документов, указанных в пункте 2.6. настоящего Административного регламента, необходимых для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б) возможность заполнения одной электронной формы заявления несколькими заявителями (включается, если при обращении за услугой нужен совместный запрос нескольких заявителей);</w:t>
      </w:r>
    </w:p>
    <w:p w:rsidR="00720BED" w:rsidRPr="00E70066" w:rsidRDefault="00720BED" w:rsidP="00720BED">
      <w:pPr>
        <w:ind w:firstLine="709"/>
        <w:jc w:val="both"/>
        <w:rPr>
          <w:color w:val="000000"/>
          <w:szCs w:val="28"/>
        </w:rPr>
      </w:pPr>
      <w:r w:rsidRPr="00E70066">
        <w:rPr>
          <w:color w:val="000000"/>
          <w:szCs w:val="28"/>
        </w:rPr>
        <w:t>в) возможность печати па бумажном носителе копии электронной формы заявления;</w:t>
      </w:r>
    </w:p>
    <w:p w:rsidR="00720BED" w:rsidRPr="00E70066" w:rsidRDefault="00720BED" w:rsidP="00720BED">
      <w:pPr>
        <w:ind w:firstLine="709"/>
        <w:jc w:val="both"/>
        <w:rPr>
          <w:color w:val="000000"/>
          <w:szCs w:val="28"/>
        </w:rPr>
      </w:pPr>
      <w:r w:rsidRPr="00E70066">
        <w:rPr>
          <w:color w:val="000000"/>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20BED" w:rsidRPr="00E70066" w:rsidRDefault="00720BED" w:rsidP="00720BED">
      <w:pPr>
        <w:ind w:firstLine="709"/>
        <w:jc w:val="both"/>
        <w:rPr>
          <w:color w:val="000000"/>
          <w:szCs w:val="28"/>
        </w:rPr>
      </w:pPr>
      <w:r w:rsidRPr="00E70066">
        <w:rPr>
          <w:color w:val="000000"/>
          <w:szCs w:val="28"/>
        </w:rPr>
        <w:t>д) заполнение полей электронной формы заявления до начала ввода сведении заявителем с использованием сведений, размещенных в федеральной муниципальной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720BED" w:rsidRPr="00E70066" w:rsidRDefault="00720BED" w:rsidP="00720BED">
      <w:pPr>
        <w:ind w:firstLine="709"/>
        <w:jc w:val="both"/>
        <w:rPr>
          <w:color w:val="000000"/>
          <w:szCs w:val="28"/>
        </w:rPr>
      </w:pPr>
      <w:r w:rsidRPr="00E70066">
        <w:rPr>
          <w:color w:val="000000"/>
          <w:szCs w:val="28"/>
        </w:rPr>
        <w:t>е) возможность вернуться на любой из этапов заполнения электронной формы заявления без потери ранее введенной информации;</w:t>
      </w:r>
    </w:p>
    <w:p w:rsidR="00720BED" w:rsidRPr="00E70066" w:rsidRDefault="00720BED" w:rsidP="00720BED">
      <w:pPr>
        <w:ind w:firstLine="709"/>
        <w:jc w:val="both"/>
        <w:rPr>
          <w:color w:val="000000"/>
          <w:szCs w:val="28"/>
        </w:rPr>
      </w:pPr>
      <w:r w:rsidRPr="00E70066">
        <w:rPr>
          <w:color w:val="000000"/>
          <w:szCs w:val="28"/>
        </w:rPr>
        <w:t>ж) возможность доступа заявителя на Региональном портале или к ранее поданным им заявлениям в течение не менее одного года, а также частично сформированных заявлений – в течение не менее 3 месяцев.</w:t>
      </w:r>
    </w:p>
    <w:p w:rsidR="00720BED" w:rsidRPr="00470221" w:rsidRDefault="00720BED" w:rsidP="00720BED">
      <w:pPr>
        <w:pStyle w:val="ConsPlusNormal"/>
        <w:ind w:firstLine="709"/>
        <w:jc w:val="center"/>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Исчерпывающий перечень документов,</w:t>
      </w:r>
      <w:r w:rsidR="004573E2">
        <w:rPr>
          <w:rFonts w:ascii="Times New Roman" w:hAnsi="Times New Roman" w:cs="Times New Roman"/>
          <w:b/>
          <w:color w:val="000000"/>
          <w:sz w:val="28"/>
          <w:szCs w:val="28"/>
        </w:rPr>
        <w:t xml:space="preserve"> </w:t>
      </w:r>
      <w:r w:rsidRPr="00470221">
        <w:rPr>
          <w:rFonts w:ascii="Times New Roman" w:hAnsi="Times New Roman" w:cs="Times New Roman"/>
          <w:b/>
          <w:color w:val="000000"/>
          <w:sz w:val="28"/>
          <w:szCs w:val="28"/>
        </w:rPr>
        <w:t>необходимых в соответствии с нормативными правовыми актами</w:t>
      </w:r>
      <w:r w:rsidR="004573E2">
        <w:rPr>
          <w:rFonts w:ascii="Times New Roman" w:hAnsi="Times New Roman" w:cs="Times New Roman"/>
          <w:b/>
          <w:color w:val="000000"/>
          <w:sz w:val="28"/>
          <w:szCs w:val="28"/>
        </w:rPr>
        <w:t xml:space="preserve"> </w:t>
      </w:r>
      <w:r w:rsidRPr="00470221">
        <w:rPr>
          <w:rFonts w:ascii="Times New Roman" w:hAnsi="Times New Roman" w:cs="Times New Roman"/>
          <w:b/>
          <w:color w:val="000000"/>
          <w:sz w:val="28"/>
          <w:szCs w:val="28"/>
        </w:rPr>
        <w:t>для предоставления муниципальной услуги, которые</w:t>
      </w:r>
      <w:r w:rsidR="004573E2">
        <w:rPr>
          <w:rFonts w:ascii="Times New Roman" w:hAnsi="Times New Roman" w:cs="Times New Roman"/>
          <w:b/>
          <w:color w:val="000000"/>
          <w:sz w:val="28"/>
          <w:szCs w:val="28"/>
        </w:rPr>
        <w:t xml:space="preserve"> </w:t>
      </w:r>
      <w:r w:rsidRPr="00470221">
        <w:rPr>
          <w:rFonts w:ascii="Times New Roman" w:hAnsi="Times New Roman" w:cs="Times New Roman"/>
          <w:b/>
          <w:color w:val="000000"/>
          <w:sz w:val="28"/>
          <w:szCs w:val="28"/>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720BED" w:rsidRDefault="00720BED" w:rsidP="00720BED">
      <w:pPr>
        <w:ind w:firstLine="709"/>
        <w:jc w:val="both"/>
        <w:rPr>
          <w:color w:val="000000"/>
          <w:szCs w:val="28"/>
        </w:rPr>
      </w:pPr>
      <w:r w:rsidRPr="00E70066">
        <w:rPr>
          <w:color w:val="000000"/>
          <w:szCs w:val="28"/>
        </w:rPr>
        <w:lastRenderedPageBreak/>
        <w:t>2.7. 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B97D18" w:rsidRDefault="00B97D18" w:rsidP="00720BED">
      <w:pPr>
        <w:ind w:firstLine="709"/>
        <w:jc w:val="both"/>
      </w:pPr>
      <w:r>
        <w:t xml:space="preserve">2.7.1. К заявлению о предоставлении земельного участка, образованного в границах застроенной территории, в отношении которой заключен договор о ее развитии: </w:t>
      </w:r>
    </w:p>
    <w:p w:rsidR="00B97D18" w:rsidRDefault="00B97D18" w:rsidP="00720BED">
      <w:pPr>
        <w:ind w:firstLine="709"/>
        <w:jc w:val="both"/>
      </w:pPr>
      <w:r>
        <w:t xml:space="preserve">1. Выписка из ЕГРН об объекте недвижимости (об испрашиваемом земельном участке); </w:t>
      </w:r>
    </w:p>
    <w:p w:rsidR="00B97D18" w:rsidRDefault="00B97D18" w:rsidP="00720BED">
      <w:pPr>
        <w:ind w:firstLine="709"/>
        <w:jc w:val="both"/>
      </w:pPr>
      <w:r>
        <w:t xml:space="preserve">2. Утвержденный проект планировки и утвержденный проект межевания территории; </w:t>
      </w:r>
    </w:p>
    <w:p w:rsidR="00B97D18" w:rsidRDefault="00B97D18" w:rsidP="00720BED">
      <w:pPr>
        <w:ind w:firstLine="709"/>
        <w:jc w:val="both"/>
      </w:pPr>
      <w:r>
        <w:t xml:space="preserve">3. Выписка из ЕГРЮЛ о юридическом лице, являющемся заявителем. </w:t>
      </w:r>
    </w:p>
    <w:p w:rsidR="00B97D18" w:rsidRDefault="00B97D18" w:rsidP="00720BED">
      <w:pPr>
        <w:ind w:firstLine="709"/>
        <w:jc w:val="both"/>
      </w:pPr>
      <w:r>
        <w:t xml:space="preserve">2.7.2. К заявлению о предоставлении земельного участка, на котором расположены здания или сооружения религиозного или благотворительного назначения, принадлежащие на праве собственности религиозной организации: </w:t>
      </w:r>
    </w:p>
    <w:p w:rsidR="00B97D18" w:rsidRDefault="00B97D18" w:rsidP="00720BED">
      <w:pPr>
        <w:ind w:firstLine="709"/>
        <w:jc w:val="both"/>
      </w:pPr>
      <w:r>
        <w:t xml:space="preserve">1. Выписка из ЕГРН об объекте недвижимости (об испрашиваемом земельном участке); </w:t>
      </w:r>
    </w:p>
    <w:p w:rsidR="00B97D18" w:rsidRDefault="00B97D18" w:rsidP="00720BED">
      <w:pPr>
        <w:ind w:firstLine="709"/>
        <w:jc w:val="both"/>
      </w:pPr>
      <w:r>
        <w:t xml:space="preserve">2. Выписка из ЕГРН об объекте недвижимости (о здании и (или) сооружении, расположенном(ых) на испрашиваемом земельном участке); </w:t>
      </w:r>
    </w:p>
    <w:p w:rsidR="00B97D18" w:rsidRDefault="00B97D18" w:rsidP="00720BED">
      <w:pPr>
        <w:ind w:firstLine="709"/>
        <w:jc w:val="both"/>
      </w:pPr>
      <w:r>
        <w:t xml:space="preserve">3. Выписка из ЕГРЮЛ о юридическом лице, являющемся заявителем. </w:t>
      </w:r>
    </w:p>
    <w:p w:rsidR="00B97D18" w:rsidRDefault="00B97D18" w:rsidP="00720BED">
      <w:pPr>
        <w:ind w:firstLine="709"/>
        <w:jc w:val="both"/>
      </w:pPr>
      <w:r>
        <w:t>2.7.3. К заявлению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w:t>
      </w:r>
    </w:p>
    <w:p w:rsidR="00B97D18" w:rsidRDefault="00B97D18" w:rsidP="00720BED">
      <w:pPr>
        <w:ind w:firstLine="709"/>
        <w:jc w:val="both"/>
      </w:pPr>
      <w:r>
        <w:t xml:space="preserve">1. Утвержденный проект межевания территории; </w:t>
      </w:r>
    </w:p>
    <w:p w:rsidR="00B97D18" w:rsidRDefault="00B97D18" w:rsidP="00720BED">
      <w:pPr>
        <w:ind w:firstLine="709"/>
        <w:jc w:val="both"/>
      </w:pPr>
      <w:r>
        <w:t xml:space="preserve">2. Проект организации и застройки территории некоммерческого объединения (в случае отсутствия утвержденного проекта межевания территории); </w:t>
      </w:r>
    </w:p>
    <w:p w:rsidR="00B97D18" w:rsidRDefault="00B97D18" w:rsidP="00720BED">
      <w:pPr>
        <w:ind w:firstLine="709"/>
        <w:jc w:val="both"/>
      </w:pPr>
      <w:r>
        <w:t xml:space="preserve">3. Выписка из ЕГРН об объекте недвижимости (об испрашиваемом земельном участке); </w:t>
      </w:r>
    </w:p>
    <w:p w:rsidR="00B97D18" w:rsidRDefault="00B97D18" w:rsidP="00720BED">
      <w:pPr>
        <w:ind w:firstLine="709"/>
        <w:jc w:val="both"/>
      </w:pPr>
      <w:r>
        <w:t xml:space="preserve">4. Выписка из ЕГРЮЛ о юридическом лице, являющемся заявителем. </w:t>
      </w:r>
    </w:p>
    <w:p w:rsidR="00B97D18" w:rsidRDefault="00B97D18" w:rsidP="00720BED">
      <w:pPr>
        <w:ind w:firstLine="709"/>
        <w:jc w:val="both"/>
      </w:pPr>
      <w:r>
        <w:t xml:space="preserve">2.7.4. К заявлению членов некоммерческой организации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w:t>
      </w:r>
    </w:p>
    <w:p w:rsidR="00B97D18" w:rsidRDefault="00B97D18" w:rsidP="00720BED">
      <w:pPr>
        <w:ind w:firstLine="709"/>
        <w:jc w:val="both"/>
      </w:pPr>
      <w:r>
        <w:t xml:space="preserve">1. Утвержденный проект межевания территории; </w:t>
      </w:r>
    </w:p>
    <w:p w:rsidR="00B97D18" w:rsidRDefault="00B97D18" w:rsidP="00720BED">
      <w:pPr>
        <w:ind w:firstLine="709"/>
        <w:jc w:val="both"/>
      </w:pPr>
      <w:r>
        <w:t xml:space="preserve">2. Проект организации и застройки территории некоммерческого объединения (в случае отсутствия утвержденного проекта межевания территории); </w:t>
      </w:r>
    </w:p>
    <w:p w:rsidR="00B97D18" w:rsidRDefault="00B97D18" w:rsidP="00720BED">
      <w:pPr>
        <w:ind w:firstLine="709"/>
        <w:jc w:val="both"/>
      </w:pPr>
      <w:r>
        <w:t xml:space="preserve">3. Выписка из ЕГРН об объекте недвижимости (об испрашиваемом земельном участке); </w:t>
      </w:r>
    </w:p>
    <w:p w:rsidR="00B97D18" w:rsidRDefault="00B97D18" w:rsidP="00720BED">
      <w:pPr>
        <w:ind w:firstLine="709"/>
        <w:jc w:val="both"/>
      </w:pPr>
      <w:r>
        <w:t>4. Выписка из ЕГРЮЛ о юридическом лице, являющемся заявителем.</w:t>
      </w:r>
    </w:p>
    <w:p w:rsidR="00B97D18" w:rsidRDefault="00B97D18" w:rsidP="00720BED">
      <w:pPr>
        <w:ind w:firstLine="709"/>
        <w:jc w:val="both"/>
      </w:pPr>
    </w:p>
    <w:p w:rsidR="00B97D18" w:rsidRDefault="00B97D18" w:rsidP="00720BED">
      <w:pPr>
        <w:ind w:firstLine="709"/>
        <w:jc w:val="both"/>
      </w:pPr>
    </w:p>
    <w:p w:rsidR="00B97D18" w:rsidRDefault="00B97D18" w:rsidP="00720BED">
      <w:pPr>
        <w:ind w:firstLine="709"/>
        <w:jc w:val="both"/>
      </w:pPr>
    </w:p>
    <w:p w:rsidR="00B97D18" w:rsidRPr="00E70066" w:rsidRDefault="00B97D18" w:rsidP="00720BED">
      <w:pPr>
        <w:ind w:firstLine="709"/>
        <w:jc w:val="both"/>
        <w:rPr>
          <w:color w:val="000000"/>
          <w:szCs w:val="28"/>
        </w:rPr>
      </w:pP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2.8. Администрация запрашивает документы, указанные в пункте 2.7. настоящего административного регламента, - в уполномоченных органах государственной власти в порядке межведомственного информационного взаимодействия;</w:t>
      </w:r>
    </w:p>
    <w:p w:rsidR="00720BED" w:rsidRPr="00E70066" w:rsidRDefault="00720BED" w:rsidP="00720BED">
      <w:pPr>
        <w:ind w:firstLine="709"/>
        <w:jc w:val="both"/>
        <w:rPr>
          <w:color w:val="000000"/>
          <w:szCs w:val="28"/>
        </w:rPr>
      </w:pPr>
      <w:r w:rsidRPr="00E70066">
        <w:rPr>
          <w:color w:val="000000"/>
          <w:szCs w:val="28"/>
        </w:rPr>
        <w:t>2.9. Непредставление заявителем указанных документов не является основанием для отказа заявителю в предоставлении муниципальной услуги.</w:t>
      </w:r>
    </w:p>
    <w:p w:rsidR="00720BED" w:rsidRDefault="00720BED" w:rsidP="00720BED">
      <w:pPr>
        <w:pStyle w:val="ConsPlusNormal"/>
        <w:ind w:firstLine="709"/>
        <w:jc w:val="center"/>
        <w:outlineLvl w:val="2"/>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Исчерпывающий перечень оснований для отказа в приеме документов, необходимых для предоставления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2.10. В приеме к рассмотрению документов, необходимых для предоставления муниципальной услуги, отказывается в следующих случаях:</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обращение с заявлением о предоставлении муниципальной услуги лица, не уполномоченного представлять интересы заявителя;</w:t>
      </w:r>
    </w:p>
    <w:p w:rsidR="00720BED" w:rsidRPr="00E70066" w:rsidRDefault="00720BED" w:rsidP="00720BED">
      <w:pPr>
        <w:pStyle w:val="24"/>
        <w:shd w:val="clear" w:color="auto" w:fill="auto"/>
        <w:tabs>
          <w:tab w:val="left" w:pos="730"/>
        </w:tabs>
        <w:spacing w:before="0" w:after="0" w:line="240" w:lineRule="auto"/>
        <w:ind w:firstLine="709"/>
        <w:rPr>
          <w:color w:val="000000"/>
          <w:sz w:val="28"/>
          <w:szCs w:val="28"/>
        </w:rPr>
      </w:pPr>
      <w:r w:rsidRPr="00E70066">
        <w:rPr>
          <w:color w:val="000000"/>
          <w:sz w:val="28"/>
          <w:szCs w:val="28"/>
        </w:rPr>
        <w:t>- заявление, поданное в электронной форме, представлено с нарушением Порядка, определенного Приказом Минэкономразвития РФ от 14.01.2015 № 7;</w:t>
      </w:r>
    </w:p>
    <w:p w:rsidR="00720BED" w:rsidRDefault="00720BED" w:rsidP="00720BED">
      <w:pPr>
        <w:pStyle w:val="24"/>
        <w:shd w:val="clear" w:color="auto" w:fill="auto"/>
        <w:tabs>
          <w:tab w:val="left" w:pos="730"/>
        </w:tabs>
        <w:spacing w:before="0" w:after="0" w:line="240" w:lineRule="auto"/>
        <w:ind w:firstLine="709"/>
        <w:rPr>
          <w:color w:val="000000"/>
          <w:sz w:val="28"/>
          <w:szCs w:val="28"/>
        </w:rPr>
      </w:pPr>
      <w:r w:rsidRPr="00E70066">
        <w:rPr>
          <w:color w:val="000000"/>
          <w:sz w:val="28"/>
          <w:szCs w:val="28"/>
        </w:rPr>
        <w:t>- если в результате проверки усиленной квалифицированной электронной подписи заявителя будет выявлено несоблюдение установленных статьей 11 Федерального закона от 06.04.2011 № 63-ФЗ условий признания ее действительности</w:t>
      </w:r>
      <w:r>
        <w:rPr>
          <w:color w:val="000000"/>
          <w:sz w:val="28"/>
          <w:szCs w:val="28"/>
        </w:rPr>
        <w:t>;</w:t>
      </w:r>
    </w:p>
    <w:p w:rsidR="00720BED" w:rsidRPr="006557E5" w:rsidRDefault="00720BED" w:rsidP="00720BED">
      <w:pPr>
        <w:pStyle w:val="24"/>
        <w:shd w:val="clear" w:color="auto" w:fill="auto"/>
        <w:tabs>
          <w:tab w:val="left" w:pos="730"/>
        </w:tabs>
        <w:spacing w:before="0" w:after="0" w:line="240" w:lineRule="auto"/>
        <w:ind w:firstLine="709"/>
        <w:rPr>
          <w:color w:val="000000"/>
          <w:sz w:val="28"/>
          <w:szCs w:val="28"/>
        </w:rPr>
      </w:pPr>
      <w:r w:rsidRPr="008224C7">
        <w:rPr>
          <w:color w:val="000000"/>
          <w:sz w:val="28"/>
          <w:szCs w:val="28"/>
        </w:rPr>
        <w:t>- не подлежат приему документы, имеющие подчистки либо приписки, зачеркнутые слова и иные не оговоренные в них исправления, документы, написанные карандашом, а также документы с серьезными повреждениями, не позволяющие однозначно истолковать их содержание.</w:t>
      </w:r>
    </w:p>
    <w:p w:rsidR="00720BED" w:rsidRPr="00470221" w:rsidRDefault="00720BED" w:rsidP="004573E2">
      <w:pPr>
        <w:ind w:firstLine="709"/>
        <w:jc w:val="center"/>
        <w:rPr>
          <w:b/>
          <w:color w:val="000000"/>
          <w:szCs w:val="28"/>
        </w:rPr>
      </w:pPr>
      <w:r w:rsidRPr="00470221">
        <w:rPr>
          <w:b/>
          <w:color w:val="000000"/>
          <w:szCs w:val="28"/>
        </w:rPr>
        <w:t>Исчерпывающий перечень оснований для отказа в предоставлении муниципальной услуги</w:t>
      </w:r>
    </w:p>
    <w:p w:rsidR="00720BED" w:rsidRPr="00E70066" w:rsidRDefault="00720BED" w:rsidP="00720BED">
      <w:pPr>
        <w:pStyle w:val="a3"/>
        <w:ind w:firstLine="709"/>
        <w:jc w:val="both"/>
        <w:rPr>
          <w:color w:val="000000"/>
        </w:rPr>
      </w:pPr>
      <w:r w:rsidRPr="00E70066">
        <w:rPr>
          <w:color w:val="000000"/>
        </w:rPr>
        <w:t>2.11. Основания для приостановления муниципальной услуги не предусмотрены.</w:t>
      </w:r>
    </w:p>
    <w:p w:rsidR="00720BED" w:rsidRPr="00E70066" w:rsidRDefault="00720BED" w:rsidP="00720BED">
      <w:pPr>
        <w:pStyle w:val="a3"/>
        <w:ind w:firstLine="709"/>
        <w:jc w:val="both"/>
        <w:rPr>
          <w:color w:val="000000"/>
        </w:rPr>
      </w:pPr>
      <w:r w:rsidRPr="00E70066">
        <w:rPr>
          <w:color w:val="000000"/>
        </w:rPr>
        <w:t xml:space="preserve">2.12. В предоставлении </w:t>
      </w:r>
      <w:r w:rsidR="008C6D04" w:rsidRPr="00E70066">
        <w:rPr>
          <w:color w:val="000000"/>
        </w:rPr>
        <w:t xml:space="preserve">земельного участка, находящегося в государственной или муниципальной собственности, </w:t>
      </w:r>
      <w:r w:rsidRPr="00E70066">
        <w:rPr>
          <w:color w:val="000000"/>
        </w:rPr>
        <w:t>заявителю отказывается в случаях, если:</w:t>
      </w:r>
    </w:p>
    <w:p w:rsidR="00720BED" w:rsidRPr="00E70066" w:rsidRDefault="00720BED" w:rsidP="00720BED">
      <w:pPr>
        <w:ind w:firstLine="709"/>
        <w:jc w:val="both"/>
        <w:rPr>
          <w:color w:val="000000"/>
          <w:szCs w:val="28"/>
        </w:rPr>
      </w:pPr>
      <w:r w:rsidRPr="00E70066">
        <w:rPr>
          <w:color w:val="000000"/>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20BED" w:rsidRPr="00E70066" w:rsidRDefault="00720BED" w:rsidP="00720BED">
      <w:pPr>
        <w:ind w:firstLine="709"/>
        <w:jc w:val="both"/>
        <w:rPr>
          <w:color w:val="000000"/>
          <w:szCs w:val="28"/>
        </w:rPr>
      </w:pPr>
      <w:r w:rsidRPr="00E70066">
        <w:rPr>
          <w:color w:val="000000"/>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E70066">
          <w:rPr>
            <w:rStyle w:val="a9"/>
            <w:color w:val="000000"/>
          </w:rPr>
          <w:t>подпунктом 10 пункта 2 статьи 39.10</w:t>
        </w:r>
      </w:hyperlink>
      <w:r w:rsidRPr="00E70066">
        <w:rPr>
          <w:color w:val="000000"/>
          <w:szCs w:val="28"/>
        </w:rPr>
        <w:t xml:space="preserve"> Земельного кодекса Российской Федерации;</w:t>
      </w:r>
    </w:p>
    <w:p w:rsidR="00720BED" w:rsidRPr="00E70066" w:rsidRDefault="00720BED" w:rsidP="00720BED">
      <w:pPr>
        <w:ind w:firstLine="709"/>
        <w:jc w:val="both"/>
        <w:rPr>
          <w:color w:val="000000"/>
          <w:szCs w:val="28"/>
        </w:rPr>
      </w:pPr>
      <w:r w:rsidRPr="00E70066">
        <w:rPr>
          <w:color w:val="000000"/>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w:t>
      </w:r>
      <w:r w:rsidRPr="00E70066">
        <w:rPr>
          <w:color w:val="000000"/>
          <w:szCs w:val="28"/>
        </w:rPr>
        <w:lastRenderedPageBreak/>
        <w:t>организации или этой некоммерческой организации, если земельный участок относится к имуществу общего пользования;</w:t>
      </w:r>
    </w:p>
    <w:p w:rsidR="00720BED" w:rsidRPr="00E70066" w:rsidRDefault="00720BED" w:rsidP="00720BED">
      <w:pPr>
        <w:ind w:firstLine="709"/>
        <w:jc w:val="both"/>
        <w:rPr>
          <w:color w:val="000000"/>
          <w:szCs w:val="28"/>
        </w:rPr>
      </w:pPr>
      <w:r w:rsidRPr="00E70066">
        <w:rPr>
          <w:color w:val="000000"/>
          <w:szCs w:val="28"/>
        </w:rPr>
        <w:t>4) на указанном в заявлении о предоставлении земельного участка земельном участке расположены объекты недвижимости,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или с заявлением о предоставлении земельного участка обратился собственник этих зданий, сооружений, помещений в них, этого объекта незавершенного строительства;</w:t>
      </w:r>
    </w:p>
    <w:p w:rsidR="00720BED" w:rsidRPr="00E70066" w:rsidRDefault="00720BED" w:rsidP="00720BED">
      <w:pPr>
        <w:ind w:firstLine="709"/>
        <w:jc w:val="both"/>
        <w:rPr>
          <w:color w:val="000000"/>
          <w:szCs w:val="28"/>
        </w:rPr>
      </w:pPr>
      <w:r w:rsidRPr="00E70066">
        <w:rPr>
          <w:color w:val="000000"/>
          <w:szCs w:val="28"/>
        </w:rPr>
        <w:t>5) на указанном в заявлении о предоставлении земельного участка земельном участке расположены объекты недвижимости,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зданий, сооружений, помещений в них, этого объекта незавершенного строительства;</w:t>
      </w:r>
    </w:p>
    <w:p w:rsidR="00720BED" w:rsidRPr="00E70066" w:rsidRDefault="00720BED" w:rsidP="00720BED">
      <w:pPr>
        <w:ind w:firstLine="709"/>
        <w:jc w:val="both"/>
        <w:rPr>
          <w:color w:val="000000"/>
          <w:szCs w:val="28"/>
        </w:rPr>
      </w:pPr>
      <w:r w:rsidRPr="00E70066">
        <w:rPr>
          <w:color w:val="000000"/>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20BED" w:rsidRPr="00E70066" w:rsidRDefault="00720BED" w:rsidP="00720BED">
      <w:pPr>
        <w:ind w:firstLine="709"/>
        <w:jc w:val="both"/>
        <w:rPr>
          <w:color w:val="000000"/>
          <w:szCs w:val="28"/>
        </w:rPr>
      </w:pPr>
      <w:r w:rsidRPr="00E70066">
        <w:rPr>
          <w:color w:val="000000"/>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20BED" w:rsidRPr="00E70066" w:rsidRDefault="00720BED" w:rsidP="00720BED">
      <w:pPr>
        <w:ind w:firstLine="709"/>
        <w:jc w:val="both"/>
        <w:rPr>
          <w:color w:val="000000"/>
          <w:szCs w:val="28"/>
        </w:rPr>
      </w:pPr>
      <w:r w:rsidRPr="00E70066">
        <w:rPr>
          <w:color w:val="000000"/>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20BED" w:rsidRPr="00E70066" w:rsidRDefault="00720BED" w:rsidP="00720BED">
      <w:pPr>
        <w:ind w:firstLine="709"/>
        <w:jc w:val="both"/>
        <w:rPr>
          <w:color w:val="000000"/>
          <w:szCs w:val="28"/>
        </w:rPr>
      </w:pPr>
      <w:r w:rsidRPr="00E70066">
        <w:rPr>
          <w:color w:val="000000"/>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w:t>
      </w:r>
      <w:r w:rsidRPr="00E70066">
        <w:rPr>
          <w:color w:val="000000"/>
          <w:szCs w:val="28"/>
        </w:rPr>
        <w:lastRenderedPageBreak/>
        <w:t>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20BED" w:rsidRPr="00E70066" w:rsidRDefault="00720BED" w:rsidP="00720BED">
      <w:pPr>
        <w:ind w:firstLine="709"/>
        <w:jc w:val="both"/>
        <w:rPr>
          <w:color w:val="000000"/>
          <w:szCs w:val="28"/>
        </w:rPr>
      </w:pPr>
      <w:r w:rsidRPr="00E70066">
        <w:rPr>
          <w:color w:val="000000"/>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20BED" w:rsidRPr="00E70066" w:rsidRDefault="00720BED" w:rsidP="00720BED">
      <w:pPr>
        <w:ind w:firstLine="709"/>
        <w:jc w:val="both"/>
        <w:rPr>
          <w:color w:val="000000"/>
          <w:szCs w:val="28"/>
        </w:rPr>
      </w:pPr>
      <w:r w:rsidRPr="00E70066">
        <w:rPr>
          <w:color w:val="000000"/>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 19 ст. 39.11 Земельного кодекса Российской Федерации;</w:t>
      </w:r>
    </w:p>
    <w:p w:rsidR="00720BED" w:rsidRPr="00E70066" w:rsidRDefault="00720BED" w:rsidP="00720BED">
      <w:pPr>
        <w:ind w:firstLine="709"/>
        <w:jc w:val="both"/>
        <w:rPr>
          <w:color w:val="000000"/>
          <w:szCs w:val="28"/>
        </w:rPr>
      </w:pPr>
      <w:r w:rsidRPr="00E70066">
        <w:rPr>
          <w:color w:val="000000"/>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 8 ст. 39.11 Земельного кодекса Российской Федерации;</w:t>
      </w:r>
    </w:p>
    <w:p w:rsidR="00720BED" w:rsidRPr="00E70066" w:rsidRDefault="00720BED" w:rsidP="00720BED">
      <w:pPr>
        <w:ind w:firstLine="709"/>
        <w:jc w:val="both"/>
        <w:rPr>
          <w:color w:val="000000"/>
          <w:szCs w:val="28"/>
        </w:rPr>
      </w:pPr>
      <w:r w:rsidRPr="00E70066">
        <w:rPr>
          <w:color w:val="000000"/>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20BED" w:rsidRPr="00E70066" w:rsidRDefault="00720BED" w:rsidP="00720BED">
      <w:pPr>
        <w:ind w:firstLine="709"/>
        <w:jc w:val="both"/>
        <w:rPr>
          <w:color w:val="000000"/>
          <w:szCs w:val="28"/>
        </w:rPr>
      </w:pPr>
      <w:r w:rsidRPr="00E70066">
        <w:rPr>
          <w:color w:val="000000"/>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20BED" w:rsidRPr="00E70066" w:rsidRDefault="00720BED" w:rsidP="00720BED">
      <w:pPr>
        <w:ind w:firstLine="709"/>
        <w:jc w:val="both"/>
        <w:rPr>
          <w:color w:val="000000"/>
          <w:szCs w:val="28"/>
        </w:rPr>
      </w:pPr>
      <w:r w:rsidRPr="00E70066">
        <w:rPr>
          <w:color w:val="000000"/>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20BED" w:rsidRPr="00E70066" w:rsidRDefault="00720BED" w:rsidP="00720BED">
      <w:pPr>
        <w:ind w:firstLine="709"/>
        <w:jc w:val="both"/>
        <w:rPr>
          <w:color w:val="000000"/>
          <w:szCs w:val="28"/>
        </w:rPr>
      </w:pPr>
      <w:r w:rsidRPr="00E70066">
        <w:rPr>
          <w:color w:val="000000"/>
          <w:szCs w:val="28"/>
        </w:rPr>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w:t>
      </w:r>
      <w:r w:rsidRPr="00E70066">
        <w:rPr>
          <w:color w:val="000000"/>
          <w:szCs w:val="28"/>
        </w:rPr>
        <w:lastRenderedPageBreak/>
        <w:t>ведения огородничества, садоводства, превышает предельный размер, установленный в соответствии с федеральным законом;</w:t>
      </w:r>
    </w:p>
    <w:p w:rsidR="00720BED" w:rsidRPr="00E70066" w:rsidRDefault="00720BED" w:rsidP="00720BED">
      <w:pPr>
        <w:ind w:firstLine="709"/>
        <w:jc w:val="both"/>
        <w:rPr>
          <w:color w:val="000000"/>
          <w:szCs w:val="28"/>
        </w:rPr>
      </w:pPr>
      <w:r w:rsidRPr="00E70066">
        <w:rPr>
          <w:color w:val="000000"/>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20BED" w:rsidRPr="00E70066" w:rsidRDefault="00720BED" w:rsidP="00720BED">
      <w:pPr>
        <w:ind w:firstLine="709"/>
        <w:jc w:val="both"/>
        <w:rPr>
          <w:color w:val="000000"/>
          <w:szCs w:val="28"/>
        </w:rPr>
      </w:pPr>
      <w:r w:rsidRPr="00E70066">
        <w:rPr>
          <w:color w:val="000000"/>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20BED" w:rsidRPr="00E70066" w:rsidRDefault="00720BED" w:rsidP="00720BED">
      <w:pPr>
        <w:ind w:firstLine="709"/>
        <w:jc w:val="both"/>
        <w:rPr>
          <w:color w:val="000000"/>
          <w:szCs w:val="28"/>
        </w:rPr>
      </w:pPr>
      <w:r w:rsidRPr="00E70066">
        <w:rPr>
          <w:color w:val="000000"/>
          <w:szCs w:val="28"/>
        </w:rPr>
        <w:t>19) предоставление земельного участка на заявленном виде прав не допускается;</w:t>
      </w:r>
    </w:p>
    <w:p w:rsidR="00720BED" w:rsidRPr="00E70066" w:rsidRDefault="00720BED" w:rsidP="00720BED">
      <w:pPr>
        <w:ind w:firstLine="709"/>
        <w:jc w:val="both"/>
        <w:rPr>
          <w:color w:val="000000"/>
          <w:szCs w:val="28"/>
        </w:rPr>
      </w:pPr>
      <w:r w:rsidRPr="00E70066">
        <w:rPr>
          <w:color w:val="000000"/>
          <w:szCs w:val="28"/>
        </w:rPr>
        <w:t>20) в отношении земельного участка, указанного в заявлении о его предоставлении, не установлен вид разрешенного использования;</w:t>
      </w:r>
    </w:p>
    <w:p w:rsidR="00720BED" w:rsidRPr="00E70066" w:rsidRDefault="00720BED" w:rsidP="00720BED">
      <w:pPr>
        <w:ind w:firstLine="709"/>
        <w:jc w:val="both"/>
        <w:rPr>
          <w:color w:val="000000"/>
          <w:szCs w:val="28"/>
        </w:rPr>
      </w:pPr>
      <w:r w:rsidRPr="00E70066">
        <w:rPr>
          <w:color w:val="000000"/>
          <w:szCs w:val="28"/>
        </w:rPr>
        <w:t>21) указанный в заявлении о предоставлении земельного участка земельный участок не отнесен к определенной категории земель;</w:t>
      </w:r>
    </w:p>
    <w:p w:rsidR="00720BED" w:rsidRPr="00E70066" w:rsidRDefault="00720BED" w:rsidP="00720BED">
      <w:pPr>
        <w:ind w:firstLine="709"/>
        <w:jc w:val="both"/>
        <w:rPr>
          <w:color w:val="000000"/>
          <w:szCs w:val="28"/>
        </w:rPr>
      </w:pPr>
      <w:r w:rsidRPr="00E70066">
        <w:rPr>
          <w:color w:val="000000"/>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20BED" w:rsidRPr="00E70066" w:rsidRDefault="00720BED" w:rsidP="00720BED">
      <w:pPr>
        <w:ind w:firstLine="709"/>
        <w:jc w:val="both"/>
        <w:rPr>
          <w:color w:val="000000"/>
          <w:szCs w:val="28"/>
        </w:rPr>
      </w:pPr>
      <w:r w:rsidRPr="00E70066">
        <w:rPr>
          <w:color w:val="000000"/>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20BED" w:rsidRPr="00E70066" w:rsidRDefault="00720BED" w:rsidP="00720BED">
      <w:pPr>
        <w:ind w:firstLine="709"/>
        <w:jc w:val="both"/>
        <w:rPr>
          <w:color w:val="000000"/>
          <w:szCs w:val="28"/>
        </w:rPr>
      </w:pPr>
      <w:r w:rsidRPr="00E70066">
        <w:rPr>
          <w:color w:val="000000"/>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720BED" w:rsidRPr="00E70066" w:rsidRDefault="00720BED" w:rsidP="00720BED">
      <w:pPr>
        <w:ind w:firstLine="709"/>
        <w:jc w:val="both"/>
        <w:rPr>
          <w:color w:val="000000"/>
          <w:szCs w:val="28"/>
        </w:rPr>
      </w:pPr>
      <w:r w:rsidRPr="00E70066">
        <w:rPr>
          <w:color w:val="000000"/>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20BED" w:rsidRPr="00470221" w:rsidRDefault="00720BED" w:rsidP="00720BED">
      <w:pPr>
        <w:pStyle w:val="18"/>
        <w:spacing w:before="0" w:after="0" w:line="240" w:lineRule="auto"/>
        <w:ind w:firstLine="709"/>
        <w:jc w:val="center"/>
        <w:rPr>
          <w:rFonts w:cs="Times New Roman"/>
          <w:b/>
          <w:sz w:val="28"/>
          <w:szCs w:val="28"/>
        </w:rPr>
      </w:pPr>
      <w:r w:rsidRPr="00470221">
        <w:rPr>
          <w:rFonts w:cs="Times New Roman"/>
          <w:b/>
          <w:sz w:val="28"/>
          <w:szCs w:val="28"/>
        </w:rPr>
        <w:t>Перечень услуг, которые являются необходимыми</w:t>
      </w:r>
      <w:r w:rsidR="004B71E4">
        <w:rPr>
          <w:rFonts w:cs="Times New Roman"/>
          <w:b/>
          <w:sz w:val="28"/>
          <w:szCs w:val="28"/>
        </w:rPr>
        <w:t xml:space="preserve"> </w:t>
      </w:r>
      <w:r w:rsidRPr="00470221">
        <w:rPr>
          <w:rFonts w:cs="Times New Roman"/>
          <w:b/>
          <w:sz w:val="28"/>
          <w:szCs w:val="28"/>
        </w:rPr>
        <w:t>и обязательными для предоставления муниципальной услуги</w:t>
      </w:r>
    </w:p>
    <w:p w:rsidR="00720BED" w:rsidRPr="00E70066" w:rsidRDefault="004B71E4" w:rsidP="00B97D18">
      <w:pPr>
        <w:ind w:firstLine="709"/>
        <w:jc w:val="both"/>
        <w:rPr>
          <w:color w:val="000000"/>
          <w:szCs w:val="28"/>
        </w:rPr>
      </w:pPr>
      <w:r>
        <w:rPr>
          <w:color w:val="000000"/>
          <w:szCs w:val="28"/>
        </w:rPr>
        <w:t xml:space="preserve"> </w:t>
      </w:r>
      <w:r w:rsidR="00720BED" w:rsidRPr="00E70066">
        <w:rPr>
          <w:color w:val="000000"/>
          <w:szCs w:val="28"/>
        </w:rPr>
        <w:t>2.13. Перечень услуг, которые являются необходимыми и обязательными для предоставления муниципальной услуги</w:t>
      </w:r>
      <w:r w:rsidR="00B97D18">
        <w:rPr>
          <w:color w:val="000000"/>
          <w:szCs w:val="28"/>
        </w:rPr>
        <w:t xml:space="preserve"> не предусмотрен</w:t>
      </w:r>
      <w:r w:rsidR="00720BED" w:rsidRPr="00E70066">
        <w:rPr>
          <w:color w:val="000000"/>
          <w:szCs w:val="28"/>
        </w:rPr>
        <w:t>.</w:t>
      </w:r>
    </w:p>
    <w:p w:rsidR="00720BED" w:rsidRPr="00E70066" w:rsidRDefault="00720BED" w:rsidP="004B71E4">
      <w:pPr>
        <w:pStyle w:val="ConsPlusNormal"/>
        <w:ind w:firstLine="709"/>
        <w:jc w:val="center"/>
        <w:outlineLvl w:val="2"/>
        <w:rPr>
          <w:rFonts w:ascii="Times New Roman" w:hAnsi="Times New Roman" w:cs="Times New Roman"/>
          <w:color w:val="000000"/>
          <w:sz w:val="28"/>
          <w:szCs w:val="28"/>
        </w:rPr>
      </w:pPr>
      <w:r w:rsidRPr="00470221">
        <w:rPr>
          <w:rFonts w:ascii="Times New Roman" w:hAnsi="Times New Roman" w:cs="Times New Roman"/>
          <w:b/>
          <w:color w:val="000000"/>
          <w:sz w:val="28"/>
          <w:szCs w:val="28"/>
        </w:rPr>
        <w:lastRenderedPageBreak/>
        <w:t>Порядок, размер и основания взимания платы</w:t>
      </w:r>
      <w:r w:rsidR="004B71E4">
        <w:rPr>
          <w:rFonts w:ascii="Times New Roman" w:hAnsi="Times New Roman" w:cs="Times New Roman"/>
          <w:b/>
          <w:color w:val="000000"/>
          <w:sz w:val="28"/>
          <w:szCs w:val="28"/>
        </w:rPr>
        <w:t xml:space="preserve"> </w:t>
      </w:r>
      <w:r w:rsidRPr="00470221">
        <w:rPr>
          <w:rFonts w:ascii="Times New Roman" w:hAnsi="Times New Roman" w:cs="Times New Roman"/>
          <w:b/>
          <w:color w:val="000000"/>
          <w:sz w:val="28"/>
          <w:szCs w:val="28"/>
        </w:rPr>
        <w:t>за предоставление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2.14.Муниципальная услуга предоставляется бесплатно.</w:t>
      </w:r>
    </w:p>
    <w:p w:rsidR="00720BED" w:rsidRPr="00470221" w:rsidRDefault="00720BED" w:rsidP="00720BED">
      <w:pPr>
        <w:autoSpaceDE w:val="0"/>
        <w:autoSpaceDN w:val="0"/>
        <w:adjustRightInd w:val="0"/>
        <w:ind w:firstLine="709"/>
        <w:jc w:val="center"/>
        <w:rPr>
          <w:b/>
          <w:color w:val="000000"/>
          <w:szCs w:val="28"/>
        </w:rPr>
      </w:pPr>
      <w:r w:rsidRPr="00470221">
        <w:rPr>
          <w:b/>
          <w:color w:val="000000"/>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2.15. Время ожидания в очереди не должно превышать:</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при подаче заявления и (или) документов - 15 минут;</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при получении результата предоставления муниципальной услуги - 15 минут.</w:t>
      </w:r>
    </w:p>
    <w:p w:rsidR="00720BED" w:rsidRPr="00470221" w:rsidRDefault="00720BED" w:rsidP="00720BED">
      <w:pPr>
        <w:autoSpaceDE w:val="0"/>
        <w:autoSpaceDN w:val="0"/>
        <w:adjustRightInd w:val="0"/>
        <w:ind w:firstLine="709"/>
        <w:jc w:val="center"/>
        <w:rPr>
          <w:b/>
          <w:color w:val="000000"/>
          <w:szCs w:val="28"/>
        </w:rPr>
      </w:pPr>
      <w:r w:rsidRPr="00470221">
        <w:rPr>
          <w:b/>
          <w:color w:val="000000"/>
          <w:szCs w:val="28"/>
        </w:rPr>
        <w:t>Срок регистрации запроса заявителя о предоставлении муниципальной услуги</w:t>
      </w:r>
    </w:p>
    <w:p w:rsidR="00720BED" w:rsidRPr="00E70066" w:rsidRDefault="00720BED" w:rsidP="00720BED">
      <w:pPr>
        <w:ind w:firstLine="709"/>
        <w:jc w:val="both"/>
        <w:rPr>
          <w:color w:val="000000"/>
          <w:szCs w:val="28"/>
        </w:rPr>
      </w:pPr>
      <w:r w:rsidRPr="00E70066">
        <w:rPr>
          <w:color w:val="000000"/>
          <w:szCs w:val="28"/>
        </w:rPr>
        <w:t xml:space="preserve">2.16. Регистрация запроса заявителя о предоставлении муниципальной услуги, в том числе в электронной форме, осуществляется в день его получения. </w:t>
      </w:r>
    </w:p>
    <w:p w:rsidR="00720BED" w:rsidRPr="00E70066" w:rsidRDefault="00720BED" w:rsidP="00720BED">
      <w:pPr>
        <w:ind w:firstLine="709"/>
        <w:jc w:val="both"/>
        <w:rPr>
          <w:color w:val="000000"/>
          <w:szCs w:val="28"/>
        </w:rPr>
      </w:pPr>
      <w:r w:rsidRPr="00E70066">
        <w:rPr>
          <w:color w:val="000000"/>
          <w:szCs w:val="28"/>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 осуществляется в автоматическом режиме.</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2.17.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720BED" w:rsidRPr="00E70066" w:rsidRDefault="00720BED" w:rsidP="00720BED">
      <w:pPr>
        <w:pStyle w:val="ConsPlusNormal"/>
        <w:ind w:firstLine="709"/>
        <w:jc w:val="center"/>
        <w:outlineLvl w:val="2"/>
        <w:rPr>
          <w:rFonts w:ascii="Times New Roman" w:hAnsi="Times New Roman" w:cs="Times New Roman"/>
          <w:color w:val="000000"/>
          <w:sz w:val="28"/>
          <w:szCs w:val="28"/>
        </w:rPr>
      </w:pPr>
    </w:p>
    <w:p w:rsidR="00720BED" w:rsidRPr="00470221" w:rsidRDefault="00720BED" w:rsidP="00720BED">
      <w:pPr>
        <w:autoSpaceDE w:val="0"/>
        <w:autoSpaceDN w:val="0"/>
        <w:adjustRightInd w:val="0"/>
        <w:ind w:firstLine="709"/>
        <w:jc w:val="center"/>
        <w:rPr>
          <w:b/>
          <w:color w:val="000000"/>
          <w:szCs w:val="28"/>
        </w:rPr>
      </w:pPr>
      <w:r w:rsidRPr="00470221">
        <w:rPr>
          <w:b/>
          <w:color w:val="000000"/>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20BED" w:rsidRPr="00E70066" w:rsidRDefault="00720BED" w:rsidP="00720BED">
      <w:pPr>
        <w:pStyle w:val="ConsPlusNormal"/>
        <w:ind w:firstLine="709"/>
        <w:jc w:val="both"/>
        <w:rPr>
          <w:rFonts w:ascii="Times New Roman" w:hAnsi="Times New Roman" w:cs="Times New Roman"/>
          <w:color w:val="000000"/>
          <w:spacing w:val="2"/>
          <w:sz w:val="28"/>
          <w:szCs w:val="28"/>
        </w:rPr>
      </w:pPr>
      <w:r w:rsidRPr="00E70066">
        <w:rPr>
          <w:rFonts w:ascii="Times New Roman" w:hAnsi="Times New Roman" w:cs="Times New Roman"/>
          <w:color w:val="000000"/>
          <w:sz w:val="28"/>
          <w:szCs w:val="28"/>
        </w:rPr>
        <w:t>2.18. З</w:t>
      </w:r>
      <w:r w:rsidRPr="00E70066">
        <w:rPr>
          <w:rFonts w:ascii="Times New Roman" w:hAnsi="Times New Roman" w:cs="Times New Roman"/>
          <w:color w:val="000000"/>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pacing w:val="2"/>
          <w:sz w:val="28"/>
          <w:szCs w:val="28"/>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2.19. Предоставление муниципальной услуги осуществляется в специально выделенных для этой цели помещениях.</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2.20. Помещения, в которых осуществляется предоставление муниципальной услуги, оборудуются:</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информационными стендами, содержащими визуальную и текстовую информацию;</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стульями и столами для возможности оформления документов.</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2.21. Количество мест ожидания определяется исходя из фактической нагрузки и возможностей для их размещения в здании.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Места ожидания должны соответствовать комфортным условиям для заявителей и оптимальным условиям работы специалистов.</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lastRenderedPageBreak/>
        <w:t>2.22. Места для заполнения документов оборудуются стульями, столами (стойками) и обеспечиваются бланками заявлений и образцами их заполнения.</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2.23. Кабинеты приема заявителей должны иметь информационные таблички (вывески) с указанием:</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номера кабинета;</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фамилии, имени, отчества и должности специалиста.</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2.24.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2.25.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Помещения для предоставления муниципальной услуги размещаются на нижних этажах зданий, оборудованных отдельным входом, или отдельно стоящих зданиях. На территории, прилегающей к месторасположению Администрации,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транспортных средств, управляемых инвалидами I, </w:t>
      </w:r>
      <w:r w:rsidRPr="00E70066">
        <w:rPr>
          <w:rFonts w:ascii="Times New Roman" w:hAnsi="Times New Roman" w:cs="Times New Roman"/>
          <w:color w:val="000000"/>
          <w:sz w:val="28"/>
          <w:szCs w:val="28"/>
          <w:lang w:val="en-US"/>
        </w:rPr>
        <w:t>II</w:t>
      </w:r>
      <w:r w:rsidRPr="00E70066">
        <w:rPr>
          <w:rFonts w:ascii="Times New Roman" w:hAnsi="Times New Roman" w:cs="Times New Roman"/>
          <w:color w:val="000000"/>
          <w:sz w:val="28"/>
          <w:szCs w:val="28"/>
        </w:rPr>
        <w:t xml:space="preserve"> групп, а также инвалидами </w:t>
      </w:r>
      <w:r w:rsidRPr="00E70066">
        <w:rPr>
          <w:rFonts w:ascii="Times New Roman" w:hAnsi="Times New Roman" w:cs="Times New Roman"/>
          <w:color w:val="000000"/>
          <w:sz w:val="28"/>
          <w:szCs w:val="28"/>
          <w:lang w:val="en-US"/>
        </w:rPr>
        <w:t>III</w:t>
      </w:r>
      <w:r w:rsidRPr="00E70066">
        <w:rPr>
          <w:rFonts w:ascii="Times New Roman" w:hAnsi="Times New Roman" w:cs="Times New Roman"/>
          <w:color w:val="000000"/>
          <w:sz w:val="28"/>
          <w:szCs w:val="28"/>
        </w:rPr>
        <w:t xml:space="preserve"> группы и транспортных средств, перевозящих таких инвалидов и (или) детей – инвалидов (указанные места для парковки не должны занимать иные транспортные средства) На указанных транспортных средствах должен быть установлен опознавательный знак «Инвалид».</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Обеспечивается дублирование необходимой для инвалидов звуковой и зрительной информации, а также надписей и знаков и иной текстовой и </w:t>
      </w:r>
      <w:r w:rsidRPr="00E70066">
        <w:rPr>
          <w:rFonts w:ascii="Times New Roman" w:hAnsi="Times New Roman" w:cs="Times New Roman"/>
          <w:color w:val="000000"/>
          <w:sz w:val="28"/>
          <w:szCs w:val="28"/>
        </w:rPr>
        <w:lastRenderedPageBreak/>
        <w:t>графической информации знаками, выполненными рельефно-точечным шрифтом Брайля, допуск сурдопереводчика и тифлосурдопереводчика.</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Специалисты Администрации, МФЦ обеспечиваются личными нагрудными карточками (бейджами) с указанием фамилии, имени, отчества и должности.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720BED" w:rsidRPr="00470221" w:rsidRDefault="00720BED" w:rsidP="00720BED">
      <w:pPr>
        <w:pStyle w:val="18"/>
        <w:spacing w:before="0" w:after="0" w:line="240" w:lineRule="auto"/>
        <w:ind w:firstLine="709"/>
        <w:jc w:val="center"/>
        <w:rPr>
          <w:rFonts w:cs="Times New Roman"/>
          <w:b/>
          <w:sz w:val="28"/>
          <w:szCs w:val="28"/>
        </w:rPr>
      </w:pPr>
      <w:r w:rsidRPr="00470221">
        <w:rPr>
          <w:rFonts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2.26. Показателями доступности предоставления муниципальной услуги являются:</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2.26.1. предоставление возможности получения муниципальной услуги в электронной форме или в МФЦ;</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2.26.2. транспортная или пешая доступность к местам предоставления муниципальной услуги;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2.26.3.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2.26.4. соблюдение требований административного регламента о порядке информирования об оказании муниципальной услуги.</w:t>
      </w:r>
    </w:p>
    <w:p w:rsidR="00720BED" w:rsidRPr="00E70066" w:rsidRDefault="00720BED" w:rsidP="00720BED">
      <w:pPr>
        <w:ind w:firstLine="709"/>
        <w:jc w:val="both"/>
        <w:rPr>
          <w:color w:val="000000"/>
          <w:szCs w:val="28"/>
        </w:rPr>
      </w:pPr>
      <w:r w:rsidRPr="00E70066">
        <w:rPr>
          <w:color w:val="000000"/>
          <w:szCs w:val="28"/>
        </w:rPr>
        <w:t>2.26.5. возможность получения заявителем информации о ходе предоставления муниципальной услуги с использованием Регионального портала</w:t>
      </w:r>
      <w:r w:rsidR="008C6D04">
        <w:rPr>
          <w:color w:val="000000"/>
          <w:szCs w:val="28"/>
        </w:rPr>
        <w:t>.</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2.27. Показателями качества предоставления муниципальной услуги являются:</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2.27.1. соблюдение сроков предоставления муниципальной услуги;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2.27.2. соблюдение установленного времени ожидания в очереди при подаче заявления и при получении результата предоставления муниципальной услуги;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2.27.3.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lastRenderedPageBreak/>
        <w:t>2.27.4.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720BED" w:rsidRPr="00E70066" w:rsidRDefault="00720BED" w:rsidP="00720BED">
      <w:pPr>
        <w:ind w:firstLine="709"/>
        <w:jc w:val="both"/>
        <w:rPr>
          <w:color w:val="000000"/>
          <w:szCs w:val="28"/>
        </w:rPr>
      </w:pPr>
      <w:r w:rsidRPr="00E70066">
        <w:rPr>
          <w:color w:val="000000"/>
          <w:szCs w:val="28"/>
        </w:rPr>
        <w:t xml:space="preserve">2.27.5. Возможность получения заявителем информации о ходе предоставления </w:t>
      </w:r>
      <w:r>
        <w:rPr>
          <w:color w:val="000000"/>
          <w:szCs w:val="28"/>
        </w:rPr>
        <w:t>муниципальной</w:t>
      </w:r>
      <w:r w:rsidRPr="00E70066">
        <w:rPr>
          <w:color w:val="000000"/>
          <w:szCs w:val="28"/>
        </w:rPr>
        <w:t xml:space="preserve"> услуги с использованием Регионального портала.</w:t>
      </w:r>
    </w:p>
    <w:p w:rsidR="00720BED" w:rsidRPr="00E70066" w:rsidRDefault="00720BED" w:rsidP="00720BED">
      <w:pPr>
        <w:ind w:firstLine="709"/>
        <w:jc w:val="both"/>
        <w:rPr>
          <w:color w:val="000000"/>
          <w:szCs w:val="28"/>
        </w:rPr>
      </w:pPr>
      <w:r w:rsidRPr="00E70066">
        <w:rPr>
          <w:color w:val="000000"/>
          <w:szCs w:val="28"/>
        </w:rPr>
        <w:t>2.28. В процессе предоставления муниципальной услуги заявитель взаимодействует с муниципальными служащими отдела экономики, имущественных и земельных отношений Администрации: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2.28.1. при подаче документов для получения муниципальной услуги;</w:t>
      </w:r>
    </w:p>
    <w:p w:rsidR="00720BED" w:rsidRPr="00E70066" w:rsidRDefault="00720BED" w:rsidP="00720BED">
      <w:pPr>
        <w:pStyle w:val="18"/>
        <w:spacing w:before="0" w:after="0" w:line="240" w:lineRule="auto"/>
        <w:ind w:firstLine="709"/>
        <w:rPr>
          <w:rFonts w:cs="Times New Roman"/>
          <w:sz w:val="28"/>
          <w:szCs w:val="28"/>
        </w:rPr>
      </w:pPr>
      <w:r w:rsidRPr="00E70066">
        <w:rPr>
          <w:rFonts w:cs="Times New Roman"/>
          <w:sz w:val="28"/>
          <w:szCs w:val="28"/>
        </w:rPr>
        <w:t>2.28.2. при получении результата оказания муниципальной услуги.</w:t>
      </w:r>
    </w:p>
    <w:p w:rsidR="00720BED" w:rsidRPr="00E70066" w:rsidRDefault="00720BED" w:rsidP="00720BED">
      <w:pPr>
        <w:pStyle w:val="4"/>
        <w:spacing w:before="0" w:after="0"/>
        <w:ind w:firstLine="709"/>
        <w:jc w:val="center"/>
        <w:textAlignment w:val="baseline"/>
        <w:rPr>
          <w:b w:val="0"/>
          <w:bCs w:val="0"/>
          <w:color w:val="000000"/>
          <w:spacing w:val="2"/>
        </w:rPr>
      </w:pPr>
      <w:r w:rsidRPr="00470221">
        <w:rPr>
          <w:color w:val="000000"/>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pacing w:val="2"/>
          <w:sz w:val="28"/>
          <w:szCs w:val="28"/>
        </w:rPr>
        <w:t>2.29. Для получения муниципальной услуги заявителю предоставляется возможность представить заявление в</w:t>
      </w:r>
      <w:r w:rsidRPr="00E70066">
        <w:rPr>
          <w:rFonts w:ascii="Times New Roman" w:hAnsi="Times New Roman" w:cs="Times New Roman"/>
          <w:color w:val="000000"/>
          <w:sz w:val="28"/>
          <w:szCs w:val="28"/>
        </w:rPr>
        <w:t xml:space="preserve">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720BED" w:rsidRPr="00E70066" w:rsidRDefault="00720BED" w:rsidP="00720BED">
      <w:pPr>
        <w:pStyle w:val="a3"/>
        <w:ind w:firstLine="709"/>
        <w:jc w:val="both"/>
        <w:rPr>
          <w:color w:val="000000"/>
        </w:rPr>
      </w:pPr>
      <w:r w:rsidRPr="00E70066">
        <w:rPr>
          <w:color w:val="000000"/>
        </w:rPr>
        <w:t>2.30. Заявление и иные документы, указанные в пунктах 2.6 и 2.7 настоящего административного регламента, могут быть поданы заявителем в электронной форме.</w:t>
      </w:r>
    </w:p>
    <w:p w:rsidR="00720BED" w:rsidRPr="00E70066" w:rsidRDefault="00720BED" w:rsidP="00720BED">
      <w:pPr>
        <w:ind w:firstLine="709"/>
        <w:jc w:val="both"/>
        <w:rPr>
          <w:color w:val="000000"/>
          <w:szCs w:val="28"/>
        </w:rPr>
      </w:pPr>
      <w:r w:rsidRPr="00E70066">
        <w:rPr>
          <w:color w:val="000000"/>
          <w:szCs w:val="28"/>
        </w:rPr>
        <w:t>При предоставлении муниципальной услуги в электронной форме посредством Регионального портала, официального сайта заявителю обеспечивается:</w:t>
      </w:r>
    </w:p>
    <w:p w:rsidR="00720BED" w:rsidRPr="00E70066" w:rsidRDefault="00720BED" w:rsidP="00720BED">
      <w:pPr>
        <w:ind w:firstLine="709"/>
        <w:jc w:val="both"/>
        <w:rPr>
          <w:color w:val="000000"/>
          <w:szCs w:val="28"/>
        </w:rPr>
      </w:pPr>
      <w:r w:rsidRPr="00E70066">
        <w:rPr>
          <w:color w:val="000000"/>
          <w:szCs w:val="28"/>
        </w:rPr>
        <w:t>а) получение информации о порядке и сроках предоставления услуги;</w:t>
      </w:r>
    </w:p>
    <w:p w:rsidR="00720BED" w:rsidRPr="00E70066" w:rsidRDefault="00720BED" w:rsidP="00720BED">
      <w:pPr>
        <w:ind w:firstLine="709"/>
        <w:jc w:val="both"/>
        <w:rPr>
          <w:color w:val="000000"/>
          <w:szCs w:val="28"/>
        </w:rPr>
      </w:pPr>
      <w:r w:rsidRPr="00E70066">
        <w:rPr>
          <w:color w:val="000000"/>
          <w:szCs w:val="28"/>
        </w:rPr>
        <w:t>б) формирование заявления о предоставлении муниципальной услуги;</w:t>
      </w:r>
    </w:p>
    <w:p w:rsidR="00720BED" w:rsidRPr="00E70066" w:rsidRDefault="00720BED" w:rsidP="00720BED">
      <w:pPr>
        <w:ind w:firstLine="709"/>
        <w:jc w:val="both"/>
        <w:rPr>
          <w:color w:val="000000"/>
          <w:szCs w:val="28"/>
        </w:rPr>
      </w:pPr>
      <w:r w:rsidRPr="00E70066">
        <w:rPr>
          <w:color w:val="000000"/>
          <w:szCs w:val="28"/>
        </w:rPr>
        <w:t>в) прием и регистрация заявления и иных документов, необходимых для предоставления услуги;</w:t>
      </w:r>
    </w:p>
    <w:p w:rsidR="00720BED" w:rsidRPr="00E70066" w:rsidRDefault="00720BED" w:rsidP="00720BED">
      <w:pPr>
        <w:ind w:firstLine="709"/>
        <w:jc w:val="both"/>
        <w:rPr>
          <w:color w:val="000000"/>
          <w:szCs w:val="28"/>
        </w:rPr>
      </w:pPr>
      <w:r w:rsidRPr="00E70066">
        <w:rPr>
          <w:color w:val="000000"/>
          <w:szCs w:val="28"/>
        </w:rPr>
        <w:t>г) получение сведений о ходе выполнения заявления;</w:t>
      </w:r>
    </w:p>
    <w:p w:rsidR="00720BED" w:rsidRPr="00E70066" w:rsidRDefault="00720BED" w:rsidP="00720BED">
      <w:pPr>
        <w:ind w:firstLine="709"/>
        <w:jc w:val="both"/>
        <w:rPr>
          <w:color w:val="000000"/>
          <w:szCs w:val="28"/>
        </w:rPr>
      </w:pPr>
      <w:r w:rsidRPr="00E70066">
        <w:rPr>
          <w:color w:val="000000"/>
          <w:szCs w:val="28"/>
        </w:rPr>
        <w:t>д) досудебное (внесудебное) обжалование решений и действий (бездействия) Администрации, должностного лица Администрации.</w:t>
      </w:r>
    </w:p>
    <w:p w:rsidR="00720BED" w:rsidRPr="00E70066" w:rsidRDefault="00720BED" w:rsidP="00720BED">
      <w:pPr>
        <w:ind w:firstLine="709"/>
        <w:jc w:val="both"/>
        <w:rPr>
          <w:color w:val="000000"/>
          <w:szCs w:val="28"/>
        </w:rPr>
      </w:pPr>
      <w:r w:rsidRPr="00E70066">
        <w:rPr>
          <w:color w:val="000000"/>
          <w:szCs w:val="28"/>
        </w:rPr>
        <w:t>Заявитель имеет возможность получения информации о ходе выполнения заявления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720BED" w:rsidRPr="00E70066" w:rsidRDefault="00720BED" w:rsidP="00720BED">
      <w:pPr>
        <w:ind w:firstLine="709"/>
        <w:jc w:val="both"/>
        <w:rPr>
          <w:color w:val="000000"/>
          <w:szCs w:val="28"/>
        </w:rPr>
      </w:pPr>
      <w:r w:rsidRPr="00E70066">
        <w:rPr>
          <w:color w:val="000000"/>
          <w:szCs w:val="28"/>
        </w:rPr>
        <w:t>2.31.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720BED" w:rsidRPr="00E70066" w:rsidRDefault="00720BED" w:rsidP="00720BED">
      <w:pPr>
        <w:pStyle w:val="ConsPlusNormal"/>
        <w:ind w:firstLine="709"/>
        <w:jc w:val="both"/>
        <w:rPr>
          <w:rFonts w:ascii="Times New Roman" w:hAnsi="Times New Roman" w:cs="Times New Roman"/>
          <w:color w:val="000000"/>
          <w:spacing w:val="2"/>
          <w:sz w:val="28"/>
          <w:szCs w:val="28"/>
        </w:rPr>
      </w:pPr>
      <w:r w:rsidRPr="00E70066">
        <w:rPr>
          <w:rFonts w:ascii="Times New Roman" w:hAnsi="Times New Roman" w:cs="Times New Roman"/>
          <w:color w:val="000000"/>
          <w:spacing w:val="2"/>
          <w:sz w:val="28"/>
          <w:szCs w:val="28"/>
        </w:rPr>
        <w:t>2.32. Заявление и документы в электронной форме подписываются в соответствии с ФЗ №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720BED" w:rsidRPr="00E70066" w:rsidRDefault="00720BED" w:rsidP="00720BED">
      <w:pPr>
        <w:widowControl w:val="0"/>
        <w:ind w:firstLine="709"/>
        <w:jc w:val="both"/>
        <w:rPr>
          <w:color w:val="000000"/>
          <w:szCs w:val="28"/>
        </w:rPr>
      </w:pPr>
      <w:r w:rsidRPr="00E70066">
        <w:rPr>
          <w:color w:val="000000"/>
          <w:szCs w:val="28"/>
        </w:rPr>
        <w:lastRenderedPageBreak/>
        <w:t>2.33.Представление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720BED" w:rsidRPr="00E70066" w:rsidRDefault="00720BED" w:rsidP="00720BED">
      <w:pPr>
        <w:ind w:firstLine="709"/>
        <w:jc w:val="both"/>
        <w:rPr>
          <w:color w:val="000000"/>
          <w:szCs w:val="28"/>
        </w:rPr>
      </w:pPr>
      <w:r w:rsidRPr="00E70066">
        <w:rPr>
          <w:color w:val="000000"/>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720BED" w:rsidRPr="00E70066" w:rsidRDefault="00720BED" w:rsidP="00720BED">
      <w:pPr>
        <w:ind w:firstLine="709"/>
        <w:jc w:val="both"/>
        <w:rPr>
          <w:color w:val="000000"/>
          <w:szCs w:val="28"/>
        </w:rPr>
      </w:pPr>
      <w:r w:rsidRPr="00E70066">
        <w:rPr>
          <w:color w:val="000000"/>
          <w:szCs w:val="28"/>
        </w:rPr>
        <w:t>2.34.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20BED" w:rsidRPr="00E70066" w:rsidRDefault="00720BED" w:rsidP="00720BED">
      <w:pPr>
        <w:ind w:firstLine="709"/>
        <w:jc w:val="both"/>
        <w:rPr>
          <w:color w:val="000000"/>
          <w:szCs w:val="28"/>
        </w:rPr>
      </w:pPr>
      <w:r w:rsidRPr="00E70066">
        <w:rPr>
          <w:color w:val="000000"/>
          <w:szCs w:val="28"/>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720BED" w:rsidRPr="00E70066" w:rsidRDefault="00720BED" w:rsidP="00720BED">
      <w:pPr>
        <w:ind w:firstLine="709"/>
        <w:jc w:val="both"/>
        <w:rPr>
          <w:color w:val="000000"/>
          <w:szCs w:val="28"/>
        </w:rPr>
      </w:pPr>
      <w:r w:rsidRPr="00E70066">
        <w:rPr>
          <w:color w:val="000000"/>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20BED" w:rsidRPr="00E70066" w:rsidRDefault="00720BED" w:rsidP="00720BED">
      <w:pPr>
        <w:ind w:firstLine="709"/>
        <w:jc w:val="both"/>
        <w:rPr>
          <w:color w:val="000000"/>
          <w:szCs w:val="28"/>
        </w:rPr>
      </w:pPr>
      <w:r w:rsidRPr="00E70066">
        <w:rPr>
          <w:color w:val="000000"/>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2.35. По выбору заявителя результат предоставления муниципальной услуги, уведомления, в том числе об отказе, решение об отказе в приеме к рассмотрению документов, расписки направляются в виде:</w:t>
      </w:r>
    </w:p>
    <w:p w:rsidR="00720BED" w:rsidRPr="00E70066" w:rsidRDefault="00720BED" w:rsidP="00720BED">
      <w:pPr>
        <w:ind w:firstLine="709"/>
        <w:jc w:val="both"/>
        <w:rPr>
          <w:color w:val="000000"/>
          <w:szCs w:val="28"/>
        </w:rPr>
      </w:pPr>
      <w:r w:rsidRPr="00E70066">
        <w:rPr>
          <w:color w:val="000000"/>
          <w:szCs w:val="28"/>
        </w:rPr>
        <w:t>2.35.1. 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720BED" w:rsidRPr="00E70066" w:rsidRDefault="00720BED" w:rsidP="00720BED">
      <w:pPr>
        <w:ind w:firstLine="709"/>
        <w:jc w:val="both"/>
        <w:rPr>
          <w:color w:val="000000"/>
          <w:szCs w:val="28"/>
        </w:rPr>
      </w:pPr>
      <w:r w:rsidRPr="00E70066">
        <w:rPr>
          <w:color w:val="000000"/>
          <w:szCs w:val="28"/>
        </w:rPr>
        <w:t>2.35.2. документа на бумажном носителе, который направляется заявителю посредством почтового отправления.</w:t>
      </w:r>
    </w:p>
    <w:p w:rsidR="00720BED" w:rsidRPr="00470221" w:rsidRDefault="00720BED" w:rsidP="00720BED">
      <w:pPr>
        <w:pStyle w:val="ConsPlusNormal"/>
        <w:ind w:firstLine="709"/>
        <w:jc w:val="center"/>
        <w:outlineLvl w:val="1"/>
        <w:rPr>
          <w:rFonts w:ascii="Times New Roman" w:hAnsi="Times New Roman" w:cs="Times New Roman"/>
          <w:b/>
          <w:color w:val="000000"/>
          <w:sz w:val="28"/>
          <w:szCs w:val="28"/>
        </w:rPr>
      </w:pPr>
      <w:r w:rsidRPr="00470221">
        <w:rPr>
          <w:rFonts w:ascii="Times New Roman" w:hAnsi="Times New Roman" w:cs="Times New Roman"/>
          <w:b/>
          <w:color w:val="000000"/>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3.1. Предоставление муниципальной услуги включает в себя следующие административные процедуры (</w:t>
      </w:r>
      <w:hyperlink w:anchor="P605">
        <w:r w:rsidRPr="00E70066">
          <w:rPr>
            <w:rStyle w:val="-"/>
            <w:rFonts w:ascii="Times New Roman" w:hAnsi="Times New Roman" w:cs="Times New Roman"/>
            <w:color w:val="000000"/>
            <w:sz w:val="28"/>
            <w:szCs w:val="28"/>
          </w:rPr>
          <w:t>Блок-схема</w:t>
        </w:r>
      </w:hyperlink>
      <w:r w:rsidRPr="00E70066">
        <w:rPr>
          <w:rFonts w:ascii="Times New Roman" w:hAnsi="Times New Roman" w:cs="Times New Roman"/>
          <w:color w:val="000000"/>
          <w:sz w:val="28"/>
          <w:szCs w:val="28"/>
        </w:rPr>
        <w:t xml:space="preserve"> предоставления муниципальной услуги представлена в приложении № 2 к Административному регламенту):</w:t>
      </w:r>
    </w:p>
    <w:p w:rsidR="00720BED" w:rsidRPr="00E70066" w:rsidRDefault="00720BED" w:rsidP="00720BED">
      <w:pPr>
        <w:ind w:firstLine="709"/>
        <w:jc w:val="both"/>
        <w:rPr>
          <w:color w:val="000000"/>
          <w:szCs w:val="28"/>
        </w:rPr>
      </w:pPr>
      <w:r w:rsidRPr="00E70066">
        <w:rPr>
          <w:color w:val="000000"/>
          <w:szCs w:val="28"/>
        </w:rPr>
        <w:t>3.1.1. прием и регистрация заявления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p w:rsidR="00720BED" w:rsidRPr="00E70066" w:rsidRDefault="00720BED" w:rsidP="00720BED">
      <w:pPr>
        <w:ind w:firstLine="709"/>
        <w:jc w:val="both"/>
        <w:rPr>
          <w:color w:val="000000"/>
          <w:szCs w:val="28"/>
        </w:rPr>
      </w:pPr>
      <w:r w:rsidRPr="00E70066">
        <w:rPr>
          <w:color w:val="000000"/>
          <w:szCs w:val="28"/>
        </w:rPr>
        <w:t xml:space="preserve">3.1.3. формирование и направление запросов; </w:t>
      </w:r>
    </w:p>
    <w:p w:rsidR="00720BED" w:rsidRPr="00E70066" w:rsidRDefault="00720BED" w:rsidP="00720BED">
      <w:pPr>
        <w:ind w:firstLine="709"/>
        <w:jc w:val="both"/>
        <w:rPr>
          <w:color w:val="000000"/>
          <w:szCs w:val="28"/>
        </w:rPr>
      </w:pPr>
      <w:r w:rsidRPr="00E70066">
        <w:rPr>
          <w:color w:val="000000"/>
          <w:szCs w:val="28"/>
        </w:rPr>
        <w:t>3.1.4. подготовка и регистрация необходимых документов</w:t>
      </w:r>
    </w:p>
    <w:p w:rsidR="00720BED" w:rsidRPr="00E70066" w:rsidRDefault="00720BED" w:rsidP="000E3164">
      <w:pPr>
        <w:ind w:firstLine="709"/>
        <w:jc w:val="both"/>
        <w:rPr>
          <w:color w:val="000000"/>
          <w:szCs w:val="28"/>
        </w:rPr>
      </w:pPr>
      <w:r w:rsidRPr="00E70066">
        <w:rPr>
          <w:color w:val="000000"/>
          <w:szCs w:val="28"/>
        </w:rPr>
        <w:lastRenderedPageBreak/>
        <w:t>3.1.4. выдача заявителю результата предоставления муниципальной услуги.</w:t>
      </w:r>
    </w:p>
    <w:p w:rsidR="00720BED" w:rsidRPr="00470221" w:rsidRDefault="00720BED" w:rsidP="00720BED">
      <w:pPr>
        <w:ind w:firstLine="709"/>
        <w:jc w:val="center"/>
        <w:rPr>
          <w:b/>
          <w:color w:val="000000"/>
          <w:szCs w:val="28"/>
        </w:rPr>
      </w:pPr>
      <w:r w:rsidRPr="00470221">
        <w:rPr>
          <w:b/>
          <w:color w:val="000000"/>
          <w:szCs w:val="28"/>
        </w:rPr>
        <w:t>Прием и регистрация заявления и документов, необходимых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p w:rsidR="00720BED" w:rsidRDefault="00720BED" w:rsidP="00720BED">
      <w:pPr>
        <w:ind w:firstLine="709"/>
        <w:jc w:val="both"/>
        <w:rPr>
          <w:color w:val="000000"/>
          <w:szCs w:val="28"/>
        </w:rPr>
      </w:pPr>
      <w:r w:rsidRPr="00E70066">
        <w:rPr>
          <w:color w:val="000000"/>
          <w:szCs w:val="28"/>
        </w:rPr>
        <w:t>3.2. Основанием для начала административной процедуры является поступление в Администрацию письменного заявления</w:t>
      </w:r>
      <w:r w:rsidR="008C6D04" w:rsidRPr="008C6D04">
        <w:rPr>
          <w:szCs w:val="28"/>
        </w:rPr>
        <w:t xml:space="preserve"> </w:t>
      </w:r>
      <w:r w:rsidR="008C6D04">
        <w:rPr>
          <w:szCs w:val="28"/>
        </w:rPr>
        <w:t xml:space="preserve">(приложение </w:t>
      </w:r>
      <w:r w:rsidR="008C6D04" w:rsidRPr="00DC2534">
        <w:rPr>
          <w:szCs w:val="28"/>
        </w:rPr>
        <w:t xml:space="preserve">№ </w:t>
      </w:r>
      <w:r w:rsidR="008C6D04">
        <w:rPr>
          <w:szCs w:val="28"/>
        </w:rPr>
        <w:t>1</w:t>
      </w:r>
      <w:r w:rsidR="008C6D04" w:rsidRPr="00DC2534">
        <w:rPr>
          <w:szCs w:val="28"/>
        </w:rPr>
        <w:t xml:space="preserve"> к Административному регламенту</w:t>
      </w:r>
      <w:r w:rsidRPr="00E70066">
        <w:rPr>
          <w:color w:val="000000"/>
          <w:szCs w:val="28"/>
        </w:rPr>
        <w:t xml:space="preserve">, в том числе в электронной форме, о предоставлении земельного участка, находящегося в государственной или муниципальной собственности, в собственность </w:t>
      </w:r>
      <w:r w:rsidR="00067F81">
        <w:rPr>
          <w:color w:val="000000"/>
          <w:szCs w:val="28"/>
        </w:rPr>
        <w:t>бесплатно)</w:t>
      </w:r>
      <w:r w:rsidRPr="00E70066">
        <w:rPr>
          <w:color w:val="000000"/>
          <w:szCs w:val="28"/>
        </w:rPr>
        <w:t>.</w:t>
      </w:r>
    </w:p>
    <w:p w:rsidR="00720BED" w:rsidRPr="00E70066" w:rsidRDefault="00720BED" w:rsidP="00720BED">
      <w:pPr>
        <w:ind w:firstLine="709"/>
        <w:jc w:val="both"/>
        <w:rPr>
          <w:color w:val="000000"/>
          <w:szCs w:val="28"/>
        </w:rPr>
      </w:pPr>
      <w:bookmarkStart w:id="3" w:name="P325"/>
      <w:bookmarkEnd w:id="3"/>
      <w:r w:rsidRPr="00E70066">
        <w:rPr>
          <w:color w:val="000000"/>
          <w:szCs w:val="28"/>
        </w:rPr>
        <w:t>3.</w:t>
      </w:r>
      <w:r w:rsidR="00067F81">
        <w:rPr>
          <w:color w:val="000000"/>
          <w:szCs w:val="28"/>
        </w:rPr>
        <w:t>3</w:t>
      </w:r>
      <w:r w:rsidRPr="00E70066">
        <w:rPr>
          <w:color w:val="000000"/>
          <w:szCs w:val="28"/>
        </w:rPr>
        <w:t>. Заявление представляется заявителем (представителем заявителя) в Администрацию или МФЦ по месту нахождения земельного участка</w:t>
      </w:r>
      <w:r w:rsidR="004B71E4">
        <w:rPr>
          <w:color w:val="000000"/>
          <w:szCs w:val="28"/>
        </w:rPr>
        <w:t>.</w:t>
      </w:r>
    </w:p>
    <w:p w:rsidR="00720BED" w:rsidRPr="00E70066" w:rsidRDefault="00720BED" w:rsidP="00720BED">
      <w:pPr>
        <w:ind w:firstLine="709"/>
        <w:jc w:val="both"/>
        <w:rPr>
          <w:color w:val="000000"/>
          <w:szCs w:val="28"/>
        </w:rPr>
      </w:pPr>
      <w:r w:rsidRPr="00E70066">
        <w:rPr>
          <w:color w:val="000000"/>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720BED" w:rsidRPr="00E70066" w:rsidRDefault="00720BED" w:rsidP="00720BED">
      <w:pPr>
        <w:ind w:firstLine="709"/>
        <w:jc w:val="both"/>
        <w:rPr>
          <w:color w:val="000000"/>
          <w:szCs w:val="28"/>
        </w:rPr>
      </w:pPr>
      <w:r w:rsidRPr="00E70066">
        <w:rPr>
          <w:color w:val="000000"/>
          <w:szCs w:val="28"/>
        </w:rPr>
        <w:t>Заявление подписывается заявителем либо представителем заявителя.</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3</w:t>
      </w:r>
      <w:r w:rsidRPr="00E70066">
        <w:rPr>
          <w:color w:val="000000"/>
          <w:szCs w:val="28"/>
        </w:rPr>
        <w:t>.2.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720BED" w:rsidRPr="00E70066" w:rsidRDefault="00720BED" w:rsidP="00720BED">
      <w:pPr>
        <w:ind w:firstLine="709"/>
        <w:jc w:val="both"/>
        <w:rPr>
          <w:color w:val="000000"/>
          <w:szCs w:val="28"/>
        </w:rPr>
      </w:pPr>
      <w:r w:rsidRPr="00E70066">
        <w:rPr>
          <w:color w:val="000000"/>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720BED" w:rsidRPr="00E70066" w:rsidRDefault="00720BED" w:rsidP="00720BED">
      <w:pPr>
        <w:ind w:firstLine="709"/>
        <w:jc w:val="both"/>
        <w:rPr>
          <w:color w:val="000000"/>
          <w:szCs w:val="28"/>
        </w:rPr>
      </w:pPr>
      <w:r w:rsidRPr="00E70066">
        <w:rPr>
          <w:color w:val="000000"/>
          <w:szCs w:val="28"/>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3</w:t>
      </w:r>
      <w:r w:rsidRPr="00E70066">
        <w:rPr>
          <w:color w:val="000000"/>
          <w:szCs w:val="28"/>
        </w:rPr>
        <w:t>.3. 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(в случае поступления заявления, подписанного усиленной квалифицированной электронной подписью, включается при необходимости), а также наличия оснований для отказа в приеме заявления, указанных в пункте 2.12  настоящего Административного регламента.</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4</w:t>
      </w:r>
      <w:r w:rsidRPr="00E70066">
        <w:rPr>
          <w:color w:val="000000"/>
          <w:szCs w:val="28"/>
        </w:rPr>
        <w:t>. 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720BED" w:rsidRPr="00E70066" w:rsidRDefault="00720BED" w:rsidP="00720BED">
      <w:pPr>
        <w:ind w:firstLine="709"/>
        <w:jc w:val="both"/>
        <w:rPr>
          <w:color w:val="000000"/>
          <w:szCs w:val="28"/>
        </w:rPr>
      </w:pPr>
      <w:r w:rsidRPr="00E70066">
        <w:rPr>
          <w:color w:val="000000"/>
          <w:szCs w:val="28"/>
        </w:rPr>
        <w:t>- правильность заполнения заявления;</w:t>
      </w:r>
    </w:p>
    <w:p w:rsidR="00720BED" w:rsidRPr="00E70066" w:rsidRDefault="00720BED" w:rsidP="00720BED">
      <w:pPr>
        <w:ind w:firstLine="709"/>
        <w:jc w:val="both"/>
        <w:rPr>
          <w:color w:val="000000"/>
          <w:szCs w:val="28"/>
        </w:rPr>
      </w:pPr>
      <w:r w:rsidRPr="00E70066">
        <w:rPr>
          <w:color w:val="000000"/>
          <w:szCs w:val="28"/>
        </w:rPr>
        <w:t>- действительность основного документа, удостоверяющего личность заявителя, и (или) доверенности от уполномоченного лица;</w:t>
      </w:r>
    </w:p>
    <w:p w:rsidR="00720BED" w:rsidRPr="00E70066" w:rsidRDefault="00720BED" w:rsidP="00720BED">
      <w:pPr>
        <w:ind w:firstLine="709"/>
        <w:jc w:val="both"/>
        <w:rPr>
          <w:color w:val="000000"/>
          <w:szCs w:val="28"/>
        </w:rPr>
      </w:pPr>
      <w:r w:rsidRPr="00E70066">
        <w:rPr>
          <w:color w:val="000000"/>
          <w:szCs w:val="28"/>
        </w:rPr>
        <w:lastRenderedPageBreak/>
        <w:t>- осуществляет сверку сведений, указанных заявителем в заявлении, со сведениями, содержащимися в паспорте и других представленных документах;</w:t>
      </w:r>
    </w:p>
    <w:p w:rsidR="00720BED" w:rsidRPr="00E70066" w:rsidRDefault="00720BED" w:rsidP="00720BED">
      <w:pPr>
        <w:ind w:firstLine="709"/>
        <w:jc w:val="both"/>
        <w:rPr>
          <w:color w:val="000000"/>
          <w:szCs w:val="28"/>
        </w:rPr>
      </w:pPr>
      <w:r w:rsidRPr="00E70066">
        <w:rPr>
          <w:color w:val="000000"/>
          <w:szCs w:val="28"/>
        </w:rPr>
        <w:t>- комплектность документов, прилагаемых к заявлению.</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5</w:t>
      </w:r>
      <w:r w:rsidRPr="00E70066">
        <w:rPr>
          <w:color w:val="000000"/>
          <w:szCs w:val="28"/>
        </w:rPr>
        <w:t>. Поступившие заявление и документы, в том числе из МФЦ, регистрируются с присвоением входящего номера и указанием даты получения.</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6</w:t>
      </w:r>
      <w:r w:rsidRPr="00E70066">
        <w:rPr>
          <w:color w:val="000000"/>
          <w:szCs w:val="28"/>
        </w:rPr>
        <w:t>.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7</w:t>
      </w:r>
      <w:r w:rsidRPr="00E70066">
        <w:rPr>
          <w:color w:val="000000"/>
          <w:szCs w:val="28"/>
        </w:rPr>
        <w:t>.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ФЗ № 63-ФЗ.</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8</w:t>
      </w:r>
      <w:r w:rsidRPr="00E70066">
        <w:rPr>
          <w:color w:val="000000"/>
          <w:szCs w:val="28"/>
        </w:rPr>
        <w:t>.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по форме согласно приложению № 3 к административному регламенту с указанием пунктов статьи 11 ФЗ № 63-ФЗ, которые послужили основанием для принятия указанного решения, указанным заявителем в заявлении способом.</w:t>
      </w:r>
    </w:p>
    <w:p w:rsidR="00720BED" w:rsidRPr="00E70066" w:rsidRDefault="00720BED" w:rsidP="00720BED">
      <w:pPr>
        <w:ind w:firstLine="709"/>
        <w:jc w:val="both"/>
        <w:rPr>
          <w:color w:val="000000"/>
          <w:szCs w:val="28"/>
        </w:rPr>
      </w:pPr>
      <w:r w:rsidRPr="00E70066">
        <w:rPr>
          <w:color w:val="000000"/>
          <w:szCs w:val="28"/>
        </w:rPr>
        <w:t>3.</w:t>
      </w:r>
      <w:r w:rsidR="00067F81">
        <w:rPr>
          <w:color w:val="000000"/>
          <w:szCs w:val="28"/>
        </w:rPr>
        <w:t>9</w:t>
      </w:r>
      <w:r w:rsidRPr="00E70066">
        <w:rPr>
          <w:color w:val="000000"/>
          <w:szCs w:val="28"/>
        </w:rPr>
        <w:t>.  В заявлении о предоставлении земельного участка указываются:</w:t>
      </w:r>
    </w:p>
    <w:p w:rsidR="00720BED" w:rsidRPr="00E70066" w:rsidRDefault="00720BED" w:rsidP="00720BED">
      <w:pPr>
        <w:ind w:firstLine="709"/>
        <w:jc w:val="both"/>
        <w:rPr>
          <w:color w:val="000000"/>
          <w:szCs w:val="28"/>
        </w:rPr>
      </w:pPr>
      <w:r w:rsidRPr="00E70066">
        <w:rPr>
          <w:color w:val="000000"/>
          <w:szCs w:val="28"/>
        </w:rPr>
        <w:t>- фамилия, имя, отчество, место жительства заявителя и реквизиты документа, удостоверяющего личность заявителя (для гражданина);</w:t>
      </w:r>
    </w:p>
    <w:p w:rsidR="00720BED" w:rsidRPr="00E70066" w:rsidRDefault="00720BED" w:rsidP="00720BED">
      <w:pPr>
        <w:ind w:firstLine="709"/>
        <w:jc w:val="both"/>
        <w:rPr>
          <w:color w:val="000000"/>
          <w:szCs w:val="28"/>
        </w:rPr>
      </w:pPr>
      <w:r w:rsidRPr="00E70066">
        <w:rPr>
          <w:color w:val="000000"/>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20BED" w:rsidRPr="00E70066" w:rsidRDefault="00720BED" w:rsidP="00720BED">
      <w:pPr>
        <w:ind w:firstLine="709"/>
        <w:jc w:val="both"/>
        <w:rPr>
          <w:color w:val="000000"/>
          <w:szCs w:val="28"/>
        </w:rPr>
      </w:pPr>
      <w:r w:rsidRPr="00E70066">
        <w:rPr>
          <w:color w:val="000000"/>
          <w:szCs w:val="28"/>
        </w:rPr>
        <w:t>- кадастровый номер испрашиваемого земельного участка;</w:t>
      </w:r>
    </w:p>
    <w:p w:rsidR="00720BED" w:rsidRPr="00E70066" w:rsidRDefault="00720BED" w:rsidP="00720BED">
      <w:pPr>
        <w:ind w:firstLine="709"/>
        <w:jc w:val="both"/>
        <w:rPr>
          <w:color w:val="000000"/>
          <w:szCs w:val="28"/>
        </w:rPr>
      </w:pPr>
      <w:r w:rsidRPr="00E70066">
        <w:rPr>
          <w:color w:val="000000"/>
          <w:szCs w:val="28"/>
        </w:rPr>
        <w:t xml:space="preserve">- основание предоставления земельного участка </w:t>
      </w:r>
      <w:r w:rsidR="00067F81">
        <w:rPr>
          <w:color w:val="000000"/>
          <w:szCs w:val="28"/>
        </w:rPr>
        <w:t>бесплатно</w:t>
      </w:r>
      <w:r w:rsidRPr="00E70066">
        <w:rPr>
          <w:color w:val="000000"/>
          <w:szCs w:val="28"/>
        </w:rPr>
        <w:t>;</w:t>
      </w:r>
    </w:p>
    <w:p w:rsidR="00720BED" w:rsidRPr="00E70066" w:rsidRDefault="00720BED" w:rsidP="00720BED">
      <w:pPr>
        <w:ind w:firstLine="709"/>
        <w:jc w:val="both"/>
        <w:rPr>
          <w:color w:val="000000"/>
          <w:szCs w:val="28"/>
        </w:rPr>
      </w:pPr>
      <w:r w:rsidRPr="00E70066">
        <w:rPr>
          <w:color w:val="000000"/>
          <w:szCs w:val="28"/>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20BED" w:rsidRPr="00E70066" w:rsidRDefault="00720BED" w:rsidP="00720BED">
      <w:pPr>
        <w:ind w:firstLine="709"/>
        <w:jc w:val="both"/>
        <w:rPr>
          <w:color w:val="000000"/>
          <w:szCs w:val="28"/>
        </w:rPr>
      </w:pPr>
      <w:r w:rsidRPr="00E70066">
        <w:rPr>
          <w:color w:val="000000"/>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20BED" w:rsidRPr="00E70066" w:rsidRDefault="00720BED" w:rsidP="00720BED">
      <w:pPr>
        <w:ind w:firstLine="709"/>
        <w:jc w:val="both"/>
        <w:rPr>
          <w:color w:val="000000"/>
          <w:szCs w:val="28"/>
        </w:rPr>
      </w:pPr>
      <w:r w:rsidRPr="00E70066">
        <w:rPr>
          <w:color w:val="000000"/>
          <w:szCs w:val="28"/>
        </w:rPr>
        <w:t>- цель использования земельного участка;</w:t>
      </w:r>
    </w:p>
    <w:p w:rsidR="00720BED" w:rsidRPr="00E70066" w:rsidRDefault="00720BED" w:rsidP="00720BED">
      <w:pPr>
        <w:ind w:firstLine="709"/>
        <w:jc w:val="both"/>
        <w:rPr>
          <w:color w:val="000000"/>
          <w:szCs w:val="28"/>
        </w:rPr>
      </w:pPr>
      <w:r w:rsidRPr="00E70066">
        <w:rPr>
          <w:color w:val="000000"/>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w:t>
      </w:r>
      <w:r w:rsidRPr="00E70066">
        <w:rPr>
          <w:color w:val="000000"/>
          <w:szCs w:val="28"/>
        </w:rPr>
        <w:lastRenderedPageBreak/>
        <w:t>участок предоставляется для размещения объектов, предусмотренных этим документом и (или) этим проектом;</w:t>
      </w:r>
    </w:p>
    <w:p w:rsidR="00720BED" w:rsidRPr="00E70066" w:rsidRDefault="00720BED" w:rsidP="00720BED">
      <w:pPr>
        <w:ind w:firstLine="709"/>
        <w:jc w:val="both"/>
        <w:rPr>
          <w:color w:val="000000"/>
          <w:szCs w:val="28"/>
        </w:rPr>
      </w:pPr>
      <w:bookmarkStart w:id="4" w:name="bookmark7"/>
      <w:r w:rsidRPr="00E70066">
        <w:rPr>
          <w:color w:val="000000"/>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bookmarkEnd w:id="4"/>
    </w:p>
    <w:p w:rsidR="00720BED" w:rsidRPr="00E70066" w:rsidRDefault="00720BED" w:rsidP="00720BED">
      <w:pPr>
        <w:ind w:firstLine="709"/>
        <w:jc w:val="both"/>
        <w:rPr>
          <w:color w:val="000000"/>
          <w:szCs w:val="28"/>
        </w:rPr>
      </w:pPr>
      <w:r w:rsidRPr="00E70066">
        <w:rPr>
          <w:color w:val="000000"/>
          <w:szCs w:val="28"/>
        </w:rPr>
        <w:t>- почтовый адрес и (или) адрес электронной почты для связи с заявителем.</w:t>
      </w:r>
    </w:p>
    <w:p w:rsidR="00720BED" w:rsidRDefault="008C6D04" w:rsidP="00720BED">
      <w:pPr>
        <w:ind w:firstLine="709"/>
        <w:jc w:val="both"/>
        <w:rPr>
          <w:color w:val="000000"/>
          <w:szCs w:val="28"/>
        </w:rPr>
      </w:pPr>
      <w:r>
        <w:rPr>
          <w:color w:val="000000"/>
          <w:szCs w:val="28"/>
        </w:rPr>
        <w:t>3.</w:t>
      </w:r>
      <w:r w:rsidR="00067F81">
        <w:rPr>
          <w:color w:val="000000"/>
          <w:szCs w:val="28"/>
        </w:rPr>
        <w:t>10</w:t>
      </w:r>
      <w:r w:rsidR="00720BED" w:rsidRPr="00E70066">
        <w:rPr>
          <w:color w:val="000000"/>
          <w:szCs w:val="28"/>
        </w:rPr>
        <w:t>.</w:t>
      </w:r>
      <w:r w:rsidR="00067F81">
        <w:rPr>
          <w:color w:val="000000"/>
          <w:szCs w:val="28"/>
        </w:rPr>
        <w:t xml:space="preserve"> </w:t>
      </w:r>
      <w:r w:rsidR="00720BED" w:rsidRPr="00E70066">
        <w:rPr>
          <w:color w:val="000000"/>
          <w:szCs w:val="28"/>
        </w:rPr>
        <w:t xml:space="preserve">Зарегистрированное заявление и документы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720BED" w:rsidRPr="00E70066" w:rsidRDefault="00067F81" w:rsidP="00720BED">
      <w:pPr>
        <w:ind w:firstLine="709"/>
        <w:jc w:val="both"/>
        <w:rPr>
          <w:color w:val="000000"/>
          <w:szCs w:val="28"/>
        </w:rPr>
      </w:pPr>
      <w:r>
        <w:rPr>
          <w:szCs w:val="28"/>
        </w:rPr>
        <w:t>3.11.</w:t>
      </w:r>
      <w:r w:rsidR="00720BED" w:rsidRPr="00C959B9">
        <w:rPr>
          <w:szCs w:val="28"/>
        </w:rPr>
        <w:t>Критерием принятия решения о приеме и регистрации заявления и документов, представленных Заявителем, является соответствие их требованиям, установленным пунктами 2.6 Административного регламента.</w:t>
      </w:r>
    </w:p>
    <w:p w:rsidR="00720BED" w:rsidRPr="00E70066" w:rsidRDefault="00720BED" w:rsidP="00720BED">
      <w:pPr>
        <w:ind w:firstLine="709"/>
        <w:jc w:val="both"/>
        <w:rPr>
          <w:color w:val="000000"/>
          <w:szCs w:val="28"/>
        </w:rPr>
      </w:pPr>
      <w:r w:rsidRPr="00E70066">
        <w:rPr>
          <w:color w:val="000000"/>
          <w:szCs w:val="28"/>
        </w:rPr>
        <w:t>3.1</w:t>
      </w:r>
      <w:r w:rsidR="0048330D">
        <w:rPr>
          <w:color w:val="000000"/>
          <w:szCs w:val="28"/>
        </w:rPr>
        <w:t>2</w:t>
      </w:r>
      <w:r w:rsidRPr="00E70066">
        <w:rPr>
          <w:color w:val="000000"/>
          <w:szCs w:val="28"/>
        </w:rPr>
        <w:t xml:space="preserve">. Продолжительность административной процедуры (максимальный срок ее выполнения) составляет </w:t>
      </w:r>
      <w:r w:rsidR="007A3D5B">
        <w:rPr>
          <w:color w:val="000000"/>
          <w:szCs w:val="28"/>
        </w:rPr>
        <w:t>4</w:t>
      </w:r>
      <w:r w:rsidR="00067F81">
        <w:rPr>
          <w:color w:val="000000"/>
          <w:szCs w:val="28"/>
        </w:rPr>
        <w:t xml:space="preserve"> </w:t>
      </w:r>
      <w:r w:rsidRPr="00E70066">
        <w:rPr>
          <w:color w:val="000000"/>
          <w:szCs w:val="28"/>
        </w:rPr>
        <w:t>дн</w:t>
      </w:r>
      <w:r w:rsidR="007A3D5B">
        <w:rPr>
          <w:color w:val="000000"/>
          <w:szCs w:val="28"/>
        </w:rPr>
        <w:t>я</w:t>
      </w:r>
      <w:r w:rsidRPr="00E70066">
        <w:rPr>
          <w:color w:val="000000"/>
          <w:szCs w:val="28"/>
        </w:rPr>
        <w:t>.</w:t>
      </w:r>
    </w:p>
    <w:p w:rsidR="00720BED" w:rsidRPr="00E70066" w:rsidRDefault="0048330D" w:rsidP="00720BED">
      <w:pPr>
        <w:ind w:firstLine="709"/>
        <w:jc w:val="both"/>
        <w:rPr>
          <w:color w:val="000000"/>
          <w:szCs w:val="28"/>
        </w:rPr>
      </w:pPr>
      <w:r>
        <w:rPr>
          <w:color w:val="000000"/>
          <w:szCs w:val="28"/>
        </w:rPr>
        <w:t>3.13</w:t>
      </w:r>
      <w:r w:rsidR="00720BED" w:rsidRPr="00E70066">
        <w:rPr>
          <w:color w:val="000000"/>
          <w:szCs w:val="28"/>
        </w:rPr>
        <w:t>.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720BED" w:rsidRPr="00E70066" w:rsidRDefault="00720BED" w:rsidP="00720BED">
      <w:pPr>
        <w:ind w:firstLine="709"/>
        <w:jc w:val="both"/>
        <w:rPr>
          <w:color w:val="000000"/>
          <w:szCs w:val="28"/>
        </w:rPr>
      </w:pPr>
      <w:r w:rsidRPr="00E70066">
        <w:rPr>
          <w:color w:val="000000"/>
          <w:szCs w:val="28"/>
        </w:rPr>
        <w:t>При наличии оснований для отказа в приеме заявления заявителю направляемся письмо об отказе в приеме к рассмотрению заявления.</w:t>
      </w:r>
    </w:p>
    <w:p w:rsidR="00720BED" w:rsidRPr="00E70066" w:rsidRDefault="00720BED" w:rsidP="00720BED">
      <w:pPr>
        <w:ind w:firstLine="709"/>
        <w:jc w:val="both"/>
        <w:rPr>
          <w:color w:val="000000"/>
          <w:szCs w:val="28"/>
        </w:rPr>
      </w:pPr>
      <w:r w:rsidRPr="00E70066">
        <w:rPr>
          <w:color w:val="000000"/>
          <w:szCs w:val="28"/>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официальном сайте заявителю будет представлена информация о ходе его рассмотрения.</w:t>
      </w:r>
    </w:p>
    <w:p w:rsidR="00720BED" w:rsidRPr="00E70066" w:rsidRDefault="00720BED" w:rsidP="00720BED">
      <w:pPr>
        <w:ind w:firstLine="709"/>
        <w:jc w:val="both"/>
        <w:rPr>
          <w:color w:val="000000"/>
          <w:szCs w:val="28"/>
        </w:rPr>
      </w:pPr>
      <w:r w:rsidRPr="00E70066">
        <w:rPr>
          <w:color w:val="000000"/>
          <w:szCs w:val="28"/>
        </w:rPr>
        <w:t xml:space="preserve">После принятия заявления о предоставлении </w:t>
      </w:r>
      <w:r>
        <w:rPr>
          <w:color w:val="000000"/>
          <w:szCs w:val="28"/>
        </w:rPr>
        <w:t>муниципальной</w:t>
      </w:r>
      <w:r w:rsidRPr="00E70066">
        <w:rPr>
          <w:color w:val="000000"/>
          <w:szCs w:val="28"/>
        </w:rPr>
        <w:t xml:space="preserve"> услуги статус запроса заявителя в личном кабинете на Региональном портале, официальном сайте обновляется до статуса «принято».</w:t>
      </w:r>
    </w:p>
    <w:p w:rsidR="00720BED" w:rsidRPr="00E70066" w:rsidRDefault="00720BED" w:rsidP="00720BED">
      <w:pPr>
        <w:ind w:firstLine="709"/>
        <w:jc w:val="both"/>
        <w:rPr>
          <w:color w:val="000000"/>
          <w:szCs w:val="28"/>
        </w:rPr>
      </w:pPr>
      <w:r w:rsidRPr="00E70066">
        <w:rPr>
          <w:color w:val="000000"/>
          <w:szCs w:val="28"/>
        </w:rPr>
        <w:t>Прием и регистрация запроса осуществляются должностным лицом отдела экономики, имущественных и земельных отношений Администрации.</w:t>
      </w:r>
    </w:p>
    <w:p w:rsidR="00720BED" w:rsidRPr="00470221" w:rsidRDefault="00720BED" w:rsidP="00720BED">
      <w:pPr>
        <w:ind w:firstLine="709"/>
        <w:jc w:val="center"/>
        <w:rPr>
          <w:b/>
          <w:color w:val="000000"/>
          <w:szCs w:val="28"/>
        </w:rPr>
      </w:pPr>
      <w:r w:rsidRPr="00470221">
        <w:rPr>
          <w:b/>
          <w:color w:val="000000"/>
          <w:szCs w:val="28"/>
        </w:rPr>
        <w:t>Формирование и направление запросов</w:t>
      </w:r>
    </w:p>
    <w:p w:rsidR="00720BED" w:rsidRPr="00E70066" w:rsidRDefault="00720BED" w:rsidP="00720BED">
      <w:pPr>
        <w:ind w:firstLine="709"/>
        <w:jc w:val="both"/>
        <w:rPr>
          <w:color w:val="000000"/>
          <w:szCs w:val="28"/>
        </w:rPr>
      </w:pPr>
      <w:r w:rsidRPr="00E70066">
        <w:rPr>
          <w:color w:val="000000"/>
          <w:szCs w:val="28"/>
        </w:rPr>
        <w:t>3.1</w:t>
      </w:r>
      <w:r w:rsidR="0048330D">
        <w:rPr>
          <w:color w:val="000000"/>
          <w:szCs w:val="28"/>
        </w:rPr>
        <w:t>4</w:t>
      </w:r>
      <w:r w:rsidRPr="00E70066">
        <w:rPr>
          <w:color w:val="000000"/>
          <w:szCs w:val="28"/>
        </w:rPr>
        <w:t>. Основанием для начала административной процедуры является прием заявления без приложения документов, указанных в пункте 2.7 настоящего административного регламента.</w:t>
      </w:r>
    </w:p>
    <w:p w:rsidR="00720BED" w:rsidRPr="00E70066" w:rsidRDefault="00720BED" w:rsidP="00720BED">
      <w:pPr>
        <w:ind w:firstLine="709"/>
        <w:jc w:val="both"/>
        <w:rPr>
          <w:color w:val="000000"/>
          <w:szCs w:val="28"/>
        </w:rPr>
      </w:pPr>
      <w:r w:rsidRPr="00E70066">
        <w:rPr>
          <w:color w:val="000000"/>
          <w:szCs w:val="28"/>
        </w:rPr>
        <w:t xml:space="preserve"> 3.1</w:t>
      </w:r>
      <w:r w:rsidR="00067F81">
        <w:rPr>
          <w:color w:val="000000"/>
          <w:szCs w:val="28"/>
        </w:rPr>
        <w:t>5</w:t>
      </w:r>
      <w:r w:rsidRPr="00E70066">
        <w:rPr>
          <w:color w:val="000000"/>
          <w:szCs w:val="28"/>
        </w:rPr>
        <w:t>. В этом случае в зависимости от представленных документов, ответственный исполнитель в течение 1 рабочего дня со дня поступления заявления в Администрацию осуществляет подготовку и направление запросов в:</w:t>
      </w:r>
    </w:p>
    <w:p w:rsidR="00720BED" w:rsidRPr="00E70066" w:rsidRDefault="00720BED" w:rsidP="00720BED">
      <w:pPr>
        <w:ind w:firstLine="709"/>
        <w:jc w:val="both"/>
        <w:rPr>
          <w:color w:val="000000"/>
          <w:szCs w:val="28"/>
        </w:rPr>
      </w:pPr>
      <w:r w:rsidRPr="00E70066">
        <w:rPr>
          <w:color w:val="000000"/>
          <w:szCs w:val="28"/>
        </w:rPr>
        <w:t>3.1</w:t>
      </w:r>
      <w:r w:rsidR="00067F81">
        <w:rPr>
          <w:color w:val="000000"/>
          <w:szCs w:val="28"/>
        </w:rPr>
        <w:t>5</w:t>
      </w:r>
      <w:r w:rsidRPr="00E70066">
        <w:rPr>
          <w:color w:val="000000"/>
          <w:szCs w:val="28"/>
        </w:rPr>
        <w:t>.1. Управление Федеральной службы государственной регистрации, кадастра и картографии по Пензенской области о предоставлении выписки из Единого государственного реестра недвижимости;</w:t>
      </w:r>
    </w:p>
    <w:p w:rsidR="00720BED" w:rsidRPr="00E70066" w:rsidRDefault="00720BED" w:rsidP="00720BED">
      <w:pPr>
        <w:ind w:firstLine="709"/>
        <w:jc w:val="both"/>
        <w:rPr>
          <w:color w:val="000000"/>
          <w:szCs w:val="28"/>
        </w:rPr>
      </w:pPr>
      <w:r w:rsidRPr="0007562A">
        <w:rPr>
          <w:color w:val="000000"/>
          <w:szCs w:val="28"/>
        </w:rPr>
        <w:t>3.1</w:t>
      </w:r>
      <w:r w:rsidR="0007562A">
        <w:rPr>
          <w:color w:val="000000"/>
          <w:szCs w:val="28"/>
        </w:rPr>
        <w:t>5</w:t>
      </w:r>
      <w:r w:rsidRPr="0007562A">
        <w:rPr>
          <w:color w:val="000000"/>
          <w:szCs w:val="28"/>
        </w:rPr>
        <w:t>.2.</w:t>
      </w:r>
      <w:r w:rsidRPr="00E70066">
        <w:rPr>
          <w:color w:val="000000"/>
          <w:szCs w:val="28"/>
        </w:rPr>
        <w:t xml:space="preserve"> Управление Федеральной налоговой службы России по Пензенской области о предоставлении выписки из Единого государственного реестра юридических лиц (в случае обращения юридического лица);</w:t>
      </w:r>
    </w:p>
    <w:p w:rsidR="00720BED" w:rsidRPr="00E70066" w:rsidRDefault="00720BED" w:rsidP="00720BED">
      <w:pPr>
        <w:ind w:firstLine="709"/>
        <w:jc w:val="both"/>
        <w:rPr>
          <w:color w:val="000000"/>
          <w:szCs w:val="28"/>
        </w:rPr>
      </w:pPr>
      <w:r w:rsidRPr="00E70066">
        <w:rPr>
          <w:color w:val="000000"/>
          <w:szCs w:val="28"/>
        </w:rPr>
        <w:t>3.1</w:t>
      </w:r>
      <w:r w:rsidR="007A3D5B">
        <w:rPr>
          <w:color w:val="000000"/>
          <w:szCs w:val="28"/>
        </w:rPr>
        <w:t>5</w:t>
      </w:r>
      <w:r w:rsidRPr="00E70066">
        <w:rPr>
          <w:color w:val="000000"/>
          <w:szCs w:val="28"/>
        </w:rPr>
        <w:t xml:space="preserve">.3. В отдел  и архитектуры, строительства и муниципального хозяйства   администрации  Шемышейского района о наличии прав третьих лиц на </w:t>
      </w:r>
      <w:r w:rsidRPr="00E70066">
        <w:rPr>
          <w:color w:val="000000"/>
          <w:szCs w:val="28"/>
        </w:rPr>
        <w:lastRenderedPageBreak/>
        <w:t>испрашиваемый земельный участок, о наличии сведений о резервировании земельного участка для государственных или муниципальных нужд либо сведений об изъятии земельного участка из оборота, о наличии  сведений проекта межевания территории, утвержденный в соответствии с Градостроительным кодексом Российской Федерации или утвержденной схемы расположения земельного участка или земельных участков на кадастровом плане территории, если такой документ не представлен гражданином или юридическим лицом по собственной инициативе.</w:t>
      </w:r>
    </w:p>
    <w:p w:rsidR="00720BED" w:rsidRPr="00E70066" w:rsidRDefault="00720BED" w:rsidP="00720BED">
      <w:pPr>
        <w:ind w:firstLine="709"/>
        <w:jc w:val="both"/>
        <w:rPr>
          <w:color w:val="000000"/>
          <w:szCs w:val="28"/>
        </w:rPr>
      </w:pPr>
      <w:r w:rsidRPr="00E70066">
        <w:rPr>
          <w:color w:val="000000"/>
          <w:szCs w:val="28"/>
        </w:rPr>
        <w:t>3.1</w:t>
      </w:r>
      <w:r w:rsidR="007A3D5B">
        <w:rPr>
          <w:color w:val="000000"/>
          <w:szCs w:val="28"/>
        </w:rPr>
        <w:t>6</w:t>
      </w:r>
      <w:r w:rsidRPr="00E70066">
        <w:rPr>
          <w:color w:val="000000"/>
          <w:szCs w:val="28"/>
        </w:rPr>
        <w:t xml:space="preserve">. Направление запросов для предоставления документов в органы, указанные в пункте 3.17 осуществляется в соответствии с требованиями ФЗ №210-ФЗ.  </w:t>
      </w:r>
    </w:p>
    <w:p w:rsidR="00720BED" w:rsidRDefault="007A3D5B" w:rsidP="00720BED">
      <w:pPr>
        <w:ind w:firstLine="709"/>
        <w:jc w:val="both"/>
        <w:rPr>
          <w:color w:val="000000"/>
          <w:szCs w:val="28"/>
        </w:rPr>
      </w:pPr>
      <w:r>
        <w:rPr>
          <w:color w:val="000000"/>
          <w:szCs w:val="28"/>
        </w:rPr>
        <w:t>3.17</w:t>
      </w:r>
      <w:r w:rsidR="00720BED" w:rsidRPr="00E70066">
        <w:rPr>
          <w:color w:val="000000"/>
          <w:szCs w:val="28"/>
        </w:rPr>
        <w:t>. Ответы на запросы на бумажном носителе приобщаются к заявлению.</w:t>
      </w:r>
    </w:p>
    <w:p w:rsidR="00720BED" w:rsidRPr="00E70066" w:rsidRDefault="00720BED" w:rsidP="00720BED">
      <w:pPr>
        <w:ind w:firstLine="709"/>
        <w:jc w:val="both"/>
        <w:rPr>
          <w:color w:val="000000"/>
          <w:szCs w:val="28"/>
        </w:rPr>
      </w:pPr>
      <w:r w:rsidRPr="003D5952">
        <w:rPr>
          <w:szCs w:val="28"/>
        </w:rPr>
        <w:t>Критерием принятия решения о формировании и направлении межведомственных запросов является непредставление Заявителем документов, указанных в пункте 2.7 настоящего Административного регламента</w:t>
      </w:r>
    </w:p>
    <w:p w:rsidR="00720BED" w:rsidRPr="00E70066" w:rsidRDefault="007A3D5B" w:rsidP="00720BED">
      <w:pPr>
        <w:ind w:firstLine="709"/>
        <w:jc w:val="both"/>
        <w:rPr>
          <w:color w:val="000000"/>
          <w:szCs w:val="28"/>
        </w:rPr>
      </w:pPr>
      <w:r>
        <w:rPr>
          <w:color w:val="000000"/>
          <w:szCs w:val="28"/>
        </w:rPr>
        <w:t>3.18</w:t>
      </w:r>
      <w:r w:rsidR="00720BED" w:rsidRPr="00E70066">
        <w:rPr>
          <w:color w:val="000000"/>
          <w:szCs w:val="28"/>
        </w:rPr>
        <w:t>. Продолжительность административной процедуры (максимальный срок ее выполнения) составляет 10 рабочих дней.</w:t>
      </w:r>
    </w:p>
    <w:p w:rsidR="00720BED" w:rsidRPr="00E70066" w:rsidRDefault="007A3D5B" w:rsidP="00720BED">
      <w:pPr>
        <w:ind w:firstLine="709"/>
        <w:jc w:val="both"/>
        <w:rPr>
          <w:color w:val="000000"/>
          <w:szCs w:val="28"/>
        </w:rPr>
      </w:pPr>
      <w:r>
        <w:rPr>
          <w:color w:val="000000"/>
          <w:szCs w:val="28"/>
        </w:rPr>
        <w:t>3.</w:t>
      </w:r>
      <w:r w:rsidR="00720BED" w:rsidRPr="00E70066">
        <w:rPr>
          <w:color w:val="000000"/>
          <w:szCs w:val="28"/>
        </w:rPr>
        <w:t>1</w:t>
      </w:r>
      <w:r>
        <w:rPr>
          <w:color w:val="000000"/>
          <w:szCs w:val="28"/>
        </w:rPr>
        <w:t>9</w:t>
      </w:r>
      <w:r w:rsidR="00720BED" w:rsidRPr="00E70066">
        <w:rPr>
          <w:color w:val="000000"/>
          <w:szCs w:val="28"/>
        </w:rPr>
        <w:t>.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w:t>
      </w:r>
    </w:p>
    <w:p w:rsidR="00720BED" w:rsidRPr="00470221" w:rsidRDefault="00720BED" w:rsidP="00720BED">
      <w:pPr>
        <w:ind w:firstLine="709"/>
        <w:jc w:val="center"/>
        <w:rPr>
          <w:b/>
          <w:color w:val="000000"/>
          <w:szCs w:val="28"/>
        </w:rPr>
      </w:pPr>
      <w:r w:rsidRPr="00470221">
        <w:rPr>
          <w:b/>
          <w:color w:val="000000"/>
          <w:szCs w:val="28"/>
        </w:rPr>
        <w:t>Подготовка и регистрация необходимых документов</w:t>
      </w:r>
    </w:p>
    <w:p w:rsidR="00720BED" w:rsidRPr="00E70066" w:rsidRDefault="00720BED" w:rsidP="00720BED">
      <w:pPr>
        <w:ind w:firstLine="709"/>
        <w:jc w:val="both"/>
        <w:rPr>
          <w:color w:val="000000"/>
          <w:szCs w:val="28"/>
        </w:rPr>
      </w:pPr>
      <w:r w:rsidRPr="00E70066">
        <w:rPr>
          <w:color w:val="000000"/>
          <w:szCs w:val="28"/>
        </w:rPr>
        <w:t>3.2</w:t>
      </w:r>
      <w:r w:rsidR="007A3D5B">
        <w:rPr>
          <w:color w:val="000000"/>
          <w:szCs w:val="28"/>
        </w:rPr>
        <w:t>0</w:t>
      </w:r>
      <w:r w:rsidRPr="00E70066">
        <w:rPr>
          <w:color w:val="000000"/>
          <w:szCs w:val="28"/>
        </w:rPr>
        <w:t>.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7A3D5B" w:rsidRDefault="00720BED" w:rsidP="00720BED">
      <w:pPr>
        <w:ind w:firstLine="709"/>
        <w:jc w:val="both"/>
      </w:pPr>
      <w:r w:rsidRPr="00E70066">
        <w:rPr>
          <w:color w:val="000000"/>
          <w:szCs w:val="28"/>
        </w:rPr>
        <w:t xml:space="preserve">3.21. </w:t>
      </w:r>
      <w:r w:rsidR="007A3D5B">
        <w:rPr>
          <w:color w:val="000000"/>
          <w:szCs w:val="28"/>
        </w:rPr>
        <w:t>С</w:t>
      </w:r>
      <w:r w:rsidRPr="00E70066">
        <w:rPr>
          <w:color w:val="000000"/>
          <w:szCs w:val="28"/>
        </w:rPr>
        <w:t>пециалист</w:t>
      </w:r>
      <w:r w:rsidR="0007562A">
        <w:rPr>
          <w:color w:val="000000"/>
          <w:szCs w:val="28"/>
        </w:rPr>
        <w:t xml:space="preserve"> Отдела готовит</w:t>
      </w:r>
      <w:r w:rsidRPr="00E70066">
        <w:rPr>
          <w:color w:val="000000"/>
          <w:szCs w:val="28"/>
        </w:rPr>
        <w:t xml:space="preserve"> </w:t>
      </w:r>
      <w:r w:rsidR="007A3D5B">
        <w:t>проекта постановления о предоставлении земельного участка в собственность бесплатно и проект акта приема-передачи земельного участка либо проекта уведомления об отказе в предоставлении муниципальной услуги.</w:t>
      </w:r>
    </w:p>
    <w:p w:rsidR="00720BED" w:rsidRDefault="007A3D5B" w:rsidP="00720BED">
      <w:pPr>
        <w:ind w:firstLine="709"/>
        <w:jc w:val="both"/>
        <w:rPr>
          <w:szCs w:val="28"/>
        </w:rPr>
      </w:pPr>
      <w:r>
        <w:t xml:space="preserve"> 3.22. </w:t>
      </w:r>
      <w:r w:rsidR="00720BED" w:rsidRPr="00E02ED7">
        <w:rPr>
          <w:szCs w:val="28"/>
        </w:rPr>
        <w:t xml:space="preserve">Критерием принятия решения о предоставлении земельного участка, </w:t>
      </w:r>
      <w:r w:rsidR="00720BED">
        <w:rPr>
          <w:szCs w:val="28"/>
        </w:rPr>
        <w:t xml:space="preserve">в </w:t>
      </w:r>
      <w:r w:rsidR="00720BED" w:rsidRPr="00E02ED7">
        <w:rPr>
          <w:szCs w:val="28"/>
        </w:rPr>
        <w:t>собственность бесплатно является соблюдение требований, установленных действующим законодательством.</w:t>
      </w:r>
    </w:p>
    <w:p w:rsidR="00720BED" w:rsidRPr="00E70066" w:rsidRDefault="007A3D5B" w:rsidP="00720BED">
      <w:pPr>
        <w:ind w:firstLine="709"/>
        <w:jc w:val="both"/>
        <w:rPr>
          <w:color w:val="000000"/>
          <w:szCs w:val="28"/>
        </w:rPr>
      </w:pPr>
      <w:r>
        <w:rPr>
          <w:color w:val="000000"/>
          <w:szCs w:val="28"/>
        </w:rPr>
        <w:t xml:space="preserve">3.23. </w:t>
      </w:r>
      <w:r w:rsidR="00720BED" w:rsidRPr="00E70066">
        <w:rPr>
          <w:color w:val="000000"/>
          <w:szCs w:val="28"/>
        </w:rPr>
        <w:t xml:space="preserve">Продолжительность административной процедуры (максимальный срок ее выполнения) составляет </w:t>
      </w:r>
      <w:r>
        <w:rPr>
          <w:color w:val="000000"/>
          <w:szCs w:val="28"/>
        </w:rPr>
        <w:t>14</w:t>
      </w:r>
      <w:r w:rsidR="00720BED" w:rsidRPr="00E70066">
        <w:rPr>
          <w:color w:val="000000"/>
          <w:szCs w:val="28"/>
        </w:rPr>
        <w:t xml:space="preserve"> дней.</w:t>
      </w:r>
    </w:p>
    <w:p w:rsidR="00720BED" w:rsidRPr="00E70066" w:rsidRDefault="007A3D5B" w:rsidP="00720BED">
      <w:pPr>
        <w:ind w:firstLine="709"/>
        <w:jc w:val="both"/>
        <w:rPr>
          <w:color w:val="000000"/>
          <w:szCs w:val="28"/>
        </w:rPr>
      </w:pPr>
      <w:r>
        <w:rPr>
          <w:color w:val="000000"/>
          <w:szCs w:val="28"/>
        </w:rPr>
        <w:t xml:space="preserve">3.24. </w:t>
      </w:r>
      <w:r w:rsidR="00720BED" w:rsidRPr="00E70066">
        <w:rPr>
          <w:color w:val="000000"/>
          <w:szCs w:val="28"/>
        </w:rPr>
        <w:t xml:space="preserve">Результатом административной процедуры является проект </w:t>
      </w:r>
      <w:r>
        <w:t>постановления о предоставлении земельного участка в собственность бесплатно и проект акта приема-передачи земельного участка либо проекта уведомления об отказе в предоставлении муниципальной услуги</w:t>
      </w:r>
      <w:r w:rsidR="00720BED" w:rsidRPr="00E70066">
        <w:rPr>
          <w:color w:val="000000"/>
          <w:szCs w:val="28"/>
        </w:rPr>
        <w:t>.</w:t>
      </w:r>
    </w:p>
    <w:p w:rsidR="00720BED" w:rsidRPr="00470221" w:rsidRDefault="00720BED" w:rsidP="00720BED">
      <w:pPr>
        <w:ind w:firstLine="709"/>
        <w:jc w:val="center"/>
        <w:rPr>
          <w:b/>
          <w:color w:val="000000"/>
          <w:szCs w:val="28"/>
        </w:rPr>
      </w:pPr>
      <w:r w:rsidRPr="00470221">
        <w:rPr>
          <w:b/>
          <w:color w:val="000000"/>
          <w:szCs w:val="28"/>
        </w:rPr>
        <w:t>Выдача заявителю результата предоставления муниципальной услуги</w:t>
      </w:r>
    </w:p>
    <w:p w:rsidR="00720BED" w:rsidRPr="00E70066" w:rsidRDefault="00720BED" w:rsidP="00720BED">
      <w:pPr>
        <w:ind w:firstLine="709"/>
        <w:jc w:val="both"/>
        <w:rPr>
          <w:color w:val="000000"/>
          <w:szCs w:val="28"/>
        </w:rPr>
      </w:pPr>
      <w:r w:rsidRPr="00E70066">
        <w:rPr>
          <w:color w:val="000000"/>
          <w:szCs w:val="28"/>
        </w:rPr>
        <w:t>3.2</w:t>
      </w:r>
      <w:r w:rsidR="007A3D5B">
        <w:rPr>
          <w:color w:val="000000"/>
          <w:szCs w:val="28"/>
        </w:rPr>
        <w:t>5</w:t>
      </w:r>
      <w:r w:rsidRPr="00E70066">
        <w:rPr>
          <w:color w:val="000000"/>
          <w:szCs w:val="28"/>
        </w:rPr>
        <w:t xml:space="preserve">. Основанием для начала административной процедуры является оформленный и зарегистрированный в установленном порядке </w:t>
      </w:r>
      <w:r w:rsidR="007A3D5B">
        <w:t>постановления о предоставлении земельного участка в собственность бесплатно и проект акта приема-передачи земельного участка либо проекта уведомления об отказе в предоставлении муниципальной услуги</w:t>
      </w:r>
      <w:r w:rsidRPr="00E70066">
        <w:rPr>
          <w:color w:val="000000"/>
          <w:szCs w:val="28"/>
        </w:rPr>
        <w:t>.</w:t>
      </w:r>
    </w:p>
    <w:p w:rsidR="00720BED" w:rsidRPr="00E02ED7" w:rsidRDefault="007A3D5B" w:rsidP="00720BED">
      <w:pPr>
        <w:ind w:firstLine="709"/>
        <w:jc w:val="both"/>
        <w:rPr>
          <w:color w:val="000000"/>
          <w:szCs w:val="28"/>
        </w:rPr>
      </w:pPr>
      <w:r>
        <w:rPr>
          <w:szCs w:val="28"/>
        </w:rPr>
        <w:t xml:space="preserve">3.26. </w:t>
      </w:r>
      <w:r w:rsidR="00720BED" w:rsidRPr="00E02ED7">
        <w:rPr>
          <w:szCs w:val="28"/>
        </w:rPr>
        <w:t>Критерием принятия решения о муниципальной услуги является поступление к ответственному исполнителю муниципальной услуги</w:t>
      </w:r>
      <w:r w:rsidR="00720BED">
        <w:rPr>
          <w:szCs w:val="28"/>
        </w:rPr>
        <w:t xml:space="preserve"> </w:t>
      </w:r>
      <w:r>
        <w:t xml:space="preserve">постановления о предоставлении земельного участка в собственность бесплатно </w:t>
      </w:r>
      <w:r>
        <w:lastRenderedPageBreak/>
        <w:t>и проект акта приема-передачи земельного участка либо проекта уведомления об отказе в предоставлении муниципальной услуги.</w:t>
      </w:r>
    </w:p>
    <w:p w:rsidR="00720BED" w:rsidRPr="00E70066" w:rsidRDefault="00720BED" w:rsidP="00720BED">
      <w:pPr>
        <w:ind w:firstLine="709"/>
        <w:jc w:val="both"/>
        <w:rPr>
          <w:color w:val="000000"/>
          <w:szCs w:val="28"/>
        </w:rPr>
      </w:pPr>
      <w:r w:rsidRPr="00E70066">
        <w:rPr>
          <w:color w:val="000000"/>
          <w:szCs w:val="28"/>
        </w:rPr>
        <w:t>3.2</w:t>
      </w:r>
      <w:r w:rsidR="007A3D5B">
        <w:rPr>
          <w:color w:val="000000"/>
          <w:szCs w:val="28"/>
        </w:rPr>
        <w:t>7</w:t>
      </w:r>
      <w:r w:rsidRPr="00E70066">
        <w:rPr>
          <w:color w:val="000000"/>
          <w:szCs w:val="28"/>
        </w:rPr>
        <w:t xml:space="preserve">. Продолжительность административной процедуры (максимальный срок ее выполнения) составляет </w:t>
      </w:r>
      <w:r w:rsidR="0048330D">
        <w:rPr>
          <w:color w:val="000000"/>
          <w:szCs w:val="28"/>
        </w:rPr>
        <w:t>2 дня</w:t>
      </w:r>
      <w:r w:rsidRPr="00E70066">
        <w:rPr>
          <w:color w:val="000000"/>
          <w:szCs w:val="28"/>
        </w:rPr>
        <w:t>.</w:t>
      </w:r>
    </w:p>
    <w:p w:rsidR="00720BED" w:rsidRPr="00E70066" w:rsidRDefault="00720BED" w:rsidP="00720BED">
      <w:pPr>
        <w:ind w:firstLine="709"/>
        <w:jc w:val="both"/>
        <w:rPr>
          <w:color w:val="000000"/>
          <w:szCs w:val="28"/>
        </w:rPr>
      </w:pPr>
      <w:r w:rsidRPr="00E70066">
        <w:rPr>
          <w:color w:val="000000"/>
          <w:szCs w:val="28"/>
        </w:rPr>
        <w:t>3.2</w:t>
      </w:r>
      <w:r w:rsidR="007A3D5B">
        <w:rPr>
          <w:color w:val="000000"/>
          <w:szCs w:val="28"/>
        </w:rPr>
        <w:t>8</w:t>
      </w:r>
      <w:r w:rsidRPr="00E70066">
        <w:rPr>
          <w:color w:val="000000"/>
          <w:szCs w:val="28"/>
        </w:rPr>
        <w:t xml:space="preserve">. Результатом административной процедуры является </w:t>
      </w:r>
      <w:r w:rsidR="007A3D5B">
        <w:rPr>
          <w:color w:val="000000"/>
          <w:szCs w:val="28"/>
        </w:rPr>
        <w:t>результата муниципальной услуги</w:t>
      </w:r>
      <w:r w:rsidRPr="00E70066">
        <w:rPr>
          <w:color w:val="000000"/>
          <w:szCs w:val="28"/>
        </w:rPr>
        <w:t xml:space="preserve"> либо уведомления об отказе.</w:t>
      </w:r>
    </w:p>
    <w:p w:rsidR="00720BED" w:rsidRPr="00470221" w:rsidRDefault="00720BED" w:rsidP="00720BED">
      <w:pPr>
        <w:ind w:firstLine="709"/>
        <w:jc w:val="center"/>
        <w:rPr>
          <w:b/>
          <w:szCs w:val="28"/>
        </w:rPr>
      </w:pPr>
      <w:r w:rsidRPr="00470221">
        <w:rPr>
          <w:b/>
          <w:szCs w:val="28"/>
        </w:rPr>
        <w:t xml:space="preserve">Предоставление муниципальной услуги через МАУ «МФЦ Шемышейского района» включает в себя следующую </w:t>
      </w:r>
      <w:r>
        <w:rPr>
          <w:b/>
          <w:szCs w:val="28"/>
        </w:rPr>
        <w:t xml:space="preserve"> п</w:t>
      </w:r>
      <w:r w:rsidRPr="00470221">
        <w:rPr>
          <w:b/>
          <w:szCs w:val="28"/>
        </w:rPr>
        <w:t>оследовательность действий  МАУ «МФЦ Шемышейского района».</w:t>
      </w:r>
    </w:p>
    <w:p w:rsidR="00720BED" w:rsidRPr="00DC2534" w:rsidRDefault="00720BED" w:rsidP="00720BED">
      <w:pPr>
        <w:ind w:firstLine="709"/>
        <w:jc w:val="both"/>
        <w:rPr>
          <w:szCs w:val="28"/>
        </w:rPr>
      </w:pPr>
      <w:r w:rsidRPr="00DC2534">
        <w:rPr>
          <w:szCs w:val="28"/>
        </w:rPr>
        <w:t> 3.2</w:t>
      </w:r>
      <w:r w:rsidR="007A3D5B">
        <w:rPr>
          <w:szCs w:val="28"/>
        </w:rPr>
        <w:t>9</w:t>
      </w:r>
      <w:r w:rsidRPr="00DC2534">
        <w:rPr>
          <w:szCs w:val="28"/>
        </w:rPr>
        <w:t>.  Прием, проверка полноты предоставленных документов и регистрация  специалистами МАУ «МФЦ Шемышейского района» от Заявителя на получение муниципальной услуги.</w:t>
      </w:r>
    </w:p>
    <w:p w:rsidR="00720BED" w:rsidRPr="00DC2534" w:rsidRDefault="00720BED" w:rsidP="00720BED">
      <w:pPr>
        <w:ind w:firstLine="709"/>
        <w:jc w:val="both"/>
        <w:rPr>
          <w:szCs w:val="28"/>
        </w:rPr>
      </w:pPr>
      <w:r w:rsidRPr="00DC2534">
        <w:rPr>
          <w:szCs w:val="28"/>
        </w:rPr>
        <w:t>Регистрация документов заявителя осуществляется в соответствии с Регламентом работы МАУ «МФЦ Шемышейского района».</w:t>
      </w:r>
    </w:p>
    <w:p w:rsidR="00720BED" w:rsidRPr="00DC2534" w:rsidRDefault="00720BED" w:rsidP="00720BED">
      <w:pPr>
        <w:ind w:firstLine="709"/>
        <w:jc w:val="both"/>
        <w:rPr>
          <w:szCs w:val="28"/>
        </w:rPr>
      </w:pPr>
      <w:r w:rsidRPr="00DC2534">
        <w:rPr>
          <w:szCs w:val="28"/>
        </w:rPr>
        <w:t>Максимальный срок приема и регистрации документов от Заявителя – до  20 минут.</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.1. Специалист МАУ «МФЦ Шемышейского района» обязан консультировать Заявителя по вопросам подготовки и комплектации документов на получение муниципальной  услуги.</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.2.  При необходимости специалист МАУ «МФЦ Шемышейского района» имеет право обращаться с использованием средств телефонной связи и сети Интернет к Специалисту Отдела  по вопросам комплектации и подготовки документов на получение муниципальных услуг.</w:t>
      </w:r>
    </w:p>
    <w:p w:rsidR="00720BED" w:rsidRPr="00DC2534" w:rsidRDefault="00720BED" w:rsidP="00720BED">
      <w:pPr>
        <w:ind w:firstLine="709"/>
        <w:jc w:val="both"/>
        <w:rPr>
          <w:szCs w:val="28"/>
        </w:rPr>
      </w:pPr>
      <w:r w:rsidRPr="00DC2534">
        <w:rPr>
          <w:szCs w:val="28"/>
        </w:rPr>
        <w:t>Специалист Отдела обязан незамедлительно давать все необходимые разъяснения специалисту МАУ «МФЦ Шемышейского района».</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.3. Передача документов специалистами МАУ «МФЦ Шемышейского района» в Отдел.</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.4.  В Отделе назначается работник, ответственный за прием документов от специалистов МАУ «МФЦ Шемышейского района»</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.5. Проверенные в установленном порядке документы Заявителя доставляются специалистами МАУ «МФЦ Шемышейского района» в Отдел  в течение одного рабочего дня после дня регистрации заявления.</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.6. Доставленные специалистами МАУ «МФЦ Шемышейского района» документы передаются ими лично под роспись работнику Отдела, ответственному за прием документов.</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.7.  Специалист Отдела, ответственный за прием документов, при получении документов от  специалиста МАУ «МФЦ Шемышейского района» проверяет их комплектность в его присутствии.</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.8.  Максимальный срок передачи документов специалистом МАУ «МФЦ Шемышейского района» специалисту Отдела – 10 минут.</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.9.  Специалист Отдела, ответственный  за прием документов в течение одного рабочего дня после приема документов передает их в приемную Главы администрации района.</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.1</w:t>
      </w:r>
      <w:r w:rsidR="007A6207">
        <w:rPr>
          <w:szCs w:val="28"/>
        </w:rPr>
        <w:t>0</w:t>
      </w:r>
      <w:r w:rsidRPr="00DC2534">
        <w:rPr>
          <w:szCs w:val="28"/>
        </w:rPr>
        <w:t>.  Специалист</w:t>
      </w:r>
      <w:r>
        <w:rPr>
          <w:szCs w:val="28"/>
        </w:rPr>
        <w:t xml:space="preserve"> Отдела, ответственный по </w:t>
      </w:r>
      <w:r w:rsidRPr="00DC2534">
        <w:rPr>
          <w:szCs w:val="28"/>
        </w:rPr>
        <w:t>предоставлени</w:t>
      </w:r>
      <w:r>
        <w:rPr>
          <w:szCs w:val="28"/>
        </w:rPr>
        <w:t>ю</w:t>
      </w:r>
      <w:r w:rsidRPr="00DC2534">
        <w:rPr>
          <w:szCs w:val="28"/>
        </w:rPr>
        <w:t xml:space="preserve"> муниципальной услуги информирует специалиста МАУ «МФЦ Шемышейского района» о готовности результата муниципальной услуги посредством телефона.</w:t>
      </w:r>
    </w:p>
    <w:p w:rsidR="00720BED" w:rsidRPr="00DC2534" w:rsidRDefault="00720BED" w:rsidP="00720BED">
      <w:pPr>
        <w:ind w:firstLine="709"/>
        <w:jc w:val="both"/>
        <w:rPr>
          <w:szCs w:val="28"/>
        </w:rPr>
      </w:pPr>
      <w:r w:rsidRPr="00DC2534">
        <w:rPr>
          <w:szCs w:val="28"/>
        </w:rPr>
        <w:lastRenderedPageBreak/>
        <w:t>3.2</w:t>
      </w:r>
      <w:r w:rsidR="007A3D5B">
        <w:rPr>
          <w:szCs w:val="28"/>
        </w:rPr>
        <w:t>9</w:t>
      </w:r>
      <w:r w:rsidRPr="00DC2534">
        <w:rPr>
          <w:szCs w:val="28"/>
        </w:rPr>
        <w:t>.1</w:t>
      </w:r>
      <w:r w:rsidR="007A6207">
        <w:rPr>
          <w:szCs w:val="28"/>
        </w:rPr>
        <w:t>1</w:t>
      </w:r>
      <w:r w:rsidRPr="00DC2534">
        <w:rPr>
          <w:szCs w:val="28"/>
        </w:rPr>
        <w:t>.  Специалист МАУ «МФЦ Шемышейского района» в течение одного дня со дня уведомления о готовности результата муниципальной услуги забирает документы для передачи их заявителю.</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.1</w:t>
      </w:r>
      <w:r w:rsidR="007A6207">
        <w:rPr>
          <w:szCs w:val="28"/>
        </w:rPr>
        <w:t>2</w:t>
      </w:r>
      <w:r w:rsidRPr="00DC2534">
        <w:rPr>
          <w:szCs w:val="28"/>
        </w:rPr>
        <w:t>.  Специалист МАУ «МФЦ Шемышейского района в день получения документов от специалиста Отдела</w:t>
      </w:r>
      <w:r>
        <w:rPr>
          <w:szCs w:val="28"/>
        </w:rPr>
        <w:t xml:space="preserve"> </w:t>
      </w:r>
      <w:r w:rsidRPr="00DC2534">
        <w:rPr>
          <w:szCs w:val="28"/>
        </w:rPr>
        <w:t>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720BED" w:rsidRPr="00DC2534" w:rsidRDefault="00720BED" w:rsidP="00720BED">
      <w:pPr>
        <w:ind w:firstLine="709"/>
        <w:jc w:val="both"/>
        <w:rPr>
          <w:szCs w:val="28"/>
        </w:rPr>
      </w:pPr>
      <w:r w:rsidRPr="00DC2534">
        <w:rPr>
          <w:szCs w:val="28"/>
        </w:rPr>
        <w:t>Для получения результата муниципальной услуги заявители  в течение 3-х рабочих дней со дня истечения срока предоставления муниципальной услуги обращаются в МАУ «МФЦ Шемышейского района» в рабочее время согласно графику работы. При этом специалист МАУ «МФЦ Шемышейского района, осуществляющий выдачу документов, выполняет следующие действия:</w:t>
      </w:r>
    </w:p>
    <w:p w:rsidR="00720BED" w:rsidRPr="00DC2534" w:rsidRDefault="00720BED" w:rsidP="00720BED">
      <w:pPr>
        <w:ind w:firstLine="709"/>
        <w:jc w:val="both"/>
        <w:rPr>
          <w:szCs w:val="28"/>
        </w:rPr>
      </w:pPr>
      <w:r w:rsidRPr="00DC2534">
        <w:rPr>
          <w:szCs w:val="28"/>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w:t>
      </w:r>
    </w:p>
    <w:p w:rsidR="00720BED" w:rsidRPr="00DC2534" w:rsidRDefault="00720BED" w:rsidP="00720BED">
      <w:pPr>
        <w:ind w:firstLine="709"/>
        <w:jc w:val="both"/>
        <w:rPr>
          <w:szCs w:val="28"/>
        </w:rPr>
      </w:pPr>
      <w:r w:rsidRPr="00DC2534">
        <w:rPr>
          <w:szCs w:val="28"/>
        </w:rPr>
        <w:t>б) выдает под расписку результат муниципальной услуги.</w:t>
      </w:r>
    </w:p>
    <w:p w:rsidR="00720BED" w:rsidRPr="00DC2534" w:rsidRDefault="00720BED" w:rsidP="00720BED">
      <w:pPr>
        <w:ind w:firstLine="709"/>
        <w:jc w:val="both"/>
        <w:rPr>
          <w:szCs w:val="28"/>
        </w:rPr>
      </w:pPr>
      <w:r w:rsidRPr="00DC2534">
        <w:rPr>
          <w:szCs w:val="28"/>
        </w:rPr>
        <w:t>Время выполнения действия не должно превышать 10 минут.</w:t>
      </w:r>
    </w:p>
    <w:p w:rsidR="00720BED" w:rsidRPr="00DC2534" w:rsidRDefault="00720BED" w:rsidP="00720BED">
      <w:pPr>
        <w:ind w:firstLine="709"/>
        <w:jc w:val="both"/>
        <w:rPr>
          <w:szCs w:val="28"/>
        </w:rPr>
      </w:pPr>
      <w:r w:rsidRPr="00DC2534">
        <w:rPr>
          <w:szCs w:val="28"/>
        </w:rPr>
        <w:t>3.2</w:t>
      </w:r>
      <w:r w:rsidR="007A3D5B">
        <w:rPr>
          <w:szCs w:val="28"/>
        </w:rPr>
        <w:t>9</w:t>
      </w:r>
      <w:r w:rsidRPr="00DC2534">
        <w:rPr>
          <w:szCs w:val="28"/>
        </w:rPr>
        <w:t>.1</w:t>
      </w:r>
      <w:r w:rsidR="007A6207">
        <w:rPr>
          <w:szCs w:val="28"/>
        </w:rPr>
        <w:t>3</w:t>
      </w:r>
      <w:r w:rsidRPr="00DC2534">
        <w:rPr>
          <w:szCs w:val="28"/>
        </w:rPr>
        <w:t xml:space="preserve">. В случае неявки заявителя по истечении </w:t>
      </w:r>
      <w:r w:rsidR="007A3D5B">
        <w:rPr>
          <w:szCs w:val="28"/>
        </w:rPr>
        <w:t>30</w:t>
      </w:r>
      <w:r w:rsidRPr="00DC2534">
        <w:rPr>
          <w:szCs w:val="28"/>
        </w:rPr>
        <w:t xml:space="preserve"> дней специалист МАУ «МФЦ Шемышейского района» передает документы в Отдел.</w:t>
      </w:r>
    </w:p>
    <w:p w:rsidR="00720BED" w:rsidRPr="00470221" w:rsidRDefault="00720BED" w:rsidP="00720BED">
      <w:pPr>
        <w:ind w:firstLine="709"/>
        <w:jc w:val="center"/>
        <w:rPr>
          <w:b/>
          <w:color w:val="000000"/>
          <w:szCs w:val="28"/>
        </w:rPr>
      </w:pPr>
      <w:r w:rsidRPr="00470221">
        <w:rPr>
          <w:b/>
          <w:color w:val="000000"/>
          <w:szCs w:val="28"/>
          <w:lang w:val="en-US"/>
        </w:rPr>
        <w:t>IV</w:t>
      </w:r>
      <w:r w:rsidRPr="00470221">
        <w:rPr>
          <w:b/>
          <w:color w:val="000000"/>
          <w:szCs w:val="28"/>
        </w:rPr>
        <w:t>. Формы контроля за исполнением административного регламента</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4.2. В Администрации проводятся плановые и внеплановые проверки полноты и качества исполнения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Периодичность осуществления проверок определяется главой Администрации.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 xml:space="preserve">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w:t>
      </w:r>
      <w:r w:rsidRPr="00E70066">
        <w:rPr>
          <w:rFonts w:ascii="Times New Roman" w:hAnsi="Times New Roman" w:cs="Times New Roman"/>
          <w:color w:val="000000"/>
          <w:sz w:val="28"/>
          <w:szCs w:val="28"/>
        </w:rPr>
        <w:lastRenderedPageBreak/>
        <w:t>нарушениями при предоставлении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Плановые и внеплановые проверки проводятся на основании распоряжений Администрации.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4.5. Ответственные исполнители несут персональную ответственность за:</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4.5.1. соответствие результатов рассмотрения документов требованиям законодательства Российской Федерации;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4.5.2. соблюдение сроков выполнения административных процедур при предоставлении муниципальной услуги.</w:t>
      </w:r>
    </w:p>
    <w:p w:rsidR="00720BED" w:rsidRPr="00E70066" w:rsidRDefault="00720BED" w:rsidP="00720BED">
      <w:pPr>
        <w:pStyle w:val="ConsPlusNormal"/>
        <w:ind w:firstLine="709"/>
        <w:jc w:val="both"/>
        <w:rPr>
          <w:rFonts w:ascii="Times New Roman" w:hAnsi="Times New Roman" w:cs="Times New Roman"/>
          <w:color w:val="000000"/>
          <w:sz w:val="28"/>
          <w:szCs w:val="28"/>
        </w:rPr>
      </w:pPr>
      <w:r w:rsidRPr="00E70066">
        <w:rPr>
          <w:rFonts w:ascii="Times New Roman" w:hAnsi="Times New Roman" w:cs="Times New Roman"/>
          <w:color w:val="000000"/>
          <w:sz w:val="28"/>
          <w:szCs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720BED" w:rsidRPr="007F0A09" w:rsidRDefault="00720BED" w:rsidP="00720BED">
      <w:pPr>
        <w:widowControl w:val="0"/>
        <w:ind w:firstLine="851"/>
        <w:jc w:val="center"/>
        <w:rPr>
          <w:b/>
          <w:szCs w:val="28"/>
          <w:lang w:eastAsia="ar-SA"/>
        </w:rPr>
      </w:pPr>
      <w:r w:rsidRPr="007F0A09">
        <w:rPr>
          <w:b/>
          <w:szCs w:val="28"/>
          <w:lang w:eastAsia="ar-SA"/>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Указанная информация также может быть сообщена заявителю в устной и (или) в письменной форме.</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 Порядок подачи и рассмотрения жалобы на решения и действия (бездействие) должностных лиц, муниципальных служащих Администрации.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5.4.1. Заявитель может обратиться с жалобой, в том числе, в следующих случаях:</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1) нарушение срока регистрации запроса о предоставлении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2) нарушение срока предоставления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7F0A09">
        <w:rPr>
          <w:szCs w:val="28"/>
          <w:lang w:eastAsia="ar-SA"/>
        </w:rPr>
        <w:lastRenderedPageBreak/>
        <w:t>правовыми актами Пензенской области, муниципальными правовыми актами для предоставления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8) нарушение срока или порядка выдачи документов по результатам предоставления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 xml:space="preserve">5.4.4. Жалоба на решения и действия (бездействие) главы Администрации подается Главе администрации. </w:t>
      </w:r>
    </w:p>
    <w:p w:rsidR="00720BED" w:rsidRPr="007F0A09" w:rsidRDefault="00720BED" w:rsidP="007A6207">
      <w:pPr>
        <w:autoSpaceDE w:val="0"/>
        <w:autoSpaceDN w:val="0"/>
        <w:adjustRightInd w:val="0"/>
        <w:ind w:firstLine="540"/>
        <w:jc w:val="both"/>
        <w:rPr>
          <w:szCs w:val="28"/>
          <w:lang w:eastAsia="ar-SA"/>
        </w:rPr>
      </w:pPr>
      <w:r w:rsidRPr="007F0A09">
        <w:rPr>
          <w:szCs w:val="28"/>
          <w:lang w:eastAsia="ar-SA"/>
        </w:rPr>
        <w:t xml:space="preserve">5.4.5.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w:t>
      </w:r>
      <w:r w:rsidRPr="007F0A09">
        <w:rPr>
          <w:szCs w:val="28"/>
          <w:lang w:eastAsia="ar-SA"/>
        </w:rPr>
        <w:lastRenderedPageBreak/>
        <w:t>органами местного самоуправления законодательства</w:t>
      </w:r>
      <w:r w:rsidR="007A6207">
        <w:rPr>
          <w:szCs w:val="28"/>
          <w:lang w:eastAsia="ar-SA"/>
        </w:rPr>
        <w:t xml:space="preserve">, действующего законодательства. </w:t>
      </w:r>
      <w:r w:rsidRPr="007F0A09">
        <w:rPr>
          <w:szCs w:val="28"/>
          <w:lang w:eastAsia="ar-SA"/>
        </w:rPr>
        <w:t xml:space="preserve"> </w:t>
      </w:r>
    </w:p>
    <w:p w:rsidR="00720BED" w:rsidRDefault="00720BED" w:rsidP="00720BED">
      <w:pPr>
        <w:ind w:firstLine="708"/>
        <w:jc w:val="both"/>
      </w:pPr>
      <w:r w:rsidRPr="007F0A09">
        <w:rPr>
          <w:szCs w:val="28"/>
          <w:lang w:eastAsia="ar-SA"/>
        </w:rPr>
        <w:t>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w:t>
      </w:r>
      <w:r>
        <w:rPr>
          <w:szCs w:val="28"/>
          <w:lang w:eastAsia="ar-SA"/>
        </w:rPr>
        <w:t xml:space="preserve">, утвержденным постановлением администрации Шемышейского районаот 25.09.2018 № 475 </w:t>
      </w:r>
      <w:r w:rsidRPr="007F0A09">
        <w:rPr>
          <w:szCs w:val="28"/>
          <w:lang w:eastAsia="ar-SA"/>
        </w:rPr>
        <w:t>«</w:t>
      </w:r>
      <w:r w:rsidRPr="007F0A09">
        <w:rPr>
          <w:szCs w:val="28"/>
        </w:rPr>
        <w:t>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r>
        <w:rPr>
          <w:szCs w:val="28"/>
        </w:rPr>
        <w:t>.</w:t>
      </w:r>
    </w:p>
    <w:p w:rsidR="00720BED" w:rsidRDefault="00720BED" w:rsidP="00720BED">
      <w:pPr>
        <w:ind w:firstLine="708"/>
        <w:jc w:val="both"/>
        <w:rPr>
          <w:szCs w:val="28"/>
          <w:lang w:eastAsia="ar-SA"/>
        </w:rPr>
      </w:pPr>
      <w:r w:rsidRPr="007F0A09">
        <w:rPr>
          <w:szCs w:val="28"/>
          <w:lang w:eastAsia="ar-SA"/>
        </w:rPr>
        <w:t xml:space="preserve">Рассмотрение жалоб на решения и действия (бездействие) МФЦ, работников МФЦ осуществляется в порядке, установленном Порядком подачи и рассмотрения жалоб на решения и действия (бездействие) </w:t>
      </w:r>
      <w:r>
        <w:rPr>
          <w:szCs w:val="28"/>
          <w:lang w:eastAsia="ar-SA"/>
        </w:rPr>
        <w:t>МАУ «</w:t>
      </w:r>
      <w:r w:rsidRPr="007F0A09">
        <w:rPr>
          <w:szCs w:val="28"/>
          <w:lang w:eastAsia="ar-SA"/>
        </w:rPr>
        <w:t xml:space="preserve">МФЦ </w:t>
      </w:r>
      <w:r>
        <w:rPr>
          <w:szCs w:val="28"/>
          <w:lang w:eastAsia="ar-SA"/>
        </w:rPr>
        <w:t>Шемышейского района Пензенской области»</w:t>
      </w:r>
      <w:r w:rsidRPr="007F0A09">
        <w:rPr>
          <w:szCs w:val="28"/>
          <w:lang w:eastAsia="ar-SA"/>
        </w:rPr>
        <w:t xml:space="preserve">и его работников при предоставлении муниципальных услуг, утвержденным </w:t>
      </w:r>
      <w:r w:rsidRPr="00C91B80">
        <w:rPr>
          <w:szCs w:val="28"/>
          <w:lang w:eastAsia="ar-SA"/>
        </w:rPr>
        <w:t>постановлением администрации Шемышейского района от 25.09.2018 № 475 «Об утверждении Порядка подачи и рассмотрения жалоб на решения и действия (бездействие) органов местного самоуправления Шемышейского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Шемышейского района Пензенской областии его работников при предоставлении муниципальных услуг»</w:t>
      </w:r>
      <w:r>
        <w:rPr>
          <w:szCs w:val="28"/>
          <w:lang w:eastAsia="ar-SA"/>
        </w:rPr>
        <w:t>.</w:t>
      </w:r>
    </w:p>
    <w:p w:rsidR="00720BED" w:rsidRPr="007F0A09" w:rsidRDefault="00720BED" w:rsidP="00720BED">
      <w:pPr>
        <w:ind w:firstLine="708"/>
        <w:jc w:val="both"/>
        <w:rPr>
          <w:szCs w:val="28"/>
          <w:lang w:eastAsia="ar-SA"/>
        </w:rPr>
      </w:pPr>
      <w:bookmarkStart w:id="5" w:name="_GoBack"/>
      <w:bookmarkEnd w:id="5"/>
      <w:r w:rsidRPr="007F0A09">
        <w:rPr>
          <w:szCs w:val="28"/>
          <w:lang w:eastAsia="ar-SA"/>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5.4.8. В электронном виде жалоба может быть подана заявителем посредством:</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а) официального сайта Администрации;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б) электронной почты Администрации;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в) Единого портала;</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г) Регионального портала;</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д)федеральной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5.4.9. Подача жалобы и документов, предусмотренных пунктами 5.4.5 и 5.4.6. Регламента, в электронном виде осуществляется заявителем (уполномоченным представителем заявителя) в соответствии с действующим законодательством.</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lastRenderedPageBreak/>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При этом срок рассмотрения жалобы исчисляется со дня регистрации жалобы в уполномоченном на ее рассмотрение органе.</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5.4.11. Жалоба может быть подана заявителем через МФЦ.</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При этом срок рассмотрения жалобы исчисляется со дня регистрации жалобы в Администрации.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5.5. Жалоба должна содержать:</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3) сведения об обжалуемых решениях и действиях (бездействии)  Администрации, должностного лица Администрации, муниципального служащего;</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5.6. Заявитель имеет право на получение исчерпывающей информации и документов, необходимых для обоснования и рассмотрения жалобы.</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5.8. Основания для приостановления рассмотрения жалобы законодательством не предусмотрены.</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5.9. По результатам рассмотрения жалобы принимается одно из следующих решений:</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lastRenderedPageBreak/>
        <w:t>- в удовлетворении жалобы отказывается.</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5.10. Не позднее дня, следующего за днем принятия решения, указанного в пункте 5.9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5.10.1. В случае признания жалобы подлежащей удовлетворению в ответе заявителю, указанном в пункте 5.10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5.10.2. В случае признания жалобы не подлежащей удовлетворению в ответе заявителю, указанном в пункте 5.10 Регламента, даются аргументированные разъяснения о причинах принятого решения, а также информация о порядке обжалования принятого решения.</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20BED" w:rsidRPr="007F0A09" w:rsidRDefault="00720BED" w:rsidP="00720BED">
      <w:pPr>
        <w:autoSpaceDE w:val="0"/>
        <w:autoSpaceDN w:val="0"/>
        <w:adjustRightInd w:val="0"/>
        <w:ind w:firstLine="540"/>
        <w:jc w:val="both"/>
        <w:rPr>
          <w:szCs w:val="28"/>
          <w:lang w:eastAsia="ar-SA"/>
        </w:rPr>
      </w:pPr>
      <w:r w:rsidRPr="007F0A09">
        <w:rPr>
          <w:szCs w:val="28"/>
          <w:lang w:eastAsia="ar-SA"/>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720BED" w:rsidRPr="00E70066" w:rsidRDefault="00720BED" w:rsidP="00720BED">
      <w:pPr>
        <w:jc w:val="center"/>
        <w:rPr>
          <w:color w:val="000000"/>
          <w:highlight w:val="yellow"/>
        </w:rPr>
      </w:pPr>
    </w:p>
    <w:p w:rsidR="00720BED" w:rsidRPr="00E70066" w:rsidRDefault="00720BED" w:rsidP="00720BED">
      <w:pPr>
        <w:pStyle w:val="ConsPlusNormal"/>
        <w:ind w:left="57" w:right="57" w:firstLine="539"/>
        <w:jc w:val="both"/>
        <w:rPr>
          <w:rFonts w:ascii="Times New Roman" w:hAnsi="Times New Roman" w:cs="Times New Roman"/>
          <w:color w:val="000000"/>
          <w:sz w:val="28"/>
          <w:szCs w:val="28"/>
        </w:rPr>
      </w:pPr>
    </w:p>
    <w:p w:rsidR="00720BED" w:rsidRPr="00470221" w:rsidRDefault="00720BED" w:rsidP="00720BED">
      <w:pPr>
        <w:jc w:val="right"/>
        <w:rPr>
          <w:color w:val="000000"/>
          <w:sz w:val="20"/>
          <w:szCs w:val="20"/>
        </w:rPr>
      </w:pPr>
      <w:r w:rsidRPr="00E70066">
        <w:rPr>
          <w:color w:val="000000"/>
        </w:rPr>
        <w:br w:type="page"/>
      </w:r>
      <w:r w:rsidRPr="00470221">
        <w:rPr>
          <w:color w:val="000000"/>
          <w:sz w:val="20"/>
          <w:szCs w:val="20"/>
        </w:rPr>
        <w:lastRenderedPageBreak/>
        <w:t>приложение № 1</w:t>
      </w:r>
    </w:p>
    <w:tbl>
      <w:tblPr>
        <w:tblW w:w="0" w:type="auto"/>
        <w:tblLook w:val="04A0"/>
      </w:tblPr>
      <w:tblGrid>
        <w:gridCol w:w="4943"/>
        <w:gridCol w:w="4944"/>
      </w:tblGrid>
      <w:tr w:rsidR="00720BED" w:rsidRPr="00470221" w:rsidTr="00720BED">
        <w:trPr>
          <w:trHeight w:val="1186"/>
        </w:trPr>
        <w:tc>
          <w:tcPr>
            <w:tcW w:w="4943" w:type="dxa"/>
          </w:tcPr>
          <w:p w:rsidR="00720BED" w:rsidRPr="00720BED" w:rsidRDefault="00720BED" w:rsidP="00FD10C4">
            <w:pPr>
              <w:rPr>
                <w:color w:val="000000"/>
                <w:sz w:val="20"/>
                <w:szCs w:val="20"/>
              </w:rPr>
            </w:pPr>
          </w:p>
        </w:tc>
        <w:tc>
          <w:tcPr>
            <w:tcW w:w="4944" w:type="dxa"/>
          </w:tcPr>
          <w:p w:rsidR="00720BED" w:rsidRPr="00720BED" w:rsidRDefault="00720BED" w:rsidP="00720BED">
            <w:pPr>
              <w:jc w:val="right"/>
              <w:rPr>
                <w:color w:val="000000"/>
                <w:sz w:val="20"/>
                <w:szCs w:val="20"/>
              </w:rPr>
            </w:pPr>
            <w:r w:rsidRPr="00720BED">
              <w:rPr>
                <w:color w:val="000000"/>
                <w:sz w:val="20"/>
                <w:szCs w:val="20"/>
              </w:rPr>
              <w:t xml:space="preserve">к административному регламенту </w:t>
            </w:r>
          </w:p>
          <w:p w:rsidR="00720BED" w:rsidRPr="00720BED" w:rsidRDefault="00720BED" w:rsidP="00720BED">
            <w:pPr>
              <w:jc w:val="right"/>
              <w:rPr>
                <w:color w:val="000000"/>
                <w:sz w:val="20"/>
                <w:szCs w:val="20"/>
              </w:rPr>
            </w:pPr>
            <w:r w:rsidRPr="00720BED">
              <w:rPr>
                <w:color w:val="000000"/>
                <w:sz w:val="20"/>
                <w:szCs w:val="20"/>
              </w:rPr>
              <w:t xml:space="preserve">предоставления муниципальной услуги </w:t>
            </w:r>
          </w:p>
          <w:p w:rsidR="00720BED" w:rsidRPr="00720BED" w:rsidRDefault="00720BED" w:rsidP="00720BED">
            <w:pPr>
              <w:jc w:val="right"/>
              <w:rPr>
                <w:color w:val="000000"/>
                <w:sz w:val="20"/>
                <w:szCs w:val="20"/>
              </w:rPr>
            </w:pPr>
            <w:r w:rsidRPr="00720BED">
              <w:rPr>
                <w:color w:val="000000"/>
                <w:sz w:val="20"/>
                <w:szCs w:val="20"/>
              </w:rPr>
              <w:t>«</w:t>
            </w:r>
            <w:r w:rsidR="00800BF3">
              <w:rPr>
                <w:color w:val="000000"/>
                <w:sz w:val="20"/>
                <w:szCs w:val="20"/>
              </w:rPr>
              <w:t>Предоставление земельного участка гражданину или юридическому лицу в собственность бесплатно</w:t>
            </w:r>
            <w:r w:rsidRPr="00720BED">
              <w:rPr>
                <w:color w:val="000000"/>
                <w:sz w:val="20"/>
                <w:szCs w:val="20"/>
              </w:rPr>
              <w:t>»</w:t>
            </w:r>
          </w:p>
        </w:tc>
      </w:tr>
    </w:tbl>
    <w:p w:rsidR="00720BED" w:rsidRPr="00E70066" w:rsidRDefault="00720BED" w:rsidP="00720BED">
      <w:pPr>
        <w:jc w:val="center"/>
        <w:rPr>
          <w:b/>
          <w:color w:val="000000"/>
          <w:szCs w:val="28"/>
        </w:rPr>
      </w:pPr>
    </w:p>
    <w:p w:rsidR="00B507E1" w:rsidRPr="00E70066" w:rsidRDefault="00B507E1" w:rsidP="00B507E1">
      <w:pPr>
        <w:jc w:val="center"/>
        <w:rPr>
          <w:color w:val="000000"/>
        </w:rPr>
      </w:pPr>
      <w:r w:rsidRPr="00E70066">
        <w:rPr>
          <w:color w:val="000000"/>
        </w:rPr>
        <w:t xml:space="preserve">Бланк </w:t>
      </w:r>
    </w:p>
    <w:p w:rsidR="00B507E1" w:rsidRPr="00E70066" w:rsidRDefault="00B507E1" w:rsidP="00B507E1">
      <w:pPr>
        <w:jc w:val="center"/>
        <w:rPr>
          <w:color w:val="000000"/>
        </w:rPr>
      </w:pPr>
      <w:r w:rsidRPr="00E70066">
        <w:rPr>
          <w:color w:val="000000"/>
        </w:rPr>
        <w:t xml:space="preserve">Заявления о </w:t>
      </w:r>
      <w:r w:rsidRPr="00B507E1">
        <w:rPr>
          <w:szCs w:val="28"/>
        </w:rPr>
        <w:t xml:space="preserve">предоставлении земельных участков </w:t>
      </w:r>
      <w:r w:rsidR="007A3D5B">
        <w:rPr>
          <w:szCs w:val="28"/>
        </w:rPr>
        <w:t>бесплатно</w:t>
      </w:r>
    </w:p>
    <w:p w:rsidR="00720BED" w:rsidRPr="00E70066" w:rsidRDefault="00B507E1" w:rsidP="00B507E1">
      <w:pPr>
        <w:pStyle w:val="ConsPlusNormal"/>
        <w:jc w:val="center"/>
        <w:rPr>
          <w:rFonts w:ascii="Times New Roman" w:hAnsi="Times New Roman" w:cs="Times New Roman"/>
          <w:color w:val="000000"/>
        </w:rPr>
      </w:pPr>
      <w:r w:rsidRPr="00E70066">
        <w:rPr>
          <w:rFonts w:ascii="Times New Roman" w:hAnsi="Times New Roman" w:cs="Times New Roman"/>
          <w:color w:val="000000"/>
        </w:rPr>
        <w:t xml:space="preserve"> </w:t>
      </w:r>
      <w:r w:rsidR="00720BED" w:rsidRPr="00E70066">
        <w:rPr>
          <w:rFonts w:ascii="Times New Roman" w:hAnsi="Times New Roman" w:cs="Times New Roman"/>
          <w:color w:val="000000"/>
        </w:rPr>
        <w:t>(для юридических лиц)</w:t>
      </w:r>
    </w:p>
    <w:p w:rsidR="00720BED" w:rsidRPr="00E70066" w:rsidRDefault="00720BED" w:rsidP="00720BED">
      <w:pPr>
        <w:pStyle w:val="ConsPlusNormal"/>
        <w:jc w:val="both"/>
        <w:rPr>
          <w:rFonts w:ascii="Times New Roman" w:hAnsi="Times New Roman" w:cs="Times New Roman"/>
          <w:color w:val="000000"/>
        </w:rPr>
      </w:pP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Главе администрации Шемышейского района</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от ________________________________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(наименование юридического лица)</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юридический адрес: 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___________________________________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почтовый адрес: 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___________________________________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ОГРН: 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ИНН: ______________________________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тел.: 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эл. почта: ________________________</w:t>
      </w:r>
    </w:p>
    <w:p w:rsidR="00720BED" w:rsidRPr="00E70066" w:rsidRDefault="00720BED" w:rsidP="00720BED">
      <w:pPr>
        <w:pStyle w:val="ConsPlusNonformat"/>
        <w:jc w:val="right"/>
        <w:rPr>
          <w:rFonts w:ascii="Times New Roman" w:hAnsi="Times New Roman" w:cs="Times New Roman"/>
          <w:color w:val="000000"/>
        </w:rPr>
      </w:pPr>
    </w:p>
    <w:p w:rsidR="00720BED" w:rsidRDefault="00720BED" w:rsidP="00720BED">
      <w:pPr>
        <w:pStyle w:val="ConsPlusNonformat"/>
        <w:jc w:val="center"/>
        <w:rPr>
          <w:rFonts w:ascii="Times New Roman" w:hAnsi="Times New Roman" w:cs="Times New Roman"/>
          <w:color w:val="000000"/>
          <w:sz w:val="24"/>
          <w:szCs w:val="24"/>
        </w:rPr>
      </w:pPr>
      <w:r w:rsidRPr="009872E8">
        <w:rPr>
          <w:rFonts w:ascii="Times New Roman" w:hAnsi="Times New Roman" w:cs="Times New Roman"/>
          <w:color w:val="000000"/>
          <w:sz w:val="24"/>
          <w:szCs w:val="24"/>
        </w:rPr>
        <w:t>ЗАЯВЛЕНИЕ</w:t>
      </w:r>
    </w:p>
    <w:p w:rsidR="009872E8" w:rsidRPr="009872E8" w:rsidRDefault="009872E8" w:rsidP="00720BED">
      <w:pPr>
        <w:pStyle w:val="ConsPlusNonformat"/>
        <w:jc w:val="center"/>
        <w:rPr>
          <w:rFonts w:ascii="Times New Roman" w:hAnsi="Times New Roman" w:cs="Times New Roman"/>
          <w:color w:val="000000"/>
          <w:sz w:val="24"/>
          <w:szCs w:val="24"/>
        </w:rPr>
      </w:pPr>
    </w:p>
    <w:p w:rsidR="009872E8" w:rsidRPr="009872E8" w:rsidRDefault="009872E8"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 xml:space="preserve">Прошу предоставить земельный участок площадью </w:t>
      </w:r>
      <w:r>
        <w:rPr>
          <w:rFonts w:ascii="Times New Roman" w:hAnsi="Times New Roman" w:cs="Times New Roman"/>
          <w:sz w:val="24"/>
          <w:szCs w:val="24"/>
        </w:rPr>
        <w:t xml:space="preserve">        </w:t>
      </w:r>
      <w:r w:rsidRPr="009872E8">
        <w:rPr>
          <w:rFonts w:ascii="Times New Roman" w:hAnsi="Times New Roman" w:cs="Times New Roman"/>
          <w:sz w:val="24"/>
          <w:szCs w:val="24"/>
        </w:rPr>
        <w:t xml:space="preserve">__________________ кв. м, </w:t>
      </w:r>
    </w:p>
    <w:p w:rsidR="009872E8" w:rsidRDefault="009872E8"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ра</w:t>
      </w:r>
      <w:r w:rsidR="007A3D5B" w:rsidRPr="009872E8">
        <w:rPr>
          <w:rFonts w:ascii="Times New Roman" w:hAnsi="Times New Roman" w:cs="Times New Roman"/>
          <w:sz w:val="24"/>
          <w:szCs w:val="24"/>
        </w:rPr>
        <w:t>сположенный по адресу:</w:t>
      </w:r>
      <w:r w:rsidRPr="009872E8">
        <w:rPr>
          <w:rFonts w:ascii="Times New Roman" w:hAnsi="Times New Roman" w:cs="Times New Roman"/>
          <w:sz w:val="24"/>
          <w:szCs w:val="24"/>
          <w:u w:val="single"/>
        </w:rPr>
        <w:t xml:space="preserve">                  </w:t>
      </w:r>
      <w:r w:rsidR="007A3D5B" w:rsidRPr="009872E8">
        <w:rPr>
          <w:rFonts w:ascii="Times New Roman" w:hAnsi="Times New Roman" w:cs="Times New Roman"/>
          <w:sz w:val="24"/>
          <w:szCs w:val="24"/>
          <w:u w:val="single"/>
        </w:rPr>
        <w:t xml:space="preserve">_________________________________________________, </w:t>
      </w:r>
    </w:p>
    <w:p w:rsidR="009872E8" w:rsidRDefault="007A3D5B"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 xml:space="preserve">с кадастровым номером </w:t>
      </w:r>
      <w:r w:rsidR="009872E8">
        <w:rPr>
          <w:rFonts w:ascii="Times New Roman" w:hAnsi="Times New Roman" w:cs="Times New Roman"/>
          <w:sz w:val="24"/>
          <w:szCs w:val="24"/>
        </w:rPr>
        <w:t xml:space="preserve">    </w:t>
      </w:r>
      <w:r w:rsidR="009872E8" w:rsidRPr="009872E8">
        <w:rPr>
          <w:rFonts w:ascii="Times New Roman" w:hAnsi="Times New Roman" w:cs="Times New Roman"/>
          <w:sz w:val="24"/>
          <w:szCs w:val="24"/>
          <w:u w:val="single"/>
        </w:rPr>
        <w:t xml:space="preserve">           </w:t>
      </w:r>
      <w:r w:rsidRPr="009872E8">
        <w:rPr>
          <w:rFonts w:ascii="Times New Roman" w:hAnsi="Times New Roman" w:cs="Times New Roman"/>
          <w:sz w:val="24"/>
          <w:szCs w:val="24"/>
        </w:rPr>
        <w:t xml:space="preserve">_____________________________________________________ </w:t>
      </w:r>
    </w:p>
    <w:p w:rsidR="009872E8" w:rsidRDefault="007A3D5B"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 xml:space="preserve">для целей использования </w:t>
      </w:r>
      <w:r w:rsidR="009872E8" w:rsidRPr="009872E8">
        <w:rPr>
          <w:rFonts w:ascii="Times New Roman" w:hAnsi="Times New Roman" w:cs="Times New Roman"/>
          <w:sz w:val="24"/>
          <w:szCs w:val="24"/>
        </w:rPr>
        <w:t xml:space="preserve">  </w:t>
      </w:r>
      <w:r w:rsidR="009872E8">
        <w:rPr>
          <w:rFonts w:ascii="Times New Roman" w:hAnsi="Times New Roman" w:cs="Times New Roman"/>
          <w:sz w:val="24"/>
          <w:szCs w:val="24"/>
          <w:u w:val="single"/>
        </w:rPr>
        <w:t xml:space="preserve">               </w:t>
      </w:r>
      <w:r w:rsidRPr="009872E8">
        <w:rPr>
          <w:rFonts w:ascii="Times New Roman" w:hAnsi="Times New Roman" w:cs="Times New Roman"/>
          <w:sz w:val="24"/>
          <w:szCs w:val="24"/>
        </w:rPr>
        <w:t xml:space="preserve">___________________________________________________ </w:t>
      </w:r>
    </w:p>
    <w:p w:rsidR="009872E8" w:rsidRPr="009872E8" w:rsidRDefault="007A3D5B"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в собственность на основании</w:t>
      </w:r>
      <w:r w:rsidRPr="009872E8">
        <w:rPr>
          <w:rFonts w:ascii="Times New Roman" w:hAnsi="Times New Roman" w:cs="Times New Roman"/>
          <w:sz w:val="24"/>
          <w:szCs w:val="24"/>
          <w:u w:val="single"/>
        </w:rPr>
        <w:t xml:space="preserve"> </w:t>
      </w:r>
      <w:r w:rsidR="009872E8" w:rsidRPr="009872E8">
        <w:rPr>
          <w:rFonts w:ascii="Times New Roman" w:hAnsi="Times New Roman" w:cs="Times New Roman"/>
          <w:sz w:val="24"/>
          <w:szCs w:val="24"/>
          <w:u w:val="single"/>
        </w:rPr>
        <w:t xml:space="preserve">                                                                                                      </w:t>
      </w:r>
      <w:r w:rsidR="009872E8" w:rsidRPr="009872E8">
        <w:rPr>
          <w:rFonts w:ascii="Times New Roman" w:hAnsi="Times New Roman" w:cs="Times New Roman"/>
          <w:color w:val="FFFFFF"/>
          <w:sz w:val="24"/>
          <w:szCs w:val="24"/>
          <w:u w:val="single"/>
        </w:rPr>
        <w:t>.</w:t>
      </w:r>
    </w:p>
    <w:p w:rsidR="009872E8" w:rsidRPr="009872E8" w:rsidRDefault="007A3D5B"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 xml:space="preserve">Реквизиты решения об изъятии земельного участка для государственных или муниципальных нужд _______________________________________________________; </w:t>
      </w:r>
    </w:p>
    <w:p w:rsidR="009872E8" w:rsidRPr="009872E8" w:rsidRDefault="007A3D5B" w:rsidP="009872E8">
      <w:pPr>
        <w:pStyle w:val="ConsPlusNonformat"/>
        <w:ind w:firstLine="709"/>
        <w:jc w:val="center"/>
        <w:rPr>
          <w:rFonts w:ascii="Times New Roman" w:hAnsi="Times New Roman" w:cs="Times New Roman"/>
        </w:rPr>
      </w:pPr>
      <w:r w:rsidRPr="009872E8">
        <w:rPr>
          <w:rFonts w:ascii="Times New Roman" w:hAnsi="Times New Roman" w:cs="Times New Roman"/>
        </w:rPr>
        <w:t>(если земельный участок предоставляется взамен земельного участка, изымаемого для государственных или муниципальных нужд)</w:t>
      </w:r>
    </w:p>
    <w:p w:rsidR="009872E8" w:rsidRPr="009872E8" w:rsidRDefault="007A3D5B"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w:t>
      </w:r>
      <w:r w:rsidRPr="009872E8">
        <w:rPr>
          <w:rFonts w:ascii="Times New Roman" w:hAnsi="Times New Roman" w:cs="Times New Roman"/>
          <w:sz w:val="24"/>
          <w:szCs w:val="24"/>
          <w:u w:val="single"/>
        </w:rPr>
        <w:t xml:space="preserve"> </w:t>
      </w:r>
      <w:r w:rsidR="009872E8" w:rsidRPr="009872E8">
        <w:rPr>
          <w:rFonts w:ascii="Times New Roman" w:hAnsi="Times New Roman" w:cs="Times New Roman"/>
          <w:sz w:val="24"/>
          <w:szCs w:val="24"/>
          <w:u w:val="single"/>
        </w:rPr>
        <w:t xml:space="preserve">                                                                                                  </w:t>
      </w:r>
      <w:r w:rsidRPr="009872E8">
        <w:rPr>
          <w:rFonts w:ascii="Times New Roman" w:hAnsi="Times New Roman" w:cs="Times New Roman"/>
          <w:sz w:val="24"/>
          <w:szCs w:val="24"/>
        </w:rPr>
        <w:t xml:space="preserve">; </w:t>
      </w:r>
    </w:p>
    <w:p w:rsidR="009872E8" w:rsidRDefault="007A3D5B" w:rsidP="009872E8">
      <w:pPr>
        <w:pStyle w:val="ConsPlusNonformat"/>
        <w:ind w:firstLine="709"/>
        <w:jc w:val="center"/>
        <w:rPr>
          <w:rFonts w:ascii="Times New Roman" w:hAnsi="Times New Roman" w:cs="Times New Roman"/>
          <w:sz w:val="24"/>
          <w:szCs w:val="24"/>
        </w:rPr>
      </w:pPr>
      <w:r w:rsidRPr="009872E8">
        <w:rPr>
          <w:rFonts w:ascii="Times New Roman" w:hAnsi="Times New Roman" w:cs="Times New Roman"/>
        </w:rPr>
        <w:t>(если земельный участок предоставляется для размещения объектов, предусмотренных этим документом (или) этим проектом)</w:t>
      </w:r>
      <w:r w:rsidRPr="009872E8">
        <w:rPr>
          <w:rFonts w:ascii="Times New Roman" w:hAnsi="Times New Roman" w:cs="Times New Roman"/>
          <w:sz w:val="24"/>
          <w:szCs w:val="24"/>
        </w:rPr>
        <w:t xml:space="preserve"> </w:t>
      </w:r>
    </w:p>
    <w:p w:rsidR="009872E8" w:rsidRDefault="007A3D5B"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 xml:space="preserve">реквизиты решения о предварительном согласовании предоставления земельного участка _______________________________________________________. </w:t>
      </w:r>
    </w:p>
    <w:p w:rsidR="007A3D5B" w:rsidRDefault="007A3D5B" w:rsidP="009872E8">
      <w:pPr>
        <w:pStyle w:val="ConsPlusNonformat"/>
        <w:ind w:firstLine="709"/>
        <w:jc w:val="center"/>
        <w:rPr>
          <w:rFonts w:ascii="Times New Roman" w:hAnsi="Times New Roman" w:cs="Times New Roman"/>
        </w:rPr>
      </w:pPr>
      <w:r w:rsidRPr="009872E8">
        <w:rPr>
          <w:rFonts w:ascii="Times New Roman" w:hAnsi="Times New Roman" w:cs="Times New Roman"/>
        </w:rPr>
        <w:t>(если испрашиваемый земельный участок образовывался или его границы уточнялись основании данного решения)</w:t>
      </w:r>
    </w:p>
    <w:p w:rsidR="009872E8" w:rsidRPr="009872E8" w:rsidRDefault="009872E8" w:rsidP="009872E8">
      <w:pPr>
        <w:pStyle w:val="ConsPlusNonformat"/>
        <w:ind w:firstLine="709"/>
        <w:jc w:val="center"/>
        <w:rPr>
          <w:rFonts w:ascii="Times New Roman" w:hAnsi="Times New Roman" w:cs="Times New Roman"/>
          <w:color w:val="000000"/>
        </w:rPr>
      </w:pPr>
    </w:p>
    <w:p w:rsidR="00720BED" w:rsidRPr="009872E8" w:rsidRDefault="00720BED" w:rsidP="00720BED">
      <w:pPr>
        <w:pStyle w:val="ConsPlusNonformat"/>
        <w:ind w:firstLine="709"/>
        <w:jc w:val="both"/>
        <w:rPr>
          <w:rFonts w:ascii="Times New Roman" w:hAnsi="Times New Roman" w:cs="Times New Roman"/>
          <w:color w:val="000000"/>
          <w:sz w:val="24"/>
          <w:szCs w:val="24"/>
        </w:rPr>
      </w:pPr>
      <w:r w:rsidRPr="009872E8">
        <w:rPr>
          <w:rFonts w:ascii="Times New Roman" w:hAnsi="Times New Roman" w:cs="Times New Roman"/>
          <w:color w:val="000000"/>
          <w:sz w:val="24"/>
          <w:szCs w:val="24"/>
        </w:rPr>
        <w:t>Даю согласие на обработку моих персональных данных, указанных в заявлении.</w:t>
      </w:r>
    </w:p>
    <w:p w:rsidR="00720BED" w:rsidRPr="00E70066" w:rsidRDefault="00720BED" w:rsidP="00720BED">
      <w:pPr>
        <w:pStyle w:val="ConsPlusNonformat"/>
        <w:jc w:val="both"/>
        <w:rPr>
          <w:rFonts w:ascii="Times New Roman" w:hAnsi="Times New Roman" w:cs="Times New Roman"/>
          <w:color w:val="000000"/>
        </w:rPr>
      </w:pP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_____________/______________/</w:t>
      </w:r>
    </w:p>
    <w:p w:rsidR="009872E8"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«______» ___________ 201__ года</w:t>
      </w:r>
    </w:p>
    <w:p w:rsidR="00720BED" w:rsidRPr="00E70066" w:rsidRDefault="00720BED" w:rsidP="00720BED">
      <w:pPr>
        <w:pStyle w:val="ConsPlusNonformat"/>
        <w:rPr>
          <w:rFonts w:ascii="Times New Roman" w:hAnsi="Times New Roman" w:cs="Times New Roman"/>
          <w:color w:val="000000"/>
        </w:rPr>
      </w:pPr>
      <w:r w:rsidRPr="00E70066">
        <w:rPr>
          <w:rFonts w:ascii="Times New Roman" w:hAnsi="Times New Roman" w:cs="Times New Roman"/>
          <w:color w:val="000000"/>
        </w:rPr>
        <w:t xml:space="preserve">                                                                                                                    м.п.</w:t>
      </w:r>
    </w:p>
    <w:p w:rsidR="00720BED" w:rsidRPr="00E70066" w:rsidRDefault="00720BED" w:rsidP="00720BED">
      <w:pPr>
        <w:pStyle w:val="ConsPlusNormal"/>
        <w:jc w:val="both"/>
        <w:rPr>
          <w:rFonts w:ascii="Times New Roman" w:hAnsi="Times New Roman" w:cs="Times New Roman"/>
          <w:color w:val="000000"/>
        </w:rPr>
      </w:pPr>
    </w:p>
    <w:p w:rsidR="00720BED" w:rsidRPr="00E70066" w:rsidRDefault="00720BED" w:rsidP="00720BED">
      <w:pPr>
        <w:pStyle w:val="ConsPlusNormal"/>
        <w:jc w:val="both"/>
        <w:rPr>
          <w:rFonts w:ascii="Times New Roman" w:hAnsi="Times New Roman" w:cs="Times New Roman"/>
          <w:color w:val="000000"/>
        </w:rPr>
      </w:pPr>
    </w:p>
    <w:p w:rsidR="00720BED" w:rsidRPr="00E70066" w:rsidRDefault="00720BED" w:rsidP="00720BED">
      <w:pPr>
        <w:rPr>
          <w:color w:val="000000"/>
          <w:szCs w:val="20"/>
        </w:rPr>
      </w:pPr>
    </w:p>
    <w:p w:rsidR="00B507E1" w:rsidRPr="00E70066" w:rsidRDefault="00B507E1" w:rsidP="00B507E1">
      <w:pPr>
        <w:jc w:val="center"/>
        <w:rPr>
          <w:color w:val="000000"/>
        </w:rPr>
      </w:pPr>
      <w:r w:rsidRPr="00E70066">
        <w:rPr>
          <w:color w:val="000000"/>
        </w:rPr>
        <w:t xml:space="preserve">Бланк </w:t>
      </w:r>
    </w:p>
    <w:p w:rsidR="009872E8" w:rsidRPr="00E70066" w:rsidRDefault="009872E8" w:rsidP="009872E8">
      <w:pPr>
        <w:jc w:val="center"/>
        <w:rPr>
          <w:color w:val="000000"/>
        </w:rPr>
      </w:pPr>
      <w:r w:rsidRPr="00E70066">
        <w:rPr>
          <w:color w:val="000000"/>
        </w:rPr>
        <w:t xml:space="preserve">Заявления о </w:t>
      </w:r>
      <w:r w:rsidRPr="00B507E1">
        <w:rPr>
          <w:szCs w:val="28"/>
        </w:rPr>
        <w:t xml:space="preserve">предоставлении земельных участков </w:t>
      </w:r>
      <w:r>
        <w:rPr>
          <w:szCs w:val="28"/>
        </w:rPr>
        <w:t>бесплатно</w:t>
      </w:r>
    </w:p>
    <w:p w:rsidR="00720BED" w:rsidRPr="00E70066" w:rsidRDefault="00B507E1" w:rsidP="00B507E1">
      <w:pPr>
        <w:pStyle w:val="ConsPlusNormal"/>
        <w:jc w:val="center"/>
        <w:rPr>
          <w:rFonts w:ascii="Times New Roman" w:hAnsi="Times New Roman" w:cs="Times New Roman"/>
          <w:color w:val="000000"/>
        </w:rPr>
      </w:pPr>
      <w:r w:rsidRPr="00E70066">
        <w:rPr>
          <w:rFonts w:ascii="Times New Roman" w:hAnsi="Times New Roman" w:cs="Times New Roman"/>
          <w:color w:val="000000"/>
        </w:rPr>
        <w:t xml:space="preserve"> </w:t>
      </w:r>
      <w:r w:rsidR="00720BED" w:rsidRPr="00E70066">
        <w:rPr>
          <w:rFonts w:ascii="Times New Roman" w:hAnsi="Times New Roman" w:cs="Times New Roman"/>
          <w:color w:val="000000"/>
        </w:rPr>
        <w:t>(для физических лиц)</w:t>
      </w:r>
    </w:p>
    <w:p w:rsidR="00720BED" w:rsidRPr="00E70066" w:rsidRDefault="00720BED" w:rsidP="00720BED">
      <w:pPr>
        <w:pStyle w:val="ConsPlusNormal"/>
        <w:jc w:val="both"/>
        <w:rPr>
          <w:rFonts w:ascii="Times New Roman" w:hAnsi="Times New Roman" w:cs="Times New Roman"/>
          <w:color w:val="000000"/>
        </w:rPr>
      </w:pP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Главе администрации Шемышейского района</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от ________________________________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дата рождения: 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lastRenderedPageBreak/>
        <w:t xml:space="preserve">                                        паспортные данные: 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выдан 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адрес регистрации: 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тел.: 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факс: _____________________________</w:t>
      </w:r>
    </w:p>
    <w:p w:rsidR="00720BED" w:rsidRPr="00E70066" w:rsidRDefault="00720BED" w:rsidP="00720BED">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адрес электронной почты: __________</w:t>
      </w:r>
    </w:p>
    <w:p w:rsidR="00720BED" w:rsidRPr="00E70066" w:rsidRDefault="00720BED" w:rsidP="00720BED">
      <w:pPr>
        <w:pStyle w:val="ConsPlusNonformat"/>
        <w:jc w:val="right"/>
        <w:rPr>
          <w:rFonts w:ascii="Times New Roman" w:hAnsi="Times New Roman" w:cs="Times New Roman"/>
          <w:color w:val="000000"/>
        </w:rPr>
      </w:pPr>
    </w:p>
    <w:p w:rsidR="00720BED" w:rsidRDefault="00720BED" w:rsidP="00720BED">
      <w:pPr>
        <w:pStyle w:val="ConsPlusNonformat"/>
        <w:jc w:val="center"/>
        <w:rPr>
          <w:rFonts w:ascii="Times New Roman" w:hAnsi="Times New Roman" w:cs="Times New Roman"/>
          <w:color w:val="000000"/>
        </w:rPr>
      </w:pPr>
      <w:r w:rsidRPr="00E70066">
        <w:rPr>
          <w:rFonts w:ascii="Times New Roman" w:hAnsi="Times New Roman" w:cs="Times New Roman"/>
          <w:color w:val="000000"/>
        </w:rPr>
        <w:t>ЗАЯВЛЕНИЕ</w:t>
      </w:r>
    </w:p>
    <w:p w:rsidR="009872E8" w:rsidRDefault="009872E8" w:rsidP="00720BED">
      <w:pPr>
        <w:pStyle w:val="ConsPlusNonformat"/>
        <w:jc w:val="center"/>
        <w:rPr>
          <w:rFonts w:ascii="Times New Roman" w:hAnsi="Times New Roman" w:cs="Times New Roman"/>
          <w:color w:val="000000"/>
        </w:rPr>
      </w:pPr>
    </w:p>
    <w:p w:rsidR="009872E8" w:rsidRPr="00E70066" w:rsidRDefault="009872E8" w:rsidP="00720BED">
      <w:pPr>
        <w:pStyle w:val="ConsPlusNonformat"/>
        <w:jc w:val="center"/>
        <w:rPr>
          <w:rFonts w:ascii="Times New Roman" w:hAnsi="Times New Roman" w:cs="Times New Roman"/>
          <w:color w:val="000000"/>
        </w:rPr>
      </w:pPr>
    </w:p>
    <w:p w:rsidR="009872E8" w:rsidRPr="009872E8" w:rsidRDefault="009872E8" w:rsidP="009872E8">
      <w:pPr>
        <w:pStyle w:val="ConsPlusNonformat"/>
        <w:ind w:firstLine="709"/>
        <w:jc w:val="both"/>
        <w:rPr>
          <w:rFonts w:ascii="Times New Roman" w:hAnsi="Times New Roman" w:cs="Times New Roman"/>
          <w:sz w:val="24"/>
          <w:szCs w:val="24"/>
        </w:rPr>
      </w:pPr>
      <w:bookmarkStart w:id="6" w:name="P792"/>
      <w:bookmarkEnd w:id="6"/>
      <w:r w:rsidRPr="009872E8">
        <w:rPr>
          <w:rFonts w:ascii="Times New Roman" w:hAnsi="Times New Roman" w:cs="Times New Roman"/>
          <w:sz w:val="24"/>
          <w:szCs w:val="24"/>
        </w:rPr>
        <w:t xml:space="preserve">Прошу предоставить земельный участок площадью </w:t>
      </w:r>
      <w:r>
        <w:rPr>
          <w:rFonts w:ascii="Times New Roman" w:hAnsi="Times New Roman" w:cs="Times New Roman"/>
          <w:sz w:val="24"/>
          <w:szCs w:val="24"/>
        </w:rPr>
        <w:t xml:space="preserve">        </w:t>
      </w:r>
      <w:r w:rsidRPr="009872E8">
        <w:rPr>
          <w:rFonts w:ascii="Times New Roman" w:hAnsi="Times New Roman" w:cs="Times New Roman"/>
          <w:sz w:val="24"/>
          <w:szCs w:val="24"/>
        </w:rPr>
        <w:t xml:space="preserve">__________________ кв. м, </w:t>
      </w:r>
    </w:p>
    <w:p w:rsidR="009872E8" w:rsidRDefault="009872E8"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расположенный по адресу:</w:t>
      </w:r>
      <w:r w:rsidRPr="009872E8">
        <w:rPr>
          <w:rFonts w:ascii="Times New Roman" w:hAnsi="Times New Roman" w:cs="Times New Roman"/>
          <w:sz w:val="24"/>
          <w:szCs w:val="24"/>
          <w:u w:val="single"/>
        </w:rPr>
        <w:t xml:space="preserve">                  _________________________________________________, </w:t>
      </w:r>
    </w:p>
    <w:p w:rsidR="009872E8" w:rsidRDefault="009872E8"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 xml:space="preserve">с кадастровым номером </w:t>
      </w:r>
      <w:r>
        <w:rPr>
          <w:rFonts w:ascii="Times New Roman" w:hAnsi="Times New Roman" w:cs="Times New Roman"/>
          <w:sz w:val="24"/>
          <w:szCs w:val="24"/>
        </w:rPr>
        <w:t xml:space="preserve">    </w:t>
      </w:r>
      <w:r w:rsidRPr="009872E8">
        <w:rPr>
          <w:rFonts w:ascii="Times New Roman" w:hAnsi="Times New Roman" w:cs="Times New Roman"/>
          <w:sz w:val="24"/>
          <w:szCs w:val="24"/>
          <w:u w:val="single"/>
        </w:rPr>
        <w:t xml:space="preserve">           </w:t>
      </w:r>
      <w:r w:rsidRPr="009872E8">
        <w:rPr>
          <w:rFonts w:ascii="Times New Roman" w:hAnsi="Times New Roman" w:cs="Times New Roman"/>
          <w:sz w:val="24"/>
          <w:szCs w:val="24"/>
        </w:rPr>
        <w:t xml:space="preserve">_____________________________________________________ </w:t>
      </w:r>
    </w:p>
    <w:p w:rsidR="009872E8" w:rsidRDefault="009872E8"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 xml:space="preserve">для целей использования   </w:t>
      </w:r>
      <w:r>
        <w:rPr>
          <w:rFonts w:ascii="Times New Roman" w:hAnsi="Times New Roman" w:cs="Times New Roman"/>
          <w:sz w:val="24"/>
          <w:szCs w:val="24"/>
          <w:u w:val="single"/>
        </w:rPr>
        <w:t xml:space="preserve">               </w:t>
      </w:r>
      <w:r w:rsidRPr="009872E8">
        <w:rPr>
          <w:rFonts w:ascii="Times New Roman" w:hAnsi="Times New Roman" w:cs="Times New Roman"/>
          <w:sz w:val="24"/>
          <w:szCs w:val="24"/>
        </w:rPr>
        <w:t xml:space="preserve">___________________________________________________ </w:t>
      </w:r>
    </w:p>
    <w:p w:rsidR="009872E8" w:rsidRPr="009872E8" w:rsidRDefault="009872E8" w:rsidP="009872E8">
      <w:pPr>
        <w:pStyle w:val="ConsPlusNonformat"/>
        <w:jc w:val="both"/>
        <w:rPr>
          <w:rFonts w:ascii="Times New Roman" w:hAnsi="Times New Roman" w:cs="Times New Roman"/>
          <w:sz w:val="24"/>
          <w:szCs w:val="24"/>
        </w:rPr>
      </w:pPr>
      <w:r w:rsidRPr="009872E8">
        <w:rPr>
          <w:rFonts w:ascii="Times New Roman" w:hAnsi="Times New Roman" w:cs="Times New Roman"/>
          <w:sz w:val="24"/>
          <w:szCs w:val="24"/>
        </w:rPr>
        <w:t>в собственность на основании</w:t>
      </w:r>
      <w:r w:rsidRPr="009872E8">
        <w:rPr>
          <w:rFonts w:ascii="Times New Roman" w:hAnsi="Times New Roman" w:cs="Times New Roman"/>
          <w:sz w:val="24"/>
          <w:szCs w:val="24"/>
          <w:u w:val="single"/>
        </w:rPr>
        <w:t xml:space="preserve">                                                                                                       </w:t>
      </w:r>
      <w:r w:rsidRPr="009872E8">
        <w:rPr>
          <w:rFonts w:ascii="Times New Roman" w:hAnsi="Times New Roman" w:cs="Times New Roman"/>
          <w:color w:val="FFFFFF"/>
          <w:sz w:val="24"/>
          <w:szCs w:val="24"/>
          <w:u w:val="single"/>
        </w:rPr>
        <w:t>.</w:t>
      </w:r>
    </w:p>
    <w:p w:rsidR="009872E8" w:rsidRPr="009872E8" w:rsidRDefault="009872E8"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 xml:space="preserve">Реквизиты решения об изъятии земельного участка для государственных или муниципальных нужд _______________________________________________________; </w:t>
      </w:r>
    </w:p>
    <w:p w:rsidR="009872E8" w:rsidRPr="009872E8" w:rsidRDefault="009872E8" w:rsidP="009872E8">
      <w:pPr>
        <w:pStyle w:val="ConsPlusNonformat"/>
        <w:ind w:firstLine="709"/>
        <w:jc w:val="center"/>
        <w:rPr>
          <w:rFonts w:ascii="Times New Roman" w:hAnsi="Times New Roman" w:cs="Times New Roman"/>
        </w:rPr>
      </w:pPr>
      <w:r w:rsidRPr="009872E8">
        <w:rPr>
          <w:rFonts w:ascii="Times New Roman" w:hAnsi="Times New Roman" w:cs="Times New Roman"/>
        </w:rPr>
        <w:t>(если земельный участок предоставляется взамен земельного участка, изымаемого для государственных или муниципальных нужд)</w:t>
      </w:r>
    </w:p>
    <w:p w:rsidR="009872E8" w:rsidRPr="009872E8" w:rsidRDefault="009872E8"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w:t>
      </w:r>
      <w:r w:rsidRPr="009872E8">
        <w:rPr>
          <w:rFonts w:ascii="Times New Roman" w:hAnsi="Times New Roman" w:cs="Times New Roman"/>
          <w:sz w:val="24"/>
          <w:szCs w:val="24"/>
          <w:u w:val="single"/>
        </w:rPr>
        <w:t xml:space="preserve">                                                                                                   </w:t>
      </w:r>
      <w:r w:rsidRPr="009872E8">
        <w:rPr>
          <w:rFonts w:ascii="Times New Roman" w:hAnsi="Times New Roman" w:cs="Times New Roman"/>
          <w:sz w:val="24"/>
          <w:szCs w:val="24"/>
        </w:rPr>
        <w:t xml:space="preserve">; </w:t>
      </w:r>
    </w:p>
    <w:p w:rsidR="009872E8" w:rsidRDefault="009872E8" w:rsidP="009872E8">
      <w:pPr>
        <w:pStyle w:val="ConsPlusNonformat"/>
        <w:ind w:firstLine="709"/>
        <w:jc w:val="center"/>
        <w:rPr>
          <w:rFonts w:ascii="Times New Roman" w:hAnsi="Times New Roman" w:cs="Times New Roman"/>
          <w:sz w:val="24"/>
          <w:szCs w:val="24"/>
        </w:rPr>
      </w:pPr>
      <w:r w:rsidRPr="009872E8">
        <w:rPr>
          <w:rFonts w:ascii="Times New Roman" w:hAnsi="Times New Roman" w:cs="Times New Roman"/>
        </w:rPr>
        <w:t>(если земельный участок предоставляется для размещения объектов, предусмотренных этим документом (или) этим проектом)</w:t>
      </w:r>
      <w:r w:rsidRPr="009872E8">
        <w:rPr>
          <w:rFonts w:ascii="Times New Roman" w:hAnsi="Times New Roman" w:cs="Times New Roman"/>
          <w:sz w:val="24"/>
          <w:szCs w:val="24"/>
        </w:rPr>
        <w:t xml:space="preserve"> </w:t>
      </w:r>
    </w:p>
    <w:p w:rsidR="009872E8" w:rsidRDefault="009872E8" w:rsidP="009872E8">
      <w:pPr>
        <w:pStyle w:val="ConsPlusNonformat"/>
        <w:ind w:firstLine="709"/>
        <w:jc w:val="both"/>
        <w:rPr>
          <w:rFonts w:ascii="Times New Roman" w:hAnsi="Times New Roman" w:cs="Times New Roman"/>
          <w:sz w:val="24"/>
          <w:szCs w:val="24"/>
        </w:rPr>
      </w:pPr>
      <w:r w:rsidRPr="009872E8">
        <w:rPr>
          <w:rFonts w:ascii="Times New Roman" w:hAnsi="Times New Roman" w:cs="Times New Roman"/>
          <w:sz w:val="24"/>
          <w:szCs w:val="24"/>
        </w:rPr>
        <w:t xml:space="preserve">реквизиты решения о предварительном согласовании предоставления земельного участка _______________________________________________________. </w:t>
      </w:r>
    </w:p>
    <w:p w:rsidR="009872E8" w:rsidRDefault="009872E8" w:rsidP="009872E8">
      <w:pPr>
        <w:pStyle w:val="ConsPlusNonformat"/>
        <w:ind w:firstLine="709"/>
        <w:jc w:val="center"/>
        <w:rPr>
          <w:rFonts w:ascii="Times New Roman" w:hAnsi="Times New Roman" w:cs="Times New Roman"/>
        </w:rPr>
      </w:pPr>
      <w:r w:rsidRPr="009872E8">
        <w:rPr>
          <w:rFonts w:ascii="Times New Roman" w:hAnsi="Times New Roman" w:cs="Times New Roman"/>
        </w:rPr>
        <w:t>(если испрашиваемый земельный участок образовывался или его границы уточнялись основании данного решения)</w:t>
      </w:r>
    </w:p>
    <w:p w:rsidR="009872E8" w:rsidRPr="009872E8" w:rsidRDefault="009872E8" w:rsidP="009872E8">
      <w:pPr>
        <w:pStyle w:val="ConsPlusNonformat"/>
        <w:ind w:firstLine="709"/>
        <w:jc w:val="center"/>
        <w:rPr>
          <w:rFonts w:ascii="Times New Roman" w:hAnsi="Times New Roman" w:cs="Times New Roman"/>
          <w:color w:val="000000"/>
        </w:rPr>
      </w:pPr>
    </w:p>
    <w:p w:rsidR="009872E8" w:rsidRPr="009872E8" w:rsidRDefault="009872E8" w:rsidP="009872E8">
      <w:pPr>
        <w:pStyle w:val="ConsPlusNonformat"/>
        <w:ind w:firstLine="709"/>
        <w:jc w:val="both"/>
        <w:rPr>
          <w:rFonts w:ascii="Times New Roman" w:hAnsi="Times New Roman" w:cs="Times New Roman"/>
          <w:color w:val="000000"/>
          <w:sz w:val="24"/>
          <w:szCs w:val="24"/>
        </w:rPr>
      </w:pPr>
      <w:r w:rsidRPr="009872E8">
        <w:rPr>
          <w:rFonts w:ascii="Times New Roman" w:hAnsi="Times New Roman" w:cs="Times New Roman"/>
          <w:color w:val="000000"/>
          <w:sz w:val="24"/>
          <w:szCs w:val="24"/>
        </w:rPr>
        <w:t>Даю согласие на обработку моих персональных данных, указанных в заявлении.</w:t>
      </w:r>
    </w:p>
    <w:p w:rsidR="009872E8" w:rsidRPr="00E70066" w:rsidRDefault="009872E8" w:rsidP="009872E8">
      <w:pPr>
        <w:pStyle w:val="ConsPlusNonformat"/>
        <w:jc w:val="both"/>
        <w:rPr>
          <w:rFonts w:ascii="Times New Roman" w:hAnsi="Times New Roman" w:cs="Times New Roman"/>
          <w:color w:val="000000"/>
        </w:rPr>
      </w:pPr>
    </w:p>
    <w:p w:rsidR="009872E8" w:rsidRPr="00E70066" w:rsidRDefault="009872E8" w:rsidP="009872E8">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_____________/______________/</w:t>
      </w:r>
    </w:p>
    <w:p w:rsidR="009872E8" w:rsidRDefault="009872E8" w:rsidP="009872E8">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w:t>
      </w:r>
    </w:p>
    <w:p w:rsidR="009872E8" w:rsidRPr="00E70066" w:rsidRDefault="009872E8" w:rsidP="009872E8">
      <w:pPr>
        <w:pStyle w:val="ConsPlusNonformat"/>
        <w:jc w:val="right"/>
        <w:rPr>
          <w:rFonts w:ascii="Times New Roman" w:hAnsi="Times New Roman" w:cs="Times New Roman"/>
          <w:color w:val="000000"/>
        </w:rPr>
      </w:pPr>
      <w:r w:rsidRPr="00E70066">
        <w:rPr>
          <w:rFonts w:ascii="Times New Roman" w:hAnsi="Times New Roman" w:cs="Times New Roman"/>
          <w:color w:val="000000"/>
        </w:rPr>
        <w:t xml:space="preserve"> «______» ___________ 201__ года</w:t>
      </w:r>
    </w:p>
    <w:p w:rsidR="009872E8" w:rsidRPr="00E70066" w:rsidRDefault="009872E8" w:rsidP="009872E8">
      <w:pPr>
        <w:pStyle w:val="ConsPlusNonformat"/>
        <w:rPr>
          <w:rFonts w:ascii="Times New Roman" w:hAnsi="Times New Roman" w:cs="Times New Roman"/>
          <w:color w:val="000000"/>
        </w:rPr>
      </w:pPr>
      <w:r w:rsidRPr="00E70066">
        <w:rPr>
          <w:rFonts w:ascii="Times New Roman" w:hAnsi="Times New Roman" w:cs="Times New Roman"/>
          <w:color w:val="000000"/>
        </w:rPr>
        <w:t xml:space="preserve">                                                                                                                    м.п.</w:t>
      </w:r>
    </w:p>
    <w:p w:rsidR="00720BED" w:rsidRPr="00E70066" w:rsidRDefault="00720BED" w:rsidP="00720BED">
      <w:pPr>
        <w:pStyle w:val="ConsPlusNormal"/>
        <w:ind w:firstLine="540"/>
        <w:jc w:val="both"/>
        <w:rPr>
          <w:rFonts w:ascii="Times New Roman" w:hAnsi="Times New Roman" w:cs="Times New Roman"/>
          <w:color w:val="000000"/>
        </w:rPr>
      </w:pPr>
    </w:p>
    <w:p w:rsidR="00720BED" w:rsidRPr="00720BED" w:rsidRDefault="00720BED" w:rsidP="00720BED">
      <w:pPr>
        <w:rPr>
          <w:rFonts w:ascii="Times New Roman CYR" w:hAnsi="Times New Roman CYR" w:cs="Times New Roman CYR"/>
          <w:color w:val="000000"/>
          <w:sz w:val="24"/>
        </w:rPr>
      </w:pPr>
      <w:r w:rsidRPr="00E70066">
        <w:rPr>
          <w:rFonts w:ascii="Times New Roman CYR" w:hAnsi="Times New Roman CYR" w:cs="Times New Roman CYR"/>
          <w:color w:val="000000"/>
          <w:szCs w:val="28"/>
        </w:rPr>
        <w:br w:type="page"/>
      </w:r>
    </w:p>
    <w:p w:rsidR="00720BED" w:rsidRPr="009872E8" w:rsidRDefault="00720BED" w:rsidP="00720BED">
      <w:pPr>
        <w:widowControl w:val="0"/>
        <w:autoSpaceDE w:val="0"/>
        <w:autoSpaceDN w:val="0"/>
        <w:adjustRightInd w:val="0"/>
        <w:jc w:val="right"/>
        <w:rPr>
          <w:color w:val="000000"/>
          <w:sz w:val="20"/>
          <w:szCs w:val="20"/>
        </w:rPr>
      </w:pPr>
      <w:r w:rsidRPr="009872E8">
        <w:rPr>
          <w:color w:val="000000"/>
          <w:sz w:val="20"/>
          <w:szCs w:val="20"/>
        </w:rPr>
        <w:t xml:space="preserve">Приложение №2 </w:t>
      </w:r>
    </w:p>
    <w:p w:rsidR="00720BED" w:rsidRPr="009872E8" w:rsidRDefault="00720BED" w:rsidP="00720BED">
      <w:pPr>
        <w:widowControl w:val="0"/>
        <w:autoSpaceDE w:val="0"/>
        <w:autoSpaceDN w:val="0"/>
        <w:adjustRightInd w:val="0"/>
        <w:ind w:firstLine="560"/>
        <w:jc w:val="right"/>
        <w:rPr>
          <w:color w:val="000000"/>
          <w:sz w:val="20"/>
          <w:szCs w:val="20"/>
        </w:rPr>
      </w:pPr>
      <w:r w:rsidRPr="009872E8">
        <w:rPr>
          <w:color w:val="000000"/>
          <w:sz w:val="20"/>
          <w:szCs w:val="20"/>
        </w:rPr>
        <w:t xml:space="preserve">                                                                 к административному  регламенту</w:t>
      </w:r>
    </w:p>
    <w:p w:rsidR="00720BED" w:rsidRPr="009872E8" w:rsidRDefault="00720BED" w:rsidP="00720BED">
      <w:pPr>
        <w:jc w:val="right"/>
        <w:rPr>
          <w:color w:val="000000"/>
          <w:sz w:val="20"/>
          <w:szCs w:val="20"/>
        </w:rPr>
      </w:pPr>
      <w:r w:rsidRPr="009872E8">
        <w:rPr>
          <w:color w:val="000000"/>
          <w:sz w:val="20"/>
          <w:szCs w:val="20"/>
        </w:rPr>
        <w:t xml:space="preserve">                                                                 предоставления муниципальной услуги</w:t>
      </w:r>
    </w:p>
    <w:p w:rsidR="009872E8" w:rsidRPr="009872E8" w:rsidRDefault="00720BED" w:rsidP="009872E8">
      <w:pPr>
        <w:jc w:val="right"/>
        <w:rPr>
          <w:color w:val="000000"/>
          <w:sz w:val="20"/>
          <w:szCs w:val="20"/>
        </w:rPr>
      </w:pPr>
      <w:r w:rsidRPr="009872E8">
        <w:rPr>
          <w:bCs/>
          <w:color w:val="000000"/>
          <w:sz w:val="20"/>
          <w:szCs w:val="20"/>
        </w:rPr>
        <w:t xml:space="preserve">                                                         </w:t>
      </w:r>
      <w:r w:rsidRPr="009872E8">
        <w:rPr>
          <w:sz w:val="20"/>
          <w:szCs w:val="20"/>
        </w:rPr>
        <w:t>«</w:t>
      </w:r>
      <w:r w:rsidR="009872E8" w:rsidRPr="009872E8">
        <w:rPr>
          <w:color w:val="000000"/>
          <w:sz w:val="20"/>
          <w:szCs w:val="20"/>
        </w:rPr>
        <w:t xml:space="preserve">Предоставление земельного участка гражданину </w:t>
      </w:r>
    </w:p>
    <w:p w:rsidR="00720BED" w:rsidRPr="009872E8" w:rsidRDefault="009872E8" w:rsidP="009872E8">
      <w:pPr>
        <w:jc w:val="right"/>
        <w:rPr>
          <w:sz w:val="20"/>
          <w:szCs w:val="20"/>
        </w:rPr>
      </w:pPr>
      <w:r w:rsidRPr="009872E8">
        <w:rPr>
          <w:color w:val="000000"/>
          <w:sz w:val="20"/>
          <w:szCs w:val="20"/>
        </w:rPr>
        <w:t>или юридическому лицу в собственность бесплатно</w:t>
      </w:r>
      <w:r w:rsidR="00720BED" w:rsidRPr="009872E8">
        <w:rPr>
          <w:sz w:val="20"/>
          <w:szCs w:val="20"/>
        </w:rPr>
        <w:t>»</w:t>
      </w:r>
    </w:p>
    <w:p w:rsidR="00720BED" w:rsidRPr="00E70066" w:rsidRDefault="00720BED" w:rsidP="00720BED">
      <w:pPr>
        <w:widowControl w:val="0"/>
        <w:autoSpaceDE w:val="0"/>
        <w:autoSpaceDN w:val="0"/>
        <w:adjustRightInd w:val="0"/>
        <w:ind w:firstLine="560"/>
        <w:jc w:val="both"/>
        <w:rPr>
          <w:b/>
          <w:color w:val="000000"/>
          <w:szCs w:val="28"/>
        </w:rPr>
      </w:pPr>
    </w:p>
    <w:p w:rsidR="00720BED" w:rsidRPr="00E70066" w:rsidRDefault="00720BED" w:rsidP="00720BED">
      <w:pPr>
        <w:jc w:val="center"/>
        <w:rPr>
          <w:b/>
          <w:color w:val="000000"/>
          <w:szCs w:val="28"/>
        </w:rPr>
      </w:pPr>
    </w:p>
    <w:p w:rsidR="00720BED" w:rsidRPr="00E70066" w:rsidRDefault="00720BED" w:rsidP="00720BED">
      <w:pPr>
        <w:jc w:val="center"/>
        <w:rPr>
          <w:b/>
          <w:color w:val="000000"/>
          <w:szCs w:val="28"/>
        </w:rPr>
      </w:pPr>
      <w:r w:rsidRPr="00E70066">
        <w:rPr>
          <w:b/>
          <w:color w:val="000000"/>
          <w:szCs w:val="28"/>
        </w:rPr>
        <w:t xml:space="preserve">Блок-схема предоставления Муниципальной услуги </w:t>
      </w:r>
    </w:p>
    <w:p w:rsidR="00720BED" w:rsidRPr="00E70066" w:rsidRDefault="00720BED" w:rsidP="00720BED">
      <w:pPr>
        <w:jc w:val="center"/>
        <w:rPr>
          <w:b/>
          <w:color w:val="000000"/>
          <w:szCs w:val="28"/>
        </w:rPr>
      </w:pPr>
      <w:r w:rsidRPr="004C6A58">
        <w:rPr>
          <w:noProof/>
          <w:color w:val="000000"/>
          <w:szCs w:val="22"/>
          <w:lang w:eastAsia="en-US"/>
        </w:rPr>
        <w:pict>
          <v:rect id="Rectangle 2" o:spid="_x0000_s1093" style="position:absolute;left:0;text-align:left;margin-left:14.25pt;margin-top:17.5pt;width:475pt;height:59.75pt;z-index:251655168" o:gfxdata="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ulG7PtgAAAAJAQAADwAAAAAA&#10;AAABACAAAAAiAAAAZHJzL2Rvd25yZXYueG1sUEsBAhQAFAAAAAgAh07iQB87nPETAgAAMAQAAA4A&#10;AAAAAAAAAQAgAAAAJwEAAGRycy9lMm9Eb2MueG1sUEsFBgAAAAAGAAYAWQEAAKwFAAAAAA==&#10;">
            <v:textbox style="mso-next-textbox:#Rectangle 2">
              <w:txbxContent>
                <w:p w:rsidR="00720BED" w:rsidRPr="00175A9A" w:rsidRDefault="00720BED" w:rsidP="00720BED">
                  <w:pPr>
                    <w:jc w:val="center"/>
                  </w:pPr>
                  <w:r w:rsidRPr="00175A9A">
                    <w:t>прием и регистрация заявления для получения муниципальной услуги,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shapetype id="_x0000_t32" coordsize="21600,21600" o:spt="32" o:oned="t" path="m,l21600,21600e" filled="f">
            <v:path arrowok="t" fillok="f" o:connecttype="none"/>
            <o:lock v:ext="edit" shapetype="t"/>
          </v:shapetype>
          <v:shape id="_x0000_s1097" type="#_x0000_t32" style="position:absolute;left:0;text-align:left;margin-left:210.25pt;margin-top:19.7pt;width:35.05pt;height:0;rotation:90;z-index:251659264"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3" o:spid="_x0000_s1094" style="position:absolute;left:0;text-align:left;margin-left:14.25pt;margin-top:11.9pt;width:475pt;height:31.2pt;z-index:251656192" o:gfxdata="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clN3J1wAAAAkBAAAPAAAAAAAAAAEA&#10;IAAAACIAAABkcnMvZG93bnJldi54bWxQSwECFAAUAAAACACHTuJAeZq7lhACAAAvBAAADgAAAAAA&#10;AAABACAAAAAmAQAAZHJzL2Uyb0RvYy54bWxQSwUGAAAAAAYABgBZAQAAqAUAAAAA&#10;">
            <v:textbox style="mso-next-textbox:#Rectangle 3">
              <w:txbxContent>
                <w:p w:rsidR="00720BED" w:rsidRPr="00175A9A" w:rsidRDefault="00720BED" w:rsidP="00720BED">
                  <w:pPr>
                    <w:jc w:val="center"/>
                  </w:pPr>
                  <w:r w:rsidRPr="00175A9A">
                    <w:t>формирование и направление запросов</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Pr>
          <w:b/>
          <w:bCs/>
          <w:noProof/>
          <w:color w:val="000000"/>
          <w:szCs w:val="28"/>
        </w:rPr>
        <w:pict>
          <v:shape id="_x0000_s1099" type="#_x0000_t32" style="position:absolute;left:0;text-align:left;margin-left:210.25pt;margin-top:22.7pt;width:35.05pt;height:0;rotation:90;z-index:251661312" o:gfxdata="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SuehrYAAAACQEAAA8AAAAAAAAAAQAgAAAA&#10;IgAAAGRycy9kb3ducmV2LnhtbFBLAQIUABQAAAAIAIdO4kDht/OW0gEAAJIDAAAOAAAAAAAAAAEA&#10;IAAAACcBAABkcnMvZTJvRG9jLnhtbFBLBQYAAAAABgAGAFkBAABrBQAAAAA=&#10;" adj="-106090,-1,-106090">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4" o:spid="_x0000_s1095" style="position:absolute;left:0;text-align:left;margin-left:14.25pt;margin-top:2.25pt;width:475pt;height:31.9pt;z-index:251657216" o:gfxdata="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xiaNcAAAAJAQAADwAAAAAA&#10;AAABACAAAAAiAAAAZHJzL2Rvd25yZXYueG1sUEsBAhQAFAAAAAgAh07iQFZ8L4gUAgAALwQAAA4A&#10;AAAAAAAAAQAgAAAAJgEAAGRycy9lMm9Eb2MueG1sUEsFBgAAAAAGAAYAWQEAAKwFAAAAAA==&#10;">
            <v:textbox style="mso-next-textbox:#Rectangle 4">
              <w:txbxContent>
                <w:p w:rsidR="00720BED" w:rsidRPr="00175A9A" w:rsidRDefault="00720BED" w:rsidP="00720BED">
                  <w:pPr>
                    <w:jc w:val="center"/>
                  </w:pPr>
                  <w:r w:rsidRPr="00175A9A">
                    <w:t>подготовка и регистрация необходимых документов</w:t>
                  </w:r>
                </w:p>
              </w:txbxContent>
            </v:textbox>
          </v:rect>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shape id="_x0000_s1098" type="#_x0000_t32" style="position:absolute;left:0;text-align:left;margin-left:227.85pt;margin-top:9.2pt;width:.05pt;height:38.2pt;z-index:251660288" o:connectortype="straight">
            <v:stroke endarrow="block"/>
          </v:shape>
        </w:pict>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tabs>
          <w:tab w:val="left" w:pos="664"/>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r w:rsidRPr="004C6A58">
        <w:rPr>
          <w:noProof/>
          <w:color w:val="000000"/>
          <w:szCs w:val="22"/>
          <w:lang w:eastAsia="en-US"/>
        </w:rPr>
        <w:pict>
          <v:rect id="Rectangle 12" o:spid="_x0000_s1096" style="position:absolute;left:0;text-align:left;margin-left:14.25pt;margin-top:9.45pt;width:475pt;height:38.05pt;z-index:251658240" o:gfxdata="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DAKTdjYAAAACQEAAA8AAAAAAAAA&#10;AQAgAAAAIgAAAGRycy9kb3ducmV2LnhtbFBLAQIUABQAAAAIAIdO4kCPw+/wEQIAADAEAAAOAAAA&#10;AAAAAAEAIAAAACcBAABkcnMvZTJvRG9jLnhtbFBLBQYAAAAABgAGAFkBAACqBQAAAAA=&#10;">
            <v:textbox style="mso-next-textbox:#Rectangle 12">
              <w:txbxContent>
                <w:p w:rsidR="00720BED" w:rsidRPr="00175A9A" w:rsidRDefault="00720BED" w:rsidP="00720BED">
                  <w:pPr>
                    <w:jc w:val="center"/>
                  </w:pPr>
                  <w:r w:rsidRPr="00175A9A">
                    <w:t>выдача заявителю результата предоставления муниципальной услуги.</w:t>
                  </w:r>
                </w:p>
              </w:txbxContent>
            </v:textbox>
          </v:rect>
        </w:pict>
      </w:r>
    </w:p>
    <w:p w:rsidR="00720BED" w:rsidRPr="00E70066" w:rsidRDefault="00720BED" w:rsidP="00720BED">
      <w:pPr>
        <w:tabs>
          <w:tab w:val="left" w:pos="7363"/>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tabs>
          <w:tab w:val="left" w:pos="626"/>
        </w:tabs>
        <w:autoSpaceDE w:val="0"/>
        <w:autoSpaceDN w:val="0"/>
        <w:adjustRightInd w:val="0"/>
        <w:rPr>
          <w:b/>
          <w:bCs/>
          <w:color w:val="000000"/>
          <w:szCs w:val="28"/>
        </w:rPr>
      </w:pPr>
      <w:r w:rsidRPr="00E70066">
        <w:rPr>
          <w:b/>
          <w:bCs/>
          <w:color w:val="000000"/>
          <w:szCs w:val="28"/>
        </w:rPr>
        <w:tab/>
      </w: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autoSpaceDE w:val="0"/>
        <w:autoSpaceDN w:val="0"/>
        <w:adjustRightInd w:val="0"/>
        <w:jc w:val="center"/>
        <w:rPr>
          <w:b/>
          <w:bCs/>
          <w:color w:val="000000"/>
          <w:szCs w:val="28"/>
        </w:rPr>
      </w:pPr>
    </w:p>
    <w:p w:rsidR="00720BED" w:rsidRPr="00E70066" w:rsidRDefault="00720BED" w:rsidP="00720BED">
      <w:pPr>
        <w:jc w:val="center"/>
        <w:rPr>
          <w:b/>
          <w:color w:val="000000"/>
          <w:szCs w:val="28"/>
        </w:rPr>
      </w:pPr>
    </w:p>
    <w:p w:rsidR="00DB5822" w:rsidRPr="00614C80" w:rsidRDefault="00720BED" w:rsidP="00DB5822">
      <w:pPr>
        <w:pStyle w:val="aff"/>
        <w:ind w:right="355"/>
        <w:outlineLvl w:val="0"/>
        <w:rPr>
          <w:sz w:val="28"/>
          <w:szCs w:val="28"/>
        </w:rPr>
      </w:pPr>
      <w:r>
        <w:rPr>
          <w:sz w:val="28"/>
          <w:szCs w:val="28"/>
        </w:rPr>
        <w:br w:type="page"/>
      </w:r>
      <w:r w:rsidR="00DB5822" w:rsidRPr="00614C80">
        <w:rPr>
          <w:sz w:val="28"/>
          <w:szCs w:val="28"/>
        </w:rPr>
        <w:lastRenderedPageBreak/>
        <w:t>Лист</w:t>
      </w:r>
      <w:r w:rsidR="00DB5822">
        <w:rPr>
          <w:sz w:val="36"/>
        </w:rPr>
        <w:t xml:space="preserve"> </w:t>
      </w:r>
      <w:r w:rsidR="00DB5822" w:rsidRPr="00614C80">
        <w:rPr>
          <w:sz w:val="28"/>
          <w:szCs w:val="28"/>
        </w:rPr>
        <w:t>согласования</w:t>
      </w:r>
    </w:p>
    <w:p w:rsidR="00DB5822" w:rsidRPr="00614C80" w:rsidRDefault="00DB5822" w:rsidP="00DB5822">
      <w:pPr>
        <w:tabs>
          <w:tab w:val="left" w:pos="2160"/>
        </w:tabs>
        <w:ind w:right="355"/>
        <w:jc w:val="center"/>
        <w:rPr>
          <w:b/>
          <w:bCs/>
          <w:szCs w:val="28"/>
        </w:rPr>
      </w:pPr>
      <w:r>
        <w:rPr>
          <w:b/>
          <w:bCs/>
          <w:szCs w:val="28"/>
        </w:rPr>
        <w:t>к проекту</w:t>
      </w:r>
      <w:r w:rsidRPr="00614C80">
        <w:rPr>
          <w:b/>
          <w:bCs/>
          <w:szCs w:val="28"/>
        </w:rPr>
        <w:t xml:space="preserve"> </w:t>
      </w:r>
      <w:r>
        <w:rPr>
          <w:b/>
          <w:bCs/>
          <w:szCs w:val="28"/>
        </w:rPr>
        <w:t>постановления</w:t>
      </w:r>
      <w:r w:rsidRPr="00614C80">
        <w:rPr>
          <w:b/>
          <w:bCs/>
          <w:szCs w:val="28"/>
        </w:rPr>
        <w:t xml:space="preserve"> администрации</w:t>
      </w:r>
      <w:r>
        <w:rPr>
          <w:b/>
          <w:bCs/>
          <w:szCs w:val="28"/>
        </w:rPr>
        <w:t xml:space="preserve"> </w:t>
      </w:r>
      <w:r w:rsidRPr="00614C80">
        <w:rPr>
          <w:b/>
          <w:bCs/>
          <w:szCs w:val="28"/>
        </w:rPr>
        <w:t>Шемышейского района</w:t>
      </w:r>
    </w:p>
    <w:p w:rsidR="00DB5822" w:rsidRPr="00614C80" w:rsidRDefault="00DB5822" w:rsidP="00DB5822">
      <w:pPr>
        <w:pStyle w:val="20"/>
        <w:rPr>
          <w:b w:val="0"/>
          <w:bCs w:val="0"/>
          <w:szCs w:val="28"/>
        </w:rPr>
      </w:pPr>
    </w:p>
    <w:p w:rsidR="00DB5822" w:rsidRPr="00DB5822" w:rsidRDefault="00DB5822" w:rsidP="00DB5822">
      <w:pPr>
        <w:ind w:firstLine="709"/>
        <w:jc w:val="both"/>
        <w:rPr>
          <w:bCs/>
          <w:szCs w:val="28"/>
        </w:rPr>
      </w:pPr>
      <w:r w:rsidRPr="00DB5822">
        <w:rPr>
          <w:b/>
          <w:szCs w:val="28"/>
        </w:rPr>
        <w:t>По вопросу:</w:t>
      </w:r>
      <w:r w:rsidRPr="00DB5822">
        <w:rPr>
          <w:szCs w:val="28"/>
        </w:rPr>
        <w:t xml:space="preserve">  </w:t>
      </w:r>
      <w:r w:rsidR="000159C1">
        <w:rPr>
          <w:szCs w:val="28"/>
          <w:u w:val="single"/>
        </w:rPr>
        <w:t>«</w:t>
      </w:r>
      <w:r w:rsidRPr="007023C5">
        <w:rPr>
          <w:bCs/>
          <w:i/>
          <w:szCs w:val="28"/>
          <w:u w:val="single"/>
        </w:rPr>
        <w:t xml:space="preserve">Об утверждении </w:t>
      </w:r>
      <w:r w:rsidRPr="007023C5">
        <w:rPr>
          <w:i/>
          <w:szCs w:val="28"/>
          <w:u w:val="single"/>
        </w:rPr>
        <w:t xml:space="preserve">административного регламента  предоставления муниципальной услуги  </w:t>
      </w:r>
      <w:r w:rsidR="000159C1">
        <w:rPr>
          <w:i/>
          <w:szCs w:val="28"/>
          <w:u w:val="single"/>
        </w:rPr>
        <w:t>«</w:t>
      </w:r>
      <w:r w:rsidR="00800BF3">
        <w:rPr>
          <w:i/>
          <w:szCs w:val="28"/>
          <w:u w:val="single"/>
        </w:rPr>
        <w:t>Предоставление земельного участка гражданину или юридическому лицу в собственность бесплатно</w:t>
      </w:r>
      <w:r w:rsidR="000159C1">
        <w:rPr>
          <w:i/>
          <w:szCs w:val="28"/>
          <w:u w:val="single"/>
        </w:rPr>
        <w:t>»</w:t>
      </w:r>
    </w:p>
    <w:p w:rsidR="00DB5822" w:rsidRPr="003B1390" w:rsidRDefault="00DB5822" w:rsidP="00DB5822">
      <w:pPr>
        <w:tabs>
          <w:tab w:val="center" w:pos="4677"/>
          <w:tab w:val="left" w:pos="8580"/>
        </w:tabs>
        <w:ind w:firstLine="709"/>
        <w:jc w:val="both"/>
        <w:rPr>
          <w:i/>
          <w:szCs w:val="28"/>
          <w:u w:val="single"/>
        </w:rPr>
      </w:pPr>
    </w:p>
    <w:p w:rsidR="00DB5822" w:rsidRPr="00993E23" w:rsidRDefault="00DB5822" w:rsidP="00DB5822">
      <w:pPr>
        <w:tabs>
          <w:tab w:val="center" w:pos="4677"/>
          <w:tab w:val="left" w:pos="8580"/>
        </w:tabs>
        <w:ind w:firstLine="709"/>
        <w:rPr>
          <w:b/>
          <w:i/>
          <w:u w:val="single"/>
        </w:rPr>
      </w:pPr>
    </w:p>
    <w:p w:rsidR="00DB5822" w:rsidRPr="00614C80" w:rsidRDefault="00DB5822" w:rsidP="00DB5822">
      <w:pPr>
        <w:tabs>
          <w:tab w:val="left" w:pos="4080"/>
        </w:tabs>
        <w:ind w:right="355" w:firstLine="709"/>
        <w:jc w:val="both"/>
        <w:rPr>
          <w:szCs w:val="28"/>
        </w:rPr>
      </w:pPr>
      <w:r w:rsidRPr="00614C80">
        <w:rPr>
          <w:b/>
          <w:bCs/>
          <w:szCs w:val="28"/>
        </w:rPr>
        <w:t xml:space="preserve">Проект представляет: </w:t>
      </w:r>
      <w:r w:rsidRPr="007023C5">
        <w:rPr>
          <w:i/>
          <w:iCs/>
          <w:szCs w:val="28"/>
          <w:u w:val="single"/>
        </w:rPr>
        <w:t>Отдел экономики, имущественных и земельных отношений администрации Шемышейского района</w:t>
      </w:r>
    </w:p>
    <w:p w:rsidR="00DB5822" w:rsidRPr="007023C5" w:rsidRDefault="00DB5822" w:rsidP="00DB5822">
      <w:pPr>
        <w:tabs>
          <w:tab w:val="left" w:pos="4080"/>
        </w:tabs>
        <w:ind w:right="355"/>
        <w:jc w:val="center"/>
        <w:rPr>
          <w:sz w:val="16"/>
          <w:szCs w:val="16"/>
        </w:rPr>
      </w:pPr>
      <w:r w:rsidRPr="007023C5">
        <w:rPr>
          <w:sz w:val="16"/>
          <w:szCs w:val="16"/>
        </w:rPr>
        <w:t>(</w:t>
      </w:r>
      <w:r w:rsidRPr="007023C5">
        <w:rPr>
          <w:bCs/>
          <w:sz w:val="16"/>
          <w:szCs w:val="16"/>
        </w:rPr>
        <w:t>отдел, организация</w:t>
      </w:r>
      <w:r w:rsidRPr="007023C5">
        <w:rPr>
          <w:sz w:val="16"/>
          <w:szCs w:val="16"/>
        </w:rPr>
        <w:t>)</w:t>
      </w:r>
    </w:p>
    <w:p w:rsidR="00DB5822" w:rsidRPr="007B2ECD" w:rsidRDefault="00DB5822" w:rsidP="00DB5822">
      <w:pPr>
        <w:tabs>
          <w:tab w:val="left" w:pos="4080"/>
        </w:tabs>
        <w:ind w:right="355"/>
        <w:jc w:val="cente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4"/>
        <w:gridCol w:w="2922"/>
        <w:gridCol w:w="1999"/>
        <w:gridCol w:w="1470"/>
        <w:gridCol w:w="1053"/>
      </w:tblGrid>
      <w:tr w:rsidR="00DB5822" w:rsidRPr="0058258D" w:rsidTr="00350805">
        <w:tblPrEx>
          <w:tblCellMar>
            <w:top w:w="0" w:type="dxa"/>
            <w:bottom w:w="0" w:type="dxa"/>
          </w:tblCellMar>
        </w:tblPrEx>
        <w:trPr>
          <w:trHeight w:val="964"/>
        </w:trPr>
        <w:tc>
          <w:tcPr>
            <w:tcW w:w="2024" w:type="dxa"/>
          </w:tcPr>
          <w:p w:rsidR="00DB5822" w:rsidRPr="00350805" w:rsidRDefault="00DB5822" w:rsidP="007023C5">
            <w:pPr>
              <w:pStyle w:val="3"/>
              <w:spacing w:before="0" w:after="0"/>
              <w:ind w:right="355"/>
              <w:jc w:val="center"/>
              <w:rPr>
                <w:rFonts w:ascii="Times New Roman" w:hAnsi="Times New Roman"/>
                <w:b w:val="0"/>
                <w:bCs w:val="0"/>
                <w:sz w:val="24"/>
                <w:szCs w:val="24"/>
              </w:rPr>
            </w:pPr>
            <w:r w:rsidRPr="00350805">
              <w:rPr>
                <w:rFonts w:ascii="Times New Roman" w:hAnsi="Times New Roman"/>
                <w:b w:val="0"/>
                <w:bCs w:val="0"/>
                <w:sz w:val="24"/>
                <w:szCs w:val="24"/>
              </w:rPr>
              <w:t>Проект</w:t>
            </w:r>
          </w:p>
          <w:p w:rsidR="00DB5822" w:rsidRPr="007023C5" w:rsidRDefault="00DB5822" w:rsidP="007023C5">
            <w:pPr>
              <w:tabs>
                <w:tab w:val="left" w:pos="2620"/>
              </w:tabs>
              <w:ind w:right="355"/>
              <w:jc w:val="center"/>
              <w:rPr>
                <w:sz w:val="24"/>
              </w:rPr>
            </w:pPr>
            <w:r w:rsidRPr="007023C5">
              <w:rPr>
                <w:sz w:val="24"/>
              </w:rPr>
              <w:t>согласован:</w:t>
            </w:r>
          </w:p>
          <w:p w:rsidR="00DB5822" w:rsidRPr="007023C5" w:rsidRDefault="00DB5822" w:rsidP="007023C5">
            <w:pPr>
              <w:tabs>
                <w:tab w:val="left" w:pos="2620"/>
              </w:tabs>
              <w:ind w:right="355"/>
              <w:jc w:val="center"/>
              <w:rPr>
                <w:sz w:val="24"/>
              </w:rPr>
            </w:pPr>
            <w:r w:rsidRPr="007023C5">
              <w:rPr>
                <w:sz w:val="24"/>
              </w:rPr>
              <w:t>инициалы,</w:t>
            </w:r>
          </w:p>
          <w:p w:rsidR="00DB5822" w:rsidRPr="007023C5" w:rsidRDefault="00DB5822" w:rsidP="007023C5">
            <w:pPr>
              <w:tabs>
                <w:tab w:val="left" w:pos="2620"/>
              </w:tabs>
              <w:ind w:right="355"/>
              <w:jc w:val="center"/>
              <w:rPr>
                <w:sz w:val="24"/>
              </w:rPr>
            </w:pPr>
            <w:r w:rsidRPr="007023C5">
              <w:rPr>
                <w:sz w:val="24"/>
              </w:rPr>
              <w:t>фамилия</w:t>
            </w:r>
          </w:p>
        </w:tc>
        <w:tc>
          <w:tcPr>
            <w:tcW w:w="2922" w:type="dxa"/>
          </w:tcPr>
          <w:p w:rsidR="00DB5822" w:rsidRPr="00350805" w:rsidRDefault="00DB5822" w:rsidP="007023C5">
            <w:pPr>
              <w:pStyle w:val="3"/>
              <w:spacing w:before="0" w:after="0"/>
              <w:ind w:right="52"/>
              <w:jc w:val="center"/>
              <w:rPr>
                <w:rFonts w:ascii="Times New Roman" w:hAnsi="Times New Roman"/>
                <w:b w:val="0"/>
                <w:bCs w:val="0"/>
                <w:sz w:val="24"/>
                <w:szCs w:val="24"/>
              </w:rPr>
            </w:pPr>
          </w:p>
          <w:p w:rsidR="00DB5822" w:rsidRPr="00350805" w:rsidRDefault="00DB5822" w:rsidP="007023C5">
            <w:pPr>
              <w:pStyle w:val="3"/>
              <w:spacing w:before="0" w:after="0"/>
              <w:ind w:right="52"/>
              <w:jc w:val="center"/>
              <w:rPr>
                <w:rFonts w:ascii="Times New Roman" w:hAnsi="Times New Roman"/>
                <w:b w:val="0"/>
                <w:bCs w:val="0"/>
                <w:sz w:val="24"/>
                <w:szCs w:val="24"/>
              </w:rPr>
            </w:pPr>
            <w:r w:rsidRPr="00350805">
              <w:rPr>
                <w:rFonts w:ascii="Times New Roman" w:hAnsi="Times New Roman"/>
                <w:b w:val="0"/>
                <w:bCs w:val="0"/>
                <w:sz w:val="24"/>
                <w:szCs w:val="24"/>
              </w:rPr>
              <w:t>Должность</w:t>
            </w:r>
          </w:p>
        </w:tc>
        <w:tc>
          <w:tcPr>
            <w:tcW w:w="1999" w:type="dxa"/>
          </w:tcPr>
          <w:p w:rsidR="00DB5822" w:rsidRPr="00350805" w:rsidRDefault="00DB5822" w:rsidP="007023C5">
            <w:pPr>
              <w:pStyle w:val="3"/>
              <w:spacing w:before="0" w:after="0"/>
              <w:ind w:right="-75"/>
              <w:jc w:val="center"/>
              <w:rPr>
                <w:rFonts w:ascii="Times New Roman" w:hAnsi="Times New Roman"/>
                <w:b w:val="0"/>
                <w:bCs w:val="0"/>
                <w:sz w:val="24"/>
                <w:szCs w:val="24"/>
              </w:rPr>
            </w:pPr>
          </w:p>
          <w:p w:rsidR="00DB5822" w:rsidRPr="00350805" w:rsidRDefault="00DB5822" w:rsidP="007023C5">
            <w:pPr>
              <w:pStyle w:val="3"/>
              <w:spacing w:before="0" w:after="0"/>
              <w:ind w:right="-75"/>
              <w:jc w:val="center"/>
              <w:rPr>
                <w:rFonts w:ascii="Times New Roman" w:hAnsi="Times New Roman"/>
                <w:b w:val="0"/>
                <w:bCs w:val="0"/>
                <w:sz w:val="24"/>
                <w:szCs w:val="24"/>
              </w:rPr>
            </w:pPr>
            <w:r w:rsidRPr="00350805">
              <w:rPr>
                <w:rFonts w:ascii="Times New Roman" w:hAnsi="Times New Roman"/>
                <w:b w:val="0"/>
                <w:bCs w:val="0"/>
                <w:sz w:val="24"/>
                <w:szCs w:val="24"/>
              </w:rPr>
              <w:t>Отметка о</w:t>
            </w:r>
          </w:p>
          <w:p w:rsidR="00DB5822" w:rsidRPr="007023C5" w:rsidRDefault="00DB5822" w:rsidP="007023C5">
            <w:pPr>
              <w:tabs>
                <w:tab w:val="left" w:pos="2620"/>
              </w:tabs>
              <w:jc w:val="center"/>
              <w:rPr>
                <w:sz w:val="24"/>
              </w:rPr>
            </w:pPr>
            <w:r w:rsidRPr="007023C5">
              <w:rPr>
                <w:sz w:val="24"/>
              </w:rPr>
              <w:t>разногласиях</w:t>
            </w:r>
          </w:p>
        </w:tc>
        <w:tc>
          <w:tcPr>
            <w:tcW w:w="1470" w:type="dxa"/>
          </w:tcPr>
          <w:p w:rsidR="007023C5" w:rsidRDefault="007023C5" w:rsidP="007023C5">
            <w:pPr>
              <w:pStyle w:val="4"/>
              <w:spacing w:before="0" w:after="0"/>
              <w:ind w:right="-23"/>
              <w:jc w:val="center"/>
              <w:rPr>
                <w:b w:val="0"/>
                <w:bCs w:val="0"/>
                <w:sz w:val="24"/>
                <w:szCs w:val="24"/>
              </w:rPr>
            </w:pPr>
          </w:p>
          <w:p w:rsidR="00DB5822" w:rsidRPr="007023C5" w:rsidRDefault="00DB5822" w:rsidP="007023C5">
            <w:pPr>
              <w:pStyle w:val="4"/>
              <w:spacing w:before="0" w:after="0"/>
              <w:ind w:right="-23"/>
              <w:jc w:val="center"/>
              <w:rPr>
                <w:b w:val="0"/>
                <w:bCs w:val="0"/>
                <w:sz w:val="24"/>
                <w:szCs w:val="24"/>
              </w:rPr>
            </w:pPr>
            <w:r w:rsidRPr="007023C5">
              <w:rPr>
                <w:b w:val="0"/>
                <w:bCs w:val="0"/>
                <w:sz w:val="24"/>
                <w:szCs w:val="24"/>
              </w:rPr>
              <w:t>Подпись</w:t>
            </w:r>
          </w:p>
        </w:tc>
        <w:tc>
          <w:tcPr>
            <w:tcW w:w="1053" w:type="dxa"/>
          </w:tcPr>
          <w:p w:rsidR="00DB5822" w:rsidRPr="00350805" w:rsidRDefault="00DB5822" w:rsidP="007023C5">
            <w:pPr>
              <w:pStyle w:val="3"/>
              <w:spacing w:before="0" w:after="0"/>
              <w:ind w:right="38"/>
              <w:jc w:val="center"/>
              <w:rPr>
                <w:rFonts w:ascii="Times New Roman" w:hAnsi="Times New Roman"/>
                <w:b w:val="0"/>
                <w:bCs w:val="0"/>
                <w:sz w:val="24"/>
                <w:szCs w:val="24"/>
              </w:rPr>
            </w:pPr>
          </w:p>
          <w:p w:rsidR="00DB5822" w:rsidRPr="00350805" w:rsidRDefault="00DB5822" w:rsidP="007023C5">
            <w:pPr>
              <w:pStyle w:val="3"/>
              <w:spacing w:before="0" w:after="0"/>
              <w:ind w:right="38"/>
              <w:jc w:val="center"/>
              <w:rPr>
                <w:rFonts w:ascii="Times New Roman" w:hAnsi="Times New Roman"/>
                <w:b w:val="0"/>
                <w:bCs w:val="0"/>
                <w:sz w:val="24"/>
                <w:szCs w:val="24"/>
              </w:rPr>
            </w:pPr>
            <w:r w:rsidRPr="00350805">
              <w:rPr>
                <w:rFonts w:ascii="Times New Roman" w:hAnsi="Times New Roman"/>
                <w:b w:val="0"/>
                <w:bCs w:val="0"/>
                <w:sz w:val="24"/>
                <w:szCs w:val="24"/>
              </w:rPr>
              <w:t>Дата</w:t>
            </w: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Борькина О.П.</w:t>
            </w:r>
          </w:p>
        </w:tc>
        <w:tc>
          <w:tcPr>
            <w:tcW w:w="2922" w:type="dxa"/>
          </w:tcPr>
          <w:p w:rsidR="00DB5822" w:rsidRPr="00136C4F" w:rsidRDefault="00DB5822" w:rsidP="00DB5822">
            <w:pPr>
              <w:tabs>
                <w:tab w:val="left" w:pos="2620"/>
              </w:tabs>
              <w:ind w:right="-130"/>
              <w:rPr>
                <w:sz w:val="24"/>
              </w:rPr>
            </w:pPr>
            <w:r>
              <w:rPr>
                <w:sz w:val="24"/>
              </w:rPr>
              <w:t>р</w:t>
            </w:r>
            <w:r w:rsidRPr="00136C4F">
              <w:rPr>
                <w:sz w:val="24"/>
              </w:rPr>
              <w:t>уководитель аппарата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Гордеева Н.А.</w:t>
            </w:r>
          </w:p>
        </w:tc>
        <w:tc>
          <w:tcPr>
            <w:tcW w:w="2922" w:type="dxa"/>
          </w:tcPr>
          <w:p w:rsidR="00DB5822" w:rsidRPr="00136C4F" w:rsidRDefault="00DB5822" w:rsidP="00DB5822">
            <w:pPr>
              <w:tabs>
                <w:tab w:val="left" w:pos="2620"/>
              </w:tabs>
              <w:ind w:right="-130"/>
              <w:rPr>
                <w:sz w:val="24"/>
              </w:rPr>
            </w:pPr>
            <w:r w:rsidRPr="00136C4F">
              <w:rPr>
                <w:sz w:val="24"/>
              </w:rPr>
              <w:t>начальник отдела экономики, имущественных и земельных отношений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sidRPr="00136C4F">
              <w:rPr>
                <w:sz w:val="24"/>
              </w:rPr>
              <w:t>Шляхтун Н.И.</w:t>
            </w:r>
          </w:p>
        </w:tc>
        <w:tc>
          <w:tcPr>
            <w:tcW w:w="2922" w:type="dxa"/>
          </w:tcPr>
          <w:p w:rsidR="00DB5822" w:rsidRPr="00136C4F" w:rsidRDefault="00DB5822" w:rsidP="00DB5822">
            <w:pPr>
              <w:tabs>
                <w:tab w:val="left" w:pos="2620"/>
              </w:tabs>
              <w:ind w:right="-130"/>
              <w:rPr>
                <w:sz w:val="24"/>
              </w:rPr>
            </w:pPr>
            <w:r>
              <w:rPr>
                <w:sz w:val="24"/>
              </w:rPr>
              <w:t>н</w:t>
            </w:r>
            <w:r w:rsidRPr="00136C4F">
              <w:rPr>
                <w:sz w:val="24"/>
              </w:rPr>
              <w:t>ачальник юридического отдела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r w:rsidR="00DB5822" w:rsidRPr="00614C80" w:rsidTr="00350805">
        <w:tblPrEx>
          <w:tblCellMar>
            <w:top w:w="0" w:type="dxa"/>
            <w:bottom w:w="0" w:type="dxa"/>
          </w:tblCellMar>
        </w:tblPrEx>
        <w:trPr>
          <w:trHeight w:val="465"/>
        </w:trPr>
        <w:tc>
          <w:tcPr>
            <w:tcW w:w="2024" w:type="dxa"/>
          </w:tcPr>
          <w:p w:rsidR="00DB5822" w:rsidRPr="00136C4F" w:rsidRDefault="00DB5822" w:rsidP="00DB5822">
            <w:pPr>
              <w:tabs>
                <w:tab w:val="left" w:pos="1808"/>
                <w:tab w:val="left" w:pos="2620"/>
              </w:tabs>
              <w:rPr>
                <w:sz w:val="24"/>
              </w:rPr>
            </w:pPr>
            <w:r>
              <w:rPr>
                <w:sz w:val="24"/>
              </w:rPr>
              <w:t>Филиппова Е.В.</w:t>
            </w:r>
          </w:p>
        </w:tc>
        <w:tc>
          <w:tcPr>
            <w:tcW w:w="2922" w:type="dxa"/>
          </w:tcPr>
          <w:p w:rsidR="00DB5822" w:rsidRDefault="00DB5822" w:rsidP="00DB5822">
            <w:pPr>
              <w:tabs>
                <w:tab w:val="left" w:pos="2620"/>
              </w:tabs>
              <w:ind w:right="-130"/>
              <w:rPr>
                <w:sz w:val="24"/>
              </w:rPr>
            </w:pPr>
            <w:r w:rsidRPr="00DB5822">
              <w:rPr>
                <w:sz w:val="24"/>
              </w:rPr>
              <w:t>главный специалист</w:t>
            </w:r>
            <w:r w:rsidRPr="00AC51F6">
              <w:rPr>
                <w:i/>
                <w:szCs w:val="28"/>
                <w:u w:val="single"/>
              </w:rPr>
              <w:t xml:space="preserve">  </w:t>
            </w:r>
            <w:r w:rsidRPr="00136C4F">
              <w:rPr>
                <w:sz w:val="24"/>
              </w:rPr>
              <w:t>отдела экономики, имущественных и земельных отношений администрации района</w:t>
            </w:r>
          </w:p>
        </w:tc>
        <w:tc>
          <w:tcPr>
            <w:tcW w:w="1999" w:type="dxa"/>
          </w:tcPr>
          <w:p w:rsidR="00DB5822" w:rsidRPr="00136C4F" w:rsidRDefault="00DB5822" w:rsidP="00DB5822">
            <w:pPr>
              <w:tabs>
                <w:tab w:val="left" w:pos="2620"/>
              </w:tabs>
              <w:ind w:right="355"/>
              <w:rPr>
                <w:sz w:val="24"/>
              </w:rPr>
            </w:pPr>
          </w:p>
        </w:tc>
        <w:tc>
          <w:tcPr>
            <w:tcW w:w="1470" w:type="dxa"/>
          </w:tcPr>
          <w:p w:rsidR="00DB5822" w:rsidRPr="00136C4F" w:rsidRDefault="00DB5822" w:rsidP="00DB5822">
            <w:pPr>
              <w:tabs>
                <w:tab w:val="left" w:pos="2620"/>
              </w:tabs>
              <w:ind w:right="355"/>
              <w:rPr>
                <w:sz w:val="24"/>
              </w:rPr>
            </w:pPr>
          </w:p>
        </w:tc>
        <w:tc>
          <w:tcPr>
            <w:tcW w:w="1053" w:type="dxa"/>
          </w:tcPr>
          <w:p w:rsidR="00DB5822" w:rsidRPr="00136C4F" w:rsidRDefault="00DB5822" w:rsidP="00DB5822">
            <w:pPr>
              <w:tabs>
                <w:tab w:val="left" w:pos="2620"/>
              </w:tabs>
              <w:ind w:right="355"/>
              <w:rPr>
                <w:sz w:val="24"/>
              </w:rPr>
            </w:pPr>
          </w:p>
        </w:tc>
      </w:tr>
    </w:tbl>
    <w:p w:rsidR="00DB5822" w:rsidRDefault="00DB5822" w:rsidP="00DB5822">
      <w:pPr>
        <w:tabs>
          <w:tab w:val="left" w:pos="2620"/>
        </w:tabs>
        <w:ind w:right="355"/>
        <w:rPr>
          <w:b/>
          <w:bCs/>
        </w:rPr>
      </w:pPr>
    </w:p>
    <w:p w:rsidR="00DB5822" w:rsidRDefault="00DB5822" w:rsidP="00DB5822">
      <w:pPr>
        <w:tabs>
          <w:tab w:val="left" w:pos="2620"/>
        </w:tabs>
        <w:ind w:right="357"/>
        <w:rPr>
          <w:b/>
          <w:bCs/>
        </w:rPr>
      </w:pPr>
      <w:r>
        <w:rPr>
          <w:b/>
          <w:bCs/>
        </w:rPr>
        <w:t xml:space="preserve">          Содержание   разногласий:  ________________________________________________________________</w:t>
      </w:r>
    </w:p>
    <w:p w:rsidR="00DB5822" w:rsidRDefault="00DB5822" w:rsidP="00DB5822">
      <w:pPr>
        <w:tabs>
          <w:tab w:val="left" w:pos="2620"/>
        </w:tabs>
        <w:ind w:right="357"/>
        <w:jc w:val="center"/>
        <w:rPr>
          <w:b/>
          <w:bCs/>
        </w:rPr>
      </w:pPr>
      <w:r w:rsidRPr="00614C80">
        <w:rPr>
          <w:bCs/>
        </w:rPr>
        <w:t>(основание,</w:t>
      </w:r>
      <w:r>
        <w:rPr>
          <w:bCs/>
        </w:rPr>
        <w:t xml:space="preserve"> </w:t>
      </w:r>
      <w:r w:rsidRPr="00614C80">
        <w:rPr>
          <w:bCs/>
        </w:rPr>
        <w:t>замечание,</w:t>
      </w:r>
      <w:r>
        <w:rPr>
          <w:bCs/>
        </w:rPr>
        <w:t xml:space="preserve"> </w:t>
      </w:r>
      <w:r w:rsidRPr="00614C80">
        <w:rPr>
          <w:bCs/>
        </w:rPr>
        <w:t>предложения,</w:t>
      </w:r>
      <w:r>
        <w:rPr>
          <w:bCs/>
        </w:rPr>
        <w:t xml:space="preserve"> </w:t>
      </w:r>
      <w:r w:rsidRPr="00614C80">
        <w:rPr>
          <w:bCs/>
        </w:rPr>
        <w:t xml:space="preserve">автор) </w:t>
      </w:r>
      <w:r>
        <w:rPr>
          <w:b/>
          <w:bCs/>
        </w:rPr>
        <w:t xml:space="preserve">                                                                                                         _______________________________________________________________</w:t>
      </w:r>
    </w:p>
    <w:p w:rsidR="00DB5822" w:rsidRDefault="00DB5822" w:rsidP="00DB5822">
      <w:pPr>
        <w:tabs>
          <w:tab w:val="left" w:pos="2620"/>
        </w:tabs>
        <w:ind w:right="357"/>
        <w:jc w:val="both"/>
        <w:rPr>
          <w:i/>
          <w:szCs w:val="28"/>
          <w:u w:val="single"/>
        </w:rPr>
      </w:pPr>
      <w:r>
        <w:rPr>
          <w:b/>
          <w:bCs/>
        </w:rPr>
        <w:t xml:space="preserve">           Контроль за исполнением   возложить на: </w:t>
      </w:r>
      <w:r w:rsidRPr="00614C80">
        <w:rPr>
          <w:i/>
          <w:szCs w:val="28"/>
          <w:u w:val="single"/>
        </w:rPr>
        <w:t>начальника отдела экономики, имущественных и земельных отношений администрации Шемышейского района Пензенской области</w:t>
      </w:r>
    </w:p>
    <w:p w:rsidR="00DB5822" w:rsidRPr="00614C80" w:rsidRDefault="00DB5822" w:rsidP="00DB5822">
      <w:pPr>
        <w:tabs>
          <w:tab w:val="left" w:pos="2620"/>
        </w:tabs>
        <w:ind w:right="357"/>
        <w:jc w:val="both"/>
        <w:rPr>
          <w:b/>
          <w:bCs/>
          <w:i/>
          <w:u w:val="single"/>
        </w:rPr>
      </w:pPr>
    </w:p>
    <w:p w:rsidR="00DB5822" w:rsidRDefault="00DB5822" w:rsidP="00DB5822">
      <w:pPr>
        <w:tabs>
          <w:tab w:val="left" w:pos="2620"/>
        </w:tabs>
        <w:ind w:right="357"/>
        <w:jc w:val="both"/>
        <w:rPr>
          <w:bCs/>
          <w:i/>
          <w:szCs w:val="28"/>
          <w:u w:val="single"/>
        </w:rPr>
      </w:pPr>
      <w:r>
        <w:rPr>
          <w:b/>
          <w:bCs/>
        </w:rPr>
        <w:t xml:space="preserve">           Разослать:</w:t>
      </w:r>
      <w:r>
        <w:rPr>
          <w:b/>
          <w:bCs/>
        </w:rPr>
        <w:tab/>
      </w:r>
      <w:r w:rsidRPr="007023C5">
        <w:rPr>
          <w:bCs/>
          <w:i/>
          <w:szCs w:val="28"/>
          <w:u w:val="single"/>
        </w:rPr>
        <w:t>отдел экономики, имущественных и земельных отношений администрации района (</w:t>
      </w:r>
      <w:r w:rsidR="007023C5" w:rsidRPr="007023C5">
        <w:rPr>
          <w:bCs/>
          <w:i/>
          <w:szCs w:val="28"/>
          <w:u w:val="single"/>
        </w:rPr>
        <w:t xml:space="preserve"> 1 </w:t>
      </w:r>
      <w:r w:rsidRPr="007023C5">
        <w:rPr>
          <w:bCs/>
          <w:i/>
          <w:szCs w:val="28"/>
          <w:u w:val="single"/>
        </w:rPr>
        <w:t>экз.)</w:t>
      </w:r>
      <w:r>
        <w:rPr>
          <w:bCs/>
          <w:i/>
          <w:szCs w:val="28"/>
          <w:u w:val="single"/>
        </w:rPr>
        <w:t xml:space="preserve"> </w:t>
      </w:r>
    </w:p>
    <w:p w:rsidR="00DB5822" w:rsidRPr="007023C5" w:rsidRDefault="00DB5822" w:rsidP="007023C5">
      <w:pPr>
        <w:tabs>
          <w:tab w:val="left" w:pos="2620"/>
        </w:tabs>
        <w:ind w:right="357"/>
        <w:jc w:val="center"/>
        <w:rPr>
          <w:bCs/>
          <w:sz w:val="16"/>
          <w:szCs w:val="16"/>
        </w:rPr>
      </w:pPr>
      <w:r w:rsidRPr="007023C5">
        <w:rPr>
          <w:bCs/>
          <w:sz w:val="16"/>
          <w:szCs w:val="16"/>
        </w:rPr>
        <w:t>(перечень управлений, отделов, организаций)</w:t>
      </w:r>
    </w:p>
    <w:p w:rsidR="00DB5822" w:rsidRDefault="00DB5822" w:rsidP="00DB5822">
      <w:pPr>
        <w:tabs>
          <w:tab w:val="left" w:pos="2620"/>
        </w:tabs>
        <w:ind w:right="357"/>
        <w:jc w:val="both"/>
        <w:rPr>
          <w:b/>
          <w:bCs/>
        </w:rPr>
      </w:pPr>
      <w:r w:rsidRPr="00614C80">
        <w:rPr>
          <w:bCs/>
        </w:rPr>
        <w:t xml:space="preserve">                                                                                                                     </w:t>
      </w:r>
    </w:p>
    <w:p w:rsidR="00DB5822" w:rsidRDefault="00DB5822" w:rsidP="00DB5822">
      <w:pPr>
        <w:tabs>
          <w:tab w:val="left" w:pos="2620"/>
        </w:tabs>
        <w:ind w:right="357"/>
        <w:jc w:val="both"/>
        <w:rPr>
          <w:bCs/>
        </w:rPr>
      </w:pPr>
      <w:r>
        <w:rPr>
          <w:b/>
          <w:bCs/>
        </w:rPr>
        <w:t xml:space="preserve">         Подпись: _________</w:t>
      </w:r>
      <w:r w:rsidRPr="00BB1F34">
        <w:rPr>
          <w:i/>
          <w:sz w:val="22"/>
          <w:u w:val="single"/>
        </w:rPr>
        <w:t xml:space="preserve"> </w:t>
      </w:r>
      <w:r w:rsidRPr="007023C5">
        <w:rPr>
          <w:i/>
          <w:szCs w:val="28"/>
        </w:rPr>
        <w:t xml:space="preserve">Жидкова О.А  – </w:t>
      </w:r>
      <w:r w:rsidRPr="007023C5">
        <w:rPr>
          <w:i/>
          <w:szCs w:val="28"/>
          <w:u w:val="single"/>
        </w:rPr>
        <w:t>главный специалист  отдела экономики, имущественных и земельных  отношений администрации Шемышейского района</w:t>
      </w:r>
      <w:r w:rsidRPr="007023C5">
        <w:rPr>
          <w:b/>
          <w:bCs/>
          <w:i/>
          <w:szCs w:val="28"/>
          <w:u w:val="single"/>
        </w:rPr>
        <w:t xml:space="preserve">   </w:t>
      </w:r>
      <w:r w:rsidRPr="007023C5">
        <w:rPr>
          <w:b/>
          <w:bCs/>
          <w:i/>
          <w:u w:val="single"/>
        </w:rPr>
        <w:t xml:space="preserve">                                                        </w:t>
      </w:r>
      <w:r w:rsidRPr="007023C5">
        <w:rPr>
          <w:bCs/>
          <w:i/>
          <w:u w:val="single"/>
        </w:rPr>
        <w:t xml:space="preserve"> </w:t>
      </w:r>
    </w:p>
    <w:p w:rsidR="00DB5822" w:rsidRPr="007023C5" w:rsidRDefault="00DB5822" w:rsidP="00DB5822">
      <w:pPr>
        <w:tabs>
          <w:tab w:val="left" w:pos="2620"/>
        </w:tabs>
        <w:ind w:right="357"/>
        <w:jc w:val="center"/>
        <w:rPr>
          <w:sz w:val="16"/>
          <w:szCs w:val="16"/>
        </w:rPr>
      </w:pPr>
      <w:r w:rsidRPr="007023C5">
        <w:rPr>
          <w:bCs/>
          <w:sz w:val="16"/>
          <w:szCs w:val="16"/>
        </w:rPr>
        <w:t>(фамилия и должность ответственного за подготовку проекта)</w:t>
      </w:r>
    </w:p>
    <w:p w:rsidR="00D268C5" w:rsidRDefault="00D268C5" w:rsidP="000C7257">
      <w:pPr>
        <w:widowControl w:val="0"/>
        <w:shd w:val="clear" w:color="auto" w:fill="FFFFFF"/>
        <w:tabs>
          <w:tab w:val="left" w:pos="888"/>
        </w:tabs>
        <w:autoSpaceDE w:val="0"/>
        <w:autoSpaceDN w:val="0"/>
        <w:adjustRightInd w:val="0"/>
        <w:jc w:val="right"/>
        <w:rPr>
          <w:szCs w:val="28"/>
        </w:rPr>
      </w:pPr>
    </w:p>
    <w:sectPr w:rsidR="00D268C5" w:rsidSect="00652EB2">
      <w:pgSz w:w="11906" w:h="16838"/>
      <w:pgMar w:top="993" w:right="707"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581" w:rsidRDefault="00026581" w:rsidP="00DE3356">
      <w:r>
        <w:separator/>
      </w:r>
    </w:p>
  </w:endnote>
  <w:endnote w:type="continuationSeparator" w:id="0">
    <w:p w:rsidR="00026581" w:rsidRDefault="00026581" w:rsidP="00DE33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581" w:rsidRDefault="00026581" w:rsidP="00DE3356">
      <w:r>
        <w:separator/>
      </w:r>
    </w:p>
  </w:footnote>
  <w:footnote w:type="continuationSeparator" w:id="0">
    <w:p w:rsidR="00026581" w:rsidRDefault="00026581" w:rsidP="00DE33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0EB9"/>
    <w:multiLevelType w:val="multilevel"/>
    <w:tmpl w:val="085278B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8D554B"/>
    <w:multiLevelType w:val="multilevel"/>
    <w:tmpl w:val="EC1A534A"/>
    <w:lvl w:ilvl="0">
      <w:start w:val="3"/>
      <w:numFmt w:val="decimal"/>
      <w:lvlText w:val="%1."/>
      <w:lvlJc w:val="left"/>
      <w:pPr>
        <w:ind w:left="360" w:hanging="360"/>
      </w:pPr>
      <w:rPr>
        <w:rFonts w:hint="default"/>
        <w:color w:val="000000"/>
      </w:rPr>
    </w:lvl>
    <w:lvl w:ilvl="1">
      <w:start w:val="3"/>
      <w:numFmt w:val="decimal"/>
      <w:lvlText w:val="%1.%2."/>
      <w:lvlJc w:val="left"/>
      <w:pPr>
        <w:ind w:left="940" w:hanging="360"/>
      </w:pPr>
      <w:rPr>
        <w:rFonts w:hint="default"/>
        <w:color w:val="000000"/>
      </w:rPr>
    </w:lvl>
    <w:lvl w:ilvl="2">
      <w:start w:val="1"/>
      <w:numFmt w:val="decimal"/>
      <w:lvlText w:val="%1.%2.%3."/>
      <w:lvlJc w:val="left"/>
      <w:pPr>
        <w:ind w:left="1880" w:hanging="720"/>
      </w:pPr>
      <w:rPr>
        <w:rFonts w:hint="default"/>
        <w:color w:val="000000"/>
      </w:rPr>
    </w:lvl>
    <w:lvl w:ilvl="3">
      <w:start w:val="1"/>
      <w:numFmt w:val="decimal"/>
      <w:lvlText w:val="%1.%2.%3.%4."/>
      <w:lvlJc w:val="left"/>
      <w:pPr>
        <w:ind w:left="2460" w:hanging="720"/>
      </w:pPr>
      <w:rPr>
        <w:rFonts w:hint="default"/>
        <w:color w:val="000000"/>
      </w:rPr>
    </w:lvl>
    <w:lvl w:ilvl="4">
      <w:start w:val="1"/>
      <w:numFmt w:val="decimal"/>
      <w:lvlText w:val="%1.%2.%3.%4.%5."/>
      <w:lvlJc w:val="left"/>
      <w:pPr>
        <w:ind w:left="3400" w:hanging="1080"/>
      </w:pPr>
      <w:rPr>
        <w:rFonts w:hint="default"/>
        <w:color w:val="000000"/>
      </w:rPr>
    </w:lvl>
    <w:lvl w:ilvl="5">
      <w:start w:val="1"/>
      <w:numFmt w:val="decimal"/>
      <w:lvlText w:val="%1.%2.%3.%4.%5.%6."/>
      <w:lvlJc w:val="left"/>
      <w:pPr>
        <w:ind w:left="3980" w:hanging="1080"/>
      </w:pPr>
      <w:rPr>
        <w:rFonts w:hint="default"/>
        <w:color w:val="000000"/>
      </w:rPr>
    </w:lvl>
    <w:lvl w:ilvl="6">
      <w:start w:val="1"/>
      <w:numFmt w:val="decimal"/>
      <w:lvlText w:val="%1.%2.%3.%4.%5.%6.%7."/>
      <w:lvlJc w:val="left"/>
      <w:pPr>
        <w:ind w:left="4920" w:hanging="1440"/>
      </w:pPr>
      <w:rPr>
        <w:rFonts w:hint="default"/>
        <w:color w:val="000000"/>
      </w:rPr>
    </w:lvl>
    <w:lvl w:ilvl="7">
      <w:start w:val="1"/>
      <w:numFmt w:val="decimal"/>
      <w:lvlText w:val="%1.%2.%3.%4.%5.%6.%7.%8."/>
      <w:lvlJc w:val="left"/>
      <w:pPr>
        <w:ind w:left="5500" w:hanging="1440"/>
      </w:pPr>
      <w:rPr>
        <w:rFonts w:hint="default"/>
        <w:color w:val="000000"/>
      </w:rPr>
    </w:lvl>
    <w:lvl w:ilvl="8">
      <w:start w:val="1"/>
      <w:numFmt w:val="decimal"/>
      <w:lvlText w:val="%1.%2.%3.%4.%5.%6.%7.%8.%9."/>
      <w:lvlJc w:val="left"/>
      <w:pPr>
        <w:ind w:left="6440" w:hanging="1800"/>
      </w:pPr>
      <w:rPr>
        <w:rFonts w:hint="default"/>
        <w:color w:val="000000"/>
      </w:rPr>
    </w:lvl>
  </w:abstractNum>
  <w:abstractNum w:abstractNumId="2">
    <w:nsid w:val="38375CFA"/>
    <w:multiLevelType w:val="multilevel"/>
    <w:tmpl w:val="572CC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EA3C78"/>
    <w:multiLevelType w:val="multilevel"/>
    <w:tmpl w:val="4C8E5F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1A770E"/>
    <w:multiLevelType w:val="multilevel"/>
    <w:tmpl w:val="6C2087CA"/>
    <w:lvl w:ilvl="0">
      <w:start w:val="1"/>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8A44143"/>
    <w:multiLevelType w:val="multilevel"/>
    <w:tmpl w:val="E514C524"/>
    <w:lvl w:ilvl="0">
      <w:start w:val="3"/>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nsid w:val="66714BBD"/>
    <w:multiLevelType w:val="multilevel"/>
    <w:tmpl w:val="AB58F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693784"/>
    <w:multiLevelType w:val="multilevel"/>
    <w:tmpl w:val="DFB49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7"/>
  </w:num>
  <w:num w:numId="5">
    <w:abstractNumId w:val="2"/>
  </w:num>
  <w:num w:numId="6">
    <w:abstractNumId w:val="6"/>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rsids>
    <w:rsidRoot w:val="00C97C2F"/>
    <w:rsid w:val="000159C1"/>
    <w:rsid w:val="00015A71"/>
    <w:rsid w:val="00026581"/>
    <w:rsid w:val="00040D60"/>
    <w:rsid w:val="00046988"/>
    <w:rsid w:val="000502F0"/>
    <w:rsid w:val="00067F81"/>
    <w:rsid w:val="0007562A"/>
    <w:rsid w:val="00083905"/>
    <w:rsid w:val="00086FCE"/>
    <w:rsid w:val="000A5414"/>
    <w:rsid w:val="000A5B0E"/>
    <w:rsid w:val="000A659D"/>
    <w:rsid w:val="000C7257"/>
    <w:rsid w:val="000E05D4"/>
    <w:rsid w:val="000E3164"/>
    <w:rsid w:val="0011066F"/>
    <w:rsid w:val="00116CB2"/>
    <w:rsid w:val="00120B83"/>
    <w:rsid w:val="00130457"/>
    <w:rsid w:val="00132E5A"/>
    <w:rsid w:val="001547F6"/>
    <w:rsid w:val="00156FD4"/>
    <w:rsid w:val="001732DA"/>
    <w:rsid w:val="00175958"/>
    <w:rsid w:val="00185D07"/>
    <w:rsid w:val="001F4605"/>
    <w:rsid w:val="00205B18"/>
    <w:rsid w:val="00211064"/>
    <w:rsid w:val="00213A44"/>
    <w:rsid w:val="00221E0E"/>
    <w:rsid w:val="002731A2"/>
    <w:rsid w:val="00273BEB"/>
    <w:rsid w:val="00282C27"/>
    <w:rsid w:val="002A31B2"/>
    <w:rsid w:val="002A7005"/>
    <w:rsid w:val="002C66C3"/>
    <w:rsid w:val="002D008A"/>
    <w:rsid w:val="002D24B4"/>
    <w:rsid w:val="00303DCA"/>
    <w:rsid w:val="003076A7"/>
    <w:rsid w:val="00315DE3"/>
    <w:rsid w:val="00322D62"/>
    <w:rsid w:val="00343FD2"/>
    <w:rsid w:val="003455AD"/>
    <w:rsid w:val="00350805"/>
    <w:rsid w:val="0035339F"/>
    <w:rsid w:val="003577D3"/>
    <w:rsid w:val="003735E9"/>
    <w:rsid w:val="003B7F1C"/>
    <w:rsid w:val="003C2B32"/>
    <w:rsid w:val="003F4327"/>
    <w:rsid w:val="003F6812"/>
    <w:rsid w:val="003F703D"/>
    <w:rsid w:val="00411217"/>
    <w:rsid w:val="00421F96"/>
    <w:rsid w:val="00423229"/>
    <w:rsid w:val="004344CB"/>
    <w:rsid w:val="004573E2"/>
    <w:rsid w:val="00463249"/>
    <w:rsid w:val="004758C3"/>
    <w:rsid w:val="00482280"/>
    <w:rsid w:val="0048330D"/>
    <w:rsid w:val="00490167"/>
    <w:rsid w:val="004907E5"/>
    <w:rsid w:val="0049147D"/>
    <w:rsid w:val="00491D40"/>
    <w:rsid w:val="00493D33"/>
    <w:rsid w:val="004964A1"/>
    <w:rsid w:val="004A3BBB"/>
    <w:rsid w:val="004B71E4"/>
    <w:rsid w:val="004D78C5"/>
    <w:rsid w:val="004E4D18"/>
    <w:rsid w:val="004F59A7"/>
    <w:rsid w:val="00503386"/>
    <w:rsid w:val="0050731B"/>
    <w:rsid w:val="005151AA"/>
    <w:rsid w:val="005944B2"/>
    <w:rsid w:val="005A41E3"/>
    <w:rsid w:val="005B12EE"/>
    <w:rsid w:val="006056EF"/>
    <w:rsid w:val="006164CD"/>
    <w:rsid w:val="00632630"/>
    <w:rsid w:val="00640021"/>
    <w:rsid w:val="00652EB2"/>
    <w:rsid w:val="00662736"/>
    <w:rsid w:val="00671CF2"/>
    <w:rsid w:val="00681046"/>
    <w:rsid w:val="006A4642"/>
    <w:rsid w:val="007023C5"/>
    <w:rsid w:val="00710A37"/>
    <w:rsid w:val="0071484D"/>
    <w:rsid w:val="0071564C"/>
    <w:rsid w:val="00720BED"/>
    <w:rsid w:val="00720C3F"/>
    <w:rsid w:val="00722839"/>
    <w:rsid w:val="00725260"/>
    <w:rsid w:val="00733AA3"/>
    <w:rsid w:val="00745226"/>
    <w:rsid w:val="007474C9"/>
    <w:rsid w:val="00775981"/>
    <w:rsid w:val="00777509"/>
    <w:rsid w:val="00794F18"/>
    <w:rsid w:val="00797173"/>
    <w:rsid w:val="007A3D5B"/>
    <w:rsid w:val="007A564A"/>
    <w:rsid w:val="007A6207"/>
    <w:rsid w:val="007C4E3C"/>
    <w:rsid w:val="007D0F46"/>
    <w:rsid w:val="007D23F5"/>
    <w:rsid w:val="007F6E5D"/>
    <w:rsid w:val="00800AE2"/>
    <w:rsid w:val="00800BF3"/>
    <w:rsid w:val="0080697F"/>
    <w:rsid w:val="00817E2E"/>
    <w:rsid w:val="00821344"/>
    <w:rsid w:val="00845D7E"/>
    <w:rsid w:val="00847B3F"/>
    <w:rsid w:val="00853E88"/>
    <w:rsid w:val="00883B99"/>
    <w:rsid w:val="0088573E"/>
    <w:rsid w:val="0088574B"/>
    <w:rsid w:val="00896D02"/>
    <w:rsid w:val="008A2B86"/>
    <w:rsid w:val="008B32B8"/>
    <w:rsid w:val="008C2627"/>
    <w:rsid w:val="008C6D04"/>
    <w:rsid w:val="008E29A8"/>
    <w:rsid w:val="008F152C"/>
    <w:rsid w:val="008F6845"/>
    <w:rsid w:val="00913408"/>
    <w:rsid w:val="0091512A"/>
    <w:rsid w:val="0094337F"/>
    <w:rsid w:val="00944771"/>
    <w:rsid w:val="00977BA8"/>
    <w:rsid w:val="00981EED"/>
    <w:rsid w:val="009872E8"/>
    <w:rsid w:val="009C17DA"/>
    <w:rsid w:val="009D5226"/>
    <w:rsid w:val="009E354B"/>
    <w:rsid w:val="009E386A"/>
    <w:rsid w:val="009E5300"/>
    <w:rsid w:val="009E596E"/>
    <w:rsid w:val="009F3075"/>
    <w:rsid w:val="00A51A10"/>
    <w:rsid w:val="00A57D91"/>
    <w:rsid w:val="00A75467"/>
    <w:rsid w:val="00A76429"/>
    <w:rsid w:val="00A8662C"/>
    <w:rsid w:val="00AA1EFB"/>
    <w:rsid w:val="00AC56A0"/>
    <w:rsid w:val="00AD1B6E"/>
    <w:rsid w:val="00AD3139"/>
    <w:rsid w:val="00AE680E"/>
    <w:rsid w:val="00AF08CD"/>
    <w:rsid w:val="00AF4C6A"/>
    <w:rsid w:val="00AF769B"/>
    <w:rsid w:val="00B1312B"/>
    <w:rsid w:val="00B30AD7"/>
    <w:rsid w:val="00B42372"/>
    <w:rsid w:val="00B507E1"/>
    <w:rsid w:val="00B73B02"/>
    <w:rsid w:val="00B96582"/>
    <w:rsid w:val="00B97D18"/>
    <w:rsid w:val="00BA1F1A"/>
    <w:rsid w:val="00BB1642"/>
    <w:rsid w:val="00BE1DE9"/>
    <w:rsid w:val="00C05D56"/>
    <w:rsid w:val="00C1512A"/>
    <w:rsid w:val="00C23285"/>
    <w:rsid w:val="00C26B0C"/>
    <w:rsid w:val="00C80DE4"/>
    <w:rsid w:val="00C822EB"/>
    <w:rsid w:val="00C83853"/>
    <w:rsid w:val="00C97C2F"/>
    <w:rsid w:val="00CD68BD"/>
    <w:rsid w:val="00D04513"/>
    <w:rsid w:val="00D145B8"/>
    <w:rsid w:val="00D2071D"/>
    <w:rsid w:val="00D21640"/>
    <w:rsid w:val="00D227F8"/>
    <w:rsid w:val="00D236BB"/>
    <w:rsid w:val="00D268C5"/>
    <w:rsid w:val="00D330AB"/>
    <w:rsid w:val="00D45DE0"/>
    <w:rsid w:val="00D46842"/>
    <w:rsid w:val="00D61169"/>
    <w:rsid w:val="00DB310A"/>
    <w:rsid w:val="00DB5822"/>
    <w:rsid w:val="00DD38FD"/>
    <w:rsid w:val="00DD6C1E"/>
    <w:rsid w:val="00DE3356"/>
    <w:rsid w:val="00E00F31"/>
    <w:rsid w:val="00E1638C"/>
    <w:rsid w:val="00E22675"/>
    <w:rsid w:val="00E41DD3"/>
    <w:rsid w:val="00E52A95"/>
    <w:rsid w:val="00E55507"/>
    <w:rsid w:val="00E614BF"/>
    <w:rsid w:val="00E66085"/>
    <w:rsid w:val="00E84B7A"/>
    <w:rsid w:val="00EA1307"/>
    <w:rsid w:val="00EE7B5A"/>
    <w:rsid w:val="00F30347"/>
    <w:rsid w:val="00F36D5D"/>
    <w:rsid w:val="00F3711E"/>
    <w:rsid w:val="00F41CEB"/>
    <w:rsid w:val="00F41E72"/>
    <w:rsid w:val="00F45E38"/>
    <w:rsid w:val="00F6241B"/>
    <w:rsid w:val="00F842C9"/>
    <w:rsid w:val="00FB4E06"/>
    <w:rsid w:val="00FD10C4"/>
    <w:rsid w:val="00FD7532"/>
    <w:rsid w:val="00FE5005"/>
    <w:rsid w:val="00FF15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97"/>
        <o:r id="V:Rule2" type="connector" idref="#_x0000_s1099"/>
        <o:r id="V:Rule3" type="connector" idref="#_x0000_s10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57"/>
    <w:rPr>
      <w:sz w:val="28"/>
      <w:szCs w:val="24"/>
      <w:u w:color="FFFFFF"/>
    </w:rPr>
  </w:style>
  <w:style w:type="paragraph" w:styleId="1">
    <w:name w:val="heading 1"/>
    <w:basedOn w:val="a"/>
    <w:next w:val="a"/>
    <w:link w:val="10"/>
    <w:qFormat/>
    <w:pPr>
      <w:keepNext/>
      <w:jc w:val="center"/>
      <w:outlineLvl w:val="0"/>
    </w:pPr>
    <w:rPr>
      <w:rFonts w:ascii="Courier New" w:hAnsi="Courier New" w:cs="Courier New"/>
      <w:b/>
      <w:bCs/>
      <w:szCs w:val="28"/>
    </w:rPr>
  </w:style>
  <w:style w:type="paragraph" w:styleId="2">
    <w:name w:val="heading 2"/>
    <w:basedOn w:val="a"/>
    <w:next w:val="a"/>
    <w:qFormat/>
    <w:pPr>
      <w:keepNext/>
      <w:jc w:val="center"/>
      <w:outlineLvl w:val="1"/>
    </w:pPr>
    <w:rPr>
      <w:b/>
      <w:bCs/>
      <w:sz w:val="32"/>
      <w:szCs w:val="32"/>
    </w:rPr>
  </w:style>
  <w:style w:type="paragraph" w:styleId="3">
    <w:name w:val="heading 3"/>
    <w:basedOn w:val="a"/>
    <w:next w:val="a"/>
    <w:link w:val="30"/>
    <w:uiPriority w:val="99"/>
    <w:unhideWhenUsed/>
    <w:qFormat/>
    <w:rsid w:val="00DB582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B5822"/>
    <w:pPr>
      <w:keepNext/>
      <w:widowControl w:val="0"/>
      <w:spacing w:before="240" w:after="60"/>
      <w:outlineLvl w:val="3"/>
    </w:pPr>
    <w:rPr>
      <w:b/>
      <w:bCs/>
      <w:szCs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Cs w:val="28"/>
      <w:lang/>
    </w:rPr>
  </w:style>
  <w:style w:type="paragraph" w:styleId="20">
    <w:name w:val="Body Text 2"/>
    <w:basedOn w:val="a"/>
    <w:semiHidden/>
    <w:rPr>
      <w:b/>
      <w:bCs/>
    </w:rPr>
  </w:style>
  <w:style w:type="paragraph" w:styleId="a5">
    <w:name w:val="Body Text Indent"/>
    <w:basedOn w:val="a"/>
    <w:semiHidden/>
    <w:pPr>
      <w:tabs>
        <w:tab w:val="left" w:pos="-142"/>
      </w:tabs>
      <w:ind w:firstLine="709"/>
      <w:jc w:val="both"/>
    </w:pPr>
    <w:rPr>
      <w:snapToGrid w:val="0"/>
      <w:szCs w:val="20"/>
    </w:rPr>
  </w:style>
  <w:style w:type="paragraph" w:styleId="21">
    <w:name w:val="Body Text Indent 2"/>
    <w:basedOn w:val="a"/>
    <w:semiHidden/>
    <w:pPr>
      <w:shd w:val="clear" w:color="auto" w:fill="FFFFFF"/>
      <w:spacing w:line="326" w:lineRule="exact"/>
      <w:ind w:right="5" w:hanging="5"/>
    </w:pPr>
    <w:rPr>
      <w:szCs w:val="28"/>
    </w:rPr>
  </w:style>
  <w:style w:type="paragraph" w:customStyle="1" w:styleId="Style1">
    <w:name w:val="Style1"/>
    <w:basedOn w:val="a"/>
    <w:uiPriority w:val="99"/>
    <w:rsid w:val="00794F18"/>
    <w:pPr>
      <w:widowControl w:val="0"/>
      <w:autoSpaceDE w:val="0"/>
      <w:autoSpaceDN w:val="0"/>
      <w:adjustRightInd w:val="0"/>
    </w:pPr>
    <w:rPr>
      <w:sz w:val="24"/>
    </w:rPr>
  </w:style>
  <w:style w:type="paragraph" w:customStyle="1" w:styleId="Style2">
    <w:name w:val="Style2"/>
    <w:basedOn w:val="a"/>
    <w:uiPriority w:val="99"/>
    <w:rsid w:val="00794F18"/>
    <w:pPr>
      <w:widowControl w:val="0"/>
      <w:autoSpaceDE w:val="0"/>
      <w:autoSpaceDN w:val="0"/>
      <w:adjustRightInd w:val="0"/>
      <w:spacing w:line="322" w:lineRule="exact"/>
      <w:jc w:val="center"/>
    </w:pPr>
    <w:rPr>
      <w:sz w:val="24"/>
    </w:rPr>
  </w:style>
  <w:style w:type="paragraph" w:customStyle="1" w:styleId="Style3">
    <w:name w:val="Style3"/>
    <w:basedOn w:val="a"/>
    <w:uiPriority w:val="99"/>
    <w:rsid w:val="00794F18"/>
    <w:pPr>
      <w:widowControl w:val="0"/>
      <w:autoSpaceDE w:val="0"/>
      <w:autoSpaceDN w:val="0"/>
      <w:adjustRightInd w:val="0"/>
    </w:pPr>
    <w:rPr>
      <w:sz w:val="24"/>
    </w:rPr>
  </w:style>
  <w:style w:type="paragraph" w:customStyle="1" w:styleId="Style4">
    <w:name w:val="Style4"/>
    <w:basedOn w:val="a"/>
    <w:uiPriority w:val="99"/>
    <w:rsid w:val="00794F18"/>
    <w:pPr>
      <w:widowControl w:val="0"/>
      <w:autoSpaceDE w:val="0"/>
      <w:autoSpaceDN w:val="0"/>
      <w:adjustRightInd w:val="0"/>
      <w:spacing w:line="317" w:lineRule="exact"/>
      <w:ind w:firstLine="840"/>
    </w:pPr>
    <w:rPr>
      <w:sz w:val="24"/>
    </w:rPr>
  </w:style>
  <w:style w:type="paragraph" w:customStyle="1" w:styleId="Style5">
    <w:name w:val="Style5"/>
    <w:basedOn w:val="a"/>
    <w:uiPriority w:val="99"/>
    <w:rsid w:val="00794F18"/>
    <w:pPr>
      <w:widowControl w:val="0"/>
      <w:autoSpaceDE w:val="0"/>
      <w:autoSpaceDN w:val="0"/>
      <w:adjustRightInd w:val="0"/>
    </w:pPr>
    <w:rPr>
      <w:sz w:val="24"/>
    </w:rPr>
  </w:style>
  <w:style w:type="paragraph" w:customStyle="1" w:styleId="Style6">
    <w:name w:val="Style6"/>
    <w:basedOn w:val="a"/>
    <w:uiPriority w:val="99"/>
    <w:rsid w:val="00794F18"/>
    <w:pPr>
      <w:widowControl w:val="0"/>
      <w:autoSpaceDE w:val="0"/>
      <w:autoSpaceDN w:val="0"/>
      <w:adjustRightInd w:val="0"/>
      <w:spacing w:line="318" w:lineRule="exact"/>
      <w:ind w:firstLine="715"/>
      <w:jc w:val="both"/>
    </w:pPr>
    <w:rPr>
      <w:sz w:val="24"/>
    </w:rPr>
  </w:style>
  <w:style w:type="paragraph" w:customStyle="1" w:styleId="Style7">
    <w:name w:val="Style7"/>
    <w:basedOn w:val="a"/>
    <w:uiPriority w:val="99"/>
    <w:rsid w:val="00794F18"/>
    <w:pPr>
      <w:widowControl w:val="0"/>
      <w:autoSpaceDE w:val="0"/>
      <w:autoSpaceDN w:val="0"/>
      <w:adjustRightInd w:val="0"/>
      <w:spacing w:line="317" w:lineRule="exact"/>
      <w:ind w:firstLine="830"/>
    </w:pPr>
    <w:rPr>
      <w:sz w:val="24"/>
    </w:rPr>
  </w:style>
  <w:style w:type="character" w:customStyle="1" w:styleId="FontStyle11">
    <w:name w:val="Font Style11"/>
    <w:basedOn w:val="a0"/>
    <w:uiPriority w:val="99"/>
    <w:rsid w:val="00794F18"/>
    <w:rPr>
      <w:rFonts w:ascii="Times New Roman" w:hAnsi="Times New Roman" w:cs="Times New Roman"/>
      <w:b/>
      <w:bCs/>
      <w:sz w:val="26"/>
      <w:szCs w:val="26"/>
    </w:rPr>
  </w:style>
  <w:style w:type="character" w:customStyle="1" w:styleId="FontStyle12">
    <w:name w:val="Font Style12"/>
    <w:basedOn w:val="a0"/>
    <w:uiPriority w:val="99"/>
    <w:rsid w:val="00794F18"/>
    <w:rPr>
      <w:rFonts w:ascii="Times New Roman" w:hAnsi="Times New Roman" w:cs="Times New Roman"/>
      <w:sz w:val="26"/>
      <w:szCs w:val="26"/>
    </w:rPr>
  </w:style>
  <w:style w:type="character" w:customStyle="1" w:styleId="FontStyle13">
    <w:name w:val="Font Style13"/>
    <w:basedOn w:val="a0"/>
    <w:uiPriority w:val="99"/>
    <w:rsid w:val="00794F18"/>
    <w:rPr>
      <w:rFonts w:ascii="Times New Roman" w:hAnsi="Times New Roman" w:cs="Times New Roman"/>
      <w:i/>
      <w:iCs/>
      <w:sz w:val="32"/>
      <w:szCs w:val="32"/>
    </w:rPr>
  </w:style>
  <w:style w:type="paragraph" w:customStyle="1" w:styleId="ConsPlusTitle">
    <w:name w:val="ConsPlusTitle"/>
    <w:uiPriority w:val="99"/>
    <w:rsid w:val="00977BA8"/>
    <w:pPr>
      <w:widowControl w:val="0"/>
      <w:suppressAutoHyphens/>
      <w:autoSpaceDE w:val="0"/>
    </w:pPr>
    <w:rPr>
      <w:rFonts w:ascii="Arial" w:hAnsi="Arial" w:cs="Arial"/>
      <w:b/>
      <w:bCs/>
      <w:kern w:val="1"/>
      <w:lang w:eastAsia="zh-CN"/>
    </w:rPr>
  </w:style>
  <w:style w:type="paragraph" w:customStyle="1" w:styleId="ConsPlusNonformat">
    <w:name w:val="ConsPlusNonformat"/>
    <w:rsid w:val="00977BA8"/>
    <w:pPr>
      <w:widowControl w:val="0"/>
      <w:suppressAutoHyphens/>
      <w:autoSpaceDE w:val="0"/>
    </w:pPr>
    <w:rPr>
      <w:rFonts w:ascii="Courier New" w:hAnsi="Courier New" w:cs="Courier New"/>
      <w:kern w:val="1"/>
      <w:lang w:eastAsia="zh-CN"/>
    </w:rPr>
  </w:style>
  <w:style w:type="paragraph" w:customStyle="1" w:styleId="a6">
    <w:name w:val="Нормальный (таблица)"/>
    <w:basedOn w:val="a"/>
    <w:next w:val="a"/>
    <w:rsid w:val="00977BA8"/>
    <w:pPr>
      <w:widowControl w:val="0"/>
      <w:suppressAutoHyphens/>
      <w:autoSpaceDE w:val="0"/>
      <w:jc w:val="both"/>
    </w:pPr>
    <w:rPr>
      <w:rFonts w:ascii="Arial" w:eastAsia="SimSun" w:hAnsi="Arial" w:cs="Arial"/>
      <w:kern w:val="1"/>
      <w:sz w:val="24"/>
      <w:lang w:eastAsia="zh-CN" w:bidi="hi-IN"/>
    </w:rPr>
  </w:style>
  <w:style w:type="paragraph" w:styleId="a7">
    <w:name w:val="List Paragraph"/>
    <w:basedOn w:val="a"/>
    <w:uiPriority w:val="99"/>
    <w:qFormat/>
    <w:rsid w:val="00977BA8"/>
    <w:pPr>
      <w:ind w:left="720"/>
      <w:contextualSpacing/>
    </w:pPr>
    <w:rPr>
      <w:sz w:val="24"/>
    </w:rPr>
  </w:style>
  <w:style w:type="paragraph" w:customStyle="1" w:styleId="a8">
    <w:name w:val="Текст в заданном формате"/>
    <w:basedOn w:val="a"/>
    <w:rsid w:val="00977BA8"/>
    <w:pPr>
      <w:widowControl w:val="0"/>
      <w:suppressAutoHyphens/>
    </w:pPr>
    <w:rPr>
      <w:rFonts w:ascii="Courier New" w:eastAsia="NSimSun" w:hAnsi="Courier New" w:cs="Courier New"/>
      <w:kern w:val="1"/>
      <w:sz w:val="20"/>
      <w:szCs w:val="20"/>
      <w:lang w:eastAsia="zh-CN" w:bidi="hi-IN"/>
    </w:rPr>
  </w:style>
  <w:style w:type="paragraph" w:customStyle="1" w:styleId="ConsPlusCell">
    <w:name w:val="ConsPlusCell"/>
    <w:uiPriority w:val="99"/>
    <w:rsid w:val="008B32B8"/>
    <w:pPr>
      <w:suppressAutoHyphens/>
      <w:autoSpaceDE w:val="0"/>
    </w:pPr>
    <w:rPr>
      <w:rFonts w:ascii="Arial" w:hAnsi="Arial" w:cs="Arial"/>
      <w:lang w:eastAsia="zh-CN"/>
    </w:rPr>
  </w:style>
  <w:style w:type="character" w:customStyle="1" w:styleId="WW8Num1zfalse">
    <w:name w:val="WW8Num1zfalse"/>
    <w:rsid w:val="00482280"/>
  </w:style>
  <w:style w:type="character" w:customStyle="1" w:styleId="WW8Num1ztrue">
    <w:name w:val="WW8Num1ztrue"/>
    <w:rsid w:val="00482280"/>
  </w:style>
  <w:style w:type="character" w:customStyle="1" w:styleId="WW8Num2z0">
    <w:name w:val="WW8Num2z0"/>
    <w:rsid w:val="00482280"/>
    <w:rPr>
      <w:rFonts w:ascii="Times New Roman" w:hAnsi="Times New Roman" w:cs="Times New Roman"/>
      <w:sz w:val="24"/>
      <w:szCs w:val="24"/>
    </w:rPr>
  </w:style>
  <w:style w:type="character" w:customStyle="1" w:styleId="WW8Num3z0">
    <w:name w:val="WW8Num3z0"/>
    <w:rsid w:val="00482280"/>
    <w:rPr>
      <w:rFonts w:ascii="Times New Roman" w:eastAsia="Calibri" w:hAnsi="Times New Roman" w:cs="Times New Roman"/>
      <w:b/>
      <w:sz w:val="24"/>
      <w:szCs w:val="24"/>
    </w:rPr>
  </w:style>
  <w:style w:type="character" w:customStyle="1" w:styleId="WW8Num4z0">
    <w:name w:val="WW8Num4z0"/>
    <w:rsid w:val="00482280"/>
    <w:rPr>
      <w:rFonts w:ascii="Symbol" w:hAnsi="Symbol" w:cs="Symbol"/>
      <w:sz w:val="28"/>
      <w:szCs w:val="28"/>
    </w:rPr>
  </w:style>
  <w:style w:type="character" w:customStyle="1" w:styleId="WW8Num5z0">
    <w:name w:val="WW8Num5z0"/>
    <w:rsid w:val="00482280"/>
    <w:rPr>
      <w:rFonts w:ascii="Symbol" w:eastAsia="Calibri" w:hAnsi="Symbol" w:cs="Symbol"/>
      <w:sz w:val="28"/>
      <w:szCs w:val="28"/>
    </w:rPr>
  </w:style>
  <w:style w:type="character" w:customStyle="1" w:styleId="WW-WW8Num1ztrue">
    <w:name w:val="WW-WW8Num1ztrue"/>
    <w:rsid w:val="00482280"/>
  </w:style>
  <w:style w:type="character" w:customStyle="1" w:styleId="WW-WW8Num1ztrue1">
    <w:name w:val="WW-WW8Num1ztrue1"/>
    <w:rsid w:val="00482280"/>
  </w:style>
  <w:style w:type="character" w:customStyle="1" w:styleId="WW-WW8Num1ztrue12">
    <w:name w:val="WW-WW8Num1ztrue12"/>
    <w:rsid w:val="00482280"/>
  </w:style>
  <w:style w:type="character" w:customStyle="1" w:styleId="WW-WW8Num1ztrue123">
    <w:name w:val="WW-WW8Num1ztrue123"/>
    <w:rsid w:val="00482280"/>
  </w:style>
  <w:style w:type="character" w:customStyle="1" w:styleId="WW-WW8Num1ztrue1234">
    <w:name w:val="WW-WW8Num1ztrue1234"/>
    <w:rsid w:val="00482280"/>
  </w:style>
  <w:style w:type="character" w:customStyle="1" w:styleId="WW-WW8Num1ztrue12345">
    <w:name w:val="WW-WW8Num1ztrue12345"/>
    <w:rsid w:val="00482280"/>
  </w:style>
  <w:style w:type="character" w:customStyle="1" w:styleId="WW-WW8Num1ztrue123456">
    <w:name w:val="WW-WW8Num1ztrue123456"/>
    <w:rsid w:val="00482280"/>
  </w:style>
  <w:style w:type="character" w:customStyle="1" w:styleId="WW-WW8Num1ztrue1234567">
    <w:name w:val="WW-WW8Num1ztrue1234567"/>
    <w:rsid w:val="00482280"/>
  </w:style>
  <w:style w:type="character" w:customStyle="1" w:styleId="WW-WW8Num1ztrue11">
    <w:name w:val="WW-WW8Num1ztrue11"/>
    <w:rsid w:val="00482280"/>
  </w:style>
  <w:style w:type="character" w:customStyle="1" w:styleId="WW-WW8Num1ztrue121">
    <w:name w:val="WW-WW8Num1ztrue121"/>
    <w:rsid w:val="00482280"/>
  </w:style>
  <w:style w:type="character" w:customStyle="1" w:styleId="WW-WW8Num1ztrue1231">
    <w:name w:val="WW-WW8Num1ztrue1231"/>
    <w:rsid w:val="00482280"/>
  </w:style>
  <w:style w:type="character" w:customStyle="1" w:styleId="WW-WW8Num1ztrue12341">
    <w:name w:val="WW-WW8Num1ztrue12341"/>
    <w:rsid w:val="00482280"/>
  </w:style>
  <w:style w:type="character" w:customStyle="1" w:styleId="WW-WW8Num1ztrue123451">
    <w:name w:val="WW-WW8Num1ztrue123451"/>
    <w:rsid w:val="00482280"/>
  </w:style>
  <w:style w:type="character" w:customStyle="1" w:styleId="WW-WW8Num1ztrue1234561">
    <w:name w:val="WW-WW8Num1ztrue1234561"/>
    <w:rsid w:val="00482280"/>
  </w:style>
  <w:style w:type="character" w:customStyle="1" w:styleId="WW-WW8Num1ztrue12345671">
    <w:name w:val="WW-WW8Num1ztrue12345671"/>
    <w:rsid w:val="00482280"/>
  </w:style>
  <w:style w:type="character" w:customStyle="1" w:styleId="WW-WW8Num1ztrue111">
    <w:name w:val="WW-WW8Num1ztrue111"/>
    <w:rsid w:val="00482280"/>
  </w:style>
  <w:style w:type="character" w:customStyle="1" w:styleId="WW-WW8Num1ztrue1211">
    <w:name w:val="WW-WW8Num1ztrue1211"/>
    <w:rsid w:val="00482280"/>
  </w:style>
  <w:style w:type="character" w:customStyle="1" w:styleId="WW-WW8Num1ztrue12311">
    <w:name w:val="WW-WW8Num1ztrue12311"/>
    <w:rsid w:val="00482280"/>
  </w:style>
  <w:style w:type="character" w:customStyle="1" w:styleId="WW-WW8Num1ztrue123411">
    <w:name w:val="WW-WW8Num1ztrue123411"/>
    <w:rsid w:val="00482280"/>
  </w:style>
  <w:style w:type="character" w:customStyle="1" w:styleId="WW-WW8Num1ztrue1234511">
    <w:name w:val="WW-WW8Num1ztrue1234511"/>
    <w:rsid w:val="00482280"/>
  </w:style>
  <w:style w:type="character" w:customStyle="1" w:styleId="WW-WW8Num1ztrue12345611">
    <w:name w:val="WW-WW8Num1ztrue12345611"/>
    <w:rsid w:val="00482280"/>
  </w:style>
  <w:style w:type="character" w:customStyle="1" w:styleId="WW-WW8Num1ztrue123456711">
    <w:name w:val="WW-WW8Num1ztrue123456711"/>
    <w:rsid w:val="00482280"/>
  </w:style>
  <w:style w:type="character" w:customStyle="1" w:styleId="WW-WW8Num1ztrue1111">
    <w:name w:val="WW-WW8Num1ztrue1111"/>
    <w:rsid w:val="00482280"/>
  </w:style>
  <w:style w:type="character" w:customStyle="1" w:styleId="WW-WW8Num1ztrue12111">
    <w:name w:val="WW-WW8Num1ztrue12111"/>
    <w:rsid w:val="00482280"/>
  </w:style>
  <w:style w:type="character" w:customStyle="1" w:styleId="WW-WW8Num1ztrue123111">
    <w:name w:val="WW-WW8Num1ztrue123111"/>
    <w:rsid w:val="00482280"/>
  </w:style>
  <w:style w:type="character" w:customStyle="1" w:styleId="WW-WW8Num1ztrue1234111">
    <w:name w:val="WW-WW8Num1ztrue1234111"/>
    <w:rsid w:val="00482280"/>
  </w:style>
  <w:style w:type="character" w:customStyle="1" w:styleId="WW-WW8Num1ztrue12345111">
    <w:name w:val="WW-WW8Num1ztrue12345111"/>
    <w:rsid w:val="00482280"/>
  </w:style>
  <w:style w:type="character" w:customStyle="1" w:styleId="WW-WW8Num1ztrue123456111">
    <w:name w:val="WW-WW8Num1ztrue123456111"/>
    <w:rsid w:val="00482280"/>
  </w:style>
  <w:style w:type="character" w:customStyle="1" w:styleId="WW-WW8Num1ztrue1234567111">
    <w:name w:val="WW-WW8Num1ztrue1234567111"/>
    <w:rsid w:val="00482280"/>
  </w:style>
  <w:style w:type="character" w:customStyle="1" w:styleId="WW-WW8Num1ztrue11111">
    <w:name w:val="WW-WW8Num1ztrue11111"/>
    <w:rsid w:val="00482280"/>
  </w:style>
  <w:style w:type="character" w:customStyle="1" w:styleId="WW-WW8Num1ztrue121111">
    <w:name w:val="WW-WW8Num1ztrue121111"/>
    <w:rsid w:val="00482280"/>
  </w:style>
  <w:style w:type="character" w:customStyle="1" w:styleId="WW-WW8Num1ztrue1231111">
    <w:name w:val="WW-WW8Num1ztrue1231111"/>
    <w:rsid w:val="00482280"/>
  </w:style>
  <w:style w:type="character" w:customStyle="1" w:styleId="WW-WW8Num1ztrue12341111">
    <w:name w:val="WW-WW8Num1ztrue12341111"/>
    <w:rsid w:val="00482280"/>
  </w:style>
  <w:style w:type="character" w:customStyle="1" w:styleId="WW-WW8Num1ztrue123451111">
    <w:name w:val="WW-WW8Num1ztrue123451111"/>
    <w:rsid w:val="00482280"/>
  </w:style>
  <w:style w:type="character" w:customStyle="1" w:styleId="WW-WW8Num1ztrue1234561111">
    <w:name w:val="WW-WW8Num1ztrue1234561111"/>
    <w:rsid w:val="00482280"/>
  </w:style>
  <w:style w:type="character" w:customStyle="1" w:styleId="WW8Num3ztrue">
    <w:name w:val="WW8Num3ztrue"/>
    <w:rsid w:val="00482280"/>
  </w:style>
  <w:style w:type="character" w:customStyle="1" w:styleId="WW-WW8Num3ztrue">
    <w:name w:val="WW-WW8Num3ztrue"/>
    <w:rsid w:val="00482280"/>
  </w:style>
  <w:style w:type="character" w:customStyle="1" w:styleId="WW-WW8Num3ztrue1">
    <w:name w:val="WW-WW8Num3ztrue1"/>
    <w:rsid w:val="00482280"/>
  </w:style>
  <w:style w:type="character" w:customStyle="1" w:styleId="WW-WW8Num3ztrue12">
    <w:name w:val="WW-WW8Num3ztrue12"/>
    <w:rsid w:val="00482280"/>
  </w:style>
  <w:style w:type="character" w:customStyle="1" w:styleId="WW-WW8Num3ztrue123">
    <w:name w:val="WW-WW8Num3ztrue123"/>
    <w:rsid w:val="00482280"/>
  </w:style>
  <w:style w:type="character" w:customStyle="1" w:styleId="WW-WW8Num3ztrue1234">
    <w:name w:val="WW-WW8Num3ztrue1234"/>
    <w:rsid w:val="00482280"/>
  </w:style>
  <w:style w:type="character" w:customStyle="1" w:styleId="WW-WW8Num3ztrue12345">
    <w:name w:val="WW-WW8Num3ztrue12345"/>
    <w:rsid w:val="00482280"/>
  </w:style>
  <w:style w:type="character" w:customStyle="1" w:styleId="WW-WW8Num3ztrue123456">
    <w:name w:val="WW-WW8Num3ztrue123456"/>
    <w:rsid w:val="00482280"/>
  </w:style>
  <w:style w:type="character" w:customStyle="1" w:styleId="WW8Num4zfalse">
    <w:name w:val="WW8Num4zfalse"/>
    <w:rsid w:val="00482280"/>
    <w:rPr>
      <w:b/>
      <w:sz w:val="28"/>
      <w:szCs w:val="28"/>
    </w:rPr>
  </w:style>
  <w:style w:type="character" w:customStyle="1" w:styleId="WW8Num4z1">
    <w:name w:val="WW8Num4z1"/>
    <w:rsid w:val="00482280"/>
    <w:rPr>
      <w:b w:val="0"/>
      <w:i/>
      <w:szCs w:val="28"/>
    </w:rPr>
  </w:style>
  <w:style w:type="character" w:customStyle="1" w:styleId="WW8Num6z0">
    <w:name w:val="WW8Num6z0"/>
    <w:rsid w:val="00482280"/>
    <w:rPr>
      <w:rFonts w:ascii="Symbol" w:hAnsi="Symbol" w:cs="Symbol"/>
      <w:sz w:val="28"/>
      <w:szCs w:val="28"/>
    </w:rPr>
  </w:style>
  <w:style w:type="character" w:customStyle="1" w:styleId="WW-WW8Num1ztrue12345671111">
    <w:name w:val="WW-WW8Num1ztrue12345671111"/>
    <w:rsid w:val="00482280"/>
  </w:style>
  <w:style w:type="character" w:customStyle="1" w:styleId="WW-WW8Num1ztrue111111">
    <w:name w:val="WW-WW8Num1ztrue111111"/>
    <w:rsid w:val="00482280"/>
  </w:style>
  <w:style w:type="character" w:customStyle="1" w:styleId="WW-WW8Num1ztrue1211111">
    <w:name w:val="WW-WW8Num1ztrue1211111"/>
    <w:rsid w:val="00482280"/>
  </w:style>
  <w:style w:type="character" w:customStyle="1" w:styleId="WW-WW8Num1ztrue12311111">
    <w:name w:val="WW-WW8Num1ztrue12311111"/>
    <w:rsid w:val="00482280"/>
  </w:style>
  <w:style w:type="character" w:customStyle="1" w:styleId="WW-WW8Num1ztrue123411111">
    <w:name w:val="WW-WW8Num1ztrue123411111"/>
    <w:rsid w:val="00482280"/>
  </w:style>
  <w:style w:type="character" w:customStyle="1" w:styleId="WW-WW8Num1ztrue1234511111">
    <w:name w:val="WW-WW8Num1ztrue1234511111"/>
    <w:rsid w:val="00482280"/>
  </w:style>
  <w:style w:type="character" w:customStyle="1" w:styleId="WW-WW8Num1ztrue12345611111">
    <w:name w:val="WW-WW8Num1ztrue12345611111"/>
    <w:rsid w:val="00482280"/>
  </w:style>
  <w:style w:type="character" w:customStyle="1" w:styleId="WW-WW8Num3ztrue1234567">
    <w:name w:val="WW-WW8Num3ztrue1234567"/>
    <w:rsid w:val="00482280"/>
  </w:style>
  <w:style w:type="character" w:customStyle="1" w:styleId="WW-WW8Num3ztrue11">
    <w:name w:val="WW-WW8Num3ztrue11"/>
    <w:rsid w:val="00482280"/>
  </w:style>
  <w:style w:type="character" w:customStyle="1" w:styleId="WW-WW8Num3ztrue121">
    <w:name w:val="WW-WW8Num3ztrue121"/>
    <w:rsid w:val="00482280"/>
  </w:style>
  <w:style w:type="character" w:customStyle="1" w:styleId="WW-WW8Num3ztrue1231">
    <w:name w:val="WW-WW8Num3ztrue1231"/>
    <w:rsid w:val="00482280"/>
  </w:style>
  <w:style w:type="character" w:customStyle="1" w:styleId="WW-WW8Num3ztrue12341">
    <w:name w:val="WW-WW8Num3ztrue12341"/>
    <w:rsid w:val="00482280"/>
  </w:style>
  <w:style w:type="character" w:customStyle="1" w:styleId="WW-WW8Num3ztrue123451">
    <w:name w:val="WW-WW8Num3ztrue123451"/>
    <w:rsid w:val="00482280"/>
  </w:style>
  <w:style w:type="character" w:customStyle="1" w:styleId="WW-WW8Num3ztrue1234561">
    <w:name w:val="WW-WW8Num3ztrue1234561"/>
    <w:rsid w:val="00482280"/>
  </w:style>
  <w:style w:type="character" w:customStyle="1" w:styleId="WW8Num4ztrue">
    <w:name w:val="WW8Num4ztrue"/>
    <w:rsid w:val="00482280"/>
  </w:style>
  <w:style w:type="character" w:customStyle="1" w:styleId="WW-WW8Num4ztrue">
    <w:name w:val="WW-WW8Num4ztrue"/>
    <w:rsid w:val="00482280"/>
  </w:style>
  <w:style w:type="character" w:customStyle="1" w:styleId="WW-WW8Num4ztrue1">
    <w:name w:val="WW-WW8Num4ztrue1"/>
    <w:rsid w:val="00482280"/>
  </w:style>
  <w:style w:type="character" w:customStyle="1" w:styleId="WW-WW8Num4ztrue12">
    <w:name w:val="WW-WW8Num4ztrue12"/>
    <w:rsid w:val="00482280"/>
  </w:style>
  <w:style w:type="character" w:customStyle="1" w:styleId="WW-WW8Num4ztrue123">
    <w:name w:val="WW-WW8Num4ztrue123"/>
    <w:rsid w:val="00482280"/>
  </w:style>
  <w:style w:type="character" w:customStyle="1" w:styleId="WW-WW8Num4ztrue1234">
    <w:name w:val="WW-WW8Num4ztrue1234"/>
    <w:rsid w:val="00482280"/>
  </w:style>
  <w:style w:type="character" w:customStyle="1" w:styleId="WW-WW8Num4ztrue12345">
    <w:name w:val="WW-WW8Num4ztrue12345"/>
    <w:rsid w:val="00482280"/>
  </w:style>
  <w:style w:type="character" w:customStyle="1" w:styleId="WW-WW8Num4ztrue123456">
    <w:name w:val="WW-WW8Num4ztrue123456"/>
    <w:rsid w:val="00482280"/>
  </w:style>
  <w:style w:type="character" w:customStyle="1" w:styleId="WW8Num1z0">
    <w:name w:val="WW8Num1z0"/>
    <w:rsid w:val="00482280"/>
    <w:rPr>
      <w:rFonts w:ascii="Times New Roman" w:hAnsi="Times New Roman" w:cs="Times New Roman"/>
      <w:sz w:val="24"/>
      <w:szCs w:val="24"/>
    </w:rPr>
  </w:style>
  <w:style w:type="character" w:customStyle="1" w:styleId="WW8Num2zfalse">
    <w:name w:val="WW8Num2zfalse"/>
    <w:rsid w:val="00482280"/>
    <w:rPr>
      <w:b/>
    </w:rPr>
  </w:style>
  <w:style w:type="character" w:customStyle="1" w:styleId="WW8Num2ztrue">
    <w:name w:val="WW8Num2ztrue"/>
    <w:rsid w:val="00482280"/>
  </w:style>
  <w:style w:type="character" w:customStyle="1" w:styleId="WW-WW8Num2ztrue">
    <w:name w:val="WW-WW8Num2ztrue"/>
    <w:rsid w:val="00482280"/>
  </w:style>
  <w:style w:type="character" w:customStyle="1" w:styleId="WW-WW8Num2ztrue1">
    <w:name w:val="WW-WW8Num2ztrue1"/>
    <w:rsid w:val="00482280"/>
  </w:style>
  <w:style w:type="character" w:customStyle="1" w:styleId="WW-WW8Num2ztrue12">
    <w:name w:val="WW-WW8Num2ztrue12"/>
    <w:rsid w:val="00482280"/>
  </w:style>
  <w:style w:type="character" w:customStyle="1" w:styleId="WW-WW8Num2ztrue123">
    <w:name w:val="WW-WW8Num2ztrue123"/>
    <w:rsid w:val="00482280"/>
  </w:style>
  <w:style w:type="character" w:customStyle="1" w:styleId="WW-WW8Num2ztrue1234">
    <w:name w:val="WW-WW8Num2ztrue1234"/>
    <w:rsid w:val="00482280"/>
  </w:style>
  <w:style w:type="character" w:customStyle="1" w:styleId="WW-WW8Num2ztrue12345">
    <w:name w:val="WW-WW8Num2ztrue12345"/>
    <w:rsid w:val="00482280"/>
  </w:style>
  <w:style w:type="character" w:customStyle="1" w:styleId="WW-WW8Num2ztrue123456">
    <w:name w:val="WW-WW8Num2ztrue123456"/>
    <w:rsid w:val="00482280"/>
  </w:style>
  <w:style w:type="character" w:customStyle="1" w:styleId="WW8Num3zfalse">
    <w:name w:val="WW8Num3zfalse"/>
    <w:rsid w:val="00482280"/>
  </w:style>
  <w:style w:type="character" w:customStyle="1" w:styleId="WW-WW8Num3ztrue12345671">
    <w:name w:val="WW-WW8Num3ztrue12345671"/>
    <w:rsid w:val="00482280"/>
  </w:style>
  <w:style w:type="character" w:customStyle="1" w:styleId="WW-WW8Num3ztrue111">
    <w:name w:val="WW-WW8Num3ztrue111"/>
    <w:rsid w:val="00482280"/>
  </w:style>
  <w:style w:type="character" w:customStyle="1" w:styleId="WW-WW8Num3ztrue1211">
    <w:name w:val="WW-WW8Num3ztrue1211"/>
    <w:rsid w:val="00482280"/>
  </w:style>
  <w:style w:type="character" w:customStyle="1" w:styleId="WW-WW8Num3ztrue12311">
    <w:name w:val="WW-WW8Num3ztrue12311"/>
    <w:rsid w:val="00482280"/>
  </w:style>
  <w:style w:type="character" w:customStyle="1" w:styleId="WW-WW8Num3ztrue123411">
    <w:name w:val="WW-WW8Num3ztrue123411"/>
    <w:rsid w:val="00482280"/>
  </w:style>
  <w:style w:type="character" w:customStyle="1" w:styleId="WW-WW8Num3ztrue1234511">
    <w:name w:val="WW-WW8Num3ztrue1234511"/>
    <w:rsid w:val="00482280"/>
  </w:style>
  <w:style w:type="character" w:customStyle="1" w:styleId="WW-WW8Num3ztrue12345611">
    <w:name w:val="WW-WW8Num3ztrue12345611"/>
    <w:rsid w:val="00482280"/>
  </w:style>
  <w:style w:type="character" w:customStyle="1" w:styleId="WW-WW8Num2ztrue1234567">
    <w:name w:val="WW-WW8Num2ztrue1234567"/>
    <w:rsid w:val="00482280"/>
  </w:style>
  <w:style w:type="character" w:customStyle="1" w:styleId="WW-WW8Num2ztrue11">
    <w:name w:val="WW-WW8Num2ztrue11"/>
    <w:rsid w:val="00482280"/>
  </w:style>
  <w:style w:type="character" w:customStyle="1" w:styleId="WW-WW8Num2ztrue121">
    <w:name w:val="WW-WW8Num2ztrue121"/>
    <w:rsid w:val="00482280"/>
  </w:style>
  <w:style w:type="character" w:customStyle="1" w:styleId="WW-WW8Num2ztrue1231">
    <w:name w:val="WW-WW8Num2ztrue1231"/>
    <w:rsid w:val="00482280"/>
  </w:style>
  <w:style w:type="character" w:customStyle="1" w:styleId="WW-WW8Num2ztrue12341">
    <w:name w:val="WW-WW8Num2ztrue12341"/>
    <w:rsid w:val="00482280"/>
  </w:style>
  <w:style w:type="character" w:customStyle="1" w:styleId="WW-WW8Num2ztrue123451">
    <w:name w:val="WW-WW8Num2ztrue123451"/>
    <w:rsid w:val="00482280"/>
  </w:style>
  <w:style w:type="character" w:customStyle="1" w:styleId="WW-WW8Num2ztrue1234561">
    <w:name w:val="WW-WW8Num2ztrue1234561"/>
    <w:rsid w:val="00482280"/>
  </w:style>
  <w:style w:type="character" w:customStyle="1" w:styleId="22">
    <w:name w:val="Основной шрифт абзаца2"/>
    <w:rsid w:val="00482280"/>
  </w:style>
  <w:style w:type="character" w:styleId="a9">
    <w:name w:val="Hyperlink"/>
    <w:basedOn w:val="22"/>
    <w:uiPriority w:val="99"/>
    <w:rsid w:val="00482280"/>
    <w:rPr>
      <w:color w:val="000080"/>
      <w:u w:val="single"/>
      <w:lang/>
    </w:rPr>
  </w:style>
  <w:style w:type="character" w:customStyle="1" w:styleId="WW8Num10zfalse">
    <w:name w:val="WW8Num10zfalse"/>
    <w:rsid w:val="00482280"/>
  </w:style>
  <w:style w:type="character" w:customStyle="1" w:styleId="WW8Num10ztrue">
    <w:name w:val="WW8Num10ztrue"/>
    <w:rsid w:val="00482280"/>
    <w:rPr>
      <w:b w:val="0"/>
      <w:i/>
      <w:szCs w:val="28"/>
    </w:rPr>
  </w:style>
  <w:style w:type="character" w:customStyle="1" w:styleId="WW8Num16z0">
    <w:name w:val="WW8Num16z0"/>
    <w:rsid w:val="00482280"/>
    <w:rPr>
      <w:rFonts w:ascii="Symbol" w:hAnsi="Symbol" w:cs="Symbol"/>
      <w:sz w:val="28"/>
      <w:szCs w:val="28"/>
    </w:rPr>
  </w:style>
  <w:style w:type="character" w:customStyle="1" w:styleId="WW8Num16z1">
    <w:name w:val="WW8Num16z1"/>
    <w:rsid w:val="00482280"/>
    <w:rPr>
      <w:rFonts w:ascii="Courier New" w:hAnsi="Courier New" w:cs="Courier New"/>
    </w:rPr>
  </w:style>
  <w:style w:type="character" w:customStyle="1" w:styleId="WW8Num16z2">
    <w:name w:val="WW8Num16z2"/>
    <w:rsid w:val="00482280"/>
    <w:rPr>
      <w:rFonts w:ascii="Wingdings" w:hAnsi="Wingdings" w:cs="Wingdings"/>
    </w:rPr>
  </w:style>
  <w:style w:type="character" w:customStyle="1" w:styleId="WW8Num19z0">
    <w:name w:val="WW8Num19z0"/>
    <w:rsid w:val="00482280"/>
    <w:rPr>
      <w:rFonts w:ascii="Symbol" w:hAnsi="Symbol" w:cs="Symbol"/>
      <w:sz w:val="28"/>
      <w:szCs w:val="28"/>
    </w:rPr>
  </w:style>
  <w:style w:type="character" w:customStyle="1" w:styleId="WW8Num19z1">
    <w:name w:val="WW8Num19z1"/>
    <w:rsid w:val="00482280"/>
    <w:rPr>
      <w:rFonts w:ascii="Courier New" w:hAnsi="Courier New" w:cs="Courier New"/>
    </w:rPr>
  </w:style>
  <w:style w:type="character" w:customStyle="1" w:styleId="WW8Num19z2">
    <w:name w:val="WW8Num19z2"/>
    <w:rsid w:val="00482280"/>
    <w:rPr>
      <w:rFonts w:ascii="Wingdings" w:hAnsi="Wingdings" w:cs="Wingdings"/>
    </w:rPr>
  </w:style>
  <w:style w:type="paragraph" w:customStyle="1" w:styleId="aa">
    <w:name w:val="Заголовок"/>
    <w:basedOn w:val="a"/>
    <w:next w:val="a3"/>
    <w:rsid w:val="00482280"/>
    <w:pPr>
      <w:keepNext/>
      <w:widowControl w:val="0"/>
      <w:suppressAutoHyphens/>
      <w:spacing w:before="240" w:after="120"/>
    </w:pPr>
    <w:rPr>
      <w:rFonts w:ascii="Arial" w:eastAsia="Microsoft YaHei" w:hAnsi="Arial" w:cs="Mangal"/>
      <w:kern w:val="1"/>
      <w:szCs w:val="28"/>
      <w:lang w:eastAsia="zh-CN" w:bidi="hi-IN"/>
    </w:rPr>
  </w:style>
  <w:style w:type="paragraph" w:styleId="ab">
    <w:name w:val="List"/>
    <w:basedOn w:val="a3"/>
    <w:uiPriority w:val="99"/>
    <w:rsid w:val="00482280"/>
    <w:pPr>
      <w:widowControl w:val="0"/>
      <w:suppressAutoHyphens/>
      <w:spacing w:after="120"/>
    </w:pPr>
    <w:rPr>
      <w:rFonts w:eastAsia="SimSun" w:cs="Mangal"/>
      <w:kern w:val="1"/>
      <w:sz w:val="24"/>
      <w:szCs w:val="24"/>
      <w:lang w:eastAsia="zh-CN" w:bidi="hi-IN"/>
    </w:rPr>
  </w:style>
  <w:style w:type="paragraph" w:styleId="ac">
    <w:name w:val="caption"/>
    <w:basedOn w:val="a"/>
    <w:qFormat/>
    <w:rsid w:val="00482280"/>
    <w:pPr>
      <w:widowControl w:val="0"/>
      <w:suppressLineNumbers/>
      <w:suppressAutoHyphens/>
      <w:spacing w:before="120" w:after="120"/>
    </w:pPr>
    <w:rPr>
      <w:rFonts w:eastAsia="SimSun" w:cs="Mangal"/>
      <w:i/>
      <w:iCs/>
      <w:kern w:val="1"/>
      <w:sz w:val="24"/>
      <w:lang w:eastAsia="zh-CN" w:bidi="hi-IN"/>
    </w:rPr>
  </w:style>
  <w:style w:type="paragraph" w:customStyle="1" w:styleId="11">
    <w:name w:val="Указатель1"/>
    <w:basedOn w:val="a"/>
    <w:rsid w:val="00482280"/>
    <w:pPr>
      <w:widowControl w:val="0"/>
      <w:suppressLineNumbers/>
      <w:suppressAutoHyphens/>
    </w:pPr>
    <w:rPr>
      <w:rFonts w:eastAsia="SimSun" w:cs="Mangal"/>
      <w:kern w:val="1"/>
      <w:sz w:val="24"/>
      <w:lang w:eastAsia="zh-CN" w:bidi="hi-IN"/>
    </w:rPr>
  </w:style>
  <w:style w:type="paragraph" w:styleId="ad">
    <w:name w:val="header"/>
    <w:basedOn w:val="a"/>
    <w:link w:val="ae"/>
    <w:uiPriority w:val="99"/>
    <w:rsid w:val="00482280"/>
    <w:pPr>
      <w:widowControl w:val="0"/>
      <w:suppressAutoHyphens/>
    </w:pPr>
    <w:rPr>
      <w:rFonts w:eastAsia="SimSun" w:cs="Mangal"/>
      <w:kern w:val="1"/>
      <w:sz w:val="20"/>
      <w:szCs w:val="20"/>
      <w:lang w:eastAsia="zh-CN" w:bidi="hi-IN"/>
    </w:rPr>
  </w:style>
  <w:style w:type="character" w:customStyle="1" w:styleId="ae">
    <w:name w:val="Верхний колонтитул Знак"/>
    <w:basedOn w:val="a0"/>
    <w:link w:val="ad"/>
    <w:uiPriority w:val="99"/>
    <w:rsid w:val="00482280"/>
    <w:rPr>
      <w:rFonts w:eastAsia="SimSun" w:cs="Mangal"/>
      <w:kern w:val="1"/>
      <w:lang w:eastAsia="zh-CN" w:bidi="hi-IN"/>
    </w:rPr>
  </w:style>
  <w:style w:type="paragraph" w:customStyle="1" w:styleId="af">
    <w:name w:val="Содержимое таблицы"/>
    <w:basedOn w:val="a"/>
    <w:uiPriority w:val="99"/>
    <w:rsid w:val="00482280"/>
    <w:pPr>
      <w:widowControl w:val="0"/>
      <w:suppressLineNumbers/>
      <w:suppressAutoHyphens/>
    </w:pPr>
    <w:rPr>
      <w:rFonts w:eastAsia="SimSun" w:cs="Mangal"/>
      <w:kern w:val="1"/>
      <w:sz w:val="24"/>
      <w:lang w:eastAsia="zh-CN" w:bidi="hi-IN"/>
    </w:rPr>
  </w:style>
  <w:style w:type="paragraph" w:customStyle="1" w:styleId="af0">
    <w:name w:val="Заголовок таблицы"/>
    <w:basedOn w:val="af"/>
    <w:uiPriority w:val="99"/>
    <w:rsid w:val="00482280"/>
    <w:pPr>
      <w:jc w:val="center"/>
    </w:pPr>
    <w:rPr>
      <w:b/>
      <w:bCs/>
    </w:rPr>
  </w:style>
  <w:style w:type="paragraph" w:customStyle="1" w:styleId="ConsPlusNormal">
    <w:name w:val="ConsPlusNormal"/>
    <w:uiPriority w:val="99"/>
    <w:rsid w:val="00482280"/>
    <w:pPr>
      <w:widowControl w:val="0"/>
      <w:suppressAutoHyphens/>
      <w:autoSpaceDE w:val="0"/>
      <w:ind w:firstLine="720"/>
    </w:pPr>
    <w:rPr>
      <w:rFonts w:ascii="Arial" w:hAnsi="Arial" w:cs="Arial"/>
      <w:lang w:eastAsia="zh-CN"/>
    </w:rPr>
  </w:style>
  <w:style w:type="paragraph" w:customStyle="1" w:styleId="ConsPlusDocList">
    <w:name w:val="  ConsPlusDocList"/>
    <w:next w:val="a"/>
    <w:rsid w:val="00482280"/>
    <w:pPr>
      <w:widowControl w:val="0"/>
      <w:suppressAutoHyphens/>
      <w:autoSpaceDE w:val="0"/>
    </w:pPr>
    <w:rPr>
      <w:rFonts w:ascii="Arial" w:eastAsia="Arial" w:hAnsi="Arial" w:cs="Arial"/>
      <w:kern w:val="1"/>
      <w:lang w:eastAsia="zh-CN" w:bidi="hi-IN"/>
    </w:rPr>
  </w:style>
  <w:style w:type="paragraph" w:customStyle="1" w:styleId="af1">
    <w:name w:val="Основной т"/>
    <w:basedOn w:val="a"/>
    <w:rsid w:val="00482280"/>
    <w:pPr>
      <w:widowControl w:val="0"/>
      <w:suppressAutoHyphens/>
      <w:ind w:firstLine="708"/>
      <w:jc w:val="both"/>
    </w:pPr>
    <w:rPr>
      <w:rFonts w:ascii="Calibri" w:hAnsi="Calibri" w:cs="Calibri"/>
      <w:bCs/>
      <w:kern w:val="1"/>
      <w:szCs w:val="28"/>
      <w:lang w:eastAsia="zh-CN" w:bidi="hi-IN"/>
    </w:rPr>
  </w:style>
  <w:style w:type="paragraph" w:customStyle="1" w:styleId="12">
    <w:name w:val="Название объекта1"/>
    <w:basedOn w:val="a"/>
    <w:next w:val="a"/>
    <w:rsid w:val="00482280"/>
    <w:pPr>
      <w:widowControl w:val="0"/>
      <w:suppressAutoHyphens/>
    </w:pPr>
    <w:rPr>
      <w:b/>
      <w:bCs/>
      <w:kern w:val="1"/>
      <w:sz w:val="20"/>
      <w:szCs w:val="20"/>
      <w:lang w:eastAsia="zh-CN" w:bidi="hi-IN"/>
    </w:rPr>
  </w:style>
  <w:style w:type="paragraph" w:customStyle="1" w:styleId="ListParagraph">
    <w:name w:val="List Paragraph"/>
    <w:basedOn w:val="a"/>
    <w:rsid w:val="00482280"/>
    <w:pPr>
      <w:suppressAutoHyphens/>
      <w:spacing w:after="200" w:line="276" w:lineRule="auto"/>
      <w:ind w:left="720"/>
      <w:contextualSpacing/>
    </w:pPr>
    <w:rPr>
      <w:rFonts w:ascii="Calibri" w:eastAsia="SimSun" w:hAnsi="Calibri" w:cs="Calibri"/>
      <w:kern w:val="1"/>
      <w:sz w:val="22"/>
      <w:szCs w:val="22"/>
      <w:lang w:eastAsia="en-US" w:bidi="hi-IN"/>
    </w:rPr>
  </w:style>
  <w:style w:type="paragraph" w:customStyle="1" w:styleId="NormalWeb">
    <w:name w:val="Normal (Web)"/>
    <w:basedOn w:val="a"/>
    <w:rsid w:val="00482280"/>
    <w:pPr>
      <w:suppressAutoHyphens/>
      <w:spacing w:before="28" w:after="28"/>
    </w:pPr>
    <w:rPr>
      <w:rFonts w:eastAsia="SimSun" w:cs="Mangal"/>
      <w:kern w:val="1"/>
      <w:sz w:val="24"/>
      <w:lang w:eastAsia="zh-CN" w:bidi="hi-IN"/>
    </w:rPr>
  </w:style>
  <w:style w:type="paragraph" w:customStyle="1" w:styleId="af2">
    <w:name w:val="Знак"/>
    <w:basedOn w:val="a"/>
    <w:rsid w:val="00482280"/>
    <w:pPr>
      <w:widowControl w:val="0"/>
      <w:tabs>
        <w:tab w:val="num" w:pos="1315"/>
      </w:tabs>
      <w:adjustRightInd w:val="0"/>
      <w:spacing w:after="160" w:line="240" w:lineRule="exact"/>
      <w:ind w:left="1315" w:hanging="180"/>
      <w:jc w:val="center"/>
    </w:pPr>
    <w:rPr>
      <w:b/>
      <w:i/>
      <w:szCs w:val="20"/>
      <w:lang w:val="en-GB" w:eastAsia="en-US"/>
    </w:rPr>
  </w:style>
  <w:style w:type="paragraph" w:styleId="af3">
    <w:name w:val="Normal (Web)"/>
    <w:basedOn w:val="a"/>
    <w:uiPriority w:val="99"/>
    <w:rsid w:val="00482280"/>
    <w:pPr>
      <w:spacing w:before="100" w:beforeAutospacing="1" w:after="100" w:afterAutospacing="1"/>
    </w:pPr>
    <w:rPr>
      <w:sz w:val="24"/>
    </w:rPr>
  </w:style>
  <w:style w:type="paragraph" w:styleId="af4">
    <w:name w:val="Document Map"/>
    <w:basedOn w:val="a"/>
    <w:link w:val="af5"/>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5">
    <w:name w:val="Схема документа Знак"/>
    <w:basedOn w:val="a0"/>
    <w:link w:val="af4"/>
    <w:uiPriority w:val="99"/>
    <w:semiHidden/>
    <w:rsid w:val="00482280"/>
    <w:rPr>
      <w:rFonts w:ascii="Tahoma" w:eastAsia="SimSun" w:hAnsi="Tahoma" w:cs="Mangal"/>
      <w:kern w:val="1"/>
      <w:sz w:val="16"/>
      <w:szCs w:val="14"/>
      <w:lang w:eastAsia="zh-CN" w:bidi="hi-IN"/>
    </w:rPr>
  </w:style>
  <w:style w:type="character" w:customStyle="1" w:styleId="af6">
    <w:name w:val="Гипертекстовая ссылка"/>
    <w:basedOn w:val="a0"/>
    <w:rsid w:val="00482280"/>
    <w:rPr>
      <w:b/>
      <w:bCs/>
      <w:color w:val="008000"/>
    </w:rPr>
  </w:style>
  <w:style w:type="character" w:customStyle="1" w:styleId="WW-WW8Num1ztrue111111111">
    <w:name w:val="WW-WW8Num1ztrue111111111"/>
    <w:rsid w:val="00482280"/>
  </w:style>
  <w:style w:type="character" w:customStyle="1" w:styleId="WW-WW8Num1ztrue1234561111111">
    <w:name w:val="WW-WW8Num1ztrue1234561111111"/>
    <w:rsid w:val="00482280"/>
  </w:style>
  <w:style w:type="character" w:customStyle="1" w:styleId="af7">
    <w:name w:val="Цветовое выделение"/>
    <w:rsid w:val="00482280"/>
    <w:rPr>
      <w:b/>
      <w:color w:val="26282F"/>
      <w:sz w:val="26"/>
    </w:rPr>
  </w:style>
  <w:style w:type="paragraph" w:styleId="af8">
    <w:name w:val="Balloon Text"/>
    <w:basedOn w:val="a"/>
    <w:link w:val="af9"/>
    <w:uiPriority w:val="99"/>
    <w:semiHidden/>
    <w:unhideWhenUsed/>
    <w:rsid w:val="00482280"/>
    <w:pPr>
      <w:widowControl w:val="0"/>
      <w:suppressAutoHyphens/>
    </w:pPr>
    <w:rPr>
      <w:rFonts w:ascii="Tahoma" w:eastAsia="SimSun" w:hAnsi="Tahoma" w:cs="Mangal"/>
      <w:kern w:val="1"/>
      <w:sz w:val="16"/>
      <w:szCs w:val="14"/>
      <w:lang w:eastAsia="zh-CN" w:bidi="hi-IN"/>
    </w:rPr>
  </w:style>
  <w:style w:type="character" w:customStyle="1" w:styleId="af9">
    <w:name w:val="Текст выноски Знак"/>
    <w:basedOn w:val="a0"/>
    <w:link w:val="af8"/>
    <w:uiPriority w:val="99"/>
    <w:semiHidden/>
    <w:rsid w:val="00482280"/>
    <w:rPr>
      <w:rFonts w:ascii="Tahoma" w:eastAsia="SimSun" w:hAnsi="Tahoma" w:cs="Mangal"/>
      <w:kern w:val="1"/>
      <w:sz w:val="16"/>
      <w:szCs w:val="14"/>
      <w:lang w:eastAsia="zh-CN" w:bidi="hi-IN"/>
    </w:rPr>
  </w:style>
  <w:style w:type="paragraph" w:styleId="afa">
    <w:name w:val="footer"/>
    <w:basedOn w:val="a"/>
    <w:link w:val="afb"/>
    <w:uiPriority w:val="99"/>
    <w:unhideWhenUsed/>
    <w:rsid w:val="00DE3356"/>
    <w:pPr>
      <w:tabs>
        <w:tab w:val="center" w:pos="4677"/>
        <w:tab w:val="right" w:pos="9355"/>
      </w:tabs>
    </w:pPr>
  </w:style>
  <w:style w:type="character" w:customStyle="1" w:styleId="afb">
    <w:name w:val="Нижний колонтитул Знак"/>
    <w:basedOn w:val="a0"/>
    <w:link w:val="afa"/>
    <w:uiPriority w:val="99"/>
    <w:rsid w:val="00DE3356"/>
    <w:rPr>
      <w:sz w:val="28"/>
      <w:szCs w:val="24"/>
      <w:u w:color="FFFFFF"/>
    </w:rPr>
  </w:style>
  <w:style w:type="paragraph" w:styleId="afc">
    <w:name w:val="No Spacing"/>
    <w:uiPriority w:val="1"/>
    <w:qFormat/>
    <w:rsid w:val="00817E2E"/>
    <w:rPr>
      <w:sz w:val="28"/>
      <w:szCs w:val="24"/>
      <w:u w:color="FFFFFF"/>
    </w:rPr>
  </w:style>
  <w:style w:type="paragraph" w:customStyle="1" w:styleId="s3">
    <w:name w:val="s_3"/>
    <w:basedOn w:val="a"/>
    <w:rsid w:val="00132E5A"/>
    <w:pPr>
      <w:spacing w:before="100" w:beforeAutospacing="1" w:after="100" w:afterAutospacing="1"/>
    </w:pPr>
    <w:rPr>
      <w:sz w:val="24"/>
    </w:rPr>
  </w:style>
  <w:style w:type="character" w:styleId="afd">
    <w:name w:val="Strong"/>
    <w:uiPriority w:val="22"/>
    <w:qFormat/>
    <w:rsid w:val="000C7257"/>
    <w:rPr>
      <w:b/>
      <w:bCs/>
    </w:rPr>
  </w:style>
  <w:style w:type="paragraph" w:customStyle="1" w:styleId="formattext">
    <w:name w:val="formattext"/>
    <w:basedOn w:val="a"/>
    <w:rsid w:val="004344CB"/>
    <w:pPr>
      <w:spacing w:before="100" w:beforeAutospacing="1" w:after="100" w:afterAutospacing="1"/>
    </w:pPr>
    <w:rPr>
      <w:sz w:val="24"/>
    </w:rPr>
  </w:style>
  <w:style w:type="character" w:styleId="afe">
    <w:name w:val="Emphasis"/>
    <w:basedOn w:val="a0"/>
    <w:uiPriority w:val="20"/>
    <w:qFormat/>
    <w:rsid w:val="00D268C5"/>
    <w:rPr>
      <w:i/>
      <w:iCs/>
    </w:rPr>
  </w:style>
  <w:style w:type="character" w:customStyle="1" w:styleId="30">
    <w:name w:val="Заголовок 3 Знак"/>
    <w:basedOn w:val="a0"/>
    <w:link w:val="3"/>
    <w:uiPriority w:val="99"/>
    <w:semiHidden/>
    <w:rsid w:val="00DB5822"/>
    <w:rPr>
      <w:rFonts w:ascii="Cambria" w:eastAsia="Times New Roman" w:hAnsi="Cambria" w:cs="Times New Roman"/>
      <w:b/>
      <w:bCs/>
      <w:sz w:val="26"/>
      <w:szCs w:val="26"/>
      <w:u w:color="FFFFFF"/>
    </w:rPr>
  </w:style>
  <w:style w:type="character" w:customStyle="1" w:styleId="40">
    <w:name w:val="Заголовок 4 Знак"/>
    <w:basedOn w:val="a0"/>
    <w:link w:val="4"/>
    <w:uiPriority w:val="99"/>
    <w:rsid w:val="00DB5822"/>
    <w:rPr>
      <w:b/>
      <w:bCs/>
      <w:sz w:val="28"/>
      <w:szCs w:val="28"/>
    </w:rPr>
  </w:style>
  <w:style w:type="paragraph" w:styleId="aff">
    <w:name w:val="Title"/>
    <w:basedOn w:val="a"/>
    <w:link w:val="aff0"/>
    <w:uiPriority w:val="99"/>
    <w:qFormat/>
    <w:rsid w:val="00DB5822"/>
    <w:pPr>
      <w:jc w:val="center"/>
    </w:pPr>
    <w:rPr>
      <w:b/>
      <w:bCs/>
      <w:sz w:val="24"/>
    </w:rPr>
  </w:style>
  <w:style w:type="character" w:customStyle="1" w:styleId="aff0">
    <w:name w:val="Название Знак"/>
    <w:basedOn w:val="a0"/>
    <w:link w:val="aff"/>
    <w:uiPriority w:val="99"/>
    <w:rsid w:val="00DB5822"/>
    <w:rPr>
      <w:b/>
      <w:bCs/>
      <w:sz w:val="24"/>
      <w:szCs w:val="24"/>
    </w:rPr>
  </w:style>
  <w:style w:type="character" w:customStyle="1" w:styleId="aff1">
    <w:name w:val="Основной текст_"/>
    <w:basedOn w:val="a0"/>
    <w:link w:val="13"/>
    <w:rsid w:val="00652EB2"/>
    <w:rPr>
      <w:spacing w:val="4"/>
      <w:shd w:val="clear" w:color="auto" w:fill="FFFFFF"/>
    </w:rPr>
  </w:style>
  <w:style w:type="paragraph" w:customStyle="1" w:styleId="13">
    <w:name w:val="Основной текст1"/>
    <w:basedOn w:val="a"/>
    <w:link w:val="aff1"/>
    <w:rsid w:val="00652EB2"/>
    <w:pPr>
      <w:widowControl w:val="0"/>
      <w:shd w:val="clear" w:color="auto" w:fill="FFFFFF"/>
      <w:spacing w:before="240" w:after="240" w:line="322" w:lineRule="exact"/>
      <w:jc w:val="both"/>
    </w:pPr>
    <w:rPr>
      <w:spacing w:val="4"/>
      <w:sz w:val="20"/>
      <w:szCs w:val="20"/>
    </w:rPr>
  </w:style>
  <w:style w:type="character" w:customStyle="1" w:styleId="-">
    <w:name w:val="Интернет-ссылка"/>
    <w:uiPriority w:val="99"/>
    <w:semiHidden/>
    <w:rsid w:val="00720BED"/>
    <w:rPr>
      <w:color w:val="0000FF"/>
      <w:u w:val="single"/>
    </w:rPr>
  </w:style>
  <w:style w:type="paragraph" w:customStyle="1" w:styleId="14">
    <w:name w:val="Заголовок1"/>
    <w:basedOn w:val="a"/>
    <w:next w:val="a3"/>
    <w:uiPriority w:val="99"/>
    <w:rsid w:val="00720BED"/>
    <w:pPr>
      <w:keepNext/>
      <w:suppressAutoHyphens/>
      <w:spacing w:before="240" w:after="120" w:line="276" w:lineRule="auto"/>
    </w:pPr>
    <w:rPr>
      <w:rFonts w:ascii="Liberation Sans" w:eastAsia="Microsoft YaHei" w:hAnsi="Liberation Sans" w:cs="Mangal"/>
      <w:color w:val="00000A"/>
      <w:szCs w:val="28"/>
      <w:lang w:eastAsia="en-US"/>
    </w:rPr>
  </w:style>
  <w:style w:type="character" w:customStyle="1" w:styleId="a4">
    <w:name w:val="Основной текст Знак"/>
    <w:link w:val="a3"/>
    <w:uiPriority w:val="99"/>
    <w:locked/>
    <w:rsid w:val="00720BED"/>
    <w:rPr>
      <w:sz w:val="28"/>
      <w:szCs w:val="28"/>
    </w:rPr>
  </w:style>
  <w:style w:type="paragraph" w:styleId="15">
    <w:name w:val="index 1"/>
    <w:basedOn w:val="a"/>
    <w:next w:val="a"/>
    <w:autoRedefine/>
    <w:uiPriority w:val="99"/>
    <w:semiHidden/>
    <w:rsid w:val="00720BED"/>
    <w:pPr>
      <w:suppressAutoHyphens/>
      <w:spacing w:after="200" w:line="276" w:lineRule="auto"/>
      <w:ind w:left="220" w:hanging="220"/>
    </w:pPr>
    <w:rPr>
      <w:rFonts w:ascii="Calibri" w:eastAsia="Calibri" w:hAnsi="Calibri" w:cs="Calibri"/>
      <w:color w:val="00000A"/>
      <w:sz w:val="22"/>
      <w:szCs w:val="22"/>
      <w:lang w:eastAsia="en-US"/>
    </w:rPr>
  </w:style>
  <w:style w:type="paragraph" w:styleId="aff2">
    <w:name w:val="index heading"/>
    <w:basedOn w:val="a"/>
    <w:uiPriority w:val="99"/>
    <w:rsid w:val="00720BED"/>
    <w:pPr>
      <w:suppressLineNumbers/>
      <w:suppressAutoHyphens/>
      <w:spacing w:after="200" w:line="276" w:lineRule="auto"/>
    </w:pPr>
    <w:rPr>
      <w:rFonts w:ascii="Calibri" w:eastAsia="Calibri" w:hAnsi="Calibri" w:cs="Mangal"/>
      <w:color w:val="00000A"/>
      <w:sz w:val="22"/>
      <w:szCs w:val="22"/>
      <w:lang w:eastAsia="en-US"/>
    </w:rPr>
  </w:style>
  <w:style w:type="paragraph" w:customStyle="1" w:styleId="aff3">
    <w:name w:val="Заглавие"/>
    <w:basedOn w:val="a"/>
    <w:uiPriority w:val="99"/>
    <w:rsid w:val="00720BED"/>
    <w:pPr>
      <w:suppressLineNumbers/>
      <w:suppressAutoHyphens/>
      <w:spacing w:before="120" w:after="120" w:line="276" w:lineRule="auto"/>
    </w:pPr>
    <w:rPr>
      <w:rFonts w:ascii="Calibri" w:eastAsia="Calibri" w:hAnsi="Calibri" w:cs="Mangal"/>
      <w:i/>
      <w:iCs/>
      <w:color w:val="00000A"/>
      <w:sz w:val="24"/>
      <w:lang w:eastAsia="en-US"/>
    </w:rPr>
  </w:style>
  <w:style w:type="paragraph" w:customStyle="1" w:styleId="ConsPlusTitlePage">
    <w:name w:val="ConsPlusTitlePage"/>
    <w:uiPriority w:val="99"/>
    <w:rsid w:val="00720BED"/>
    <w:pPr>
      <w:widowControl w:val="0"/>
      <w:suppressAutoHyphens/>
    </w:pPr>
    <w:rPr>
      <w:rFonts w:ascii="Tahoma" w:hAnsi="Tahoma" w:cs="Tahoma"/>
      <w:color w:val="00000A"/>
      <w:sz w:val="22"/>
    </w:rPr>
  </w:style>
  <w:style w:type="character" w:customStyle="1" w:styleId="16">
    <w:name w:val="Верхний колонтитул Знак1"/>
    <w:uiPriority w:val="99"/>
    <w:semiHidden/>
    <w:locked/>
    <w:rsid w:val="00720BED"/>
    <w:rPr>
      <w:color w:val="00000A"/>
      <w:lang w:eastAsia="en-US"/>
    </w:rPr>
  </w:style>
  <w:style w:type="character" w:customStyle="1" w:styleId="17">
    <w:name w:val="Нижний колонтитул Знак1"/>
    <w:uiPriority w:val="99"/>
    <w:semiHidden/>
    <w:locked/>
    <w:rsid w:val="00720BED"/>
    <w:rPr>
      <w:color w:val="00000A"/>
      <w:lang w:eastAsia="en-US"/>
    </w:rPr>
  </w:style>
  <w:style w:type="paragraph" w:customStyle="1" w:styleId="aff4">
    <w:name w:val="Содержимое врезки"/>
    <w:basedOn w:val="a"/>
    <w:uiPriority w:val="99"/>
    <w:rsid w:val="00720BED"/>
    <w:pPr>
      <w:suppressAutoHyphens/>
      <w:spacing w:after="200" w:line="276" w:lineRule="auto"/>
    </w:pPr>
    <w:rPr>
      <w:rFonts w:ascii="Calibri" w:eastAsia="Calibri" w:hAnsi="Calibri" w:cs="Calibri"/>
      <w:color w:val="00000A"/>
      <w:sz w:val="22"/>
      <w:szCs w:val="22"/>
      <w:lang w:eastAsia="en-US"/>
    </w:rPr>
  </w:style>
  <w:style w:type="character" w:customStyle="1" w:styleId="apple-converted-space">
    <w:name w:val="apple-converted-space"/>
    <w:uiPriority w:val="99"/>
    <w:rsid w:val="00720BED"/>
  </w:style>
  <w:style w:type="paragraph" w:customStyle="1" w:styleId="18">
    <w:name w:val="нум список 1"/>
    <w:uiPriority w:val="99"/>
    <w:rsid w:val="00720BED"/>
    <w:pPr>
      <w:suppressAutoHyphens/>
      <w:spacing w:before="120" w:after="120" w:line="360" w:lineRule="atLeast"/>
      <w:jc w:val="both"/>
    </w:pPr>
    <w:rPr>
      <w:rFonts w:eastAsia="SimSun" w:cs="Mangal"/>
      <w:color w:val="000000"/>
      <w:kern w:val="1"/>
      <w:sz w:val="24"/>
      <w:lang w:eastAsia="zh-CN" w:bidi="hi-IN"/>
    </w:rPr>
  </w:style>
  <w:style w:type="character" w:customStyle="1" w:styleId="8">
    <w:name w:val="Основной шрифт абзаца8"/>
    <w:uiPriority w:val="99"/>
    <w:rsid w:val="00720BED"/>
  </w:style>
  <w:style w:type="paragraph" w:customStyle="1" w:styleId="Standard">
    <w:name w:val="Standard"/>
    <w:uiPriority w:val="99"/>
    <w:rsid w:val="00720BED"/>
    <w:pPr>
      <w:widowControl w:val="0"/>
      <w:suppressAutoHyphens/>
      <w:textAlignment w:val="baseline"/>
    </w:pPr>
    <w:rPr>
      <w:rFonts w:eastAsia="SimSun" w:cs="Mangal"/>
      <w:kern w:val="1"/>
      <w:sz w:val="24"/>
      <w:szCs w:val="24"/>
      <w:lang w:eastAsia="zh-CN" w:bidi="hi-IN"/>
    </w:rPr>
  </w:style>
  <w:style w:type="paragraph" w:customStyle="1" w:styleId="Textbody">
    <w:name w:val="Text body"/>
    <w:basedOn w:val="Standard"/>
    <w:uiPriority w:val="99"/>
    <w:rsid w:val="00720BED"/>
    <w:pPr>
      <w:spacing w:after="120"/>
    </w:pPr>
  </w:style>
  <w:style w:type="paragraph" w:customStyle="1" w:styleId="aff5">
    <w:name w:val="Таблицы (моноширинный)"/>
    <w:basedOn w:val="Standard"/>
    <w:uiPriority w:val="99"/>
    <w:rsid w:val="00720BED"/>
    <w:rPr>
      <w:rFonts w:ascii="Courier New" w:hAnsi="Courier New" w:cs="Courier New"/>
    </w:rPr>
  </w:style>
  <w:style w:type="table" w:styleId="aff6">
    <w:name w:val="Table Grid"/>
    <w:basedOn w:val="a1"/>
    <w:rsid w:val="00720BED"/>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 (2)_"/>
    <w:basedOn w:val="a0"/>
    <w:link w:val="24"/>
    <w:rsid w:val="00720BED"/>
    <w:rPr>
      <w:sz w:val="22"/>
      <w:szCs w:val="22"/>
      <w:shd w:val="clear" w:color="auto" w:fill="FFFFFF"/>
    </w:rPr>
  </w:style>
  <w:style w:type="paragraph" w:customStyle="1" w:styleId="24">
    <w:name w:val="Основной текст (2)"/>
    <w:basedOn w:val="a"/>
    <w:link w:val="23"/>
    <w:rsid w:val="00720BED"/>
    <w:pPr>
      <w:widowControl w:val="0"/>
      <w:shd w:val="clear" w:color="auto" w:fill="FFFFFF"/>
      <w:spacing w:before="180" w:after="180" w:line="269" w:lineRule="exact"/>
      <w:jc w:val="both"/>
    </w:pPr>
    <w:rPr>
      <w:sz w:val="22"/>
      <w:szCs w:val="22"/>
    </w:rPr>
  </w:style>
  <w:style w:type="character" w:customStyle="1" w:styleId="41">
    <w:name w:val="Основной текст (4)_"/>
    <w:basedOn w:val="a0"/>
    <w:rsid w:val="00720BED"/>
    <w:rPr>
      <w:rFonts w:ascii="Courier New" w:eastAsia="Courier New" w:hAnsi="Courier New" w:cs="Courier New"/>
      <w:b/>
      <w:bCs/>
      <w:i w:val="0"/>
      <w:iCs w:val="0"/>
      <w:smallCaps w:val="0"/>
      <w:strike w:val="0"/>
      <w:sz w:val="19"/>
      <w:szCs w:val="19"/>
      <w:u w:val="none"/>
    </w:rPr>
  </w:style>
  <w:style w:type="character" w:customStyle="1" w:styleId="42">
    <w:name w:val="Основной текст (4)"/>
    <w:basedOn w:val="41"/>
    <w:rsid w:val="00720BED"/>
    <w:rPr>
      <w:color w:val="000000"/>
      <w:spacing w:val="0"/>
      <w:w w:val="100"/>
      <w:position w:val="0"/>
      <w:lang w:val="ru-RU" w:eastAsia="ru-RU" w:bidi="ru-RU"/>
    </w:rPr>
  </w:style>
  <w:style w:type="character" w:customStyle="1" w:styleId="10">
    <w:name w:val="Заголовок 1 Знак"/>
    <w:basedOn w:val="a0"/>
    <w:link w:val="1"/>
    <w:rsid w:val="00720BED"/>
    <w:rPr>
      <w:rFonts w:ascii="Courier New" w:hAnsi="Courier New" w:cs="Courier New"/>
      <w:b/>
      <w:bCs/>
      <w:sz w:val="28"/>
      <w:szCs w:val="28"/>
    </w:rPr>
  </w:style>
</w:styles>
</file>

<file path=word/webSettings.xml><?xml version="1.0" encoding="utf-8"?>
<w:webSettings xmlns:r="http://schemas.openxmlformats.org/officeDocument/2006/relationships" xmlns:w="http://schemas.openxmlformats.org/wordprocessingml/2006/main">
  <w:divs>
    <w:div w:id="12983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467D4A57A7047F79A84110669A756AF8D9ADBEEDB0A8181F3E91B5E07A89A2D73A941EED90G6fCM" TargetMode="External"/><Relationship Id="rId4" Type="http://schemas.openxmlformats.org/officeDocument/2006/relationships/settings" Target="settings.xml"/><Relationship Id="rId9" Type="http://schemas.openxmlformats.org/officeDocument/2006/relationships/image" Target="http://www.garant-areal.ru/pages/lib/symbolics/images/municipals/arms/penza/shemisheysky_arm.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E0B92-BDB2-4A80-9CE1-2D22697A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12271</Words>
  <Characters>69951</Characters>
  <Application>Microsoft Office Word</Application>
  <DocSecurity>0</DocSecurity>
  <Lines>582</Lines>
  <Paragraphs>164</Paragraphs>
  <ScaleCrop>false</ScaleCrop>
  <HeadingPairs>
    <vt:vector size="4" baseType="variant">
      <vt:variant>
        <vt:lpstr>Название</vt:lpstr>
      </vt:variant>
      <vt:variant>
        <vt:i4>1</vt:i4>
      </vt:variant>
      <vt:variant>
        <vt:lpstr>Заголовки</vt:lpstr>
      </vt:variant>
      <vt:variant>
        <vt:i4>26</vt:i4>
      </vt:variant>
    </vt:vector>
  </HeadingPairs>
  <TitlesOfParts>
    <vt:vector size="27" baseType="lpstr">
      <vt:lpstr/>
      <vt:lpstr>    </vt:lpstr>
      <vt:lpstr/>
      <vt:lpstr/>
      <vt:lpstr/>
      <vt:lpstr/>
      <vt:lpstr/>
      <vt:lpstr/>
      <vt:lpstr/>
      <vt:lpstr>АДМИНИСТРАЦИЯ ШЕМЫШЕЙСКОГО РАЙОНА</vt:lpstr>
      <vt:lpstr>ПЕНЗЕНСКОЙ ОБЛАСТИ</vt:lpstr>
      <vt:lpstr>    </vt:lpstr>
      <vt:lpstr>    ПОСТАНОВЛЕНИЕ    </vt:lpstr>
      <vt:lpstr>    I. Общие положения</vt:lpstr>
      <vt:lpstr>        Предмет регулирования</vt:lpstr>
      <vt:lpstr>        Круг заявителей</vt:lpstr>
      <vt:lpstr>        Требования к порядку информирования о предоставлении муниципальной услуги</vt:lpstr>
      <vt:lpstr>    II. Стандарт предоставления муниципальной услуги</vt:lpstr>
      <vt:lpstr>        Наименование муниципальной услуги</vt:lpstr>
      <vt:lpstr>        Наименование органа местного самоуправления,</vt:lpstr>
      <vt:lpstr>        Результат предоставления муниципальной услуги</vt:lpstr>
      <vt:lpstr>        Срок предоставления муниципальной услуги</vt:lpstr>
      <vt:lpstr>        Исчерпывающий перечень оснований для отказа в приеме документов, необходимых для</vt:lpstr>
      <vt:lpstr>        Порядок, размер и основания взимания платы за предоставление муниципальной услуг</vt:lpstr>
      <vt:lpstr>        </vt:lpstr>
      <vt:lpstr>    III. Состав, последовательность и сроки выполнения административных процедур (де</vt:lpstr>
      <vt:lpstr>Лист согласования</vt:lpstr>
    </vt:vector>
  </TitlesOfParts>
  <Company>2112</Company>
  <LinksUpToDate>false</LinksUpToDate>
  <CharactersWithSpaces>82058</CharactersWithSpaces>
  <SharedDoc>false</SharedDoc>
  <HLinks>
    <vt:vector size="18" baseType="variant">
      <vt:variant>
        <vt:i4>196672</vt:i4>
      </vt:variant>
      <vt:variant>
        <vt:i4>3</vt:i4>
      </vt:variant>
      <vt:variant>
        <vt:i4>0</vt:i4>
      </vt:variant>
      <vt:variant>
        <vt:i4>5</vt:i4>
      </vt:variant>
      <vt:variant>
        <vt:lpwstr/>
      </vt:variant>
      <vt:variant>
        <vt:lpwstr>P605</vt:lpwstr>
      </vt:variant>
      <vt:variant>
        <vt:i4>1441804</vt:i4>
      </vt:variant>
      <vt:variant>
        <vt:i4>0</vt:i4>
      </vt:variant>
      <vt:variant>
        <vt:i4>0</vt:i4>
      </vt:variant>
      <vt:variant>
        <vt:i4>5</vt:i4>
      </vt:variant>
      <vt:variant>
        <vt:lpwstr>consultantplus://offline/ref=467D4A57A7047F79A84110669A756AF8D9ADBEEDB0A8181F3E91B5E07A89A2D73A941EED90G6fCM</vt:lpwstr>
      </vt:variant>
      <vt:variant>
        <vt:lpwstr/>
      </vt:variant>
      <vt:variant>
        <vt:i4>1441916</vt:i4>
      </vt:variant>
      <vt:variant>
        <vt:i4>-1</vt:i4>
      </vt:variant>
      <vt:variant>
        <vt:i4>1027</vt:i4>
      </vt:variant>
      <vt:variant>
        <vt:i4>1</vt:i4>
      </vt:variant>
      <vt:variant>
        <vt:lpwstr>http://www.garant-areal.ru/pages/lib/symbolics/images/municipals/arms/penza/shemisheysky_arm.gif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5216541</dc:creator>
  <cp:lastModifiedBy>Sysadmin</cp:lastModifiedBy>
  <cp:revision>2</cp:revision>
  <cp:lastPrinted>2018-10-01T11:15:00Z</cp:lastPrinted>
  <dcterms:created xsi:type="dcterms:W3CDTF">2019-01-18T08:42:00Z</dcterms:created>
  <dcterms:modified xsi:type="dcterms:W3CDTF">2019-01-18T08:42:00Z</dcterms:modified>
</cp:coreProperties>
</file>