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53" w:rsidRPr="00A65D64" w:rsidRDefault="00CB1782">
      <w:pPr>
        <w:ind w:left="-426" w:firstLine="426"/>
        <w:jc w:val="both"/>
        <w:rPr>
          <w:b/>
          <w:bCs/>
          <w:szCs w:val="28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186690</wp:posOffset>
            </wp:positionV>
            <wp:extent cx="680085" cy="864870"/>
            <wp:effectExtent l="19050" t="0" r="5715" b="0"/>
            <wp:wrapNone/>
            <wp:docPr id="3" name="Рисунок 3" descr="http://www.garant-areal.ru/pages/lib/symbolics/images/municipals/arms/penza/shemisheysky_ar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arant-areal.ru/pages/lib/symbolics/images/municipals/arms/penza/shemisheysky_arm.gif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83853" w:rsidRPr="00A65D64">
        <w:rPr>
          <w:b/>
          <w:bCs/>
          <w:szCs w:val="28"/>
        </w:rPr>
        <w:t xml:space="preserve">                        </w:t>
      </w:r>
    </w:p>
    <w:p w:rsidR="00C83853" w:rsidRPr="00A65D64" w:rsidRDefault="00CB1782" w:rsidP="00CB1782">
      <w:pPr>
        <w:pStyle w:val="2"/>
        <w:tabs>
          <w:tab w:val="left" w:pos="8250"/>
        </w:tabs>
        <w:jc w:val="left"/>
      </w:pPr>
      <w:r>
        <w:tab/>
        <w:t>Проект</w:t>
      </w:r>
    </w:p>
    <w:p w:rsidR="00C83853" w:rsidRPr="00A65D64" w:rsidRDefault="00C83853">
      <w:pPr>
        <w:rPr>
          <w:sz w:val="16"/>
          <w:szCs w:val="16"/>
        </w:rPr>
      </w:pPr>
    </w:p>
    <w:p w:rsidR="008A2B86" w:rsidRPr="00A65D64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Pr="00A65D64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Pr="00A65D64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Pr="00A65D64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Pr="00A65D64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Pr="00A65D64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8A2B86" w:rsidRPr="00A65D64" w:rsidRDefault="008A2B86">
      <w:pPr>
        <w:pStyle w:val="1"/>
        <w:rPr>
          <w:rFonts w:ascii="Times New Roman" w:hAnsi="Times New Roman" w:cs="Times New Roman"/>
          <w:sz w:val="16"/>
          <w:szCs w:val="16"/>
        </w:rPr>
      </w:pPr>
    </w:p>
    <w:p w:rsidR="00C83853" w:rsidRPr="00A65D64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A65D64">
        <w:rPr>
          <w:rFonts w:ascii="Times New Roman" w:hAnsi="Times New Roman" w:cs="Times New Roman"/>
          <w:sz w:val="36"/>
          <w:szCs w:val="36"/>
        </w:rPr>
        <w:t>АДМИНИСТРАЦИЯ ШЕМЫШЕЙСКОГО РАЙОНА</w:t>
      </w:r>
    </w:p>
    <w:p w:rsidR="00C83853" w:rsidRPr="00A65D64" w:rsidRDefault="00C83853">
      <w:pPr>
        <w:pStyle w:val="1"/>
        <w:rPr>
          <w:rFonts w:ascii="Times New Roman" w:hAnsi="Times New Roman" w:cs="Times New Roman"/>
          <w:sz w:val="36"/>
          <w:szCs w:val="36"/>
        </w:rPr>
      </w:pPr>
      <w:r w:rsidRPr="00A65D64">
        <w:rPr>
          <w:rFonts w:ascii="Times New Roman" w:hAnsi="Times New Roman" w:cs="Times New Roman"/>
          <w:sz w:val="36"/>
          <w:szCs w:val="36"/>
        </w:rPr>
        <w:t xml:space="preserve"> ПЕНЗЕНСКОЙ ОБЛАСТИ</w:t>
      </w:r>
    </w:p>
    <w:p w:rsidR="00C83853" w:rsidRPr="00A65D64" w:rsidRDefault="00C83853">
      <w:pPr>
        <w:pStyle w:val="2"/>
      </w:pPr>
    </w:p>
    <w:p w:rsidR="00C83853" w:rsidRPr="00A65D64" w:rsidRDefault="00C83853">
      <w:pPr>
        <w:pStyle w:val="2"/>
        <w:ind w:left="-284" w:firstLine="284"/>
        <w:rPr>
          <w:sz w:val="28"/>
          <w:szCs w:val="28"/>
        </w:rPr>
      </w:pPr>
      <w:r w:rsidRPr="00A65D64">
        <w:rPr>
          <w:sz w:val="28"/>
          <w:szCs w:val="28"/>
        </w:rPr>
        <w:t xml:space="preserve">ПОСТАНОВЛЕНИЕ    </w:t>
      </w: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83853" w:rsidRPr="00A65D64">
        <w:tc>
          <w:tcPr>
            <w:tcW w:w="284" w:type="dxa"/>
            <w:vAlign w:val="bottom"/>
          </w:tcPr>
          <w:p w:rsidR="00C83853" w:rsidRPr="00A65D64" w:rsidRDefault="00C83853">
            <w:pPr>
              <w:rPr>
                <w:sz w:val="24"/>
              </w:rPr>
            </w:pPr>
            <w:r w:rsidRPr="00A65D64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C83853" w:rsidRPr="00A65D64" w:rsidRDefault="00C83853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vAlign w:val="bottom"/>
          </w:tcPr>
          <w:p w:rsidR="00C83853" w:rsidRPr="00A65D64" w:rsidRDefault="00C83853">
            <w:pPr>
              <w:jc w:val="center"/>
              <w:rPr>
                <w:sz w:val="24"/>
              </w:rPr>
            </w:pPr>
            <w:r w:rsidRPr="00A65D64"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83853" w:rsidRPr="00A65D64" w:rsidRDefault="00C83853">
            <w:pPr>
              <w:jc w:val="center"/>
              <w:rPr>
                <w:sz w:val="24"/>
              </w:rPr>
            </w:pPr>
          </w:p>
        </w:tc>
      </w:tr>
      <w:tr w:rsidR="00C83853" w:rsidRPr="00A65D64">
        <w:tc>
          <w:tcPr>
            <w:tcW w:w="4650" w:type="dxa"/>
            <w:gridSpan w:val="4"/>
          </w:tcPr>
          <w:p w:rsidR="00C83853" w:rsidRPr="00A65D64" w:rsidRDefault="00C83853">
            <w:pPr>
              <w:jc w:val="center"/>
              <w:rPr>
                <w:sz w:val="24"/>
              </w:rPr>
            </w:pPr>
            <w:r w:rsidRPr="00A65D64">
              <w:rPr>
                <w:sz w:val="24"/>
              </w:rPr>
              <w:t>р.п. Шемышейка</w:t>
            </w:r>
          </w:p>
        </w:tc>
      </w:tr>
    </w:tbl>
    <w:p w:rsidR="00C83853" w:rsidRPr="00A65D64" w:rsidRDefault="00C83853">
      <w:pPr>
        <w:ind w:hanging="142"/>
        <w:jc w:val="both"/>
        <w:rPr>
          <w:b/>
          <w:bCs/>
          <w:sz w:val="16"/>
          <w:szCs w:val="16"/>
        </w:rPr>
      </w:pPr>
    </w:p>
    <w:p w:rsidR="00C83853" w:rsidRPr="00A65D64" w:rsidRDefault="00C83853">
      <w:pPr>
        <w:jc w:val="both"/>
        <w:rPr>
          <w:sz w:val="16"/>
          <w:szCs w:val="16"/>
        </w:rPr>
      </w:pPr>
    </w:p>
    <w:p w:rsidR="008A2B86" w:rsidRPr="00A65D64" w:rsidRDefault="008A2B86" w:rsidP="00794F18">
      <w:pPr>
        <w:pStyle w:val="Style1"/>
        <w:widowControl/>
        <w:spacing w:before="67" w:line="322" w:lineRule="exact"/>
        <w:jc w:val="center"/>
        <w:rPr>
          <w:rStyle w:val="FontStyle11"/>
          <w:sz w:val="28"/>
          <w:szCs w:val="28"/>
        </w:rPr>
      </w:pPr>
    </w:p>
    <w:p w:rsidR="00A8662C" w:rsidRPr="00A65D64" w:rsidRDefault="00A8662C" w:rsidP="00745226">
      <w:pPr>
        <w:jc w:val="center"/>
        <w:rPr>
          <w:rStyle w:val="FontStyle11"/>
          <w:sz w:val="28"/>
          <w:szCs w:val="28"/>
        </w:rPr>
      </w:pPr>
    </w:p>
    <w:p w:rsidR="00777509" w:rsidRPr="00A65D64" w:rsidRDefault="00D268C5" w:rsidP="00D268C5">
      <w:pPr>
        <w:jc w:val="center"/>
        <w:rPr>
          <w:b/>
          <w:szCs w:val="28"/>
        </w:rPr>
      </w:pPr>
      <w:r w:rsidRPr="00A65D64">
        <w:rPr>
          <w:b/>
          <w:bCs/>
          <w:szCs w:val="28"/>
        </w:rPr>
        <w:t>О</w:t>
      </w:r>
      <w:r w:rsidR="00777509" w:rsidRPr="00A65D64">
        <w:rPr>
          <w:b/>
          <w:bCs/>
          <w:szCs w:val="28"/>
        </w:rPr>
        <w:t xml:space="preserve">б утверждении </w:t>
      </w:r>
      <w:r w:rsidR="00777509" w:rsidRPr="00A65D64">
        <w:rPr>
          <w:b/>
          <w:szCs w:val="28"/>
        </w:rPr>
        <w:t xml:space="preserve">административного регламента </w:t>
      </w:r>
    </w:p>
    <w:p w:rsidR="00777509" w:rsidRPr="00A65D64" w:rsidRDefault="00777509" w:rsidP="00D268C5">
      <w:pPr>
        <w:jc w:val="center"/>
        <w:rPr>
          <w:b/>
          <w:szCs w:val="28"/>
        </w:rPr>
      </w:pPr>
      <w:r w:rsidRPr="00A65D64">
        <w:rPr>
          <w:b/>
          <w:szCs w:val="28"/>
        </w:rPr>
        <w:t>предоставления муниципальной услуги</w:t>
      </w:r>
    </w:p>
    <w:p w:rsidR="00D268C5" w:rsidRPr="00A65D64" w:rsidRDefault="00777509" w:rsidP="00D268C5">
      <w:pPr>
        <w:jc w:val="center"/>
        <w:rPr>
          <w:b/>
          <w:bCs/>
          <w:szCs w:val="28"/>
        </w:rPr>
      </w:pPr>
      <w:r w:rsidRPr="00A65D64">
        <w:rPr>
          <w:b/>
          <w:szCs w:val="28"/>
        </w:rPr>
        <w:t xml:space="preserve"> </w:t>
      </w:r>
      <w:r w:rsidR="000159C1" w:rsidRPr="00A65D64">
        <w:rPr>
          <w:b/>
          <w:szCs w:val="28"/>
        </w:rPr>
        <w:t>«</w:t>
      </w:r>
      <w:r w:rsidR="00EF3616" w:rsidRPr="00A65D64">
        <w:rPr>
          <w:b/>
          <w:szCs w:val="28"/>
        </w:rPr>
        <w:t>Предоставление муниципального имущества в аренду</w:t>
      </w:r>
      <w:r w:rsidR="000159C1" w:rsidRPr="00A65D64">
        <w:rPr>
          <w:b/>
          <w:szCs w:val="28"/>
        </w:rPr>
        <w:t>»</w:t>
      </w:r>
    </w:p>
    <w:p w:rsidR="00221E0E" w:rsidRPr="00A65D64" w:rsidRDefault="00221E0E" w:rsidP="004344CB">
      <w:pPr>
        <w:shd w:val="clear" w:color="auto" w:fill="FFFFFF"/>
        <w:jc w:val="center"/>
        <w:rPr>
          <w:szCs w:val="28"/>
        </w:rPr>
      </w:pPr>
    </w:p>
    <w:p w:rsidR="00DA0890" w:rsidRPr="00A65D64" w:rsidRDefault="00116CB2" w:rsidP="00DA0890">
      <w:pPr>
        <w:ind w:firstLine="709"/>
        <w:jc w:val="both"/>
      </w:pPr>
      <w:r w:rsidRPr="00A65D64">
        <w:t xml:space="preserve">В </w:t>
      </w:r>
      <w:r w:rsidR="00DA0890" w:rsidRPr="00A65D64">
        <w:t xml:space="preserve"> </w:t>
      </w:r>
      <w:r w:rsidRPr="00A65D64">
        <w:t xml:space="preserve">целях </w:t>
      </w:r>
      <w:r w:rsidR="00DA0890" w:rsidRPr="00A65D64">
        <w:t xml:space="preserve"> </w:t>
      </w:r>
      <w:r w:rsidRPr="00A65D64">
        <w:t xml:space="preserve">реализации </w:t>
      </w:r>
      <w:r w:rsidR="00DA0890" w:rsidRPr="00A65D64">
        <w:t xml:space="preserve"> </w:t>
      </w:r>
      <w:r w:rsidRPr="00A65D64">
        <w:t xml:space="preserve">положений </w:t>
      </w:r>
      <w:r w:rsidR="00DA0890" w:rsidRPr="00A65D64">
        <w:t xml:space="preserve"> </w:t>
      </w:r>
      <w:r w:rsidRPr="00A65D64">
        <w:t>Федерального</w:t>
      </w:r>
      <w:r w:rsidR="00DA0890" w:rsidRPr="00A65D64">
        <w:t xml:space="preserve"> </w:t>
      </w:r>
      <w:r w:rsidR="000159C1" w:rsidRPr="00A65D64">
        <w:t xml:space="preserve"> </w:t>
      </w:r>
      <w:r w:rsidR="00DA0890" w:rsidRPr="00A65D64">
        <w:t xml:space="preserve"> </w:t>
      </w:r>
      <w:r w:rsidR="000159C1" w:rsidRPr="00A65D64">
        <w:t>закона</w:t>
      </w:r>
      <w:r w:rsidRPr="00A65D64">
        <w:t xml:space="preserve">  от </w:t>
      </w:r>
      <w:r w:rsidR="00DA0890" w:rsidRPr="00A65D64">
        <w:t xml:space="preserve">  </w:t>
      </w:r>
      <w:r w:rsidRPr="00A65D64">
        <w:t xml:space="preserve">27.07.2010 </w:t>
      </w:r>
      <w:r w:rsidR="00DA0890" w:rsidRPr="00A65D64">
        <w:t xml:space="preserve">    </w:t>
      </w:r>
    </w:p>
    <w:p w:rsidR="00777509" w:rsidRPr="00A65D64" w:rsidRDefault="000159C1" w:rsidP="00DA0890">
      <w:pPr>
        <w:jc w:val="both"/>
        <w:rPr>
          <w:spacing w:val="-2"/>
          <w:szCs w:val="28"/>
        </w:rPr>
      </w:pPr>
      <w:r w:rsidRPr="00A65D64">
        <w:t>№</w:t>
      </w:r>
      <w:r w:rsidR="00116CB2" w:rsidRPr="00A65D64">
        <w:t xml:space="preserve"> 210-</w:t>
      </w:r>
      <w:r w:rsidRPr="00A65D64">
        <w:t>Ф</w:t>
      </w:r>
      <w:r w:rsidR="00116CB2" w:rsidRPr="00A65D64">
        <w:t xml:space="preserve">З </w:t>
      </w:r>
      <w:r w:rsidRPr="00A65D64">
        <w:t>«</w:t>
      </w:r>
      <w:r w:rsidR="00116CB2" w:rsidRPr="00A65D64">
        <w:t>Об организации предоставления государственных и муниципальных услуг</w:t>
      </w:r>
      <w:r w:rsidRPr="00A65D64">
        <w:t>»</w:t>
      </w:r>
      <w:r w:rsidR="00116CB2" w:rsidRPr="00A65D64">
        <w:t xml:space="preserve"> (с последующими изменениями), в соответствии</w:t>
      </w:r>
      <w:r w:rsidR="00116CB2" w:rsidRPr="00A65D64">
        <w:rPr>
          <w:szCs w:val="28"/>
        </w:rPr>
        <w:t xml:space="preserve"> с Земельным </w:t>
      </w:r>
      <w:r w:rsidRPr="00A65D64">
        <w:rPr>
          <w:szCs w:val="28"/>
        </w:rPr>
        <w:t>к</w:t>
      </w:r>
      <w:r w:rsidR="00116CB2" w:rsidRPr="00A65D64">
        <w:rPr>
          <w:szCs w:val="28"/>
        </w:rPr>
        <w:t xml:space="preserve">одексом РФ от 25.10.2001 № 136-ФЗ, Федеральным </w:t>
      </w:r>
      <w:r w:rsidRPr="00A65D64">
        <w:rPr>
          <w:szCs w:val="28"/>
        </w:rPr>
        <w:t>з</w:t>
      </w:r>
      <w:r w:rsidR="00116CB2" w:rsidRPr="00A65D64">
        <w:rPr>
          <w:szCs w:val="28"/>
        </w:rPr>
        <w:t xml:space="preserve">аконом от 25.10.2001  № 137-ФЗ  </w:t>
      </w:r>
      <w:r w:rsidRPr="00A65D64">
        <w:rPr>
          <w:szCs w:val="28"/>
        </w:rPr>
        <w:t>«</w:t>
      </w:r>
      <w:r w:rsidR="00116CB2" w:rsidRPr="00A65D64">
        <w:rPr>
          <w:szCs w:val="28"/>
        </w:rPr>
        <w:t xml:space="preserve">О  введении в действие Земельного </w:t>
      </w:r>
      <w:r w:rsidRPr="00A65D64">
        <w:rPr>
          <w:szCs w:val="28"/>
        </w:rPr>
        <w:t>к</w:t>
      </w:r>
      <w:r w:rsidR="00116CB2" w:rsidRPr="00A65D64">
        <w:rPr>
          <w:szCs w:val="28"/>
        </w:rPr>
        <w:t>одекса Российской Федерации</w:t>
      </w:r>
      <w:r w:rsidRPr="00A65D64">
        <w:rPr>
          <w:szCs w:val="28"/>
        </w:rPr>
        <w:t>»</w:t>
      </w:r>
      <w:r w:rsidR="00116CB2" w:rsidRPr="00A65D64">
        <w:rPr>
          <w:szCs w:val="28"/>
        </w:rPr>
        <w:t xml:space="preserve">, постановлением </w:t>
      </w:r>
      <w:r w:rsidRPr="00A65D64">
        <w:rPr>
          <w:szCs w:val="28"/>
        </w:rPr>
        <w:t>а</w:t>
      </w:r>
      <w:r w:rsidR="00116CB2" w:rsidRPr="00A65D64">
        <w:rPr>
          <w:szCs w:val="28"/>
        </w:rPr>
        <w:t xml:space="preserve">дминистрации </w:t>
      </w:r>
      <w:r w:rsidRPr="00A65D64">
        <w:rPr>
          <w:szCs w:val="28"/>
        </w:rPr>
        <w:t xml:space="preserve">Шемышейского района Пензенской области </w:t>
      </w:r>
      <w:r w:rsidR="00116CB2" w:rsidRPr="00A65D64">
        <w:rPr>
          <w:szCs w:val="28"/>
        </w:rPr>
        <w:t xml:space="preserve">от 25.09.2012 № 784 </w:t>
      </w:r>
      <w:r w:rsidRPr="00A65D64">
        <w:rPr>
          <w:szCs w:val="28"/>
        </w:rPr>
        <w:t>«</w:t>
      </w:r>
      <w:r w:rsidR="00116CB2" w:rsidRPr="00A65D64">
        <w:rPr>
          <w:szCs w:val="28"/>
        </w:rPr>
        <w:t>Об утверждении Реестра муниципальных услуг Шемышейского района Пензенской области</w:t>
      </w:r>
      <w:r w:rsidRPr="00A65D64">
        <w:rPr>
          <w:szCs w:val="28"/>
        </w:rPr>
        <w:t>»,</w:t>
      </w:r>
      <w:r w:rsidR="00116CB2" w:rsidRPr="00A65D64">
        <w:rPr>
          <w:szCs w:val="28"/>
        </w:rPr>
        <w:t xml:space="preserve"> постановлением администрации Шемышейского района </w:t>
      </w:r>
      <w:r w:rsidRPr="00A65D64">
        <w:rPr>
          <w:szCs w:val="28"/>
        </w:rPr>
        <w:t xml:space="preserve">Пензенской области </w:t>
      </w:r>
      <w:r w:rsidR="00116CB2" w:rsidRPr="00A65D64">
        <w:rPr>
          <w:szCs w:val="28"/>
        </w:rPr>
        <w:t xml:space="preserve">от 25.05.2011 № 387 </w:t>
      </w:r>
      <w:r w:rsidRPr="00A65D64">
        <w:rPr>
          <w:szCs w:val="28"/>
        </w:rPr>
        <w:t>«</w:t>
      </w:r>
      <w:r w:rsidR="007C4E3C" w:rsidRPr="00A65D64"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</w:t>
      </w:r>
      <w:r w:rsidRPr="00A65D64">
        <w:rPr>
          <w:szCs w:val="28"/>
        </w:rPr>
        <w:t>»</w:t>
      </w:r>
      <w:r w:rsidR="00116CB2" w:rsidRPr="00A65D64">
        <w:rPr>
          <w:szCs w:val="28"/>
        </w:rPr>
        <w:t xml:space="preserve">, </w:t>
      </w:r>
      <w:r w:rsidR="00777509" w:rsidRPr="00A65D64">
        <w:rPr>
          <w:szCs w:val="28"/>
        </w:rPr>
        <w:t xml:space="preserve">руководствуясь статьей 21 Устава Шемышейского </w:t>
      </w:r>
      <w:r w:rsidR="00777509" w:rsidRPr="00A65D64">
        <w:rPr>
          <w:spacing w:val="-2"/>
          <w:szCs w:val="28"/>
        </w:rPr>
        <w:t>района Пензенской области,</w:t>
      </w:r>
    </w:p>
    <w:p w:rsidR="000C7257" w:rsidRPr="00A65D64" w:rsidRDefault="000C7257" w:rsidP="000C7257">
      <w:pPr>
        <w:shd w:val="clear" w:color="auto" w:fill="FFFFFF"/>
        <w:jc w:val="both"/>
        <w:rPr>
          <w:spacing w:val="-2"/>
          <w:szCs w:val="28"/>
        </w:rPr>
      </w:pPr>
    </w:p>
    <w:p w:rsidR="000C7257" w:rsidRPr="00A65D64" w:rsidRDefault="000C7257" w:rsidP="000C7257">
      <w:pPr>
        <w:shd w:val="clear" w:color="auto" w:fill="FFFFFF"/>
        <w:jc w:val="center"/>
        <w:rPr>
          <w:b/>
          <w:spacing w:val="-2"/>
          <w:szCs w:val="28"/>
        </w:rPr>
      </w:pPr>
      <w:r w:rsidRPr="00A65D64">
        <w:rPr>
          <w:b/>
          <w:spacing w:val="-2"/>
          <w:szCs w:val="28"/>
        </w:rPr>
        <w:t>Администрация Шемышейского района постановляет:</w:t>
      </w:r>
    </w:p>
    <w:p w:rsidR="000159C1" w:rsidRPr="00A65D64" w:rsidRDefault="000159C1" w:rsidP="000C7257">
      <w:pPr>
        <w:shd w:val="clear" w:color="auto" w:fill="FFFFFF"/>
        <w:jc w:val="center"/>
        <w:rPr>
          <w:b/>
          <w:spacing w:val="-2"/>
          <w:szCs w:val="28"/>
        </w:rPr>
      </w:pPr>
    </w:p>
    <w:p w:rsidR="00652EB2" w:rsidRPr="00A65D64" w:rsidRDefault="000C7257" w:rsidP="00652EB2">
      <w:pPr>
        <w:ind w:firstLine="709"/>
        <w:jc w:val="both"/>
        <w:rPr>
          <w:bCs/>
          <w:szCs w:val="28"/>
        </w:rPr>
      </w:pPr>
      <w:r w:rsidRPr="00A65D64">
        <w:rPr>
          <w:szCs w:val="28"/>
        </w:rPr>
        <w:t>1.</w:t>
      </w:r>
      <w:r w:rsidR="00777509" w:rsidRPr="00A65D64">
        <w:rPr>
          <w:szCs w:val="28"/>
        </w:rPr>
        <w:t xml:space="preserve"> Утвердить административный регламент предоставления муниципальной услуги </w:t>
      </w:r>
      <w:r w:rsidR="000159C1" w:rsidRPr="00A65D64">
        <w:rPr>
          <w:szCs w:val="28"/>
        </w:rPr>
        <w:t>«</w:t>
      </w:r>
      <w:r w:rsidR="00EF3616" w:rsidRPr="00A65D64">
        <w:rPr>
          <w:szCs w:val="28"/>
        </w:rPr>
        <w:t>Предоставление муниципального имущества в аренду</w:t>
      </w:r>
      <w:r w:rsidR="000159C1" w:rsidRPr="00A65D64">
        <w:rPr>
          <w:szCs w:val="28"/>
        </w:rPr>
        <w:t>»</w:t>
      </w:r>
      <w:r w:rsidR="00777509" w:rsidRPr="00A65D64">
        <w:rPr>
          <w:szCs w:val="28"/>
        </w:rPr>
        <w:t xml:space="preserve"> </w:t>
      </w:r>
      <w:r w:rsidR="00D268C5" w:rsidRPr="00A65D64">
        <w:rPr>
          <w:bCs/>
          <w:szCs w:val="28"/>
        </w:rPr>
        <w:t>согласно приложению к настоящему постановлению.</w:t>
      </w:r>
    </w:p>
    <w:p w:rsidR="00652EB2" w:rsidRPr="00A65D64" w:rsidRDefault="00777509" w:rsidP="00652EB2">
      <w:pPr>
        <w:ind w:firstLine="709"/>
        <w:jc w:val="both"/>
        <w:rPr>
          <w:szCs w:val="28"/>
        </w:rPr>
      </w:pPr>
      <w:r w:rsidRPr="00A65D64">
        <w:rPr>
          <w:bCs/>
          <w:szCs w:val="28"/>
        </w:rPr>
        <w:t>2. Признать утратившим силу административный регламент</w:t>
      </w:r>
      <w:r w:rsidRPr="00A65D64">
        <w:rPr>
          <w:szCs w:val="28"/>
        </w:rPr>
        <w:t xml:space="preserve"> предоставления муниципальной услуги </w:t>
      </w:r>
      <w:r w:rsidR="000159C1" w:rsidRPr="00A65D64">
        <w:rPr>
          <w:szCs w:val="28"/>
        </w:rPr>
        <w:t>«</w:t>
      </w:r>
      <w:r w:rsidR="00EF3616" w:rsidRPr="00A65D64">
        <w:rPr>
          <w:szCs w:val="28"/>
        </w:rPr>
        <w:t xml:space="preserve">Предоставление муниципального </w:t>
      </w:r>
      <w:r w:rsidR="00BE46E3">
        <w:rPr>
          <w:szCs w:val="28"/>
        </w:rPr>
        <w:t xml:space="preserve">недвижимого </w:t>
      </w:r>
      <w:r w:rsidR="00EF3616" w:rsidRPr="00A65D64">
        <w:rPr>
          <w:szCs w:val="28"/>
        </w:rPr>
        <w:t>имущества в аренду</w:t>
      </w:r>
      <w:r w:rsidR="000159C1" w:rsidRPr="00A65D64">
        <w:rPr>
          <w:szCs w:val="28"/>
        </w:rPr>
        <w:t>»</w:t>
      </w:r>
      <w:r w:rsidRPr="00A65D64">
        <w:rPr>
          <w:szCs w:val="28"/>
        </w:rPr>
        <w:t>, утвержденный постановлением администрации Шемышейского района от 25.11.2011</w:t>
      </w:r>
      <w:r w:rsidR="00116CB2" w:rsidRPr="00A65D64">
        <w:rPr>
          <w:szCs w:val="28"/>
        </w:rPr>
        <w:t xml:space="preserve"> </w:t>
      </w:r>
      <w:r w:rsidRPr="00A65D64">
        <w:rPr>
          <w:szCs w:val="28"/>
        </w:rPr>
        <w:t xml:space="preserve">905 </w:t>
      </w:r>
      <w:r w:rsidR="000159C1" w:rsidRPr="00A65D64">
        <w:rPr>
          <w:szCs w:val="28"/>
        </w:rPr>
        <w:t>«</w:t>
      </w:r>
      <w:r w:rsidRPr="00A65D64">
        <w:rPr>
          <w:szCs w:val="28"/>
        </w:rPr>
        <w:t>Об утверждении административных регламентов предоставления муниципальных услуг на территории Шемышейского района</w:t>
      </w:r>
      <w:r w:rsidR="000159C1" w:rsidRPr="00A65D64">
        <w:rPr>
          <w:szCs w:val="28"/>
        </w:rPr>
        <w:t>»</w:t>
      </w:r>
      <w:r w:rsidRPr="00A65D64">
        <w:rPr>
          <w:szCs w:val="28"/>
        </w:rPr>
        <w:t xml:space="preserve">. </w:t>
      </w:r>
    </w:p>
    <w:p w:rsidR="00652EB2" w:rsidRPr="00A65D64" w:rsidRDefault="00652EB2" w:rsidP="00652EB2">
      <w:pPr>
        <w:ind w:firstLine="709"/>
        <w:jc w:val="both"/>
        <w:rPr>
          <w:color w:val="000000"/>
          <w:szCs w:val="28"/>
          <w:lang w:bidi="ru-RU"/>
        </w:rPr>
      </w:pPr>
      <w:r w:rsidRPr="00A65D64">
        <w:rPr>
          <w:szCs w:val="28"/>
        </w:rPr>
        <w:lastRenderedPageBreak/>
        <w:t xml:space="preserve">3. </w:t>
      </w:r>
      <w:r w:rsidRPr="00A65D64">
        <w:rPr>
          <w:color w:val="000000"/>
          <w:szCs w:val="28"/>
          <w:lang w:bidi="ru-RU"/>
        </w:rPr>
        <w:t xml:space="preserve">Опубликовать настоящее </w:t>
      </w:r>
      <w:r w:rsidR="004931CE" w:rsidRPr="00A65D64">
        <w:rPr>
          <w:color w:val="000000"/>
          <w:szCs w:val="28"/>
          <w:lang w:bidi="ru-RU"/>
        </w:rPr>
        <w:t>постановление</w:t>
      </w:r>
      <w:r w:rsidRPr="00A65D64">
        <w:rPr>
          <w:color w:val="000000"/>
          <w:szCs w:val="28"/>
          <w:lang w:bidi="ru-RU"/>
        </w:rPr>
        <w:t xml:space="preserve"> в информационном бюллетене «Информационный вестник Шемышейского района Пензенской области»</w:t>
      </w:r>
      <w:r w:rsidR="00174DBE" w:rsidRPr="00A65D64">
        <w:rPr>
          <w:color w:val="000000"/>
          <w:szCs w:val="28"/>
          <w:lang w:bidi="ru-RU"/>
        </w:rPr>
        <w:t xml:space="preserve"> и на официальном сайте администрации Шемышейского района Пензенской области.</w:t>
      </w:r>
    </w:p>
    <w:p w:rsidR="00652EB2" w:rsidRPr="00A65D64" w:rsidRDefault="00652EB2" w:rsidP="00652EB2">
      <w:pPr>
        <w:ind w:firstLine="709"/>
        <w:jc w:val="both"/>
        <w:rPr>
          <w:szCs w:val="28"/>
        </w:rPr>
      </w:pPr>
      <w:r w:rsidRPr="00A65D64">
        <w:rPr>
          <w:color w:val="000000"/>
          <w:szCs w:val="28"/>
          <w:lang w:bidi="ru-RU"/>
        </w:rPr>
        <w:t xml:space="preserve">4. Настоящее </w:t>
      </w:r>
      <w:r w:rsidR="004931CE" w:rsidRPr="00A65D64">
        <w:rPr>
          <w:color w:val="000000"/>
          <w:szCs w:val="28"/>
          <w:lang w:bidi="ru-RU"/>
        </w:rPr>
        <w:t>постановление</w:t>
      </w:r>
      <w:r w:rsidRPr="00A65D64">
        <w:rPr>
          <w:color w:val="000000"/>
          <w:szCs w:val="28"/>
          <w:lang w:bidi="ru-RU"/>
        </w:rPr>
        <w:t xml:space="preserve"> вступает в силу на следующий день после дня его официального опубликования.</w:t>
      </w:r>
    </w:p>
    <w:p w:rsidR="00794F18" w:rsidRPr="00A65D64" w:rsidRDefault="000159C1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  <w:r w:rsidRPr="00A65D64">
        <w:rPr>
          <w:rStyle w:val="FontStyle12"/>
          <w:sz w:val="28"/>
          <w:szCs w:val="28"/>
        </w:rPr>
        <w:t>5</w:t>
      </w:r>
      <w:r w:rsidR="00BA1F1A" w:rsidRPr="00A65D64">
        <w:rPr>
          <w:rStyle w:val="FontStyle12"/>
          <w:sz w:val="28"/>
          <w:szCs w:val="28"/>
        </w:rPr>
        <w:t xml:space="preserve">. </w:t>
      </w:r>
      <w:r w:rsidR="00794F18" w:rsidRPr="00A65D64">
        <w:rPr>
          <w:rStyle w:val="FontStyle12"/>
          <w:sz w:val="28"/>
          <w:szCs w:val="28"/>
        </w:rPr>
        <w:t xml:space="preserve">Контроль </w:t>
      </w:r>
      <w:r w:rsidR="00794F18" w:rsidRPr="00A65D64">
        <w:rPr>
          <w:rStyle w:val="FontStyle13"/>
          <w:i w:val="0"/>
          <w:sz w:val="28"/>
          <w:szCs w:val="28"/>
        </w:rPr>
        <w:t>за исполнением</w:t>
      </w:r>
      <w:r w:rsidR="00794F18" w:rsidRPr="00A65D64">
        <w:rPr>
          <w:rStyle w:val="FontStyle13"/>
          <w:sz w:val="28"/>
          <w:szCs w:val="28"/>
        </w:rPr>
        <w:t xml:space="preserve"> </w:t>
      </w:r>
      <w:r w:rsidR="00794F18" w:rsidRPr="00A65D64">
        <w:rPr>
          <w:rStyle w:val="FontStyle12"/>
          <w:sz w:val="28"/>
          <w:szCs w:val="28"/>
        </w:rPr>
        <w:t xml:space="preserve">настоящего постановления возложить на </w:t>
      </w:r>
      <w:r w:rsidR="003F6812" w:rsidRPr="00A65D64">
        <w:rPr>
          <w:rStyle w:val="FontStyle12"/>
          <w:sz w:val="28"/>
          <w:szCs w:val="28"/>
        </w:rPr>
        <w:t>первого заместителя главы</w:t>
      </w:r>
      <w:r w:rsidR="000C7257" w:rsidRPr="00A65D64">
        <w:rPr>
          <w:sz w:val="28"/>
          <w:szCs w:val="28"/>
        </w:rPr>
        <w:t xml:space="preserve"> администрации Шемышейского района</w:t>
      </w:r>
      <w:r w:rsidR="00794F18" w:rsidRPr="00A65D64">
        <w:rPr>
          <w:rStyle w:val="FontStyle12"/>
          <w:sz w:val="28"/>
          <w:szCs w:val="28"/>
        </w:rPr>
        <w:t>.</w:t>
      </w:r>
    </w:p>
    <w:p w:rsidR="000159C1" w:rsidRPr="00A65D64" w:rsidRDefault="000159C1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</w:p>
    <w:p w:rsidR="00652EB2" w:rsidRPr="00A65D64" w:rsidRDefault="00652EB2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</w:p>
    <w:p w:rsidR="00652EB2" w:rsidRPr="00A65D64" w:rsidRDefault="00652EB2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</w:p>
    <w:p w:rsidR="00652EB2" w:rsidRPr="00A65D64" w:rsidRDefault="00652EB2" w:rsidP="00130457">
      <w:pPr>
        <w:pStyle w:val="Style7"/>
        <w:widowControl/>
        <w:tabs>
          <w:tab w:val="left" w:pos="1162"/>
        </w:tabs>
        <w:spacing w:before="5"/>
        <w:ind w:left="-142" w:firstLine="851"/>
        <w:jc w:val="both"/>
        <w:rPr>
          <w:rStyle w:val="FontStyle12"/>
          <w:sz w:val="28"/>
          <w:szCs w:val="28"/>
        </w:rPr>
      </w:pPr>
    </w:p>
    <w:p w:rsidR="00D268C5" w:rsidRPr="00A65D64" w:rsidRDefault="00D268C5" w:rsidP="00D268C5">
      <w:pPr>
        <w:jc w:val="both"/>
        <w:rPr>
          <w:bCs/>
          <w:szCs w:val="28"/>
        </w:rPr>
      </w:pPr>
      <w:r w:rsidRPr="00A65D64">
        <w:rPr>
          <w:bCs/>
          <w:szCs w:val="28"/>
        </w:rPr>
        <w:t>Глав</w:t>
      </w:r>
      <w:r w:rsidR="00777509" w:rsidRPr="00A65D64">
        <w:rPr>
          <w:bCs/>
          <w:szCs w:val="28"/>
        </w:rPr>
        <w:t>а</w:t>
      </w:r>
      <w:r w:rsidRPr="00A65D64">
        <w:rPr>
          <w:bCs/>
          <w:szCs w:val="28"/>
        </w:rPr>
        <w:t xml:space="preserve"> администрации</w:t>
      </w:r>
    </w:p>
    <w:p w:rsidR="00D268C5" w:rsidRPr="00A65D64" w:rsidRDefault="00D268C5" w:rsidP="00D268C5">
      <w:pPr>
        <w:jc w:val="both"/>
        <w:rPr>
          <w:bCs/>
          <w:szCs w:val="28"/>
        </w:rPr>
      </w:pPr>
      <w:r w:rsidRPr="00A65D64">
        <w:rPr>
          <w:bCs/>
          <w:szCs w:val="28"/>
        </w:rPr>
        <w:t xml:space="preserve">Шемышейского района                                                                          </w:t>
      </w:r>
      <w:r w:rsidR="00777509" w:rsidRPr="00A65D64">
        <w:rPr>
          <w:bCs/>
          <w:szCs w:val="28"/>
        </w:rPr>
        <w:t>В.А. Фадеев</w:t>
      </w:r>
    </w:p>
    <w:p w:rsidR="00D268C5" w:rsidRPr="00A65D64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p w:rsidR="00D268C5" w:rsidRPr="00A65D64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p w:rsidR="00027484" w:rsidRPr="00A65D64" w:rsidRDefault="00652EB2" w:rsidP="00027484">
      <w:pPr>
        <w:jc w:val="right"/>
      </w:pPr>
      <w:r w:rsidRPr="00A65D64">
        <w:rPr>
          <w:szCs w:val="28"/>
        </w:rPr>
        <w:br w:type="page"/>
      </w:r>
      <w:r w:rsidR="00027484" w:rsidRPr="00A65D64">
        <w:lastRenderedPageBreak/>
        <w:t xml:space="preserve">Приложение </w:t>
      </w:r>
    </w:p>
    <w:p w:rsidR="00027484" w:rsidRPr="00A65D64" w:rsidRDefault="00027484" w:rsidP="00027484">
      <w:pPr>
        <w:jc w:val="right"/>
      </w:pPr>
      <w:r w:rsidRPr="00A65D64">
        <w:t>к постановлению администрации</w:t>
      </w:r>
    </w:p>
    <w:p w:rsidR="00027484" w:rsidRPr="00A65D64" w:rsidRDefault="00027484" w:rsidP="00027484">
      <w:pPr>
        <w:jc w:val="right"/>
      </w:pPr>
      <w:r w:rsidRPr="00A65D64">
        <w:t>Шемышейского района</w:t>
      </w:r>
    </w:p>
    <w:p w:rsidR="00027484" w:rsidRPr="00A65D64" w:rsidRDefault="00027484" w:rsidP="00027484">
      <w:pPr>
        <w:jc w:val="right"/>
      </w:pPr>
      <w:r w:rsidRPr="00A65D64">
        <w:t>от _____________  № ________</w:t>
      </w:r>
    </w:p>
    <w:p w:rsidR="00027484" w:rsidRPr="00A65D64" w:rsidRDefault="00027484" w:rsidP="000274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27484" w:rsidRPr="00A65D64" w:rsidRDefault="00027484" w:rsidP="000274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7484" w:rsidRPr="00A65D64" w:rsidRDefault="00027484" w:rsidP="0002748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Административный регламент предоставления муниципальной услуги «Предоставление муниципального имущества в аренду»</w:t>
      </w:r>
    </w:p>
    <w:p w:rsidR="00027484" w:rsidRPr="00A65D64" w:rsidRDefault="00027484" w:rsidP="0002748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27484" w:rsidRPr="00A65D64" w:rsidRDefault="00027484" w:rsidP="0002748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7484" w:rsidRPr="00A65D64" w:rsidRDefault="00027484" w:rsidP="0002748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Предмет регулирования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1.1. Административный регламент предоставления муниципальной услуги «Предоставление муниципального имущества в аренду» (далее - Административный регламент) устанавливает порядок и стандарт предоставления муниципальной услуги «Предоставление муниципального имущества в аренду» (далее - муниципальная услуга), определяет сроки и последовательность административных процедур (действий) администрации Шемышейского района</w:t>
      </w:r>
      <w:r w:rsidRPr="00A65D6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5D64">
        <w:rPr>
          <w:rFonts w:ascii="Times New Roman" w:hAnsi="Times New Roman" w:cs="Times New Roman"/>
          <w:sz w:val="28"/>
          <w:szCs w:val="28"/>
        </w:rPr>
        <w:t>(далее - Администрация) при предоставлении муниципальной услуги.</w:t>
      </w:r>
    </w:p>
    <w:p w:rsidR="00027484" w:rsidRPr="00A65D64" w:rsidRDefault="00027484" w:rsidP="0002748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027484" w:rsidRPr="00A65D64" w:rsidRDefault="00027484" w:rsidP="00027484">
      <w:pPr>
        <w:tabs>
          <w:tab w:val="left" w:pos="9355"/>
        </w:tabs>
        <w:ind w:firstLine="709"/>
        <w:jc w:val="both"/>
        <w:rPr>
          <w:szCs w:val="28"/>
        </w:rPr>
      </w:pPr>
      <w:bookmarkStart w:id="0" w:name="P45"/>
      <w:bookmarkEnd w:id="0"/>
      <w:r w:rsidRPr="00A65D64">
        <w:rPr>
          <w:szCs w:val="28"/>
        </w:rPr>
        <w:t xml:space="preserve">1.2. Заявителями муниципальной услуги являются: </w:t>
      </w:r>
    </w:p>
    <w:p w:rsidR="00027484" w:rsidRPr="00A65D64" w:rsidRDefault="00027484" w:rsidP="00027484">
      <w:pPr>
        <w:tabs>
          <w:tab w:val="left" w:pos="9355"/>
        </w:tabs>
        <w:ind w:firstLine="709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- граждане Российской Федерации. От имени граждан с заявлением о предоставлении муниципальной услуги имеет право, обратиться его законный представитель, который предъявляет документ, удостоверяющий личность, а также документ, подтверждающий его полномочия на получение Муниципальной услуги (подлинник, либо нотариально заверенную копию);</w:t>
      </w:r>
    </w:p>
    <w:p w:rsidR="00027484" w:rsidRPr="00A65D64" w:rsidRDefault="00027484" w:rsidP="00027484">
      <w:pPr>
        <w:tabs>
          <w:tab w:val="left" w:pos="9355"/>
        </w:tabs>
        <w:ind w:firstLine="709"/>
        <w:jc w:val="both"/>
        <w:rPr>
          <w:szCs w:val="28"/>
        </w:rPr>
      </w:pPr>
      <w:r w:rsidRPr="00A65D64">
        <w:rPr>
          <w:szCs w:val="28"/>
          <w:lang w:eastAsia="ar-SA"/>
        </w:rPr>
        <w:t>- юридические лица Российской Федерации;</w:t>
      </w:r>
      <w:r w:rsidRPr="00A65D64">
        <w:rPr>
          <w:szCs w:val="28"/>
        </w:rPr>
        <w:t xml:space="preserve"> </w:t>
      </w:r>
    </w:p>
    <w:p w:rsidR="00027484" w:rsidRPr="00A65D64" w:rsidRDefault="00027484" w:rsidP="00027484">
      <w:pPr>
        <w:tabs>
          <w:tab w:val="left" w:pos="9355"/>
        </w:tabs>
        <w:ind w:firstLine="709"/>
        <w:jc w:val="both"/>
        <w:rPr>
          <w:szCs w:val="28"/>
          <w:lang w:eastAsia="ar-SA"/>
        </w:rPr>
      </w:pPr>
      <w:r w:rsidRPr="00A65D64">
        <w:rPr>
          <w:szCs w:val="28"/>
        </w:rPr>
        <w:t>- иностранные граждане и лица без гражданства, за исключением случаев, установленных международными договорами Российской Федерации или законодательством Российской Федерации.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1.3. 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027484" w:rsidRPr="00A65D64" w:rsidRDefault="00027484" w:rsidP="0002748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</w:t>
      </w:r>
    </w:p>
    <w:p w:rsidR="00027484" w:rsidRPr="00A65D64" w:rsidRDefault="00027484" w:rsidP="003C4F2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1.4. Информирование о предоставлении Администрацией муниципальной услуги осуществляется: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1.4.1.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lastRenderedPageBreak/>
        <w:t>1.4.2. в муниципальном автономном учреждении «Многофункциональный центр предоставления государственных и муниципальных услуг Шемышейского района»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1.4.3. посредством использования телефонной, почтовой связи, а также электронной почты;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 xml:space="preserve">1.4.4. посредством размещения информации на официальном сайте Администрации в информационно-телекоммуникационной сети «Интернет» 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A65D64">
        <w:rPr>
          <w:rFonts w:ascii="Times New Roman" w:hAnsi="Times New Roman" w:cs="Times New Roman"/>
          <w:sz w:val="28"/>
          <w:szCs w:val="28"/>
        </w:rPr>
        <w:t>://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shem</w:t>
      </w:r>
      <w:r w:rsidRPr="00A65D64">
        <w:rPr>
          <w:rFonts w:ascii="Times New Roman" w:hAnsi="Times New Roman" w:cs="Times New Roman"/>
          <w:sz w:val="28"/>
          <w:szCs w:val="28"/>
        </w:rPr>
        <w:t>.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pnzreg</w:t>
      </w:r>
      <w:r w:rsidRPr="00A65D64">
        <w:rPr>
          <w:rFonts w:ascii="Times New Roman" w:hAnsi="Times New Roman" w:cs="Times New Roman"/>
          <w:sz w:val="28"/>
          <w:szCs w:val="28"/>
        </w:rPr>
        <w:t>.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65D64">
        <w:rPr>
          <w:rFonts w:ascii="Times New Roman" w:hAnsi="Times New Roman" w:cs="Times New Roman"/>
          <w:sz w:val="28"/>
          <w:szCs w:val="28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www.gosuslugi.ru (далее - Единый портал) и (или) в информационной системе «Региональный портал государственных и муниципальных услуг Пензенской области (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gos</w:t>
      </w:r>
      <w:r w:rsidRPr="00A65D64">
        <w:rPr>
          <w:rFonts w:ascii="Times New Roman" w:hAnsi="Times New Roman" w:cs="Times New Roman"/>
          <w:sz w:val="28"/>
          <w:szCs w:val="28"/>
        </w:rPr>
        <w:t>uslugi.p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65D64">
        <w:rPr>
          <w:rFonts w:ascii="Times New Roman" w:hAnsi="Times New Roman" w:cs="Times New Roman"/>
          <w:sz w:val="28"/>
          <w:szCs w:val="28"/>
        </w:rPr>
        <w:t>zreg.ru) (далее – Региональный портал).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1.5. Информация о месте нахождения Администрации: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65D64">
        <w:rPr>
          <w:rFonts w:ascii="Times New Roman" w:hAnsi="Times New Roman" w:cs="Times New Roman"/>
          <w:bCs/>
          <w:kern w:val="32"/>
          <w:sz w:val="28"/>
          <w:szCs w:val="28"/>
        </w:rPr>
        <w:t xml:space="preserve">442430, Пензенская область, Шемышейский район,  </w:t>
      </w:r>
      <w:r w:rsidRPr="00A65D64">
        <w:rPr>
          <w:rFonts w:ascii="Times New Roman" w:hAnsi="Times New Roman" w:cs="Times New Roman"/>
          <w:sz w:val="28"/>
          <w:szCs w:val="28"/>
        </w:rPr>
        <w:t>р.п. Шемышейка, ул. Ленина, 47.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bCs/>
          <w:kern w:val="32"/>
          <w:sz w:val="28"/>
          <w:szCs w:val="28"/>
        </w:rPr>
        <w:t xml:space="preserve">442430, Пензенская область, Шемышейский район,  </w:t>
      </w:r>
      <w:r w:rsidRPr="00A65D64">
        <w:rPr>
          <w:rFonts w:ascii="Times New Roman" w:hAnsi="Times New Roman" w:cs="Times New Roman"/>
          <w:sz w:val="28"/>
          <w:szCs w:val="28"/>
        </w:rPr>
        <w:t>р.п. Шемышейка, ул. Ленина, 47.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Телефон: 8 (84159) 2-11-35 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Администрации: 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A65D64">
        <w:rPr>
          <w:rFonts w:ascii="Times New Roman" w:hAnsi="Times New Roman" w:cs="Times New Roman"/>
          <w:sz w:val="28"/>
          <w:szCs w:val="28"/>
        </w:rPr>
        <w:t>://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shem</w:t>
      </w:r>
      <w:r w:rsidRPr="00A65D64">
        <w:rPr>
          <w:rFonts w:ascii="Times New Roman" w:hAnsi="Times New Roman" w:cs="Times New Roman"/>
          <w:sz w:val="28"/>
          <w:szCs w:val="28"/>
        </w:rPr>
        <w:t>.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pnzreg</w:t>
      </w:r>
      <w:r w:rsidRPr="00A65D64">
        <w:rPr>
          <w:rFonts w:ascii="Times New Roman" w:hAnsi="Times New Roman" w:cs="Times New Roman"/>
          <w:sz w:val="28"/>
          <w:szCs w:val="28"/>
        </w:rPr>
        <w:t>.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Администрации: 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shem</w:t>
      </w:r>
      <w:r w:rsidRPr="00A65D64">
        <w:rPr>
          <w:rFonts w:ascii="Times New Roman" w:hAnsi="Times New Roman" w:cs="Times New Roman"/>
          <w:sz w:val="28"/>
          <w:szCs w:val="28"/>
        </w:rPr>
        <w:t>_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A65D64">
        <w:rPr>
          <w:rFonts w:ascii="Times New Roman" w:hAnsi="Times New Roman" w:cs="Times New Roman"/>
          <w:sz w:val="28"/>
          <w:szCs w:val="28"/>
        </w:rPr>
        <w:t>@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sura</w:t>
      </w:r>
      <w:r w:rsidRPr="00A65D64">
        <w:rPr>
          <w:rFonts w:ascii="Times New Roman" w:hAnsi="Times New Roman" w:cs="Times New Roman"/>
          <w:sz w:val="28"/>
          <w:szCs w:val="28"/>
        </w:rPr>
        <w:t>.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1.6. График работы Администрации:</w:t>
      </w:r>
    </w:p>
    <w:tbl>
      <w:tblPr>
        <w:tblpPr w:leftFromText="180" w:rightFromText="180" w:vertAnchor="text" w:horzAnchor="margin" w:tblpX="108" w:tblpY="92"/>
        <w:tblW w:w="10010" w:type="dxa"/>
        <w:tblLayout w:type="fixed"/>
        <w:tblLook w:val="0000"/>
      </w:tblPr>
      <w:tblGrid>
        <w:gridCol w:w="3080"/>
        <w:gridCol w:w="3044"/>
        <w:gridCol w:w="3886"/>
      </w:tblGrid>
      <w:tr w:rsidR="00027484" w:rsidRPr="00A65D64" w:rsidTr="00027484">
        <w:trPr>
          <w:trHeight w:val="329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День недели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Часы работы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Перерыв на обед</w:t>
            </w:r>
          </w:p>
        </w:tc>
      </w:tr>
      <w:tr w:rsidR="00027484" w:rsidRPr="00A65D64" w:rsidTr="00027484">
        <w:trPr>
          <w:trHeight w:val="306"/>
        </w:trPr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Понедельник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8.00 – 17.00</w:t>
            </w:r>
          </w:p>
        </w:tc>
        <w:tc>
          <w:tcPr>
            <w:tcW w:w="388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12.00-13.00</w:t>
            </w:r>
          </w:p>
        </w:tc>
      </w:tr>
      <w:tr w:rsidR="00027484" w:rsidRPr="00A65D64" w:rsidTr="00027484">
        <w:trPr>
          <w:trHeight w:val="306"/>
        </w:trPr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Вторник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8.00 – 17.00</w:t>
            </w:r>
          </w:p>
        </w:tc>
        <w:tc>
          <w:tcPr>
            <w:tcW w:w="388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12.00-13.00</w:t>
            </w:r>
          </w:p>
        </w:tc>
      </w:tr>
      <w:tr w:rsidR="00027484" w:rsidRPr="00A65D64" w:rsidTr="00027484">
        <w:trPr>
          <w:trHeight w:val="306"/>
        </w:trPr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Среда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8.00 – 17.00</w:t>
            </w:r>
          </w:p>
        </w:tc>
        <w:tc>
          <w:tcPr>
            <w:tcW w:w="388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12.00-13.00</w:t>
            </w:r>
          </w:p>
        </w:tc>
      </w:tr>
      <w:tr w:rsidR="00027484" w:rsidRPr="00A65D64" w:rsidTr="00027484">
        <w:trPr>
          <w:trHeight w:val="306"/>
        </w:trPr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Четверг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8.00 – 17.00</w:t>
            </w:r>
          </w:p>
        </w:tc>
        <w:tc>
          <w:tcPr>
            <w:tcW w:w="388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12.00-13.00</w:t>
            </w:r>
          </w:p>
        </w:tc>
      </w:tr>
      <w:tr w:rsidR="00027484" w:rsidRPr="00A65D64" w:rsidTr="00027484">
        <w:trPr>
          <w:trHeight w:val="321"/>
        </w:trPr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Пятница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8.00 – 17.00</w:t>
            </w:r>
          </w:p>
        </w:tc>
        <w:tc>
          <w:tcPr>
            <w:tcW w:w="388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12.00-13.00</w:t>
            </w:r>
          </w:p>
        </w:tc>
      </w:tr>
      <w:tr w:rsidR="00027484" w:rsidRPr="00A65D64" w:rsidTr="00027484">
        <w:trPr>
          <w:trHeight w:val="306"/>
        </w:trPr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Суббота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выходной</w:t>
            </w:r>
          </w:p>
        </w:tc>
        <w:tc>
          <w:tcPr>
            <w:tcW w:w="388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</w:p>
        </w:tc>
      </w:tr>
      <w:tr w:rsidR="00027484" w:rsidRPr="00A65D64" w:rsidTr="00027484">
        <w:trPr>
          <w:trHeight w:val="306"/>
        </w:trPr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Воскресенье</w:t>
            </w:r>
          </w:p>
        </w:tc>
        <w:tc>
          <w:tcPr>
            <w:tcW w:w="30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выходной</w:t>
            </w:r>
          </w:p>
        </w:tc>
        <w:tc>
          <w:tcPr>
            <w:tcW w:w="388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</w:p>
        </w:tc>
      </w:tr>
    </w:tbl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1.7. Часы приема заявлений на предоставление муниципальной услуги Администрацией:</w:t>
      </w:r>
    </w:p>
    <w:tbl>
      <w:tblPr>
        <w:tblpPr w:leftFromText="180" w:rightFromText="180" w:vertAnchor="text" w:horzAnchor="margin" w:tblpX="108" w:tblpY="92"/>
        <w:tblW w:w="0" w:type="auto"/>
        <w:tblLayout w:type="fixed"/>
        <w:tblLook w:val="0000"/>
      </w:tblPr>
      <w:tblGrid>
        <w:gridCol w:w="3025"/>
        <w:gridCol w:w="2989"/>
        <w:gridCol w:w="3816"/>
      </w:tblGrid>
      <w:tr w:rsidR="00027484" w:rsidRPr="00A65D64" w:rsidTr="00027484">
        <w:trPr>
          <w:trHeight w:val="343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День недели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Часы работы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Перерыв на обед</w:t>
            </w:r>
          </w:p>
        </w:tc>
      </w:tr>
      <w:tr w:rsidR="00027484" w:rsidRPr="00A65D64" w:rsidTr="00027484">
        <w:trPr>
          <w:trHeight w:val="319"/>
        </w:trPr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Понедельник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8.00 – 17.00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12.00-13.00</w:t>
            </w:r>
          </w:p>
        </w:tc>
      </w:tr>
      <w:tr w:rsidR="00027484" w:rsidRPr="00A65D64" w:rsidTr="00027484">
        <w:trPr>
          <w:trHeight w:val="319"/>
        </w:trPr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Вторник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8.00 – 17.00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12.00-13.00</w:t>
            </w:r>
          </w:p>
        </w:tc>
      </w:tr>
      <w:tr w:rsidR="00027484" w:rsidRPr="00A65D64" w:rsidTr="00027484">
        <w:trPr>
          <w:trHeight w:val="319"/>
        </w:trPr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Среда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8.00 – 17.00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12.00-13.00</w:t>
            </w:r>
          </w:p>
        </w:tc>
      </w:tr>
      <w:tr w:rsidR="00027484" w:rsidRPr="00A65D64" w:rsidTr="00027484">
        <w:trPr>
          <w:trHeight w:val="319"/>
        </w:trPr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Четверг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8.00 – 17.00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12.00-13.00</w:t>
            </w:r>
          </w:p>
        </w:tc>
      </w:tr>
      <w:tr w:rsidR="00027484" w:rsidRPr="00A65D64" w:rsidTr="00027484">
        <w:trPr>
          <w:trHeight w:val="334"/>
        </w:trPr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Пятница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8.00 – 17.00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12.00-13.00</w:t>
            </w:r>
          </w:p>
        </w:tc>
      </w:tr>
      <w:tr w:rsidR="00027484" w:rsidRPr="00A65D64" w:rsidTr="00027484">
        <w:trPr>
          <w:trHeight w:val="319"/>
        </w:trPr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Суббота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выходной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</w:p>
        </w:tc>
      </w:tr>
      <w:tr w:rsidR="00027484" w:rsidRPr="00A65D64" w:rsidTr="00027484">
        <w:trPr>
          <w:trHeight w:val="334"/>
        </w:trPr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Воскресенье</w:t>
            </w:r>
          </w:p>
        </w:tc>
        <w:tc>
          <w:tcPr>
            <w:tcW w:w="298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выходной</w:t>
            </w:r>
          </w:p>
        </w:tc>
        <w:tc>
          <w:tcPr>
            <w:tcW w:w="381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587387">
            <w:pPr>
              <w:snapToGrid w:val="0"/>
              <w:jc w:val="center"/>
              <w:rPr>
                <w:szCs w:val="28"/>
              </w:rPr>
            </w:pPr>
          </w:p>
        </w:tc>
      </w:tr>
    </w:tbl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lastRenderedPageBreak/>
        <w:t>1.8. На Едином портале и Региональном портале государственных и муниципальных услуг (функций), официальном сайте размещается следующая информация: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2) круг заявителей;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3) срок предоставления муниципальной услуги;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 xml:space="preserve">5) размер </w:t>
      </w:r>
      <w:r w:rsidR="00C076A7" w:rsidRPr="00A65D64">
        <w:rPr>
          <w:szCs w:val="28"/>
        </w:rPr>
        <w:t>государствен</w:t>
      </w:r>
      <w:r w:rsidRPr="00A65D64">
        <w:rPr>
          <w:szCs w:val="28"/>
        </w:rPr>
        <w:t>ной пошлины, взимаемой за предоставление муниципальной услуги;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 государственных и муниципальных услуг (функций), а также на официальных сайтах предоставляется заявителю бесплатно.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1.9. 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Адрес: Пензенская область, р.п. Шемышейка, ул.Ленина , 32</w:t>
      </w:r>
      <w:r w:rsidRPr="00A65D64">
        <w:rPr>
          <w:i/>
          <w:szCs w:val="28"/>
          <w:u w:val="single"/>
        </w:rPr>
        <w:t>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Телефон: 8 (841 59) 2-02-15;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График работы:</w:t>
      </w:r>
    </w:p>
    <w:tbl>
      <w:tblPr>
        <w:tblpPr w:leftFromText="180" w:rightFromText="180" w:vertAnchor="text" w:horzAnchor="margin" w:tblpX="108" w:tblpY="92"/>
        <w:tblW w:w="0" w:type="auto"/>
        <w:tblLayout w:type="fixed"/>
        <w:tblLook w:val="0000"/>
      </w:tblPr>
      <w:tblGrid>
        <w:gridCol w:w="3103"/>
        <w:gridCol w:w="2475"/>
        <w:gridCol w:w="4211"/>
      </w:tblGrid>
      <w:tr w:rsidR="00027484" w:rsidRPr="00A65D64" w:rsidTr="00027484">
        <w:trPr>
          <w:trHeight w:val="343"/>
        </w:trPr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027484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lastRenderedPageBreak/>
              <w:t>День недели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027484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Часы работы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027484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без перерыва на обед</w:t>
            </w:r>
          </w:p>
        </w:tc>
      </w:tr>
      <w:tr w:rsidR="00027484" w:rsidRPr="00A65D64" w:rsidTr="00027484">
        <w:trPr>
          <w:trHeight w:val="319"/>
        </w:trPr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027484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Понедельник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027484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8.00 – 17.00</w:t>
            </w:r>
          </w:p>
        </w:tc>
        <w:tc>
          <w:tcPr>
            <w:tcW w:w="421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027484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без перерыва на обед</w:t>
            </w:r>
          </w:p>
        </w:tc>
      </w:tr>
      <w:tr w:rsidR="00027484" w:rsidRPr="00A65D64" w:rsidTr="00027484">
        <w:trPr>
          <w:trHeight w:val="334"/>
        </w:trPr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027484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Вторник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027484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8.00 – 17.00</w:t>
            </w:r>
          </w:p>
        </w:tc>
        <w:tc>
          <w:tcPr>
            <w:tcW w:w="421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027484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без перерыва на обед</w:t>
            </w:r>
          </w:p>
        </w:tc>
      </w:tr>
      <w:tr w:rsidR="00027484" w:rsidRPr="00A65D64" w:rsidTr="00027484">
        <w:trPr>
          <w:trHeight w:val="319"/>
        </w:trPr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027484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Среда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027484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8.00 – 17.00</w:t>
            </w:r>
          </w:p>
        </w:tc>
        <w:tc>
          <w:tcPr>
            <w:tcW w:w="421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027484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без перерыва на обед</w:t>
            </w:r>
          </w:p>
        </w:tc>
      </w:tr>
      <w:tr w:rsidR="00027484" w:rsidRPr="00A65D64" w:rsidTr="00027484">
        <w:trPr>
          <w:trHeight w:val="334"/>
        </w:trPr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027484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Четверг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027484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8.00 – 17.00</w:t>
            </w:r>
          </w:p>
        </w:tc>
        <w:tc>
          <w:tcPr>
            <w:tcW w:w="421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027484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без перерыва на обед</w:t>
            </w:r>
          </w:p>
        </w:tc>
      </w:tr>
      <w:tr w:rsidR="00027484" w:rsidRPr="00A65D64" w:rsidTr="00027484">
        <w:trPr>
          <w:trHeight w:val="334"/>
        </w:trPr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027484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Пятница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027484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8.00 – 17.00</w:t>
            </w:r>
          </w:p>
        </w:tc>
        <w:tc>
          <w:tcPr>
            <w:tcW w:w="421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027484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без перерыва на обед</w:t>
            </w:r>
          </w:p>
        </w:tc>
      </w:tr>
      <w:tr w:rsidR="00027484" w:rsidRPr="00A65D64" w:rsidTr="00027484">
        <w:trPr>
          <w:trHeight w:val="319"/>
        </w:trPr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027484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Суббота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027484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8.00 - 13.00</w:t>
            </w:r>
          </w:p>
        </w:tc>
        <w:tc>
          <w:tcPr>
            <w:tcW w:w="421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027484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без перерыва на обед</w:t>
            </w:r>
          </w:p>
        </w:tc>
      </w:tr>
      <w:tr w:rsidR="00027484" w:rsidRPr="00A65D64" w:rsidTr="00027484">
        <w:trPr>
          <w:trHeight w:val="334"/>
        </w:trPr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027484" w:rsidRPr="00A65D64" w:rsidRDefault="00027484" w:rsidP="00027484">
            <w:pPr>
              <w:snapToGrid w:val="0"/>
              <w:jc w:val="both"/>
              <w:rPr>
                <w:szCs w:val="28"/>
              </w:rPr>
            </w:pPr>
            <w:r w:rsidRPr="00A65D64">
              <w:rPr>
                <w:szCs w:val="28"/>
              </w:rPr>
              <w:t>Воскресенье</w:t>
            </w:r>
          </w:p>
        </w:tc>
        <w:tc>
          <w:tcPr>
            <w:tcW w:w="24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484" w:rsidRPr="00A65D64" w:rsidRDefault="00027484" w:rsidP="00027484">
            <w:pPr>
              <w:snapToGrid w:val="0"/>
              <w:jc w:val="center"/>
              <w:rPr>
                <w:szCs w:val="28"/>
              </w:rPr>
            </w:pPr>
            <w:r w:rsidRPr="00A65D64">
              <w:rPr>
                <w:szCs w:val="28"/>
              </w:rPr>
              <w:t>выходной</w:t>
            </w:r>
          </w:p>
        </w:tc>
        <w:tc>
          <w:tcPr>
            <w:tcW w:w="421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484" w:rsidRPr="00A65D64" w:rsidRDefault="00027484" w:rsidP="00027484">
            <w:pPr>
              <w:snapToGrid w:val="0"/>
              <w:jc w:val="center"/>
              <w:rPr>
                <w:szCs w:val="28"/>
              </w:rPr>
            </w:pPr>
          </w:p>
        </w:tc>
      </w:tr>
    </w:tbl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Официальный сайт организации МФЦ: http://shem.mdocs.ru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mfcshem</w:t>
      </w:r>
      <w:r w:rsidRPr="00A65D64">
        <w:rPr>
          <w:rFonts w:ascii="Times New Roman" w:hAnsi="Times New Roman" w:cs="Times New Roman"/>
          <w:sz w:val="28"/>
          <w:szCs w:val="28"/>
        </w:rPr>
        <w:t>@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65D64">
        <w:rPr>
          <w:rFonts w:ascii="Times New Roman" w:hAnsi="Times New Roman" w:cs="Times New Roman"/>
          <w:sz w:val="28"/>
          <w:szCs w:val="28"/>
        </w:rPr>
        <w:t>.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027484" w:rsidRPr="00A65D64" w:rsidRDefault="00027484" w:rsidP="0002748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 услуги</w:t>
      </w:r>
    </w:p>
    <w:p w:rsidR="00027484" w:rsidRPr="00A65D64" w:rsidRDefault="00027484" w:rsidP="0002748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2.1. Наименование муниципальной услуги: «Предоставление муниципального имущества в аренду», краткое наименование – «Предоставление имущества в аренду».</w:t>
      </w:r>
    </w:p>
    <w:p w:rsidR="00027484" w:rsidRPr="00A65D64" w:rsidRDefault="00027484" w:rsidP="0002748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Наименование органа местного самоуправления,</w:t>
      </w:r>
    </w:p>
    <w:p w:rsidR="00027484" w:rsidRPr="00A65D64" w:rsidRDefault="00027484" w:rsidP="0002748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 xml:space="preserve">2.2. </w:t>
      </w:r>
      <w:r w:rsidRPr="00A65D6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Предоставление муниципальной услуги осуществляет отдел экономики, имущественных и земельных отношений </w:t>
      </w:r>
      <w:r w:rsidRPr="00A65D64">
        <w:rPr>
          <w:rFonts w:ascii="Times New Roman" w:hAnsi="Times New Roman" w:cs="Times New Roman"/>
          <w:sz w:val="28"/>
          <w:szCs w:val="28"/>
        </w:rPr>
        <w:t>Администрации (далее – Отдел).</w:t>
      </w:r>
    </w:p>
    <w:p w:rsidR="00027484" w:rsidRPr="00A65D64" w:rsidRDefault="00027484" w:rsidP="0002748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2.3. Результатом предоставления муниципальной услуги является:</w:t>
      </w:r>
    </w:p>
    <w:p w:rsidR="00027484" w:rsidRPr="00A65D64" w:rsidRDefault="00027484" w:rsidP="00027484">
      <w:pPr>
        <w:tabs>
          <w:tab w:val="left" w:pos="9355"/>
        </w:tabs>
        <w:ind w:firstLine="709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- договор аренды муниципального имущества;</w:t>
      </w:r>
    </w:p>
    <w:p w:rsidR="00027484" w:rsidRPr="00A65D64" w:rsidRDefault="00027484" w:rsidP="003C4F29">
      <w:pPr>
        <w:tabs>
          <w:tab w:val="left" w:pos="-1134"/>
        </w:tabs>
        <w:ind w:firstLine="709"/>
        <w:jc w:val="both"/>
        <w:rPr>
          <w:szCs w:val="28"/>
        </w:rPr>
      </w:pPr>
      <w:r w:rsidRPr="00A65D64">
        <w:rPr>
          <w:szCs w:val="28"/>
          <w:lang w:eastAsia="ar-SA"/>
        </w:rPr>
        <w:t xml:space="preserve">- уведомления об отказе в предоставлении </w:t>
      </w:r>
      <w:r w:rsidRPr="00A65D64">
        <w:rPr>
          <w:szCs w:val="28"/>
        </w:rPr>
        <w:t>муниципального имущества в аренду</w:t>
      </w:r>
      <w:r w:rsidRPr="00A65D64">
        <w:rPr>
          <w:szCs w:val="28"/>
          <w:lang w:eastAsia="ar-SA"/>
        </w:rPr>
        <w:t>.</w:t>
      </w:r>
    </w:p>
    <w:p w:rsidR="00027484" w:rsidRPr="00A65D64" w:rsidRDefault="00027484" w:rsidP="0002748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2.4. Срок  предоставления муниципальной услуги: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  без проведения торгов составляет 30 дней с момента регистрации заявления о предоставлении муниципальной услуги;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 xml:space="preserve"> - с проведением торгов 60 дней с момента регистрации заявления о предоставлении муниципальной услуги.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 xml:space="preserve"> 2.4.1. Сроки предоставления муниципальной услуги в случае проведения торгов (аукциона, конкурса) устанавливаются в соответствии с приказом Федеральной антимонопольной службы России от 10 февраля 2010 года № 67 «О 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 xml:space="preserve">2.4.2. В случае передачи муниципального имущества в собственность без проведения аукциона муниципальная услуга предоставляется в сроки, предусмотренные статьей 4 Федерального закона от 22 июля 2008 года № 159-ФЗ «Об особенностях отчуждения недвижимого имущества, находящегося в </w:t>
      </w:r>
      <w:r w:rsidRPr="00A65D64">
        <w:rPr>
          <w:szCs w:val="28"/>
        </w:rPr>
        <w:lastRenderedPageBreak/>
        <w:t>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2.4.3 В случае передачи муниципального имущества в собственность по результатам торгов (аукциона, посредством публичного предложения, без объявления цены) услуга предоставляется в сроки, предусмотренные статьями 18-26 Федерального закона от 21 декабря 2001 года № 178-ФЗ «О приватизации государственного и муниципального имущества».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A65D64">
        <w:rPr>
          <w:b/>
          <w:szCs w:val="28"/>
        </w:rPr>
        <w:t>Правовые основания для предоставления муниципальной услуги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2.5. Предоставление муниципальной услуги осуществляется в соответствии с: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 Конституцией Российской Федерации;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 Гражданским кодексом Российской Федерации, час</w:t>
      </w:r>
      <w:r w:rsidR="00C076A7" w:rsidRPr="00A65D64">
        <w:rPr>
          <w:szCs w:val="28"/>
        </w:rPr>
        <w:t>ть вторая от 26.01.1996 № 14-ФЗ</w:t>
      </w:r>
      <w:r w:rsidRPr="00A65D64">
        <w:rPr>
          <w:szCs w:val="28"/>
        </w:rPr>
        <w:t>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 Земельным кодексом Российской Федерации от 25.10.2001 № 136-ФЗ (с последующими изменениями);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 xml:space="preserve">- Федеральным законом от 21.12.2001 № 178-ФЗ </w:t>
      </w:r>
      <w:r w:rsidR="007B2783">
        <w:rPr>
          <w:szCs w:val="28"/>
        </w:rPr>
        <w:t>«</w:t>
      </w:r>
      <w:r w:rsidRPr="00A65D64">
        <w:rPr>
          <w:szCs w:val="28"/>
        </w:rPr>
        <w:t>О приватизации государственного и муниципального имущества</w:t>
      </w:r>
      <w:r w:rsidR="007B2783">
        <w:rPr>
          <w:szCs w:val="28"/>
        </w:rPr>
        <w:t>»</w:t>
      </w:r>
      <w:r w:rsidR="00C076A7" w:rsidRPr="00A65D64">
        <w:rPr>
          <w:szCs w:val="28"/>
        </w:rPr>
        <w:t>;</w:t>
      </w:r>
      <w:r w:rsidRPr="00A65D64">
        <w:rPr>
          <w:szCs w:val="28"/>
        </w:rPr>
        <w:t xml:space="preserve"> 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 xml:space="preserve">- Федеральным </w:t>
      </w:r>
      <w:r w:rsidR="007B2783">
        <w:rPr>
          <w:szCs w:val="28"/>
        </w:rPr>
        <w:t>законом от 21.07.2005 № 115-ФЗ «О концессионных соглашениях»</w:t>
      </w:r>
      <w:r w:rsidRPr="00A65D64">
        <w:rPr>
          <w:szCs w:val="28"/>
        </w:rPr>
        <w:t>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Федеральным законом от 26.07.2006 №135-ФЗ «О защите конкуренции»;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 Федеральным законом от 27.07.2010 № 210-ФЗ «Об организации предоставления государственных и муниципальных услуг»;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 Уставом Шемышейского района;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 Положением «О порядке управления и распоряжения муниципальной собственностью Шемышейского района», утвержденным решением Собрания представителей Шемышейского района от 25.04.2006 № 176-25/1;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bookmarkStart w:id="1" w:name="P126"/>
      <w:bookmarkEnd w:id="1"/>
      <w:r w:rsidRPr="00A65D64">
        <w:rPr>
          <w:szCs w:val="28"/>
        </w:rPr>
        <w:t xml:space="preserve">- Постановлением администрации Шемышейского района от 25.05.2011 № 387 </w:t>
      </w:r>
      <w:r w:rsidR="007912BD" w:rsidRPr="00A65D64">
        <w:rPr>
          <w:szCs w:val="28"/>
        </w:rPr>
        <w:t>«</w:t>
      </w:r>
      <w:r w:rsidR="007912BD" w:rsidRPr="00A65D64">
        <w:t>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Шемышейского района Пензенской области</w:t>
      </w:r>
      <w:r w:rsidR="007912BD" w:rsidRPr="00A65D64">
        <w:rPr>
          <w:szCs w:val="28"/>
        </w:rPr>
        <w:t>»;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 Постановлением Администрации от 25.09.2012 № 784 «Об утверждении Реестра муниципальных услуг Шемышейского района Пензенской области;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  настоящим Административным регламентом.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A65D64">
        <w:rPr>
          <w:b/>
          <w:szCs w:val="28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bookmarkStart w:id="2" w:name="P148"/>
      <w:bookmarkEnd w:id="2"/>
      <w:r w:rsidRPr="00A65D64">
        <w:rPr>
          <w:szCs w:val="28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 xml:space="preserve">- заявление (согласно приложению № 1 к Регламенту) поданного в письменной форме; 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 копия учредительных документов (для юридических лиц);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 xml:space="preserve">-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 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 копия паспорта гражданина РФ, а для иностранных граждан и лиц без гражданства - документы, удостоверяющие их личность: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2.6.1.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а) лично по адресу Администрации, указанному в п. 1.5. настоящего Административного регламента;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б) посредством почтовой связи по адресу Администрации, указанному в п. 1.5. настоящего Административного регламента;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в) на бумажном носителе через МФЦ.</w:t>
      </w:r>
    </w:p>
    <w:p w:rsidR="00027484" w:rsidRPr="00A65D64" w:rsidRDefault="00027484" w:rsidP="0002748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2.7.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 выписку из ЕГРЮЛ о юридическом лице, являющемся заявителем.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 xml:space="preserve"> 2.8. Администрация запрашивает документы, указанные: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2.8.1. в пункте 2.7. настоящего административного регламента в уполномоченных органах государственной власти в порядке межведомственного информационного взаимодействия;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2.9.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027484" w:rsidRPr="00A65D64" w:rsidRDefault="00027484" w:rsidP="0002748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2.10. В приеме к рассмотрению документов, необходимых для предоставления муниципальной услуги, отказывается в следующих случаях: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lastRenderedPageBreak/>
        <w:t>- обращение с заявлением о предоставлении муниципальной услуги лица, не уполномоченного представлять интересы заявителя;</w:t>
      </w:r>
    </w:p>
    <w:p w:rsidR="00027484" w:rsidRPr="00A65D64" w:rsidRDefault="00027484" w:rsidP="00027484">
      <w:pPr>
        <w:pStyle w:val="24"/>
        <w:shd w:val="clear" w:color="auto" w:fill="auto"/>
        <w:tabs>
          <w:tab w:val="left" w:pos="730"/>
        </w:tabs>
        <w:spacing w:before="0" w:after="0" w:line="240" w:lineRule="auto"/>
        <w:ind w:firstLine="709"/>
        <w:rPr>
          <w:color w:val="000000"/>
          <w:sz w:val="28"/>
          <w:szCs w:val="28"/>
        </w:rPr>
      </w:pPr>
      <w:r w:rsidRPr="00A65D64">
        <w:rPr>
          <w:color w:val="000000"/>
          <w:sz w:val="28"/>
          <w:szCs w:val="28"/>
        </w:rPr>
        <w:t>- не подлежат приему документы, имеющие подчистки либо приписки, зачеркнутые слова и иные не оговоренные в них исправления, документы, написанные карандашом, а также документы с серьезными повреждениями, не позволяющие однозначно истолковать их содержание.</w:t>
      </w:r>
    </w:p>
    <w:p w:rsidR="00027484" w:rsidRPr="00A65D64" w:rsidRDefault="00027484" w:rsidP="003C4F2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</w:t>
      </w:r>
    </w:p>
    <w:p w:rsidR="00027484" w:rsidRPr="00A65D64" w:rsidRDefault="00027484" w:rsidP="0002748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отказа в предоставлении муниципальной услуги</w:t>
      </w:r>
    </w:p>
    <w:p w:rsidR="00027484" w:rsidRPr="00A65D64" w:rsidRDefault="00027484" w:rsidP="00027484">
      <w:pPr>
        <w:pStyle w:val="a3"/>
        <w:ind w:firstLine="709"/>
        <w:jc w:val="both"/>
      </w:pPr>
      <w:r w:rsidRPr="00A65D64">
        <w:t>2.11. Основания для приостановления муниципальной услуги не предусмотрены.</w:t>
      </w:r>
    </w:p>
    <w:p w:rsidR="00027484" w:rsidRPr="00A65D64" w:rsidRDefault="00027484" w:rsidP="00027484">
      <w:pPr>
        <w:pStyle w:val="a3"/>
        <w:ind w:firstLine="709"/>
        <w:jc w:val="both"/>
      </w:pPr>
      <w:r w:rsidRPr="00A65D64">
        <w:t>2.12. В предоставлении муниципальной услуги заявителю отказывается в случаях, если: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а) обращение с заявлением лица, не относящегося к категории заявителей;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б) обращение по вопросам, рассмотрение которых не относится к полномочиям Администрации;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в) наличие в документах, представленных заявителем, недостоверных сведений или не соответствие их требованиям законодательства;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г) непредставление или предоставление неполного пакета документов заявителем;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д) не поддающиеся прочтению, содержащие нецензурные или оскорбительные выражения, обращения.</w:t>
      </w:r>
    </w:p>
    <w:p w:rsidR="00027484" w:rsidRPr="00A65D64" w:rsidRDefault="00027484" w:rsidP="00027484">
      <w:pPr>
        <w:pStyle w:val="13"/>
        <w:spacing w:before="0" w:after="0" w:line="240" w:lineRule="auto"/>
        <w:ind w:firstLine="709"/>
        <w:jc w:val="center"/>
        <w:rPr>
          <w:rFonts w:cs="Times New Roman"/>
          <w:b/>
          <w:color w:val="auto"/>
          <w:sz w:val="28"/>
          <w:szCs w:val="28"/>
        </w:rPr>
      </w:pPr>
      <w:r w:rsidRPr="00A65D64">
        <w:rPr>
          <w:rFonts w:cs="Times New Roman"/>
          <w:b/>
          <w:color w:val="auto"/>
          <w:sz w:val="28"/>
          <w:szCs w:val="28"/>
        </w:rPr>
        <w:t>Перечень услуг, которые являются необходимыми</w:t>
      </w:r>
    </w:p>
    <w:p w:rsidR="00027484" w:rsidRPr="00A65D64" w:rsidRDefault="00027484" w:rsidP="00027484">
      <w:pPr>
        <w:pStyle w:val="13"/>
        <w:spacing w:before="0" w:after="0" w:line="240" w:lineRule="auto"/>
        <w:ind w:firstLine="709"/>
        <w:jc w:val="center"/>
        <w:rPr>
          <w:rFonts w:cs="Times New Roman"/>
          <w:b/>
          <w:color w:val="auto"/>
          <w:sz w:val="28"/>
          <w:szCs w:val="28"/>
        </w:rPr>
      </w:pPr>
      <w:r w:rsidRPr="00A65D64">
        <w:rPr>
          <w:rFonts w:cs="Times New Roman"/>
          <w:b/>
          <w:color w:val="auto"/>
          <w:sz w:val="28"/>
          <w:szCs w:val="28"/>
        </w:rPr>
        <w:t>и обязательными для предоставления муниципальной услуги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2.13. Не предусмотрен.</w:t>
      </w:r>
    </w:p>
    <w:p w:rsidR="00027484" w:rsidRPr="00A65D64" w:rsidRDefault="00027484" w:rsidP="0002748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 платы</w:t>
      </w:r>
    </w:p>
    <w:p w:rsidR="00027484" w:rsidRPr="00A65D64" w:rsidRDefault="00027484" w:rsidP="0002748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за предоставление муниципальной услуги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2.14.Муниципальная услуга предоставляется бесплатно.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A65D64">
        <w:rPr>
          <w:b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2.15. Время ожидания в очереди не должно превышать: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- при подаче заявления и (или) документов - 15 минут;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- при получении результата предоставления муниципальной услуги - 15 минут.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A65D64">
        <w:rPr>
          <w:b/>
          <w:szCs w:val="28"/>
        </w:rPr>
        <w:t>Срок регистрации запроса заявителя о  предоставлении муниципальной услуги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2.16. Регистрация запроса заявителя о предоставлении муниципальной услуги осуществляется в день его получения.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2.17.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A65D64">
        <w:rPr>
          <w:b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</w:t>
      </w:r>
      <w:r w:rsidRPr="00A65D64">
        <w:rPr>
          <w:b/>
          <w:szCs w:val="28"/>
        </w:rPr>
        <w:lastRenderedPageBreak/>
        <w:t>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2.18. З</w:t>
      </w:r>
      <w:r w:rsidRPr="00A65D6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2.19. Предоставление муниципальной услуги осуществляется в специально выделенных для этой цели помещениях.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2.20. Помещения, в которых осуществляется предоставление муниципальной услуги, оборудуются: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- стульями и столами для возможности оформления документов.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2.21. Количество мест ожидания определяется исходя из фактической нагрузки и возможностей для их размещения в здании.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2.22.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2.23. Кабинеты приема заявителей должны иметь информационные таблички (вывески) с указанием: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- номера кабинета;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- фамилии, имени, отчества и должности специалиста.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2.24.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2.25.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Администрации, МФЦ, оборудуются бесплатные места для парковки автотранспортных средств с выделением не менее 10 процентов мест (но не менее одного места) для парковки специальных транспортных средств, </w:t>
      </w:r>
      <w:r w:rsidRPr="00A65D64">
        <w:rPr>
          <w:rFonts w:ascii="Times New Roman" w:hAnsi="Times New Roman" w:cs="Times New Roman"/>
          <w:sz w:val="28"/>
          <w:szCs w:val="28"/>
        </w:rPr>
        <w:lastRenderedPageBreak/>
        <w:t xml:space="preserve">управляемых инвалидами I, 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65D64">
        <w:rPr>
          <w:rFonts w:ascii="Times New Roman" w:hAnsi="Times New Roman" w:cs="Times New Roman"/>
          <w:sz w:val="28"/>
          <w:szCs w:val="28"/>
        </w:rPr>
        <w:t xml:space="preserve"> групп, а также инвалидами </w:t>
      </w:r>
      <w:r w:rsidRPr="00A65D6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65D64">
        <w:rPr>
          <w:rFonts w:ascii="Times New Roman" w:hAnsi="Times New Roman" w:cs="Times New Roman"/>
          <w:sz w:val="28"/>
          <w:szCs w:val="28"/>
        </w:rPr>
        <w:t xml:space="preserve"> группы и транспортных средств, перевозящих таких инвалидов и (или) детей – инвалидов (указанные места для парковки не должны занимать иные транспортные средства). На указанных транспортных средствах должен быть установлен опознавательный знак «Инвалид».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Рабочее место специалиста Администрации, МФЦ</w:t>
      </w:r>
      <w:r w:rsidR="00C076A7" w:rsidRPr="00A65D64">
        <w:rPr>
          <w:rFonts w:ascii="Times New Roman" w:hAnsi="Times New Roman" w:cs="Times New Roman"/>
          <w:sz w:val="28"/>
          <w:szCs w:val="28"/>
        </w:rPr>
        <w:t xml:space="preserve"> </w:t>
      </w:r>
      <w:r w:rsidRPr="00A65D64">
        <w:rPr>
          <w:rFonts w:ascii="Times New Roman" w:hAnsi="Times New Roman" w:cs="Times New Roman"/>
          <w:sz w:val="28"/>
          <w:szCs w:val="28"/>
        </w:rPr>
        <w:t>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Специалисты Администрации, МФЦ обеспечиваются личными нагрудными карточками (бейджами) с указанием фамилии, имени, отчества и должности.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027484" w:rsidRPr="00A65D64" w:rsidRDefault="00027484" w:rsidP="00027484">
      <w:pPr>
        <w:pStyle w:val="13"/>
        <w:spacing w:before="0" w:after="0" w:line="240" w:lineRule="auto"/>
        <w:ind w:firstLine="709"/>
        <w:jc w:val="center"/>
        <w:rPr>
          <w:rFonts w:cs="Times New Roman"/>
          <w:b/>
          <w:color w:val="auto"/>
          <w:sz w:val="28"/>
          <w:szCs w:val="28"/>
        </w:rPr>
      </w:pPr>
      <w:r w:rsidRPr="00A65D64">
        <w:rPr>
          <w:rFonts w:cs="Times New Roman"/>
          <w:b/>
          <w:color w:val="auto"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027484" w:rsidRPr="00A65D64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A65D64">
        <w:rPr>
          <w:rFonts w:cs="Times New Roman"/>
          <w:color w:val="auto"/>
          <w:sz w:val="28"/>
          <w:szCs w:val="28"/>
        </w:rPr>
        <w:t>2.26. Показателями доступности предоставления муниципальной услуги являются:</w:t>
      </w:r>
    </w:p>
    <w:p w:rsidR="00027484" w:rsidRPr="00A65D64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A65D64">
        <w:rPr>
          <w:rFonts w:cs="Times New Roman"/>
          <w:color w:val="auto"/>
          <w:sz w:val="28"/>
          <w:szCs w:val="28"/>
        </w:rPr>
        <w:t>2.26.1. предоставление возможности получения муниципальной услуги в электронной форме или в МФЦ;</w:t>
      </w:r>
    </w:p>
    <w:p w:rsidR="00027484" w:rsidRPr="00A65D64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A65D64">
        <w:rPr>
          <w:rFonts w:cs="Times New Roman"/>
          <w:color w:val="auto"/>
          <w:sz w:val="28"/>
          <w:szCs w:val="28"/>
        </w:rPr>
        <w:lastRenderedPageBreak/>
        <w:t>2.26.2. транспортная или пешая доступность к местам предоставления муниципальной услуги;</w:t>
      </w:r>
    </w:p>
    <w:p w:rsidR="00027484" w:rsidRPr="00A65D64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A65D64">
        <w:rPr>
          <w:rFonts w:cs="Times New Roman"/>
          <w:color w:val="auto"/>
          <w:sz w:val="28"/>
          <w:szCs w:val="28"/>
        </w:rPr>
        <w:t>2.26.3.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027484" w:rsidRPr="00A65D64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A65D64">
        <w:rPr>
          <w:rFonts w:cs="Times New Roman"/>
          <w:color w:val="auto"/>
          <w:sz w:val="28"/>
          <w:szCs w:val="28"/>
        </w:rPr>
        <w:t>2.26.4. соблюдение требований административного регламента о порядке информирования об оказании муниципальной услуги.</w:t>
      </w:r>
    </w:p>
    <w:p w:rsidR="00027484" w:rsidRPr="00A65D64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A65D64">
        <w:rPr>
          <w:rFonts w:cs="Times New Roman"/>
          <w:color w:val="auto"/>
          <w:sz w:val="28"/>
          <w:szCs w:val="28"/>
        </w:rPr>
        <w:t>2.27. Показателями качества предоставления муниципальной услуги являются:</w:t>
      </w:r>
    </w:p>
    <w:p w:rsidR="00027484" w:rsidRPr="00A65D64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A65D64">
        <w:rPr>
          <w:rFonts w:cs="Times New Roman"/>
          <w:color w:val="auto"/>
          <w:sz w:val="28"/>
          <w:szCs w:val="28"/>
        </w:rPr>
        <w:t>2.27.1. соблюдение сроков предоставления муниципальной услуги;</w:t>
      </w:r>
    </w:p>
    <w:p w:rsidR="00027484" w:rsidRPr="00A65D64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A65D64">
        <w:rPr>
          <w:rFonts w:cs="Times New Roman"/>
          <w:color w:val="auto"/>
          <w:sz w:val="28"/>
          <w:szCs w:val="28"/>
        </w:rPr>
        <w:t>2.27.2.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027484" w:rsidRPr="00A65D64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A65D64">
        <w:rPr>
          <w:rFonts w:cs="Times New Roman"/>
          <w:color w:val="auto"/>
          <w:sz w:val="28"/>
          <w:szCs w:val="28"/>
        </w:rPr>
        <w:t>2.27.3.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027484" w:rsidRPr="00A65D64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A65D64">
        <w:rPr>
          <w:rFonts w:cs="Times New Roman"/>
          <w:color w:val="auto"/>
          <w:sz w:val="28"/>
          <w:szCs w:val="28"/>
        </w:rPr>
        <w:t>2.27.4.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2.28. В процессе предоставления муниципальной услуги заявитель взаимодействует с муниципальными служащими отдела экономики, имущественных и земельных отношений Администрации:</w:t>
      </w:r>
    </w:p>
    <w:p w:rsidR="00027484" w:rsidRPr="00A65D64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A65D64">
        <w:rPr>
          <w:rFonts w:cs="Times New Roman"/>
          <w:color w:val="auto"/>
          <w:sz w:val="28"/>
          <w:szCs w:val="28"/>
        </w:rPr>
        <w:t>2.28.1. при подаче документов для получения муниципальной услуги;</w:t>
      </w:r>
    </w:p>
    <w:p w:rsidR="00027484" w:rsidRPr="00A65D64" w:rsidRDefault="00027484" w:rsidP="00027484">
      <w:pPr>
        <w:pStyle w:val="13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 w:rsidRPr="00A65D64">
        <w:rPr>
          <w:rFonts w:cs="Times New Roman"/>
          <w:color w:val="auto"/>
          <w:sz w:val="28"/>
          <w:szCs w:val="28"/>
        </w:rPr>
        <w:t>2.28.2. при получении результата оказания муниципальной услуги.</w:t>
      </w:r>
    </w:p>
    <w:p w:rsidR="00027484" w:rsidRPr="00A65D64" w:rsidRDefault="00027484" w:rsidP="00027484">
      <w:pPr>
        <w:pStyle w:val="4"/>
        <w:spacing w:before="0" w:after="0"/>
        <w:ind w:firstLine="709"/>
        <w:jc w:val="center"/>
        <w:textAlignment w:val="baseline"/>
        <w:rPr>
          <w:spacing w:val="2"/>
        </w:rPr>
      </w:pPr>
      <w:r w:rsidRPr="00A65D64">
        <w:rPr>
          <w:spacing w:val="2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pacing w:val="2"/>
          <w:sz w:val="28"/>
          <w:szCs w:val="28"/>
        </w:rPr>
        <w:t>2.29. Для получения муниципальной услуги заявителю предоставляется возможность представить заявление в</w:t>
      </w:r>
      <w:r w:rsidRPr="00A65D64">
        <w:rPr>
          <w:rFonts w:ascii="Times New Roman" w:hAnsi="Times New Roman" w:cs="Times New Roman"/>
          <w:sz w:val="28"/>
          <w:szCs w:val="28"/>
        </w:rPr>
        <w:t xml:space="preserve">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2.30. По выбору заявителя результат предоставления муниципальной услуги, уведомления, в том числе об отказе в предоставлении муниципальной услуги, решение об отказе в приеме к рассмотрению документов, расписки направляются в виде: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2.3</w:t>
      </w:r>
      <w:r w:rsidR="00A65D64">
        <w:rPr>
          <w:szCs w:val="28"/>
        </w:rPr>
        <w:t>0</w:t>
      </w:r>
      <w:r w:rsidRPr="00A65D64">
        <w:rPr>
          <w:szCs w:val="28"/>
        </w:rPr>
        <w:t>.1. документа на бумажном носителе, который заявитель (представитель заявителя) получает непосредственно при личном обращении в Администрацию либо МФЦ;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2.3</w:t>
      </w:r>
      <w:r w:rsidR="00A65D64">
        <w:rPr>
          <w:szCs w:val="28"/>
        </w:rPr>
        <w:t>0</w:t>
      </w:r>
      <w:r w:rsidRPr="00A65D64">
        <w:rPr>
          <w:szCs w:val="28"/>
        </w:rPr>
        <w:t>.2. документа на бумажном носителе, который направляется заявителю посредством почтового отправления.</w:t>
      </w:r>
    </w:p>
    <w:p w:rsidR="00027484" w:rsidRPr="00A65D64" w:rsidRDefault="00027484" w:rsidP="0002748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</w:t>
      </w:r>
      <w:r w:rsidR="00C076A7" w:rsidRPr="00A65D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5D64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</w:t>
      </w:r>
      <w:r w:rsidRPr="00A65D64">
        <w:rPr>
          <w:rFonts w:ascii="Times New Roman" w:hAnsi="Times New Roman" w:cs="Times New Roman"/>
          <w:b/>
          <w:sz w:val="28"/>
          <w:szCs w:val="28"/>
        </w:rPr>
        <w:lastRenderedPageBreak/>
        <w:t>многофункциональных центрах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 (</w:t>
      </w:r>
      <w:hyperlink w:anchor="P605">
        <w:r w:rsidRPr="00A65D64">
          <w:rPr>
            <w:rStyle w:val="-"/>
            <w:rFonts w:ascii="Times New Roman" w:hAnsi="Times New Roman" w:cs="Times New Roman"/>
            <w:color w:val="000000"/>
            <w:sz w:val="28"/>
            <w:szCs w:val="28"/>
            <w:u w:val="none"/>
          </w:rPr>
          <w:t>Блок-схема</w:t>
        </w:r>
      </w:hyperlink>
      <w:r w:rsidRPr="00A65D64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представлена в приложении № 2 к Административному регламенту):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 xml:space="preserve">3.1.1. прием и регистрация заявления для получения муниципальной услуги,  рассмотрение, проверка представленных заявителем документов; </w:t>
      </w:r>
    </w:p>
    <w:p w:rsidR="00027484" w:rsidRPr="00A65D64" w:rsidRDefault="00027484" w:rsidP="00027484">
      <w:pPr>
        <w:tabs>
          <w:tab w:val="num" w:pos="0"/>
        </w:tabs>
        <w:ind w:firstLine="709"/>
        <w:jc w:val="both"/>
        <w:rPr>
          <w:szCs w:val="28"/>
        </w:rPr>
      </w:pPr>
      <w:r w:rsidRPr="00A65D64">
        <w:rPr>
          <w:szCs w:val="28"/>
        </w:rPr>
        <w:t xml:space="preserve">3.1.2. формирование и направление запросов; </w:t>
      </w:r>
    </w:p>
    <w:p w:rsidR="00027484" w:rsidRPr="00A65D64" w:rsidRDefault="00027484" w:rsidP="00027484">
      <w:pPr>
        <w:tabs>
          <w:tab w:val="num" w:pos="0"/>
        </w:tabs>
        <w:ind w:firstLine="709"/>
        <w:jc w:val="both"/>
        <w:rPr>
          <w:szCs w:val="28"/>
        </w:rPr>
      </w:pPr>
      <w:r w:rsidRPr="00A65D64">
        <w:rPr>
          <w:szCs w:val="28"/>
        </w:rPr>
        <w:t>3.1.3. подготовка и регистрация необходимых документов;</w:t>
      </w:r>
    </w:p>
    <w:p w:rsidR="00027484" w:rsidRPr="00A65D64" w:rsidRDefault="00027484" w:rsidP="003C4F29">
      <w:pPr>
        <w:ind w:firstLine="709"/>
        <w:jc w:val="both"/>
        <w:rPr>
          <w:szCs w:val="28"/>
        </w:rPr>
      </w:pPr>
      <w:r w:rsidRPr="00A65D64">
        <w:rPr>
          <w:szCs w:val="28"/>
        </w:rPr>
        <w:t>3.1.4. выдача заявителю результата предоставления муниципальной услуги.</w:t>
      </w:r>
    </w:p>
    <w:p w:rsidR="00027484" w:rsidRPr="00A65D64" w:rsidRDefault="00027484" w:rsidP="00027484">
      <w:pPr>
        <w:ind w:firstLine="709"/>
        <w:jc w:val="center"/>
        <w:rPr>
          <w:b/>
          <w:szCs w:val="28"/>
        </w:rPr>
      </w:pPr>
      <w:r w:rsidRPr="00A65D64">
        <w:rPr>
          <w:b/>
          <w:szCs w:val="28"/>
        </w:rPr>
        <w:t xml:space="preserve">Прием и регистрация заявления и документов, необходимых для получения муниципальной услуги, рассмотрение, проверка представленных заявителем документов 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3.2. Основанием для начала административной процедуры является поступление в Админ</w:t>
      </w:r>
      <w:r w:rsidR="00BE46E3">
        <w:rPr>
          <w:szCs w:val="28"/>
        </w:rPr>
        <w:t xml:space="preserve">истрацию письменного заявления </w:t>
      </w:r>
      <w:r w:rsidRPr="00A65D64">
        <w:rPr>
          <w:szCs w:val="28"/>
        </w:rPr>
        <w:t>о предоставлении муниципального имущества в аренду.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bookmarkStart w:id="3" w:name="P325"/>
      <w:bookmarkEnd w:id="3"/>
      <w:r w:rsidRPr="00A65D64">
        <w:rPr>
          <w:szCs w:val="28"/>
        </w:rPr>
        <w:t>3.2.1. Заявление представляется заявителем (представителем заявителя) в Администрацию или МФЦ по месту нахождения муниципального имущества.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Заявление направляется заявителем (представителем заявителя) на бумажном носителе посредством почтового отправления или представляется лично.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Заявление подписывается заявителем либо представителем заявителя.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3.2.2.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Прием и регистрация запроса осуществляются должностным лицом отдела экономики, имущественных и земельных отношений Администрации.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3.3. При приеме заявления  сотрудник администрации, ответственный за прием и регистрацию документов по предоставлению муниципальной услуги проверяет: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 правильность заполнения заявления;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- комплектность документов, прилагаемых к заявлению.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lastRenderedPageBreak/>
        <w:t>3.4. Поступившие заявление и документы, в том числе из МФЦ, регистрируются с присвоением входящего номера и указанием даты получения.</w:t>
      </w:r>
    </w:p>
    <w:p w:rsidR="00027484" w:rsidRPr="00A65D64" w:rsidRDefault="00C076A7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3.5</w:t>
      </w:r>
      <w:r w:rsidR="00027484" w:rsidRPr="00A65D64">
        <w:rPr>
          <w:szCs w:val="28"/>
        </w:rPr>
        <w:t>. Заявление и документы (при их наличии), представленные заявителем (представителем заявителя) через МФЦ передаются МФЦ 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МФЦ.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</w:t>
      </w:r>
      <w:r w:rsidR="00C076A7" w:rsidRPr="00A65D64">
        <w:rPr>
          <w:szCs w:val="28"/>
        </w:rPr>
        <w:t>6</w:t>
      </w:r>
      <w:r w:rsidRPr="00A65D64">
        <w:rPr>
          <w:szCs w:val="28"/>
        </w:rPr>
        <w:t xml:space="preserve">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– ответственный исполнитель). 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</w:t>
      </w:r>
      <w:r w:rsidR="00C076A7" w:rsidRPr="00A65D64">
        <w:rPr>
          <w:szCs w:val="28"/>
        </w:rPr>
        <w:t>7</w:t>
      </w:r>
      <w:r w:rsidRPr="00A65D64">
        <w:rPr>
          <w:szCs w:val="28"/>
        </w:rPr>
        <w:t>. Критерием принятия решения о приеме и регистрации заявления и документов, представленных Заявителем, является соответствие их требованиям, установленным пунктами 2.6 Административного регламента.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</w:t>
      </w:r>
      <w:r w:rsidR="00C076A7" w:rsidRPr="00A65D64">
        <w:rPr>
          <w:szCs w:val="28"/>
        </w:rPr>
        <w:t>8</w:t>
      </w:r>
      <w:r w:rsidRPr="00A65D64">
        <w:rPr>
          <w:szCs w:val="28"/>
        </w:rPr>
        <w:t>. Продолжительность административной процедуры (максимальный срок ее выполнения) составляет 5 дней.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</w:t>
      </w:r>
      <w:r w:rsidR="00C076A7" w:rsidRPr="00A65D64">
        <w:rPr>
          <w:szCs w:val="28"/>
        </w:rPr>
        <w:t>9</w:t>
      </w:r>
      <w:r w:rsidRPr="00A65D64">
        <w:rPr>
          <w:szCs w:val="28"/>
        </w:rPr>
        <w:t>. 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027484" w:rsidRPr="00A65D64" w:rsidRDefault="00027484" w:rsidP="00027484">
      <w:pPr>
        <w:ind w:firstLine="709"/>
        <w:jc w:val="center"/>
        <w:rPr>
          <w:b/>
          <w:szCs w:val="28"/>
        </w:rPr>
      </w:pPr>
      <w:r w:rsidRPr="00A65D64">
        <w:rPr>
          <w:b/>
          <w:szCs w:val="28"/>
        </w:rPr>
        <w:t>Формирование и направление запросов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3.1</w:t>
      </w:r>
      <w:r w:rsidR="00C076A7" w:rsidRPr="00A65D64">
        <w:rPr>
          <w:szCs w:val="28"/>
        </w:rPr>
        <w:t>0</w:t>
      </w:r>
      <w:r w:rsidRPr="00A65D64">
        <w:rPr>
          <w:szCs w:val="28"/>
        </w:rPr>
        <w:t>. Основанием для начала административной процедуры является прием заявления без приложения документов, указанных в пункте 2.7 настоящего административного регламента.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 xml:space="preserve"> 3.1</w:t>
      </w:r>
      <w:r w:rsidR="00C076A7" w:rsidRPr="00A65D64">
        <w:rPr>
          <w:szCs w:val="28"/>
        </w:rPr>
        <w:t>1</w:t>
      </w:r>
      <w:r w:rsidRPr="00A65D64">
        <w:rPr>
          <w:szCs w:val="28"/>
        </w:rPr>
        <w:t>. В этом случае в зависимости от представленных документов, ответственный исполнитель в течение 1 рабочего дня со дня поступления заявления в Администрацию осуществляет подготовку и направление запросов в:</w:t>
      </w:r>
    </w:p>
    <w:p w:rsidR="00027484" w:rsidRPr="00A65D64" w:rsidRDefault="00C076A7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3.11</w:t>
      </w:r>
      <w:r w:rsidR="00027484" w:rsidRPr="00A65D64">
        <w:rPr>
          <w:szCs w:val="28"/>
        </w:rPr>
        <w:t>.1. Управление Федеральной службы государственной регистрации, кадастра и картографии по Пензенской области о предоставлении выписки из Единого государственного реестра недвижимости;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3.1</w:t>
      </w:r>
      <w:r w:rsidR="00C076A7" w:rsidRPr="00A65D64">
        <w:rPr>
          <w:szCs w:val="28"/>
        </w:rPr>
        <w:t>1</w:t>
      </w:r>
      <w:r w:rsidRPr="00A65D64">
        <w:rPr>
          <w:szCs w:val="28"/>
        </w:rPr>
        <w:t>.2. Управление Федеральной налоговой службы России по Пензенской области о предоставлении выписки из Единого государственного реестра юридических лиц (в случае обращения юридического лица);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3.1</w:t>
      </w:r>
      <w:r w:rsidR="00C076A7" w:rsidRPr="00A65D64">
        <w:rPr>
          <w:szCs w:val="28"/>
        </w:rPr>
        <w:t>2</w:t>
      </w:r>
      <w:r w:rsidRPr="00A65D64">
        <w:rPr>
          <w:szCs w:val="28"/>
        </w:rPr>
        <w:t xml:space="preserve">. Направление запросов для предоставления документов в органы, указанные в пунктах 3.17.1, 3.17.2, осуществляется в соответствии с требованиями ФЗ № 210-ФЗ.  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3.1</w:t>
      </w:r>
      <w:r w:rsidR="00C076A7" w:rsidRPr="00A65D64">
        <w:rPr>
          <w:szCs w:val="28"/>
        </w:rPr>
        <w:t>3</w:t>
      </w:r>
      <w:r w:rsidRPr="00A65D64">
        <w:rPr>
          <w:szCs w:val="28"/>
        </w:rPr>
        <w:t>. Ответы на запросы на бумажном носителе приобщаются к заявлению.</w:t>
      </w:r>
    </w:p>
    <w:p w:rsidR="00027484" w:rsidRPr="00A65D64" w:rsidRDefault="00027484" w:rsidP="00027484">
      <w:pPr>
        <w:ind w:firstLine="709"/>
        <w:jc w:val="both"/>
        <w:rPr>
          <w:color w:val="FF0000"/>
        </w:rPr>
      </w:pPr>
      <w:r w:rsidRPr="00A65D64">
        <w:rPr>
          <w:szCs w:val="28"/>
        </w:rPr>
        <w:t>3.1</w:t>
      </w:r>
      <w:r w:rsidR="00C076A7" w:rsidRPr="00A65D64">
        <w:rPr>
          <w:szCs w:val="28"/>
        </w:rPr>
        <w:t>4</w:t>
      </w:r>
      <w:r w:rsidRPr="00A65D64">
        <w:rPr>
          <w:szCs w:val="28"/>
        </w:rPr>
        <w:t>. Критерием принятия решения о формировании и направлении межведомственных запросов является непредставление Заявителем документов, указанных в пункте 2.7 настоящего Административного регламента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3.1</w:t>
      </w:r>
      <w:r w:rsidR="00C076A7" w:rsidRPr="00A65D64">
        <w:rPr>
          <w:szCs w:val="28"/>
        </w:rPr>
        <w:t>5</w:t>
      </w:r>
      <w:r w:rsidRPr="00A65D64">
        <w:rPr>
          <w:szCs w:val="28"/>
        </w:rPr>
        <w:t>.Продолжительность административной процедуры (максимальный срок ее выполнения) составляет 10 дней.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3.1</w:t>
      </w:r>
      <w:r w:rsidR="00C076A7" w:rsidRPr="00A65D64">
        <w:rPr>
          <w:szCs w:val="28"/>
        </w:rPr>
        <w:t>6</w:t>
      </w:r>
      <w:r w:rsidRPr="00A65D64">
        <w:rPr>
          <w:szCs w:val="28"/>
        </w:rPr>
        <w:t>. Результатом административной процедуры является получение ответов на запросы о предоставлении документов и информации для предоставления муниципальной услуги.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</w:p>
    <w:p w:rsidR="00027484" w:rsidRPr="00A65D64" w:rsidRDefault="00027484" w:rsidP="003C4F29">
      <w:pPr>
        <w:ind w:firstLine="709"/>
        <w:jc w:val="center"/>
        <w:rPr>
          <w:szCs w:val="28"/>
        </w:rPr>
      </w:pPr>
      <w:r w:rsidRPr="00A65D64">
        <w:rPr>
          <w:b/>
          <w:szCs w:val="28"/>
        </w:rPr>
        <w:lastRenderedPageBreak/>
        <w:t>Подготовка и регистрация необходимых документов</w:t>
      </w:r>
    </w:p>
    <w:p w:rsidR="00027484" w:rsidRPr="00A65D64" w:rsidRDefault="00027484" w:rsidP="00027484">
      <w:pPr>
        <w:ind w:firstLine="709"/>
        <w:jc w:val="both"/>
        <w:rPr>
          <w:color w:val="000000"/>
          <w:szCs w:val="28"/>
        </w:rPr>
      </w:pPr>
      <w:r w:rsidRPr="00A65D64">
        <w:rPr>
          <w:color w:val="000000"/>
          <w:szCs w:val="28"/>
        </w:rPr>
        <w:t>3.1</w:t>
      </w:r>
      <w:r w:rsidR="00C076A7" w:rsidRPr="00A65D64">
        <w:rPr>
          <w:color w:val="000000"/>
          <w:szCs w:val="28"/>
        </w:rPr>
        <w:t>7</w:t>
      </w:r>
      <w:r w:rsidRPr="00A65D64">
        <w:rPr>
          <w:color w:val="000000"/>
          <w:szCs w:val="28"/>
        </w:rPr>
        <w:t>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3.1</w:t>
      </w:r>
      <w:r w:rsidR="00C076A7" w:rsidRPr="00A65D64">
        <w:rPr>
          <w:szCs w:val="28"/>
        </w:rPr>
        <w:t>8</w:t>
      </w:r>
      <w:r w:rsidRPr="00A65D64">
        <w:rPr>
          <w:szCs w:val="28"/>
        </w:rPr>
        <w:t xml:space="preserve">. </w:t>
      </w:r>
      <w:r w:rsidRPr="00A65D64">
        <w:rPr>
          <w:color w:val="000000"/>
          <w:szCs w:val="28"/>
          <w:shd w:val="clear" w:color="auto" w:fill="FFFFFF"/>
        </w:rPr>
        <w:t>При предоставлении муниципальной услуги в порядке проведения торгов:</w:t>
      </w:r>
    </w:p>
    <w:p w:rsidR="00477BF8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3.1</w:t>
      </w:r>
      <w:r w:rsidR="00C076A7" w:rsidRPr="00A65D64">
        <w:rPr>
          <w:szCs w:val="28"/>
        </w:rPr>
        <w:t>8</w:t>
      </w:r>
      <w:r w:rsidRPr="00A65D64">
        <w:rPr>
          <w:szCs w:val="28"/>
        </w:rPr>
        <w:t xml:space="preserve">.1. </w:t>
      </w:r>
      <w:r w:rsidR="00477BF8" w:rsidRPr="00A65D64">
        <w:rPr>
          <w:szCs w:val="28"/>
        </w:rPr>
        <w:t>При соответствии представленных документов установленным требованиям, специалист обеспечивает проведение в отношении испрашиваемого имущества оценки независимым оценщиком для определения начальной цены договора (размера арендной платы либо права на заключения договора).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При отсутствии оснований, указанных в п. 2.12 настоящего административного регламента ответственный исполнитель осуществ</w:t>
      </w:r>
      <w:r w:rsidR="00C076A7" w:rsidRPr="00A65D64">
        <w:rPr>
          <w:szCs w:val="28"/>
        </w:rPr>
        <w:t xml:space="preserve">ляет подготовку проекта постановления Администрации </w:t>
      </w:r>
      <w:r w:rsidRPr="00A65D64">
        <w:rPr>
          <w:szCs w:val="28"/>
        </w:rPr>
        <w:t>о проведении аукциона или конкурса на право заключения договоров передачи имущества</w:t>
      </w:r>
      <w:r w:rsidR="00477BF8" w:rsidRPr="00A65D64">
        <w:rPr>
          <w:szCs w:val="28"/>
        </w:rPr>
        <w:t xml:space="preserve"> с  учетом результатов проведенной оценки. Согласовывает его со структурными подразделениями администрации.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3.1</w:t>
      </w:r>
      <w:r w:rsidR="00C076A7" w:rsidRPr="00A65D64">
        <w:rPr>
          <w:szCs w:val="28"/>
        </w:rPr>
        <w:t>8</w:t>
      </w:r>
      <w:r w:rsidRPr="00A65D64">
        <w:rPr>
          <w:szCs w:val="28"/>
        </w:rPr>
        <w:t>.3. Дальнейшие действия по организации и проведении торгов осуществляет созданная аукционная (конкурсная) комиссия в соответствии с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027484" w:rsidRPr="00A65D64" w:rsidRDefault="00477BF8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3.19</w:t>
      </w:r>
      <w:r w:rsidR="00027484" w:rsidRPr="00A65D64">
        <w:rPr>
          <w:szCs w:val="28"/>
        </w:rPr>
        <w:t xml:space="preserve">. </w:t>
      </w:r>
      <w:r w:rsidR="00027484" w:rsidRPr="00A65D64">
        <w:rPr>
          <w:color w:val="000000"/>
          <w:sz w:val="25"/>
          <w:szCs w:val="25"/>
          <w:shd w:val="clear" w:color="auto" w:fill="FFFFFF"/>
        </w:rPr>
        <w:t>При предоставлении муниципальной услуги без проведения торгов: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При отсутствии оснований, указанных в п. 2.12 настоящего административного регламента ответственный исполнитель осуществляет подготовку проекта постановления о предоставлении имущества в аренду, и договор аренды.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3.2</w:t>
      </w:r>
      <w:r w:rsidR="00477BF8" w:rsidRPr="00A65D64">
        <w:rPr>
          <w:szCs w:val="28"/>
        </w:rPr>
        <w:t>0</w:t>
      </w:r>
      <w:r w:rsidRPr="00A65D64">
        <w:rPr>
          <w:szCs w:val="28"/>
        </w:rPr>
        <w:t>. При наличии оснований, предусмотренных  п. 2.12 настоящего административного регламента  ответственный исполнитель готовит проект решения об отказе предоставления имущества в аренду  в форме письма.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3.2</w:t>
      </w:r>
      <w:r w:rsidR="00477BF8" w:rsidRPr="00A65D64">
        <w:rPr>
          <w:szCs w:val="28"/>
        </w:rPr>
        <w:t>1</w:t>
      </w:r>
      <w:r w:rsidRPr="00A65D64">
        <w:rPr>
          <w:szCs w:val="28"/>
        </w:rPr>
        <w:t>. Критерием принятия решения о предоставлении муниципальной услуги является соблюдение требований, установленных действующим законодательством.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3.2</w:t>
      </w:r>
      <w:r w:rsidR="00477BF8" w:rsidRPr="00A65D64">
        <w:rPr>
          <w:szCs w:val="28"/>
        </w:rPr>
        <w:t>2</w:t>
      </w:r>
      <w:r w:rsidRPr="00A65D64">
        <w:rPr>
          <w:szCs w:val="28"/>
        </w:rPr>
        <w:t xml:space="preserve">.Продолжительность административной процедуры (максимальный срок ее выполнения) составляет </w:t>
      </w:r>
      <w:r w:rsidR="00477BF8" w:rsidRPr="00A65D64">
        <w:rPr>
          <w:szCs w:val="28"/>
        </w:rPr>
        <w:t>43</w:t>
      </w:r>
      <w:r w:rsidRPr="00A65D64">
        <w:rPr>
          <w:szCs w:val="28"/>
        </w:rPr>
        <w:t xml:space="preserve"> дн</w:t>
      </w:r>
      <w:r w:rsidR="00477BF8" w:rsidRPr="00A65D64">
        <w:rPr>
          <w:szCs w:val="28"/>
        </w:rPr>
        <w:t>я</w:t>
      </w:r>
      <w:r w:rsidRPr="00A65D64">
        <w:rPr>
          <w:szCs w:val="28"/>
        </w:rPr>
        <w:t>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3.2</w:t>
      </w:r>
      <w:r w:rsidR="00477BF8" w:rsidRPr="00A65D64">
        <w:rPr>
          <w:szCs w:val="28"/>
        </w:rPr>
        <w:t>3</w:t>
      </w:r>
      <w:r w:rsidRPr="00A65D64">
        <w:rPr>
          <w:szCs w:val="28"/>
        </w:rPr>
        <w:t>. Результатом административной процедуры является договор о предоставлении имущества в аренду либо уведомление об отказе.</w:t>
      </w:r>
    </w:p>
    <w:p w:rsidR="00027484" w:rsidRPr="00A65D64" w:rsidRDefault="00027484" w:rsidP="00027484">
      <w:pPr>
        <w:ind w:firstLine="709"/>
        <w:jc w:val="center"/>
        <w:rPr>
          <w:b/>
          <w:szCs w:val="28"/>
        </w:rPr>
      </w:pPr>
      <w:r w:rsidRPr="00A65D64">
        <w:rPr>
          <w:b/>
          <w:szCs w:val="28"/>
        </w:rPr>
        <w:t>Выдача заявителю результата предоставления муниципальной услуги</w:t>
      </w:r>
    </w:p>
    <w:p w:rsidR="00027484" w:rsidRPr="00A65D64" w:rsidRDefault="00027484" w:rsidP="00027484">
      <w:pPr>
        <w:ind w:firstLine="709"/>
        <w:jc w:val="both"/>
        <w:rPr>
          <w:color w:val="000000"/>
          <w:szCs w:val="28"/>
        </w:rPr>
      </w:pPr>
      <w:r w:rsidRPr="00A65D64">
        <w:rPr>
          <w:szCs w:val="28"/>
        </w:rPr>
        <w:t>3.2</w:t>
      </w:r>
      <w:r w:rsidR="00477BF8" w:rsidRPr="00A65D64">
        <w:rPr>
          <w:szCs w:val="28"/>
        </w:rPr>
        <w:t>4</w:t>
      </w:r>
      <w:r w:rsidRPr="00A65D64">
        <w:rPr>
          <w:szCs w:val="28"/>
        </w:rPr>
        <w:t xml:space="preserve">. Основанием для начала административной процедуры является </w:t>
      </w:r>
      <w:r w:rsidRPr="00A65D64">
        <w:rPr>
          <w:color w:val="000000"/>
          <w:szCs w:val="28"/>
        </w:rPr>
        <w:t>оформленный и зарегистрированный в установленном порядке договор аренды муниципального имущества либо уведомление об отказе.</w:t>
      </w:r>
    </w:p>
    <w:p w:rsidR="00027484" w:rsidRPr="00A65D64" w:rsidRDefault="00027484" w:rsidP="00027484">
      <w:pPr>
        <w:ind w:firstLine="709"/>
        <w:jc w:val="both"/>
        <w:rPr>
          <w:color w:val="000000"/>
          <w:szCs w:val="28"/>
        </w:rPr>
      </w:pPr>
      <w:r w:rsidRPr="00A65D64">
        <w:rPr>
          <w:color w:val="000000"/>
          <w:szCs w:val="28"/>
        </w:rPr>
        <w:lastRenderedPageBreak/>
        <w:t>3.2</w:t>
      </w:r>
      <w:r w:rsidR="00A65D64">
        <w:rPr>
          <w:color w:val="000000"/>
          <w:szCs w:val="28"/>
        </w:rPr>
        <w:t>5</w:t>
      </w:r>
      <w:r w:rsidRPr="00A65D64">
        <w:rPr>
          <w:color w:val="000000"/>
          <w:szCs w:val="28"/>
        </w:rPr>
        <w:t>. После регистрации третий экземпляр договор аренды муниципального имущества на бумажном оставляется на хранении в Администрации.</w:t>
      </w:r>
    </w:p>
    <w:p w:rsidR="00027484" w:rsidRPr="00A65D64" w:rsidRDefault="00027484" w:rsidP="00027484">
      <w:pPr>
        <w:ind w:firstLine="709"/>
        <w:jc w:val="both"/>
        <w:rPr>
          <w:color w:val="000000"/>
          <w:szCs w:val="28"/>
        </w:rPr>
      </w:pPr>
      <w:r w:rsidRPr="00A65D64">
        <w:rPr>
          <w:color w:val="000000"/>
          <w:szCs w:val="28"/>
        </w:rPr>
        <w:t>3.2</w:t>
      </w:r>
      <w:r w:rsidR="00A65D64">
        <w:rPr>
          <w:color w:val="000000"/>
          <w:szCs w:val="28"/>
        </w:rPr>
        <w:t>6</w:t>
      </w:r>
      <w:r w:rsidRPr="00A65D64">
        <w:rPr>
          <w:color w:val="000000"/>
          <w:szCs w:val="28"/>
        </w:rPr>
        <w:t>. При наличии в заявлении указания о выдаче результата  предоставления муниципальной услуги через МФЦ по месту представления заявления Администрация обеспечивает его передачу в МФЦ для выдачи заявителю в день регистрации договор аренды муниципального имущества либо уведомление об отказе в выдаче.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3.2</w:t>
      </w:r>
      <w:r w:rsidR="00A65D64">
        <w:rPr>
          <w:szCs w:val="28"/>
        </w:rPr>
        <w:t>7</w:t>
      </w:r>
      <w:r w:rsidRPr="00A65D64">
        <w:rPr>
          <w:szCs w:val="28"/>
        </w:rPr>
        <w:t xml:space="preserve">. Критерием принятия решения о направлении результата муниципальной услуги является поступление к ответственному исполнителю </w:t>
      </w:r>
      <w:r w:rsidRPr="00A65D64">
        <w:rPr>
          <w:color w:val="000000"/>
          <w:szCs w:val="28"/>
        </w:rPr>
        <w:t>договора аренды муниципального имущества либо уведомление об отказе в выдаче.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3.2</w:t>
      </w:r>
      <w:r w:rsidR="00A65D64">
        <w:rPr>
          <w:szCs w:val="28"/>
        </w:rPr>
        <w:t>8</w:t>
      </w:r>
      <w:r w:rsidRPr="00A65D64">
        <w:rPr>
          <w:szCs w:val="28"/>
        </w:rPr>
        <w:t>. Продолжительность административной процедуры (максимальный срок ее выполнения) составляет</w:t>
      </w:r>
      <w:r w:rsidR="00477BF8" w:rsidRPr="00A65D64">
        <w:rPr>
          <w:szCs w:val="28"/>
        </w:rPr>
        <w:t xml:space="preserve"> 2</w:t>
      </w:r>
      <w:r w:rsidRPr="00A65D64">
        <w:rPr>
          <w:szCs w:val="28"/>
        </w:rPr>
        <w:t xml:space="preserve"> дн</w:t>
      </w:r>
      <w:r w:rsidR="00477BF8" w:rsidRPr="00A65D64">
        <w:rPr>
          <w:szCs w:val="28"/>
        </w:rPr>
        <w:t>я</w:t>
      </w:r>
      <w:r w:rsidRPr="00A65D64">
        <w:rPr>
          <w:szCs w:val="28"/>
        </w:rPr>
        <w:t>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</w:t>
      </w:r>
      <w:r w:rsidR="00A65D64">
        <w:rPr>
          <w:szCs w:val="28"/>
        </w:rPr>
        <w:t>29</w:t>
      </w:r>
      <w:r w:rsidRPr="00A65D64">
        <w:rPr>
          <w:szCs w:val="28"/>
        </w:rPr>
        <w:t xml:space="preserve">. Результатом административной процедуры является выдача </w:t>
      </w:r>
      <w:r w:rsidRPr="00A65D64">
        <w:rPr>
          <w:color w:val="000000"/>
          <w:szCs w:val="28"/>
        </w:rPr>
        <w:t>договора аренды муниципального имущества либо уведомление об отказе в выдаче.</w:t>
      </w:r>
    </w:p>
    <w:p w:rsidR="00027484" w:rsidRPr="00A65D64" w:rsidRDefault="00027484" w:rsidP="00027484">
      <w:pPr>
        <w:ind w:firstLine="709"/>
        <w:jc w:val="center"/>
        <w:rPr>
          <w:b/>
          <w:szCs w:val="28"/>
        </w:rPr>
      </w:pPr>
      <w:r w:rsidRPr="00A65D64">
        <w:rPr>
          <w:b/>
          <w:szCs w:val="28"/>
        </w:rPr>
        <w:t>Предоставление муниципальной услуги через МАУ «МФЦ Шемышейского района» включает в себя следующую  последовательность действий  МАУ «МФЦ Шемышейского района».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 </w:t>
      </w:r>
      <w:r w:rsidR="00477BF8" w:rsidRPr="00A65D64">
        <w:rPr>
          <w:szCs w:val="28"/>
        </w:rPr>
        <w:t>3.3</w:t>
      </w:r>
      <w:r w:rsidR="00A65D64">
        <w:rPr>
          <w:szCs w:val="28"/>
        </w:rPr>
        <w:t>0</w:t>
      </w:r>
      <w:r w:rsidRPr="00A65D64">
        <w:rPr>
          <w:szCs w:val="28"/>
        </w:rPr>
        <w:t>.  Прием, проверка полноты предоставленных документов и регистрация  специалистами МАУ «МФЦ Шемышейского района» от Заявителя на получение муниципальной услуги.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Регистрация документов заявителя осуществляется в соответствии с Регламентом работы МАУ «МФЦ Шемышейского района».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Максимальный срок приема и регистрации документов от Заявителя – до  20 минут.</w:t>
      </w:r>
    </w:p>
    <w:p w:rsidR="00027484" w:rsidRPr="00A65D64" w:rsidRDefault="00477BF8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3.3</w:t>
      </w:r>
      <w:r w:rsidR="00A65D64">
        <w:rPr>
          <w:szCs w:val="28"/>
        </w:rPr>
        <w:t>0</w:t>
      </w:r>
      <w:r w:rsidR="00027484" w:rsidRPr="00A65D64">
        <w:rPr>
          <w:szCs w:val="28"/>
        </w:rPr>
        <w:t>.1. Специалист МАУ «МФЦ Шемышейского района» обязан консультировать Заявителя по вопросам подготовки и комплектации документов на получение муниципальной  услуги.</w:t>
      </w:r>
    </w:p>
    <w:p w:rsidR="00027484" w:rsidRPr="00A65D64" w:rsidRDefault="00477BF8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3.3</w:t>
      </w:r>
      <w:r w:rsidR="00A65D64">
        <w:rPr>
          <w:szCs w:val="28"/>
        </w:rPr>
        <w:t>0</w:t>
      </w:r>
      <w:r w:rsidR="00027484" w:rsidRPr="00A65D64">
        <w:rPr>
          <w:szCs w:val="28"/>
        </w:rPr>
        <w:t>.2.  При необходимости специалист МАУ «МФЦ Шемышейского района» имеет право обращаться с использованием средств телефонной связи и сети Интернет к Специалисту Отдела  по вопросам комплектации и подготовки документов на получение муниципальных услуг.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Специалист Отдела обязан незамедлительно давать все необходимые разъяснения специалисту МАУ «МФЦ Шемышейского района».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</w:t>
      </w:r>
      <w:r w:rsidR="00477BF8" w:rsidRPr="00A65D64">
        <w:rPr>
          <w:szCs w:val="28"/>
        </w:rPr>
        <w:t>3</w:t>
      </w:r>
      <w:r w:rsidR="00A65D64">
        <w:rPr>
          <w:szCs w:val="28"/>
        </w:rPr>
        <w:t>0</w:t>
      </w:r>
      <w:r w:rsidRPr="00A65D64">
        <w:rPr>
          <w:szCs w:val="28"/>
        </w:rPr>
        <w:t>.3. Передача документов специалистами МАУ «МФЦ Шемышейского района» в Отдел.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</w:t>
      </w:r>
      <w:r w:rsidR="00477BF8" w:rsidRPr="00A65D64">
        <w:rPr>
          <w:szCs w:val="28"/>
        </w:rPr>
        <w:t>3</w:t>
      </w:r>
      <w:r w:rsidR="00A65D64">
        <w:rPr>
          <w:szCs w:val="28"/>
        </w:rPr>
        <w:t>0</w:t>
      </w:r>
      <w:r w:rsidRPr="00A65D64">
        <w:rPr>
          <w:szCs w:val="28"/>
        </w:rPr>
        <w:t>.4.  В Отделе назначается работник, ответственный за прием документов от специалистов МАУ «МФЦ Шемышейского района»</w:t>
      </w:r>
    </w:p>
    <w:p w:rsidR="00027484" w:rsidRPr="00A65D64" w:rsidRDefault="00477BF8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3.3</w:t>
      </w:r>
      <w:r w:rsidR="00A65D64">
        <w:rPr>
          <w:szCs w:val="28"/>
        </w:rPr>
        <w:t>0</w:t>
      </w:r>
      <w:r w:rsidR="00027484" w:rsidRPr="00A65D64">
        <w:rPr>
          <w:szCs w:val="28"/>
        </w:rPr>
        <w:t>.5. Проверенные в установленном порядке документы Заявителя доставляются специалистами МАУ «МФЦ Шемышейского района» в Отдел  в течение одного рабочего дня после дня регистрации заявления.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</w:t>
      </w:r>
      <w:r w:rsidR="00477BF8" w:rsidRPr="00A65D64">
        <w:rPr>
          <w:szCs w:val="28"/>
        </w:rPr>
        <w:t>3</w:t>
      </w:r>
      <w:r w:rsidR="00A65D64">
        <w:rPr>
          <w:szCs w:val="28"/>
        </w:rPr>
        <w:t>0</w:t>
      </w:r>
      <w:r w:rsidRPr="00A65D64">
        <w:rPr>
          <w:szCs w:val="28"/>
        </w:rPr>
        <w:t>.6. Доставленные специалистами МАУ «МФЦ Шемышейского района» документы передаются ими лично под роспись работнику Отдела, ответственному за прием документов.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lastRenderedPageBreak/>
        <w:t>3.</w:t>
      </w:r>
      <w:r w:rsidR="00477BF8" w:rsidRPr="00A65D64">
        <w:rPr>
          <w:szCs w:val="28"/>
        </w:rPr>
        <w:t>3</w:t>
      </w:r>
      <w:r w:rsidR="00A65D64">
        <w:rPr>
          <w:szCs w:val="28"/>
        </w:rPr>
        <w:t>0</w:t>
      </w:r>
      <w:r w:rsidRPr="00A65D64">
        <w:rPr>
          <w:szCs w:val="28"/>
        </w:rPr>
        <w:t>.7.  Специалист Отдела, ответственный за прием документов, при получении документов от  специалиста МАУ «МФЦ Шемышейского района» проверяет их комплектность в его присутствии.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</w:t>
      </w:r>
      <w:r w:rsidR="00477BF8" w:rsidRPr="00A65D64">
        <w:rPr>
          <w:szCs w:val="28"/>
        </w:rPr>
        <w:t>3</w:t>
      </w:r>
      <w:r w:rsidR="00A65D64">
        <w:rPr>
          <w:szCs w:val="28"/>
        </w:rPr>
        <w:t>0</w:t>
      </w:r>
      <w:r w:rsidRPr="00A65D64">
        <w:rPr>
          <w:szCs w:val="28"/>
        </w:rPr>
        <w:t>.8.  Максимальный срок передачи документов специалистом МАУ «МФЦ Шемышейского района» специалисту Отдела – 10 минут.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</w:t>
      </w:r>
      <w:r w:rsidR="00BB6719" w:rsidRPr="00A65D64">
        <w:rPr>
          <w:szCs w:val="28"/>
        </w:rPr>
        <w:t>3</w:t>
      </w:r>
      <w:r w:rsidR="00A65D64">
        <w:rPr>
          <w:szCs w:val="28"/>
        </w:rPr>
        <w:t>0</w:t>
      </w:r>
      <w:r w:rsidRPr="00A65D64">
        <w:rPr>
          <w:szCs w:val="28"/>
        </w:rPr>
        <w:t>.9.  Специалист Отдела, ответственный  за прием документов в течение одного рабочего дня после приема документов передает их в приемную Главы администрации района.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</w:t>
      </w:r>
      <w:r w:rsidR="00BB6719" w:rsidRPr="00A65D64">
        <w:rPr>
          <w:szCs w:val="28"/>
        </w:rPr>
        <w:t>3</w:t>
      </w:r>
      <w:r w:rsidR="00A65D64">
        <w:rPr>
          <w:szCs w:val="28"/>
        </w:rPr>
        <w:t>0</w:t>
      </w:r>
      <w:r w:rsidRPr="00A65D64">
        <w:rPr>
          <w:szCs w:val="28"/>
        </w:rPr>
        <w:t>.10.  После получения заявления с визой Главы администрации района процедура предоставления муниципальной услуги осуществляется в соответствии с пунктами 3.3.- 3.6. настоящего раздела.</w:t>
      </w:r>
    </w:p>
    <w:p w:rsidR="00027484" w:rsidRPr="00A65D64" w:rsidRDefault="00BB6719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3.3</w:t>
      </w:r>
      <w:r w:rsidR="00A65D64">
        <w:rPr>
          <w:szCs w:val="28"/>
        </w:rPr>
        <w:t>0</w:t>
      </w:r>
      <w:r w:rsidR="00027484" w:rsidRPr="00A65D64">
        <w:rPr>
          <w:szCs w:val="28"/>
        </w:rPr>
        <w:t>.11.  Специалист Отдела, ответственный по предоставлению муниципальной услуги информирует специалиста МАУ «МФЦ Шемышейского района» о готовности результата муниципальной услуги посредством телефона.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</w:t>
      </w:r>
      <w:r w:rsidR="00BB6719" w:rsidRPr="00A65D64">
        <w:rPr>
          <w:szCs w:val="28"/>
        </w:rPr>
        <w:t>3</w:t>
      </w:r>
      <w:r w:rsidR="00A65D64">
        <w:rPr>
          <w:szCs w:val="28"/>
        </w:rPr>
        <w:t>0</w:t>
      </w:r>
      <w:r w:rsidRPr="00A65D64">
        <w:rPr>
          <w:szCs w:val="28"/>
        </w:rPr>
        <w:t>.12.  Специалист МАУ «МФЦ Шемышейского района» в течение одного дня со дня уведомления о готовности результата муниципальной услуги забирает документы для передачи их заявителю.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3.</w:t>
      </w:r>
      <w:r w:rsidR="00BB6719" w:rsidRPr="00A65D64">
        <w:rPr>
          <w:szCs w:val="28"/>
        </w:rPr>
        <w:t>3</w:t>
      </w:r>
      <w:r w:rsidR="00A65D64">
        <w:rPr>
          <w:szCs w:val="28"/>
        </w:rPr>
        <w:t>0</w:t>
      </w:r>
      <w:r w:rsidRPr="00A65D64">
        <w:rPr>
          <w:szCs w:val="28"/>
        </w:rPr>
        <w:t>.13.  Специалист МАУ «МФЦ Шемышейского района в день получения документов от специалиста Отдела информирует заявителя о готовности результата муниципальной услуги посредством телефона или путем направления уведомления на электронный адрес, указанный заявителем в заявлении.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Для получения результата муниципальной услуги заявители  в течение 3-х рабочих дней со дня истечения срока предоставления муниципальной услуги обращаются в МАУ «МФЦ Шемышейского района» в рабочее время согласно графику работы. При этом специалист МАУ «МФЦ Шемышейского района, осуществляющий выдачу документов, выполняет следующие действия: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а) устанавливает личность каждого обратившегося гражданина путем проверки документа, удостоверяющего его личность. При обращении представителя заявителя устанавливает личность представителя и наличие у него полномочий заявителя путем проверки документа, удостоверяющего его личность, и документа, подтверждающего его полномочия представителя;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б) выдает под расписку результат муниципальной услуги.</w:t>
      </w:r>
    </w:p>
    <w:p w:rsidR="00027484" w:rsidRPr="00A65D64" w:rsidRDefault="00027484" w:rsidP="00027484">
      <w:pPr>
        <w:ind w:firstLine="709"/>
        <w:jc w:val="both"/>
        <w:rPr>
          <w:szCs w:val="28"/>
        </w:rPr>
      </w:pPr>
      <w:r w:rsidRPr="00A65D64">
        <w:rPr>
          <w:szCs w:val="28"/>
        </w:rPr>
        <w:t>Время выполнения действия не должно превышать 10 минут.</w:t>
      </w:r>
    </w:p>
    <w:p w:rsidR="00027484" w:rsidRPr="00A65D64" w:rsidRDefault="00A65D64" w:rsidP="00027484">
      <w:pPr>
        <w:ind w:firstLine="709"/>
        <w:jc w:val="both"/>
        <w:rPr>
          <w:szCs w:val="28"/>
        </w:rPr>
      </w:pPr>
      <w:r>
        <w:rPr>
          <w:szCs w:val="28"/>
        </w:rPr>
        <w:t>3.30</w:t>
      </w:r>
      <w:r w:rsidR="00027484" w:rsidRPr="00A65D64">
        <w:rPr>
          <w:szCs w:val="28"/>
        </w:rPr>
        <w:t>.14. В случае неявки заявителя по истечении 10 рабочих дней специалист МАУ «МФЦ Шемышейского района» передает документы в Отдел.</w:t>
      </w:r>
    </w:p>
    <w:p w:rsidR="00027484" w:rsidRPr="00A65D64" w:rsidRDefault="00027484" w:rsidP="00027484">
      <w:pPr>
        <w:ind w:firstLine="709"/>
        <w:jc w:val="center"/>
        <w:rPr>
          <w:b/>
          <w:szCs w:val="28"/>
        </w:rPr>
      </w:pPr>
      <w:r w:rsidRPr="00A65D64">
        <w:rPr>
          <w:b/>
          <w:szCs w:val="28"/>
          <w:lang w:val="en-US"/>
        </w:rPr>
        <w:t>IV</w:t>
      </w:r>
      <w:r w:rsidRPr="00A65D64">
        <w:rPr>
          <w:b/>
          <w:szCs w:val="28"/>
        </w:rPr>
        <w:t>. Формы контроля за исполнением административного регламента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главы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проверокисполнения </w:t>
      </w:r>
      <w:r w:rsidRPr="00A65D64">
        <w:rPr>
          <w:rFonts w:ascii="Times New Roman" w:hAnsi="Times New Roman" w:cs="Times New Roman"/>
          <w:sz w:val="28"/>
          <w:szCs w:val="28"/>
        </w:rPr>
        <w:lastRenderedPageBreak/>
        <w:t>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Периодичность осуществления проверок определяется главой Администрации.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Плановые и внеплановые проверки проводятся на основании распоряжений Администрации.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4.5. Ответственные исполнители несут персональную ответственность за: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027484" w:rsidRPr="00A65D64" w:rsidRDefault="00027484" w:rsidP="00027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027484" w:rsidRPr="00A65D64" w:rsidRDefault="00027484" w:rsidP="00027484">
      <w:pPr>
        <w:widowControl w:val="0"/>
        <w:ind w:firstLine="851"/>
        <w:jc w:val="center"/>
        <w:rPr>
          <w:b/>
          <w:szCs w:val="28"/>
          <w:lang w:eastAsia="ar-SA"/>
        </w:rPr>
      </w:pPr>
      <w:r w:rsidRPr="00A65D64">
        <w:rPr>
          <w:b/>
          <w:szCs w:val="28"/>
          <w:lang w:eastAsia="ar-SA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 xml:space="preserve">5.3. Информирование заявителей о порядке подачи и рассмотрения жалобы обеспечивается посредством размещения информации на информационном </w:t>
      </w:r>
      <w:r w:rsidRPr="00A65D64">
        <w:rPr>
          <w:szCs w:val="28"/>
          <w:lang w:eastAsia="ar-SA"/>
        </w:rPr>
        <w:lastRenderedPageBreak/>
        <w:t>стенде в здании Администрации, на официальном сайте Администрации, в Едином портале, Региональном портале.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Указанная информация также может быть сообщена заявителю в устной и (или) в письменной форме.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5.4.1. Заявитель может обратиться с жалобой, в том числе, в следующих случаях: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1) нарушение срока регистрации запроса о предоставлении муниципальной услуги;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2) нарушение срока предоставления муниципальной услуги;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</w:t>
      </w:r>
      <w:r w:rsidRPr="00A65D64">
        <w:rPr>
          <w:szCs w:val="28"/>
          <w:lang w:eastAsia="ar-SA"/>
        </w:rPr>
        <w:lastRenderedPageBreak/>
        <w:t>Федерального закона от 27.07.2010 № 210-ФЗ «Об организации предоставления государственных и муниципальных услуг».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 xml:space="preserve">5.4.4. Жалоба на решения и действия (бездействие) главы Администрации подается Главе администрации. 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 xml:space="preserve">5.4.5. Жалоба на решения, принятые главой Администрации, подается в порядке, установленном действующим законодательством в уполномоченный исполнительный орган государственной власти Пензенской области, к компетенции которого относится осуществление контроля за соблюдением органами местного самоуправления </w:t>
      </w:r>
      <w:r w:rsidR="00E74FCE" w:rsidRPr="00A65D64">
        <w:rPr>
          <w:szCs w:val="28"/>
          <w:lang w:eastAsia="ar-SA"/>
        </w:rPr>
        <w:t xml:space="preserve">действующего </w:t>
      </w:r>
      <w:r w:rsidRPr="00A65D64">
        <w:rPr>
          <w:szCs w:val="28"/>
          <w:lang w:eastAsia="ar-SA"/>
        </w:rPr>
        <w:t>законодательства</w:t>
      </w:r>
      <w:r w:rsidR="00E74FCE" w:rsidRPr="00A65D64">
        <w:rPr>
          <w:szCs w:val="28"/>
          <w:lang w:eastAsia="ar-SA"/>
        </w:rPr>
        <w:t>.</w:t>
      </w:r>
    </w:p>
    <w:p w:rsidR="00027484" w:rsidRPr="00A65D64" w:rsidRDefault="00027484" w:rsidP="00027484">
      <w:pPr>
        <w:ind w:firstLine="708"/>
        <w:jc w:val="both"/>
      </w:pPr>
      <w:r w:rsidRPr="00A65D64">
        <w:rPr>
          <w:szCs w:val="28"/>
          <w:lang w:eastAsia="ar-SA"/>
        </w:rPr>
        <w:t>Особенности подачи и рассмотрения жалобы на решения и действия (бездействие) Администрации, должностных лиц, муниципальных служащих при предоставлении муниципальной услуги устанавливаются Порядком подачи и рассмотрения жалоб на решения и действия (бездействие), утвержденным постановлением администрации Шемышейского районаот 25.09.2018 № 475 «</w:t>
      </w:r>
      <w:r w:rsidRPr="00A65D64">
        <w:rPr>
          <w:szCs w:val="28"/>
        </w:rPr>
        <w:t>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Шемышейского района Пензенской областии его работников при предоставлении муниципальных услуг».</w:t>
      </w:r>
    </w:p>
    <w:p w:rsidR="00027484" w:rsidRPr="00A65D64" w:rsidRDefault="00027484" w:rsidP="00027484">
      <w:pPr>
        <w:ind w:firstLine="708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Рассмотрение жалоб на решения и действия (бездействие) МФЦ, работников МФЦ осуществляется в порядке, установленном Порядком подачи и рассмотрения жалоб на решения и действия (бездействие) МАУ «МФЦ Шемышейского района Пензенской области»и его работников при предоставлении муниципальных услуг, утвержденным постановлением администрации Шемышейского района от 25.09.2018 № 475 «Об утверждении Порядка подачи и рассмотрения жалоб на решения и действия (бездействие) органов местного самоуправления Шемышейского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Шемышейского района Пензенской областии его работников при предоставлении муниципальных услуг».</w:t>
      </w:r>
      <w:bookmarkStart w:id="4" w:name="_GoBack"/>
      <w:bookmarkEnd w:id="4"/>
    </w:p>
    <w:p w:rsidR="00027484" w:rsidRPr="00A65D64" w:rsidRDefault="00027484" w:rsidP="00027484">
      <w:pPr>
        <w:ind w:firstLine="709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lastRenderedPageBreak/>
        <w:t>5.4.8. В электронном виде жалоба может быть подана заявителем посредством: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а) официального сайта Администрации;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б) электронной почты Администрации;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в) Единого портала;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г) Регионального портала;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5.4.9. Подача жалобы и документов, предусмотренных пунктами 5.4.5 и 5.4.6.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5.4.11. Жалоба может быть подана заявителем через МФЦ.</w:t>
      </w:r>
    </w:p>
    <w:p w:rsidR="00027484" w:rsidRPr="00A65D64" w:rsidRDefault="00027484" w:rsidP="00027484">
      <w:pPr>
        <w:autoSpaceDE w:val="0"/>
        <w:autoSpaceDN w:val="0"/>
        <w:adjustRightInd w:val="0"/>
        <w:ind w:firstLine="709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При этом срок рассмотрения жалобы исчисляется со дня регистрации жалобы в Администрации.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5.5. Жалоба должна содержать: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lastRenderedPageBreak/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5.8. Основания для приостановления рассмотрения жалобы законодательством не предусмотрены.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5.9. По результатам рассмотрения жалобы принимается одно из следующих решений: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- в удовлетворении жалобы отказывается.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5.10. Не позднее дня, следующего за днем принятия решения, указанного в пункте 5.9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5.10.1. В случае признания жалобы подлежащей удовлетворению в ответе заявителю, указанном в пункте 5.10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5.10.2. В случае признания жалобы не подлежащей удовлетворению в ответе заявителю, указанном в пункте 5.10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027484" w:rsidRPr="00A65D64" w:rsidRDefault="00027484" w:rsidP="00027484">
      <w:pPr>
        <w:autoSpaceDE w:val="0"/>
        <w:autoSpaceDN w:val="0"/>
        <w:adjustRightInd w:val="0"/>
        <w:ind w:firstLine="540"/>
        <w:jc w:val="both"/>
        <w:rPr>
          <w:szCs w:val="28"/>
          <w:lang w:eastAsia="ar-SA"/>
        </w:rPr>
      </w:pPr>
      <w:r w:rsidRPr="00A65D64">
        <w:rPr>
          <w:szCs w:val="28"/>
          <w:lang w:eastAsia="ar-SA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027484" w:rsidRPr="00A65D64" w:rsidRDefault="00027484" w:rsidP="00027484">
      <w:pPr>
        <w:ind w:firstLine="709"/>
        <w:jc w:val="both"/>
      </w:pPr>
    </w:p>
    <w:p w:rsidR="00027484" w:rsidRPr="00A65D64" w:rsidRDefault="00027484" w:rsidP="00027484">
      <w:pPr>
        <w:jc w:val="center"/>
      </w:pPr>
    </w:p>
    <w:p w:rsidR="00027484" w:rsidRPr="00A65D64" w:rsidRDefault="00027484" w:rsidP="00027484">
      <w:pPr>
        <w:pStyle w:val="ConsPlusNormal"/>
        <w:ind w:left="57" w:right="57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27484" w:rsidRPr="00A65D64" w:rsidRDefault="00027484" w:rsidP="00027484">
      <w:pPr>
        <w:jc w:val="right"/>
        <w:rPr>
          <w:sz w:val="24"/>
        </w:rPr>
      </w:pPr>
      <w:r w:rsidRPr="00A65D64">
        <w:br w:type="page"/>
      </w:r>
      <w:r w:rsidRPr="00A65D64">
        <w:rPr>
          <w:sz w:val="24"/>
        </w:rPr>
        <w:lastRenderedPageBreak/>
        <w:t>приложение № 1</w:t>
      </w:r>
    </w:p>
    <w:tbl>
      <w:tblPr>
        <w:tblW w:w="0" w:type="auto"/>
        <w:tblLook w:val="04A0"/>
      </w:tblPr>
      <w:tblGrid>
        <w:gridCol w:w="4988"/>
        <w:gridCol w:w="4989"/>
      </w:tblGrid>
      <w:tr w:rsidR="00027484" w:rsidRPr="00A65D64" w:rsidTr="00027484">
        <w:trPr>
          <w:trHeight w:val="930"/>
        </w:trPr>
        <w:tc>
          <w:tcPr>
            <w:tcW w:w="4988" w:type="dxa"/>
          </w:tcPr>
          <w:p w:rsidR="00027484" w:rsidRPr="00A65D64" w:rsidRDefault="00027484" w:rsidP="00587387">
            <w:pPr>
              <w:rPr>
                <w:sz w:val="16"/>
                <w:szCs w:val="16"/>
              </w:rPr>
            </w:pPr>
          </w:p>
        </w:tc>
        <w:tc>
          <w:tcPr>
            <w:tcW w:w="4989" w:type="dxa"/>
          </w:tcPr>
          <w:p w:rsidR="00027484" w:rsidRPr="00A65D64" w:rsidRDefault="00027484" w:rsidP="00027484">
            <w:pPr>
              <w:jc w:val="right"/>
              <w:rPr>
                <w:sz w:val="20"/>
                <w:szCs w:val="20"/>
              </w:rPr>
            </w:pPr>
            <w:r w:rsidRPr="00A65D64">
              <w:rPr>
                <w:sz w:val="20"/>
                <w:szCs w:val="20"/>
              </w:rPr>
              <w:t xml:space="preserve">к административному регламенту </w:t>
            </w:r>
          </w:p>
          <w:p w:rsidR="00027484" w:rsidRPr="00A65D64" w:rsidRDefault="00027484" w:rsidP="00027484">
            <w:pPr>
              <w:jc w:val="right"/>
              <w:rPr>
                <w:sz w:val="20"/>
                <w:szCs w:val="20"/>
              </w:rPr>
            </w:pPr>
            <w:r w:rsidRPr="00A65D64">
              <w:rPr>
                <w:sz w:val="20"/>
                <w:szCs w:val="20"/>
              </w:rPr>
              <w:t xml:space="preserve">предоставления муниципальной услуги </w:t>
            </w:r>
          </w:p>
          <w:p w:rsidR="00027484" w:rsidRPr="00A65D64" w:rsidRDefault="00027484" w:rsidP="00027484">
            <w:pPr>
              <w:jc w:val="right"/>
              <w:rPr>
                <w:sz w:val="16"/>
                <w:szCs w:val="16"/>
              </w:rPr>
            </w:pPr>
            <w:r w:rsidRPr="00A65D64">
              <w:rPr>
                <w:sz w:val="20"/>
                <w:szCs w:val="20"/>
              </w:rPr>
              <w:t>«Предоставление муниципального имущества в аренду»</w:t>
            </w:r>
          </w:p>
        </w:tc>
      </w:tr>
    </w:tbl>
    <w:p w:rsidR="00027484" w:rsidRPr="00A65D64" w:rsidRDefault="00027484" w:rsidP="00027484">
      <w:pPr>
        <w:jc w:val="center"/>
        <w:rPr>
          <w:b/>
          <w:szCs w:val="28"/>
        </w:rPr>
      </w:pP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>Главе администрации Шемышейского района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>от _____________________________________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      (Ф.И.О. физического лица либо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   наименование юридического лица либо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      Ф.И.О. представителя заявителя)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________________________________________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  (место жительства физического лица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либо место нахождения юридического лица)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_______________________________________,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(реквизиты документа, удостоверяющего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     личность физического лица либо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 сведения о государственной регистрации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          заявителя в ЕГРЮЛ)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действующего на основании________________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                   (реквизиты документа,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________________________________________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подтверждающего полномочия представителя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   заявителя (в случае, если от имени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  заявителя выступает его представитель)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________________________________________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(почтовый адрес, адрес электронной почты,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    номер телефона заявителя либо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        представителя заявителя)</w:t>
      </w:r>
    </w:p>
    <w:p w:rsidR="00027484" w:rsidRPr="00A65D64" w:rsidRDefault="00027484" w:rsidP="00027484">
      <w:pPr>
        <w:rPr>
          <w:sz w:val="24"/>
        </w:rPr>
      </w:pPr>
    </w:p>
    <w:p w:rsidR="00027484" w:rsidRPr="00A65D64" w:rsidRDefault="00027484" w:rsidP="00027484">
      <w:pPr>
        <w:pStyle w:val="ConsNormal"/>
        <w:widowControl/>
        <w:ind w:left="225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5" w:name="P395"/>
      <w:bookmarkEnd w:id="5"/>
    </w:p>
    <w:p w:rsidR="00027484" w:rsidRPr="00A65D64" w:rsidRDefault="00027484" w:rsidP="00027484">
      <w:pPr>
        <w:pStyle w:val="ConsNormal"/>
        <w:widowControl/>
        <w:ind w:left="225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D64">
        <w:rPr>
          <w:rFonts w:ascii="Times New Roman" w:hAnsi="Times New Roman" w:cs="Times New Roman"/>
          <w:b/>
          <w:bCs/>
          <w:sz w:val="28"/>
          <w:szCs w:val="28"/>
        </w:rPr>
        <w:t xml:space="preserve">Заявление </w:t>
      </w:r>
    </w:p>
    <w:p w:rsidR="00027484" w:rsidRPr="00A65D64" w:rsidRDefault="00027484" w:rsidP="00027484">
      <w:pPr>
        <w:pStyle w:val="ConsNormal"/>
        <w:widowControl/>
        <w:ind w:left="22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D64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A65D64">
        <w:rPr>
          <w:rFonts w:ascii="Times New Roman" w:hAnsi="Times New Roman" w:cs="Times New Roman"/>
          <w:b/>
          <w:sz w:val="28"/>
          <w:szCs w:val="28"/>
        </w:rPr>
        <w:t>предоставлении муниципального имущества в аренду</w:t>
      </w:r>
    </w:p>
    <w:p w:rsidR="00027484" w:rsidRPr="00A65D64" w:rsidRDefault="00027484" w:rsidP="00027484">
      <w:pPr>
        <w:pStyle w:val="ConsNormal"/>
        <w:widowControl/>
        <w:ind w:left="22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27484" w:rsidRPr="00A65D64" w:rsidRDefault="00027484" w:rsidP="00027484">
      <w:pPr>
        <w:pStyle w:val="ConsNormal"/>
        <w:widowControl/>
        <w:ind w:left="225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5D64">
        <w:rPr>
          <w:rFonts w:ascii="Times New Roman" w:hAnsi="Times New Roman" w:cs="Times New Roman"/>
          <w:bCs/>
          <w:sz w:val="28"/>
          <w:szCs w:val="28"/>
        </w:rPr>
        <w:t xml:space="preserve">_______________________________________________просит предоставить  </w:t>
      </w:r>
    </w:p>
    <w:p w:rsidR="00027484" w:rsidRPr="00A65D64" w:rsidRDefault="00027484" w:rsidP="00027484">
      <w:pPr>
        <w:autoSpaceDE w:val="0"/>
        <w:autoSpaceDN w:val="0"/>
        <w:adjustRightInd w:val="0"/>
        <w:jc w:val="both"/>
      </w:pPr>
      <w:r w:rsidRPr="00A65D64">
        <w:rPr>
          <w:bCs/>
        </w:rPr>
        <w:t xml:space="preserve">    (</w:t>
      </w:r>
      <w:r w:rsidRPr="00A65D64">
        <w:rPr>
          <w:bCs/>
          <w:sz w:val="20"/>
          <w:szCs w:val="20"/>
        </w:rPr>
        <w:t>Ф.И.О. заявителя, наименование юридического лица, подавшего заявку</w:t>
      </w:r>
      <w:r w:rsidRPr="00A65D64">
        <w:rPr>
          <w:bCs/>
        </w:rPr>
        <w:t>)</w:t>
      </w:r>
    </w:p>
    <w:p w:rsidR="00027484" w:rsidRPr="00A65D64" w:rsidRDefault="00027484" w:rsidP="00027484">
      <w:pPr>
        <w:jc w:val="both"/>
        <w:rPr>
          <w:szCs w:val="28"/>
        </w:rPr>
      </w:pPr>
      <w:r w:rsidRPr="00A65D64">
        <w:rPr>
          <w:szCs w:val="28"/>
        </w:rPr>
        <w:t xml:space="preserve">в аренду муниципальное имущество, расположенное: _____________ для  ________________ сроком на ________.                                                  </w:t>
      </w:r>
    </w:p>
    <w:p w:rsidR="00027484" w:rsidRPr="00A65D64" w:rsidRDefault="00027484" w:rsidP="00027484">
      <w:pPr>
        <w:autoSpaceDE w:val="0"/>
        <w:autoSpaceDN w:val="0"/>
        <w:adjustRightInd w:val="0"/>
        <w:jc w:val="both"/>
        <w:rPr>
          <w:szCs w:val="28"/>
        </w:rPr>
      </w:pPr>
    </w:p>
    <w:p w:rsidR="00027484" w:rsidRPr="00A65D64" w:rsidRDefault="00027484" w:rsidP="00027484">
      <w:pPr>
        <w:autoSpaceDE w:val="0"/>
        <w:autoSpaceDN w:val="0"/>
        <w:adjustRightInd w:val="0"/>
        <w:jc w:val="both"/>
        <w:rPr>
          <w:szCs w:val="28"/>
        </w:rPr>
      </w:pPr>
    </w:p>
    <w:p w:rsidR="00027484" w:rsidRPr="00A65D64" w:rsidRDefault="00027484" w:rsidP="00027484">
      <w:pPr>
        <w:autoSpaceDE w:val="0"/>
        <w:autoSpaceDN w:val="0"/>
        <w:adjustRightInd w:val="0"/>
        <w:jc w:val="both"/>
        <w:rPr>
          <w:szCs w:val="28"/>
        </w:rPr>
      </w:pPr>
    </w:p>
    <w:p w:rsidR="00027484" w:rsidRPr="00A65D64" w:rsidRDefault="00027484" w:rsidP="00027484">
      <w:pPr>
        <w:autoSpaceDE w:val="0"/>
        <w:autoSpaceDN w:val="0"/>
        <w:adjustRightInd w:val="0"/>
        <w:jc w:val="both"/>
        <w:rPr>
          <w:szCs w:val="28"/>
        </w:rPr>
      </w:pPr>
      <w:r w:rsidRPr="00A65D64">
        <w:rPr>
          <w:szCs w:val="28"/>
        </w:rPr>
        <w:t>________________________         _________________ "___" _________ 20__ г.</w:t>
      </w:r>
    </w:p>
    <w:p w:rsidR="00027484" w:rsidRPr="00A65D64" w:rsidRDefault="00027484" w:rsidP="0002748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65D64">
        <w:rPr>
          <w:sz w:val="20"/>
          <w:szCs w:val="20"/>
        </w:rPr>
        <w:t>(Ф. И.О.)                                                                (подпись)</w:t>
      </w:r>
    </w:p>
    <w:p w:rsidR="00027484" w:rsidRPr="00A65D64" w:rsidRDefault="00027484" w:rsidP="00027484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027484" w:rsidRPr="00A65D64" w:rsidRDefault="00027484" w:rsidP="00027484"/>
    <w:p w:rsidR="00027484" w:rsidRPr="00A65D64" w:rsidRDefault="00027484" w:rsidP="00027484">
      <w:pPr>
        <w:rPr>
          <w:szCs w:val="28"/>
        </w:rPr>
      </w:pPr>
      <w:r w:rsidRPr="00A65D64">
        <w:rPr>
          <w:szCs w:val="28"/>
        </w:rPr>
        <w:br w:type="page"/>
      </w:r>
    </w:p>
    <w:p w:rsidR="00027484" w:rsidRPr="00A65D64" w:rsidRDefault="00027484" w:rsidP="00027484">
      <w:pPr>
        <w:widowControl w:val="0"/>
        <w:autoSpaceDE w:val="0"/>
        <w:autoSpaceDN w:val="0"/>
        <w:adjustRightInd w:val="0"/>
        <w:jc w:val="right"/>
        <w:rPr>
          <w:sz w:val="24"/>
        </w:rPr>
      </w:pPr>
      <w:r w:rsidRPr="00A65D64">
        <w:rPr>
          <w:sz w:val="24"/>
        </w:rPr>
        <w:t xml:space="preserve">Приложение №2 </w:t>
      </w:r>
    </w:p>
    <w:p w:rsidR="00027484" w:rsidRPr="00A65D64" w:rsidRDefault="00027484" w:rsidP="00027484">
      <w:pPr>
        <w:widowControl w:val="0"/>
        <w:autoSpaceDE w:val="0"/>
        <w:autoSpaceDN w:val="0"/>
        <w:adjustRightInd w:val="0"/>
        <w:ind w:firstLine="560"/>
        <w:jc w:val="right"/>
        <w:rPr>
          <w:sz w:val="24"/>
        </w:rPr>
      </w:pPr>
      <w:r w:rsidRPr="00A65D64">
        <w:rPr>
          <w:sz w:val="24"/>
        </w:rPr>
        <w:t xml:space="preserve">                                                                 к административному  регламенту</w:t>
      </w:r>
    </w:p>
    <w:p w:rsidR="00027484" w:rsidRPr="00A65D64" w:rsidRDefault="00027484" w:rsidP="00027484">
      <w:pPr>
        <w:jc w:val="right"/>
        <w:rPr>
          <w:sz w:val="24"/>
        </w:rPr>
      </w:pPr>
      <w:r w:rsidRPr="00A65D64">
        <w:rPr>
          <w:sz w:val="24"/>
        </w:rPr>
        <w:t xml:space="preserve">                                                                 предоставления муниципальной услуги</w:t>
      </w:r>
    </w:p>
    <w:p w:rsidR="00027484" w:rsidRPr="00A65D64" w:rsidRDefault="00027484" w:rsidP="00027484">
      <w:pPr>
        <w:ind w:firstLine="544"/>
        <w:jc w:val="right"/>
        <w:rPr>
          <w:sz w:val="24"/>
        </w:rPr>
      </w:pPr>
      <w:r w:rsidRPr="00A65D64">
        <w:rPr>
          <w:bCs/>
          <w:sz w:val="24"/>
        </w:rPr>
        <w:t xml:space="preserve">                                                         «</w:t>
      </w:r>
      <w:r w:rsidRPr="00A65D64">
        <w:rPr>
          <w:sz w:val="24"/>
        </w:rPr>
        <w:t xml:space="preserve">Предоставление муниципального </w:t>
      </w:r>
    </w:p>
    <w:p w:rsidR="00027484" w:rsidRPr="00A65D64" w:rsidRDefault="00027484" w:rsidP="00027484">
      <w:pPr>
        <w:ind w:firstLine="544"/>
        <w:jc w:val="right"/>
        <w:rPr>
          <w:bCs/>
          <w:sz w:val="24"/>
        </w:rPr>
      </w:pPr>
      <w:r w:rsidRPr="00A65D64">
        <w:rPr>
          <w:sz w:val="24"/>
        </w:rPr>
        <w:t>имущества в аренду</w:t>
      </w:r>
      <w:r w:rsidRPr="00A65D64">
        <w:rPr>
          <w:bCs/>
          <w:sz w:val="24"/>
        </w:rPr>
        <w:t>»</w:t>
      </w:r>
    </w:p>
    <w:p w:rsidR="00027484" w:rsidRPr="00A65D64" w:rsidRDefault="00027484" w:rsidP="00027484">
      <w:pPr>
        <w:widowControl w:val="0"/>
        <w:autoSpaceDE w:val="0"/>
        <w:autoSpaceDN w:val="0"/>
        <w:adjustRightInd w:val="0"/>
        <w:ind w:firstLine="560"/>
        <w:jc w:val="both"/>
        <w:rPr>
          <w:b/>
          <w:szCs w:val="28"/>
        </w:rPr>
      </w:pPr>
    </w:p>
    <w:p w:rsidR="00027484" w:rsidRPr="00A65D64" w:rsidRDefault="00027484" w:rsidP="00027484">
      <w:pPr>
        <w:jc w:val="center"/>
        <w:rPr>
          <w:b/>
          <w:szCs w:val="28"/>
        </w:rPr>
      </w:pPr>
    </w:p>
    <w:p w:rsidR="00027484" w:rsidRPr="00A65D64" w:rsidRDefault="00027484" w:rsidP="00027484">
      <w:pPr>
        <w:jc w:val="center"/>
        <w:rPr>
          <w:b/>
          <w:szCs w:val="28"/>
        </w:rPr>
      </w:pPr>
      <w:r w:rsidRPr="00A65D64">
        <w:rPr>
          <w:b/>
          <w:szCs w:val="28"/>
        </w:rPr>
        <w:t xml:space="preserve">Блок-схема предоставления Муниципальной услуги </w:t>
      </w:r>
    </w:p>
    <w:p w:rsidR="00027484" w:rsidRPr="00A65D64" w:rsidRDefault="00027484" w:rsidP="00027484">
      <w:pPr>
        <w:jc w:val="center"/>
        <w:rPr>
          <w:b/>
          <w:szCs w:val="28"/>
        </w:rPr>
      </w:pPr>
      <w:r w:rsidRPr="00A65D64">
        <w:rPr>
          <w:noProof/>
          <w:szCs w:val="22"/>
          <w:lang w:eastAsia="en-US"/>
        </w:rPr>
        <w:pict>
          <v:rect id="Rectangle 2" o:spid="_x0000_s1093" style="position:absolute;left:0;text-align:left;margin-left:14.25pt;margin-top:17.5pt;width:475pt;height:59.75pt;z-index:251655168" o:gfxdata="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ulG7PtgAAAAJAQAADwAAAAAA&#10;AAABACAAAAAiAAAAZHJzL2Rvd25yZXYueG1sUEsBAhQAFAAAAAgAh07iQB87nPETAgAAMAQAAA4A&#10;AAAAAAAAAQAgAAAAJwEAAGRycy9lMm9Eb2MueG1sUEsFBgAAAAAGAAYAWQEAAKwFAAAAAA==&#10;">
            <v:textbox>
              <w:txbxContent>
                <w:p w:rsidR="00027484" w:rsidRPr="00175A9A" w:rsidRDefault="00027484" w:rsidP="00027484">
                  <w:pPr>
                    <w:jc w:val="center"/>
                  </w:pPr>
                  <w:r w:rsidRPr="00175A9A">
                    <w:t xml:space="preserve">прием и регистрация заявления для получения муниципальной услуги,  рассмотрение, проверка представленных заявителем документов </w:t>
                  </w:r>
                </w:p>
              </w:txbxContent>
            </v:textbox>
          </v:rect>
        </w:pict>
      </w: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65D64">
        <w:rPr>
          <w:noProof/>
          <w:szCs w:val="22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7" type="#_x0000_t32" style="position:absolute;left:0;text-align:left;margin-left:210.25pt;margin-top:19.7pt;width:35.05pt;height:0;rotation:90;z-index:251659264" o:gfxdata="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SuehrYAAAACQEAAA8AAAAAAAAAAQAgAAAA&#10;IgAAAGRycy9kb3ducmV2LnhtbFBLAQIUABQAAAAIAIdO4kDht/OW0gEAAJIDAAAOAAAAAAAAAAEA&#10;IAAAACcBAABkcnMvZTJvRG9jLnhtbFBLBQYAAAAABgAGAFkBAABrBQAAAAA=&#10;" adj="-106090,-1,-106090">
            <v:stroke endarrow="block"/>
          </v:shape>
        </w:pict>
      </w: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65D64">
        <w:rPr>
          <w:noProof/>
          <w:szCs w:val="22"/>
          <w:lang w:eastAsia="en-US"/>
        </w:rPr>
        <w:pict>
          <v:rect id="Rectangle 3" o:spid="_x0000_s1094" style="position:absolute;left:0;text-align:left;margin-left:14.25pt;margin-top:11.9pt;width:475pt;height:31.2pt;z-index:251656192" o:gfxdata="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clN3J1wAAAAkBAAAPAAAAAAAAAAEA&#10;IAAAACIAAABkcnMvZG93bnJldi54bWxQSwECFAAUAAAACACHTuJAeZq7lhACAAAvBAAADgAAAAAA&#10;AAABACAAAAAmAQAAZHJzL2Uyb0RvYy54bWxQSwUGAAAAAAYABgBZAQAAqAUAAAAA&#10;">
            <v:textbox style="mso-next-textbox:#Rectangle 3">
              <w:txbxContent>
                <w:p w:rsidR="00027484" w:rsidRPr="00175A9A" w:rsidRDefault="00027484" w:rsidP="00027484">
                  <w:pPr>
                    <w:jc w:val="center"/>
                  </w:pPr>
                  <w:r w:rsidRPr="00175A9A">
                    <w:t>формирование и направление запросов</w:t>
                  </w:r>
                </w:p>
              </w:txbxContent>
            </v:textbox>
          </v:rect>
        </w:pict>
      </w: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65D64">
        <w:rPr>
          <w:b/>
          <w:bCs/>
          <w:noProof/>
          <w:szCs w:val="28"/>
        </w:rPr>
        <w:pict>
          <v:shape id="_x0000_s1099" type="#_x0000_t32" style="position:absolute;left:0;text-align:left;margin-left:210.25pt;margin-top:22.7pt;width:35.05pt;height:0;rotation:90;z-index:251661312" o:gfxdata="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SuehrYAAAACQEAAA8AAAAAAAAAAQAgAAAA&#10;IgAAAGRycy9kb3ducmV2LnhtbFBLAQIUABQAAAAIAIdO4kDht/OW0gEAAJIDAAAOAAAAAAAAAAEA&#10;IAAAACcBAABkcnMvZTJvRG9jLnhtbFBLBQYAAAAABgAGAFkBAABrBQAAAAA=&#10;" adj="-106090,-1,-106090">
            <v:stroke endarrow="block"/>
          </v:shape>
        </w:pict>
      </w: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65D64">
        <w:rPr>
          <w:noProof/>
          <w:szCs w:val="22"/>
          <w:lang w:eastAsia="en-US"/>
        </w:rPr>
        <w:pict>
          <v:rect id="Rectangle 4" o:spid="_x0000_s1095" style="position:absolute;left:0;text-align:left;margin-left:14.25pt;margin-top:2.25pt;width:475pt;height:31.9pt;z-index:251657216" o:gfxdata="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+xiaNcAAAAJAQAADwAAAAAA&#10;AAABACAAAAAiAAAAZHJzL2Rvd25yZXYueG1sUEsBAhQAFAAAAAgAh07iQFZ8L4gUAgAALwQAAA4A&#10;AAAAAAAAAQAgAAAAJgEAAGRycy9lMm9Eb2MueG1sUEsFBgAAAAAGAAYAWQEAAKwFAAAAAA==&#10;">
            <v:textbox>
              <w:txbxContent>
                <w:p w:rsidR="00027484" w:rsidRPr="00175A9A" w:rsidRDefault="00027484" w:rsidP="00027484">
                  <w:pPr>
                    <w:jc w:val="center"/>
                  </w:pPr>
                  <w:r w:rsidRPr="00175A9A">
                    <w:t>подготовка и регистрация необходимых документов</w:t>
                  </w:r>
                </w:p>
              </w:txbxContent>
            </v:textbox>
          </v:rect>
        </w:pict>
      </w: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65D64">
        <w:rPr>
          <w:noProof/>
          <w:szCs w:val="22"/>
          <w:lang w:eastAsia="en-US"/>
        </w:rPr>
        <w:pict>
          <v:shape id="_x0000_s1098" type="#_x0000_t32" style="position:absolute;left:0;text-align:left;margin-left:227.85pt;margin-top:9.2pt;width:.05pt;height:38.2pt;z-index:251660288" o:connectortype="straight">
            <v:stroke endarrow="block"/>
          </v:shape>
        </w:pict>
      </w: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A65D64" w:rsidRDefault="00027484" w:rsidP="00027484">
      <w:pPr>
        <w:tabs>
          <w:tab w:val="left" w:pos="664"/>
        </w:tabs>
        <w:autoSpaceDE w:val="0"/>
        <w:autoSpaceDN w:val="0"/>
        <w:adjustRightInd w:val="0"/>
        <w:rPr>
          <w:b/>
          <w:bCs/>
          <w:szCs w:val="28"/>
        </w:rPr>
      </w:pPr>
      <w:r w:rsidRPr="00A65D64">
        <w:rPr>
          <w:b/>
          <w:bCs/>
          <w:szCs w:val="28"/>
        </w:rPr>
        <w:tab/>
      </w: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65D64">
        <w:rPr>
          <w:noProof/>
          <w:szCs w:val="22"/>
          <w:lang w:eastAsia="en-US"/>
        </w:rPr>
        <w:pict>
          <v:rect id="Rectangle 12" o:spid="_x0000_s1096" style="position:absolute;left:0;text-align:left;margin-left:14.25pt;margin-top:9.45pt;width:475pt;height:38.05pt;z-index:251658240" o:gfxdata="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AKTdjYAAAACQEAAA8AAAAAAAAA&#10;AQAgAAAAIgAAAGRycy9kb3ducmV2LnhtbFBLAQIUABQAAAAIAIdO4kCPw+/wEQIAADAEAAAOAAAA&#10;AAAAAAEAIAAAACcBAABkcnMvZTJvRG9jLnhtbFBLBQYAAAAABgAGAFkBAACqBQAAAAA=&#10;">
            <v:textbox>
              <w:txbxContent>
                <w:p w:rsidR="00027484" w:rsidRPr="00175A9A" w:rsidRDefault="00027484" w:rsidP="00027484">
                  <w:pPr>
                    <w:jc w:val="center"/>
                  </w:pPr>
                  <w:r w:rsidRPr="00175A9A">
                    <w:t>выдача заявителю результата предоставления муниципальной услуги.</w:t>
                  </w:r>
                </w:p>
              </w:txbxContent>
            </v:textbox>
          </v:rect>
        </w:pict>
      </w:r>
    </w:p>
    <w:p w:rsidR="00027484" w:rsidRPr="00A65D64" w:rsidRDefault="00027484" w:rsidP="00027484">
      <w:pPr>
        <w:tabs>
          <w:tab w:val="left" w:pos="7363"/>
        </w:tabs>
        <w:autoSpaceDE w:val="0"/>
        <w:autoSpaceDN w:val="0"/>
        <w:adjustRightInd w:val="0"/>
        <w:rPr>
          <w:b/>
          <w:bCs/>
          <w:szCs w:val="28"/>
        </w:rPr>
      </w:pPr>
      <w:r w:rsidRPr="00A65D64">
        <w:rPr>
          <w:b/>
          <w:bCs/>
          <w:szCs w:val="28"/>
        </w:rPr>
        <w:tab/>
      </w: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A65D64" w:rsidRDefault="00027484" w:rsidP="00027484">
      <w:pPr>
        <w:tabs>
          <w:tab w:val="left" w:pos="626"/>
        </w:tabs>
        <w:autoSpaceDE w:val="0"/>
        <w:autoSpaceDN w:val="0"/>
        <w:adjustRightInd w:val="0"/>
        <w:rPr>
          <w:b/>
          <w:bCs/>
          <w:szCs w:val="28"/>
        </w:rPr>
      </w:pPr>
      <w:r w:rsidRPr="00A65D64">
        <w:rPr>
          <w:b/>
          <w:bCs/>
          <w:szCs w:val="28"/>
        </w:rPr>
        <w:tab/>
      </w: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A65D64" w:rsidRDefault="00027484" w:rsidP="0002748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484" w:rsidRPr="00A65D64" w:rsidRDefault="00027484" w:rsidP="00027484">
      <w:pPr>
        <w:jc w:val="center"/>
        <w:rPr>
          <w:b/>
          <w:szCs w:val="28"/>
        </w:rPr>
      </w:pPr>
    </w:p>
    <w:p w:rsidR="00DB5822" w:rsidRPr="00A65D64" w:rsidRDefault="00027484" w:rsidP="00DB5822">
      <w:pPr>
        <w:pStyle w:val="afe"/>
        <w:ind w:right="355"/>
        <w:outlineLvl w:val="0"/>
        <w:rPr>
          <w:sz w:val="28"/>
          <w:szCs w:val="28"/>
        </w:rPr>
      </w:pPr>
      <w:r w:rsidRPr="00A65D64">
        <w:rPr>
          <w:sz w:val="28"/>
          <w:szCs w:val="28"/>
        </w:rPr>
        <w:br w:type="page"/>
      </w:r>
      <w:r w:rsidR="00DB5822" w:rsidRPr="00A65D64">
        <w:rPr>
          <w:sz w:val="28"/>
          <w:szCs w:val="28"/>
        </w:rPr>
        <w:lastRenderedPageBreak/>
        <w:t>Лист</w:t>
      </w:r>
      <w:r w:rsidR="00DB5822" w:rsidRPr="00A65D64">
        <w:rPr>
          <w:sz w:val="36"/>
        </w:rPr>
        <w:t xml:space="preserve"> </w:t>
      </w:r>
      <w:r w:rsidR="00DB5822" w:rsidRPr="00A65D64">
        <w:rPr>
          <w:sz w:val="28"/>
          <w:szCs w:val="28"/>
        </w:rPr>
        <w:t>согласования</w:t>
      </w:r>
    </w:p>
    <w:p w:rsidR="00DB5822" w:rsidRPr="00A65D64" w:rsidRDefault="00DB5822" w:rsidP="00DB5822">
      <w:pPr>
        <w:tabs>
          <w:tab w:val="left" w:pos="2160"/>
        </w:tabs>
        <w:ind w:right="355"/>
        <w:jc w:val="center"/>
        <w:rPr>
          <w:b/>
          <w:bCs/>
          <w:szCs w:val="28"/>
        </w:rPr>
      </w:pPr>
      <w:r w:rsidRPr="00A65D64">
        <w:rPr>
          <w:b/>
          <w:bCs/>
          <w:szCs w:val="28"/>
        </w:rPr>
        <w:t>к проекту постановления администрации Шемышейского района</w:t>
      </w:r>
    </w:p>
    <w:p w:rsidR="00DB5822" w:rsidRPr="00A65D64" w:rsidRDefault="00DB5822" w:rsidP="00DB5822">
      <w:pPr>
        <w:pStyle w:val="20"/>
        <w:rPr>
          <w:b w:val="0"/>
          <w:bCs w:val="0"/>
          <w:szCs w:val="28"/>
        </w:rPr>
      </w:pPr>
    </w:p>
    <w:p w:rsidR="00DB5822" w:rsidRPr="00A65D64" w:rsidRDefault="00DB5822" w:rsidP="00DB5822">
      <w:pPr>
        <w:ind w:firstLine="709"/>
        <w:jc w:val="both"/>
        <w:rPr>
          <w:bCs/>
          <w:szCs w:val="28"/>
        </w:rPr>
      </w:pPr>
      <w:r w:rsidRPr="00A65D64">
        <w:rPr>
          <w:b/>
          <w:szCs w:val="28"/>
        </w:rPr>
        <w:t>По вопросу:</w:t>
      </w:r>
      <w:r w:rsidRPr="00A65D64">
        <w:rPr>
          <w:szCs w:val="28"/>
        </w:rPr>
        <w:t xml:space="preserve">  </w:t>
      </w:r>
      <w:r w:rsidR="000159C1" w:rsidRPr="00A65D64">
        <w:rPr>
          <w:szCs w:val="28"/>
          <w:u w:val="single"/>
        </w:rPr>
        <w:t>«</w:t>
      </w:r>
      <w:r w:rsidRPr="00A65D64">
        <w:rPr>
          <w:bCs/>
          <w:i/>
          <w:szCs w:val="28"/>
          <w:u w:val="single"/>
        </w:rPr>
        <w:t xml:space="preserve">Об утверждении </w:t>
      </w:r>
      <w:r w:rsidRPr="00A65D64">
        <w:rPr>
          <w:i/>
          <w:szCs w:val="28"/>
          <w:u w:val="single"/>
        </w:rPr>
        <w:t xml:space="preserve">административного регламента  предоставления муниципальной услуги  </w:t>
      </w:r>
      <w:r w:rsidR="000159C1" w:rsidRPr="00A65D64">
        <w:rPr>
          <w:i/>
          <w:szCs w:val="28"/>
          <w:u w:val="single"/>
        </w:rPr>
        <w:t>«</w:t>
      </w:r>
      <w:r w:rsidRPr="00A65D64">
        <w:rPr>
          <w:i/>
          <w:szCs w:val="28"/>
          <w:u w:val="single"/>
        </w:rPr>
        <w:t xml:space="preserve">Предоставление </w:t>
      </w:r>
      <w:r w:rsidR="00EF3616" w:rsidRPr="00A65D64">
        <w:rPr>
          <w:i/>
          <w:szCs w:val="28"/>
          <w:u w:val="single"/>
        </w:rPr>
        <w:t>муниципального имущества в аренду»</w:t>
      </w:r>
    </w:p>
    <w:p w:rsidR="00DB5822" w:rsidRPr="00A65D64" w:rsidRDefault="00DB5822" w:rsidP="00DB5822">
      <w:pPr>
        <w:tabs>
          <w:tab w:val="center" w:pos="4677"/>
          <w:tab w:val="left" w:pos="8580"/>
        </w:tabs>
        <w:ind w:firstLine="709"/>
        <w:jc w:val="both"/>
        <w:rPr>
          <w:i/>
          <w:szCs w:val="28"/>
          <w:u w:val="single"/>
        </w:rPr>
      </w:pPr>
    </w:p>
    <w:p w:rsidR="00DB5822" w:rsidRPr="00A65D64" w:rsidRDefault="00DB5822" w:rsidP="00DB5822">
      <w:pPr>
        <w:tabs>
          <w:tab w:val="center" w:pos="4677"/>
          <w:tab w:val="left" w:pos="8580"/>
        </w:tabs>
        <w:ind w:firstLine="709"/>
        <w:rPr>
          <w:b/>
          <w:i/>
          <w:u w:val="single"/>
        </w:rPr>
      </w:pPr>
    </w:p>
    <w:p w:rsidR="00DB5822" w:rsidRPr="00A65D64" w:rsidRDefault="00DB5822" w:rsidP="00DB5822">
      <w:pPr>
        <w:tabs>
          <w:tab w:val="left" w:pos="4080"/>
        </w:tabs>
        <w:ind w:right="355" w:firstLine="709"/>
        <w:jc w:val="both"/>
        <w:rPr>
          <w:szCs w:val="28"/>
        </w:rPr>
      </w:pPr>
      <w:r w:rsidRPr="00A65D64">
        <w:rPr>
          <w:b/>
          <w:bCs/>
          <w:szCs w:val="28"/>
        </w:rPr>
        <w:t xml:space="preserve">Проект представляет: </w:t>
      </w:r>
      <w:r w:rsidRPr="00A65D64">
        <w:rPr>
          <w:i/>
          <w:iCs/>
          <w:szCs w:val="28"/>
          <w:u w:val="single"/>
        </w:rPr>
        <w:t>Отдел экономики, имущественных и земельных отношений администрации Шемышейского района</w:t>
      </w:r>
    </w:p>
    <w:p w:rsidR="00DB5822" w:rsidRPr="00A65D64" w:rsidRDefault="00DB5822" w:rsidP="00DB5822">
      <w:pPr>
        <w:tabs>
          <w:tab w:val="left" w:pos="4080"/>
        </w:tabs>
        <w:ind w:right="355"/>
        <w:jc w:val="center"/>
        <w:rPr>
          <w:sz w:val="16"/>
          <w:szCs w:val="16"/>
        </w:rPr>
      </w:pPr>
      <w:r w:rsidRPr="00A65D64">
        <w:rPr>
          <w:sz w:val="16"/>
          <w:szCs w:val="16"/>
        </w:rPr>
        <w:t>(</w:t>
      </w:r>
      <w:r w:rsidRPr="00A65D64">
        <w:rPr>
          <w:bCs/>
          <w:sz w:val="16"/>
          <w:szCs w:val="16"/>
        </w:rPr>
        <w:t>отдел, организация</w:t>
      </w:r>
      <w:r w:rsidRPr="00A65D64">
        <w:rPr>
          <w:sz w:val="16"/>
          <w:szCs w:val="16"/>
        </w:rPr>
        <w:t>)</w:t>
      </w:r>
    </w:p>
    <w:p w:rsidR="00DB5822" w:rsidRPr="00A65D64" w:rsidRDefault="00DB5822" w:rsidP="00DB5822">
      <w:pPr>
        <w:tabs>
          <w:tab w:val="left" w:pos="4080"/>
        </w:tabs>
        <w:ind w:right="355"/>
        <w:jc w:val="center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24"/>
        <w:gridCol w:w="2922"/>
        <w:gridCol w:w="1999"/>
        <w:gridCol w:w="1470"/>
        <w:gridCol w:w="1053"/>
      </w:tblGrid>
      <w:tr w:rsidR="00DB5822" w:rsidRPr="00A65D64" w:rsidTr="00350805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2024" w:type="dxa"/>
          </w:tcPr>
          <w:p w:rsidR="00DB5822" w:rsidRPr="00A65D64" w:rsidRDefault="00DB5822" w:rsidP="007023C5">
            <w:pPr>
              <w:pStyle w:val="3"/>
              <w:spacing w:before="0" w:after="0"/>
              <w:ind w:right="35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A65D64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Проект</w:t>
            </w:r>
          </w:p>
          <w:p w:rsidR="00DB5822" w:rsidRPr="00A65D64" w:rsidRDefault="00DB5822" w:rsidP="007023C5">
            <w:pPr>
              <w:tabs>
                <w:tab w:val="left" w:pos="2620"/>
              </w:tabs>
              <w:ind w:right="355"/>
              <w:jc w:val="center"/>
              <w:rPr>
                <w:sz w:val="24"/>
              </w:rPr>
            </w:pPr>
            <w:r w:rsidRPr="00A65D64">
              <w:rPr>
                <w:sz w:val="24"/>
              </w:rPr>
              <w:t>согласован:</w:t>
            </w:r>
          </w:p>
          <w:p w:rsidR="00DB5822" w:rsidRPr="00A65D64" w:rsidRDefault="00DB5822" w:rsidP="007023C5">
            <w:pPr>
              <w:tabs>
                <w:tab w:val="left" w:pos="2620"/>
              </w:tabs>
              <w:ind w:right="355"/>
              <w:jc w:val="center"/>
              <w:rPr>
                <w:sz w:val="24"/>
              </w:rPr>
            </w:pPr>
            <w:r w:rsidRPr="00A65D64">
              <w:rPr>
                <w:sz w:val="24"/>
              </w:rPr>
              <w:t>инициалы,</w:t>
            </w:r>
          </w:p>
          <w:p w:rsidR="00DB5822" w:rsidRPr="00A65D64" w:rsidRDefault="00DB5822" w:rsidP="007023C5">
            <w:pPr>
              <w:tabs>
                <w:tab w:val="left" w:pos="2620"/>
              </w:tabs>
              <w:ind w:right="355"/>
              <w:jc w:val="center"/>
              <w:rPr>
                <w:sz w:val="24"/>
              </w:rPr>
            </w:pPr>
            <w:r w:rsidRPr="00A65D64">
              <w:rPr>
                <w:sz w:val="24"/>
              </w:rPr>
              <w:t>фамилия</w:t>
            </w:r>
          </w:p>
        </w:tc>
        <w:tc>
          <w:tcPr>
            <w:tcW w:w="2922" w:type="dxa"/>
          </w:tcPr>
          <w:p w:rsidR="00DB5822" w:rsidRPr="00A65D64" w:rsidRDefault="00DB5822" w:rsidP="007023C5">
            <w:pPr>
              <w:pStyle w:val="3"/>
              <w:spacing w:before="0" w:after="0"/>
              <w:ind w:right="52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  <w:p w:rsidR="00DB5822" w:rsidRPr="00A65D64" w:rsidRDefault="00DB5822" w:rsidP="007023C5">
            <w:pPr>
              <w:pStyle w:val="3"/>
              <w:spacing w:before="0" w:after="0"/>
              <w:ind w:right="52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A65D64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Должность</w:t>
            </w:r>
          </w:p>
        </w:tc>
        <w:tc>
          <w:tcPr>
            <w:tcW w:w="1999" w:type="dxa"/>
          </w:tcPr>
          <w:p w:rsidR="00DB5822" w:rsidRPr="00A65D64" w:rsidRDefault="00DB5822" w:rsidP="007023C5">
            <w:pPr>
              <w:pStyle w:val="3"/>
              <w:spacing w:before="0" w:after="0"/>
              <w:ind w:right="-7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  <w:p w:rsidR="00DB5822" w:rsidRPr="00A65D64" w:rsidRDefault="00DB5822" w:rsidP="007023C5">
            <w:pPr>
              <w:pStyle w:val="3"/>
              <w:spacing w:before="0" w:after="0"/>
              <w:ind w:right="-75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A65D64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Отметка о</w:t>
            </w:r>
          </w:p>
          <w:p w:rsidR="00DB5822" w:rsidRPr="00A65D64" w:rsidRDefault="00DB5822" w:rsidP="007023C5">
            <w:pPr>
              <w:tabs>
                <w:tab w:val="left" w:pos="2620"/>
              </w:tabs>
              <w:jc w:val="center"/>
              <w:rPr>
                <w:sz w:val="24"/>
              </w:rPr>
            </w:pPr>
            <w:r w:rsidRPr="00A65D64">
              <w:rPr>
                <w:sz w:val="24"/>
              </w:rPr>
              <w:t>разногласиях</w:t>
            </w:r>
          </w:p>
        </w:tc>
        <w:tc>
          <w:tcPr>
            <w:tcW w:w="1470" w:type="dxa"/>
          </w:tcPr>
          <w:p w:rsidR="007023C5" w:rsidRPr="00A65D64" w:rsidRDefault="007023C5" w:rsidP="007023C5">
            <w:pPr>
              <w:pStyle w:val="4"/>
              <w:spacing w:before="0" w:after="0"/>
              <w:ind w:right="-23"/>
              <w:jc w:val="center"/>
              <w:rPr>
                <w:b w:val="0"/>
                <w:bCs w:val="0"/>
                <w:sz w:val="24"/>
                <w:szCs w:val="24"/>
              </w:rPr>
            </w:pPr>
          </w:p>
          <w:p w:rsidR="00DB5822" w:rsidRPr="00A65D64" w:rsidRDefault="00DB5822" w:rsidP="007023C5">
            <w:pPr>
              <w:pStyle w:val="4"/>
              <w:spacing w:before="0" w:after="0"/>
              <w:ind w:right="-23"/>
              <w:jc w:val="center"/>
              <w:rPr>
                <w:b w:val="0"/>
                <w:bCs w:val="0"/>
                <w:sz w:val="24"/>
                <w:szCs w:val="24"/>
              </w:rPr>
            </w:pPr>
            <w:r w:rsidRPr="00A65D64">
              <w:rPr>
                <w:b w:val="0"/>
                <w:bCs w:val="0"/>
                <w:sz w:val="24"/>
                <w:szCs w:val="24"/>
              </w:rPr>
              <w:t>Подпись</w:t>
            </w:r>
          </w:p>
        </w:tc>
        <w:tc>
          <w:tcPr>
            <w:tcW w:w="1053" w:type="dxa"/>
          </w:tcPr>
          <w:p w:rsidR="00DB5822" w:rsidRPr="00A65D64" w:rsidRDefault="00DB5822" w:rsidP="007023C5">
            <w:pPr>
              <w:pStyle w:val="3"/>
              <w:spacing w:before="0" w:after="0"/>
              <w:ind w:right="38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  <w:p w:rsidR="00DB5822" w:rsidRPr="00A65D64" w:rsidRDefault="00DB5822" w:rsidP="007023C5">
            <w:pPr>
              <w:pStyle w:val="3"/>
              <w:spacing w:before="0" w:after="0"/>
              <w:ind w:right="38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A65D64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Дата</w:t>
            </w:r>
          </w:p>
        </w:tc>
      </w:tr>
      <w:tr w:rsidR="00DB5822" w:rsidRPr="00A65D64" w:rsidTr="0035080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024" w:type="dxa"/>
          </w:tcPr>
          <w:p w:rsidR="00DB5822" w:rsidRPr="00A65D64" w:rsidRDefault="00DB5822" w:rsidP="00DB5822">
            <w:pPr>
              <w:tabs>
                <w:tab w:val="left" w:pos="1808"/>
                <w:tab w:val="left" w:pos="2620"/>
              </w:tabs>
              <w:rPr>
                <w:sz w:val="24"/>
              </w:rPr>
            </w:pPr>
            <w:r w:rsidRPr="00A65D64">
              <w:rPr>
                <w:sz w:val="24"/>
              </w:rPr>
              <w:t>Борькина О.П.</w:t>
            </w:r>
          </w:p>
        </w:tc>
        <w:tc>
          <w:tcPr>
            <w:tcW w:w="2922" w:type="dxa"/>
          </w:tcPr>
          <w:p w:rsidR="00DB5822" w:rsidRPr="00A65D64" w:rsidRDefault="00DB5822" w:rsidP="00DB5822">
            <w:pPr>
              <w:tabs>
                <w:tab w:val="left" w:pos="2620"/>
              </w:tabs>
              <w:ind w:right="-130"/>
              <w:rPr>
                <w:sz w:val="24"/>
              </w:rPr>
            </w:pPr>
            <w:r w:rsidRPr="00A65D64">
              <w:rPr>
                <w:sz w:val="24"/>
              </w:rPr>
              <w:t>руководитель аппарата администрации района</w:t>
            </w:r>
          </w:p>
        </w:tc>
        <w:tc>
          <w:tcPr>
            <w:tcW w:w="1999" w:type="dxa"/>
          </w:tcPr>
          <w:p w:rsidR="00DB5822" w:rsidRPr="00A65D64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470" w:type="dxa"/>
          </w:tcPr>
          <w:p w:rsidR="00DB5822" w:rsidRPr="00A65D64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053" w:type="dxa"/>
          </w:tcPr>
          <w:p w:rsidR="00DB5822" w:rsidRPr="00A65D64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</w:tr>
      <w:tr w:rsidR="00DB5822" w:rsidRPr="00A65D64" w:rsidTr="0035080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024" w:type="dxa"/>
          </w:tcPr>
          <w:p w:rsidR="00DB5822" w:rsidRPr="00A65D64" w:rsidRDefault="00DB5822" w:rsidP="00DB5822">
            <w:pPr>
              <w:tabs>
                <w:tab w:val="left" w:pos="1808"/>
                <w:tab w:val="left" w:pos="2620"/>
              </w:tabs>
              <w:rPr>
                <w:sz w:val="24"/>
              </w:rPr>
            </w:pPr>
            <w:r w:rsidRPr="00A65D64">
              <w:rPr>
                <w:sz w:val="24"/>
              </w:rPr>
              <w:t>Гордеева Н.А.</w:t>
            </w:r>
          </w:p>
        </w:tc>
        <w:tc>
          <w:tcPr>
            <w:tcW w:w="2922" w:type="dxa"/>
          </w:tcPr>
          <w:p w:rsidR="00DB5822" w:rsidRPr="00A65D64" w:rsidRDefault="00DB5822" w:rsidP="00DB5822">
            <w:pPr>
              <w:tabs>
                <w:tab w:val="left" w:pos="2620"/>
              </w:tabs>
              <w:ind w:right="-130"/>
              <w:rPr>
                <w:sz w:val="24"/>
              </w:rPr>
            </w:pPr>
            <w:r w:rsidRPr="00A65D64">
              <w:rPr>
                <w:sz w:val="24"/>
              </w:rPr>
              <w:t>начальник отдела экономики, имущественных и земельных отношений администрации района</w:t>
            </w:r>
          </w:p>
        </w:tc>
        <w:tc>
          <w:tcPr>
            <w:tcW w:w="1999" w:type="dxa"/>
          </w:tcPr>
          <w:p w:rsidR="00DB5822" w:rsidRPr="00A65D64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470" w:type="dxa"/>
          </w:tcPr>
          <w:p w:rsidR="00DB5822" w:rsidRPr="00A65D64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053" w:type="dxa"/>
          </w:tcPr>
          <w:p w:rsidR="00DB5822" w:rsidRPr="00A65D64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</w:tr>
      <w:tr w:rsidR="00DB5822" w:rsidRPr="00A65D64" w:rsidTr="0035080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024" w:type="dxa"/>
          </w:tcPr>
          <w:p w:rsidR="00DB5822" w:rsidRPr="00A65D64" w:rsidRDefault="00DB5822" w:rsidP="00DB5822">
            <w:pPr>
              <w:tabs>
                <w:tab w:val="left" w:pos="1808"/>
                <w:tab w:val="left" w:pos="2620"/>
              </w:tabs>
              <w:rPr>
                <w:sz w:val="24"/>
              </w:rPr>
            </w:pPr>
            <w:r w:rsidRPr="00A65D64">
              <w:rPr>
                <w:sz w:val="24"/>
              </w:rPr>
              <w:t>Шляхтун Н.И.</w:t>
            </w:r>
          </w:p>
        </w:tc>
        <w:tc>
          <w:tcPr>
            <w:tcW w:w="2922" w:type="dxa"/>
          </w:tcPr>
          <w:p w:rsidR="00DB5822" w:rsidRPr="00A65D64" w:rsidRDefault="00DB5822" w:rsidP="00DB5822">
            <w:pPr>
              <w:tabs>
                <w:tab w:val="left" w:pos="2620"/>
              </w:tabs>
              <w:ind w:right="-130"/>
              <w:rPr>
                <w:sz w:val="24"/>
              </w:rPr>
            </w:pPr>
            <w:r w:rsidRPr="00A65D64">
              <w:rPr>
                <w:sz w:val="24"/>
              </w:rPr>
              <w:t>начальник юридического отдела администрации района</w:t>
            </w:r>
          </w:p>
        </w:tc>
        <w:tc>
          <w:tcPr>
            <w:tcW w:w="1999" w:type="dxa"/>
          </w:tcPr>
          <w:p w:rsidR="00DB5822" w:rsidRPr="00A65D64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470" w:type="dxa"/>
          </w:tcPr>
          <w:p w:rsidR="00DB5822" w:rsidRPr="00A65D64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053" w:type="dxa"/>
          </w:tcPr>
          <w:p w:rsidR="00DB5822" w:rsidRPr="00A65D64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</w:tr>
      <w:tr w:rsidR="00DB5822" w:rsidRPr="00A65D64" w:rsidTr="00350805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024" w:type="dxa"/>
          </w:tcPr>
          <w:p w:rsidR="00DB5822" w:rsidRPr="00A65D64" w:rsidRDefault="00DB5822" w:rsidP="00DB5822">
            <w:pPr>
              <w:tabs>
                <w:tab w:val="left" w:pos="1808"/>
                <w:tab w:val="left" w:pos="2620"/>
              </w:tabs>
              <w:rPr>
                <w:sz w:val="24"/>
              </w:rPr>
            </w:pPr>
            <w:r w:rsidRPr="00A65D64">
              <w:rPr>
                <w:sz w:val="24"/>
              </w:rPr>
              <w:t>Филиппова Е.В.</w:t>
            </w:r>
          </w:p>
        </w:tc>
        <w:tc>
          <w:tcPr>
            <w:tcW w:w="2922" w:type="dxa"/>
          </w:tcPr>
          <w:p w:rsidR="00DB5822" w:rsidRPr="00A65D64" w:rsidRDefault="00DB5822" w:rsidP="00DB5822">
            <w:pPr>
              <w:tabs>
                <w:tab w:val="left" w:pos="2620"/>
              </w:tabs>
              <w:ind w:right="-130"/>
              <w:rPr>
                <w:sz w:val="24"/>
              </w:rPr>
            </w:pPr>
            <w:r w:rsidRPr="00A65D64">
              <w:rPr>
                <w:sz w:val="24"/>
              </w:rPr>
              <w:t>главный специалист</w:t>
            </w:r>
            <w:r w:rsidRPr="00A65D64">
              <w:rPr>
                <w:i/>
                <w:szCs w:val="28"/>
                <w:u w:val="single"/>
              </w:rPr>
              <w:t xml:space="preserve">  </w:t>
            </w:r>
            <w:r w:rsidRPr="00A65D64">
              <w:rPr>
                <w:sz w:val="24"/>
              </w:rPr>
              <w:t>отдела экономики, имущественных и земельных отношений администрации района</w:t>
            </w:r>
          </w:p>
        </w:tc>
        <w:tc>
          <w:tcPr>
            <w:tcW w:w="1999" w:type="dxa"/>
          </w:tcPr>
          <w:p w:rsidR="00DB5822" w:rsidRPr="00A65D64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470" w:type="dxa"/>
          </w:tcPr>
          <w:p w:rsidR="00DB5822" w:rsidRPr="00A65D64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  <w:tc>
          <w:tcPr>
            <w:tcW w:w="1053" w:type="dxa"/>
          </w:tcPr>
          <w:p w:rsidR="00DB5822" w:rsidRPr="00A65D64" w:rsidRDefault="00DB5822" w:rsidP="00DB5822">
            <w:pPr>
              <w:tabs>
                <w:tab w:val="left" w:pos="2620"/>
              </w:tabs>
              <w:ind w:right="355"/>
              <w:rPr>
                <w:sz w:val="24"/>
              </w:rPr>
            </w:pPr>
          </w:p>
        </w:tc>
      </w:tr>
    </w:tbl>
    <w:p w:rsidR="00DB5822" w:rsidRPr="00A65D64" w:rsidRDefault="00DB5822" w:rsidP="00DB5822">
      <w:pPr>
        <w:tabs>
          <w:tab w:val="left" w:pos="2620"/>
        </w:tabs>
        <w:ind w:right="355"/>
        <w:rPr>
          <w:b/>
          <w:bCs/>
        </w:rPr>
      </w:pPr>
    </w:p>
    <w:p w:rsidR="00DB5822" w:rsidRPr="00A65D64" w:rsidRDefault="00DB5822" w:rsidP="00DB5822">
      <w:pPr>
        <w:tabs>
          <w:tab w:val="left" w:pos="2620"/>
        </w:tabs>
        <w:ind w:right="357"/>
        <w:rPr>
          <w:b/>
          <w:bCs/>
        </w:rPr>
      </w:pPr>
      <w:r w:rsidRPr="00A65D64">
        <w:rPr>
          <w:b/>
          <w:bCs/>
        </w:rPr>
        <w:t xml:space="preserve">          Содержание   разногласий:  ________________________________________________________________</w:t>
      </w:r>
    </w:p>
    <w:p w:rsidR="00DB5822" w:rsidRPr="00A65D64" w:rsidRDefault="00DB5822" w:rsidP="00DB5822">
      <w:pPr>
        <w:tabs>
          <w:tab w:val="left" w:pos="2620"/>
        </w:tabs>
        <w:ind w:right="357"/>
        <w:jc w:val="center"/>
        <w:rPr>
          <w:b/>
          <w:bCs/>
        </w:rPr>
      </w:pPr>
      <w:r w:rsidRPr="00A65D64">
        <w:rPr>
          <w:bCs/>
        </w:rPr>
        <w:t xml:space="preserve">(основание, замечание, предложения, автор) </w:t>
      </w:r>
      <w:r w:rsidRPr="00A65D64">
        <w:rPr>
          <w:b/>
          <w:bCs/>
        </w:rPr>
        <w:t xml:space="preserve">                                                                                                         _______________________________________________________________</w:t>
      </w:r>
    </w:p>
    <w:p w:rsidR="00DB5822" w:rsidRPr="00A65D64" w:rsidRDefault="00DB5822" w:rsidP="00DB5822">
      <w:pPr>
        <w:tabs>
          <w:tab w:val="left" w:pos="2620"/>
        </w:tabs>
        <w:ind w:right="357"/>
        <w:jc w:val="both"/>
        <w:rPr>
          <w:i/>
          <w:szCs w:val="28"/>
          <w:u w:val="single"/>
        </w:rPr>
      </w:pPr>
      <w:r w:rsidRPr="00A65D64">
        <w:rPr>
          <w:b/>
          <w:bCs/>
        </w:rPr>
        <w:t xml:space="preserve">           Контроль за исполнением   возложить на: </w:t>
      </w:r>
      <w:r w:rsidRPr="00A65D64">
        <w:rPr>
          <w:i/>
          <w:szCs w:val="28"/>
          <w:u w:val="single"/>
        </w:rPr>
        <w:t>начальника отдела экономики, имущественных и земельных отношений администрации Шемышейского района Пензенской области</w:t>
      </w:r>
    </w:p>
    <w:p w:rsidR="00DB5822" w:rsidRPr="00A65D64" w:rsidRDefault="00DB5822" w:rsidP="00DB5822">
      <w:pPr>
        <w:tabs>
          <w:tab w:val="left" w:pos="2620"/>
        </w:tabs>
        <w:ind w:right="357"/>
        <w:jc w:val="both"/>
        <w:rPr>
          <w:b/>
          <w:bCs/>
          <w:i/>
          <w:u w:val="single"/>
        </w:rPr>
      </w:pPr>
    </w:p>
    <w:p w:rsidR="00DB5822" w:rsidRPr="00A65D64" w:rsidRDefault="00DB5822" w:rsidP="00DB5822">
      <w:pPr>
        <w:tabs>
          <w:tab w:val="left" w:pos="2620"/>
        </w:tabs>
        <w:ind w:right="357"/>
        <w:jc w:val="both"/>
        <w:rPr>
          <w:bCs/>
          <w:i/>
          <w:szCs w:val="28"/>
          <w:u w:val="single"/>
        </w:rPr>
      </w:pPr>
      <w:r w:rsidRPr="00A65D64">
        <w:rPr>
          <w:b/>
          <w:bCs/>
        </w:rPr>
        <w:t xml:space="preserve">           Разослать:</w:t>
      </w:r>
      <w:r w:rsidRPr="00A65D64">
        <w:rPr>
          <w:b/>
          <w:bCs/>
        </w:rPr>
        <w:tab/>
      </w:r>
      <w:r w:rsidRPr="00A65D64">
        <w:rPr>
          <w:bCs/>
          <w:i/>
          <w:szCs w:val="28"/>
          <w:u w:val="single"/>
        </w:rPr>
        <w:t>отдел экономики, имущественных и земельных отношений администрации района (</w:t>
      </w:r>
      <w:r w:rsidR="007023C5" w:rsidRPr="00A65D64">
        <w:rPr>
          <w:bCs/>
          <w:i/>
          <w:szCs w:val="28"/>
          <w:u w:val="single"/>
        </w:rPr>
        <w:t xml:space="preserve"> 1 </w:t>
      </w:r>
      <w:r w:rsidRPr="00A65D64">
        <w:rPr>
          <w:bCs/>
          <w:i/>
          <w:szCs w:val="28"/>
          <w:u w:val="single"/>
        </w:rPr>
        <w:t>экз.)</w:t>
      </w:r>
      <w:r w:rsidRPr="00A65D64">
        <w:rPr>
          <w:bCs/>
          <w:i/>
          <w:szCs w:val="28"/>
          <w:u w:val="single"/>
        </w:rPr>
        <w:t xml:space="preserve"> </w:t>
      </w:r>
    </w:p>
    <w:p w:rsidR="00DB5822" w:rsidRPr="00A65D64" w:rsidRDefault="00DB5822" w:rsidP="007023C5">
      <w:pPr>
        <w:tabs>
          <w:tab w:val="left" w:pos="2620"/>
        </w:tabs>
        <w:ind w:right="357"/>
        <w:jc w:val="center"/>
        <w:rPr>
          <w:bCs/>
          <w:sz w:val="16"/>
          <w:szCs w:val="16"/>
        </w:rPr>
      </w:pPr>
      <w:r w:rsidRPr="00A65D64">
        <w:rPr>
          <w:bCs/>
          <w:sz w:val="16"/>
          <w:szCs w:val="16"/>
        </w:rPr>
        <w:t>(перечень управлений, отделов, организаций)</w:t>
      </w:r>
    </w:p>
    <w:p w:rsidR="00DB5822" w:rsidRPr="00A65D64" w:rsidRDefault="00DB5822" w:rsidP="00DB5822">
      <w:pPr>
        <w:tabs>
          <w:tab w:val="left" w:pos="2620"/>
        </w:tabs>
        <w:ind w:right="357"/>
        <w:jc w:val="both"/>
        <w:rPr>
          <w:b/>
          <w:bCs/>
        </w:rPr>
      </w:pPr>
      <w:r w:rsidRPr="00A65D64">
        <w:rPr>
          <w:bCs/>
        </w:rPr>
        <w:t xml:space="preserve">                                                                                                                     </w:t>
      </w:r>
    </w:p>
    <w:p w:rsidR="00DB5822" w:rsidRPr="00A65D64" w:rsidRDefault="00DB5822" w:rsidP="00DB5822">
      <w:pPr>
        <w:tabs>
          <w:tab w:val="left" w:pos="2620"/>
        </w:tabs>
        <w:ind w:right="357"/>
        <w:jc w:val="both"/>
        <w:rPr>
          <w:bCs/>
        </w:rPr>
      </w:pPr>
      <w:r w:rsidRPr="00A65D64">
        <w:rPr>
          <w:b/>
          <w:bCs/>
        </w:rPr>
        <w:t xml:space="preserve">         Подпись: _________</w:t>
      </w:r>
      <w:r w:rsidRPr="00A65D64">
        <w:rPr>
          <w:i/>
          <w:sz w:val="22"/>
          <w:u w:val="single"/>
        </w:rPr>
        <w:t xml:space="preserve"> </w:t>
      </w:r>
      <w:r w:rsidRPr="00A65D64">
        <w:rPr>
          <w:i/>
          <w:szCs w:val="28"/>
        </w:rPr>
        <w:t xml:space="preserve">Жидкова О.А  – </w:t>
      </w:r>
      <w:r w:rsidRPr="00A65D64">
        <w:rPr>
          <w:i/>
          <w:szCs w:val="28"/>
          <w:u w:val="single"/>
        </w:rPr>
        <w:t>главный специалист  отдела экономики, имущественных и земельных  отношений администрации Шемышейского района</w:t>
      </w:r>
      <w:r w:rsidRPr="00A65D64">
        <w:rPr>
          <w:b/>
          <w:bCs/>
          <w:i/>
          <w:szCs w:val="28"/>
          <w:u w:val="single"/>
        </w:rPr>
        <w:t xml:space="preserve">   </w:t>
      </w:r>
      <w:r w:rsidRPr="00A65D64">
        <w:rPr>
          <w:b/>
          <w:bCs/>
          <w:i/>
          <w:u w:val="single"/>
        </w:rPr>
        <w:t xml:space="preserve">                                                        </w:t>
      </w:r>
      <w:r w:rsidRPr="00A65D64">
        <w:rPr>
          <w:bCs/>
          <w:i/>
          <w:u w:val="single"/>
        </w:rPr>
        <w:t xml:space="preserve"> </w:t>
      </w:r>
    </w:p>
    <w:p w:rsidR="00D268C5" w:rsidRPr="00A65D64" w:rsidRDefault="00DB5822" w:rsidP="00027484">
      <w:pPr>
        <w:tabs>
          <w:tab w:val="left" w:pos="2620"/>
        </w:tabs>
        <w:ind w:right="357"/>
        <w:jc w:val="center"/>
        <w:rPr>
          <w:szCs w:val="28"/>
        </w:rPr>
      </w:pPr>
      <w:r w:rsidRPr="00A65D64">
        <w:rPr>
          <w:bCs/>
          <w:sz w:val="16"/>
          <w:szCs w:val="16"/>
        </w:rPr>
        <w:t>(фамилия и должность ответственного за подготовку проекта)</w:t>
      </w:r>
    </w:p>
    <w:p w:rsidR="00D268C5" w:rsidRPr="00A65D64" w:rsidRDefault="00D268C5" w:rsidP="000C7257">
      <w:pPr>
        <w:widowControl w:val="0"/>
        <w:shd w:val="clear" w:color="auto" w:fill="FFFFFF"/>
        <w:tabs>
          <w:tab w:val="left" w:pos="888"/>
        </w:tabs>
        <w:autoSpaceDE w:val="0"/>
        <w:autoSpaceDN w:val="0"/>
        <w:adjustRightInd w:val="0"/>
        <w:jc w:val="right"/>
        <w:rPr>
          <w:szCs w:val="28"/>
        </w:rPr>
      </w:pPr>
    </w:p>
    <w:sectPr w:rsidR="00D268C5" w:rsidRPr="00A65D64" w:rsidSect="00652EB2"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68C" w:rsidRDefault="00E5468C" w:rsidP="00DE3356">
      <w:r>
        <w:separator/>
      </w:r>
    </w:p>
  </w:endnote>
  <w:endnote w:type="continuationSeparator" w:id="0">
    <w:p w:rsidR="00E5468C" w:rsidRDefault="00E5468C" w:rsidP="00DE3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68C" w:rsidRDefault="00E5468C" w:rsidP="00DE3356">
      <w:r>
        <w:separator/>
      </w:r>
    </w:p>
  </w:footnote>
  <w:footnote w:type="continuationSeparator" w:id="0">
    <w:p w:rsidR="00E5468C" w:rsidRDefault="00E5468C" w:rsidP="00DE33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Times New Roman"/>
        <w:b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8"/>
        <w:szCs w:val="28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111" w:hanging="360"/>
      </w:pPr>
      <w:rPr>
        <w:rFonts w:ascii="Symbol" w:hAnsi="Symbol" w:cs="Symbol"/>
        <w:sz w:val="28"/>
        <w:szCs w:val="28"/>
      </w:rPr>
    </w:lvl>
  </w:abstractNum>
  <w:abstractNum w:abstractNumId="5">
    <w:nsid w:val="04DE68EB"/>
    <w:multiLevelType w:val="hybridMultilevel"/>
    <w:tmpl w:val="5CB29470"/>
    <w:lvl w:ilvl="0" w:tplc="6C64995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E5F0234"/>
    <w:multiLevelType w:val="multilevel"/>
    <w:tmpl w:val="45924AB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2FC045A"/>
    <w:multiLevelType w:val="hybridMultilevel"/>
    <w:tmpl w:val="DBFCCCFC"/>
    <w:lvl w:ilvl="0" w:tplc="98E285F8">
      <w:start w:val="5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8">
    <w:nsid w:val="1B915168"/>
    <w:multiLevelType w:val="singleLevel"/>
    <w:tmpl w:val="ABF8F868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9">
    <w:nsid w:val="3F6B2C07"/>
    <w:multiLevelType w:val="multilevel"/>
    <w:tmpl w:val="8D6ABA2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0">
    <w:nsid w:val="449C5930"/>
    <w:multiLevelType w:val="hybridMultilevel"/>
    <w:tmpl w:val="A020925C"/>
    <w:lvl w:ilvl="0" w:tplc="A5F4EDA0">
      <w:start w:val="1"/>
      <w:numFmt w:val="bullet"/>
      <w:lvlText w:val="-"/>
      <w:lvlJc w:val="left"/>
      <w:pPr>
        <w:tabs>
          <w:tab w:val="num" w:pos="355"/>
        </w:tabs>
        <w:ind w:left="3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75"/>
        </w:tabs>
        <w:ind w:left="10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5"/>
        </w:tabs>
        <w:ind w:left="1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5"/>
        </w:tabs>
        <w:ind w:left="2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5"/>
        </w:tabs>
        <w:ind w:left="32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5"/>
        </w:tabs>
        <w:ind w:left="3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5"/>
        </w:tabs>
        <w:ind w:left="4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5"/>
        </w:tabs>
        <w:ind w:left="53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5"/>
        </w:tabs>
        <w:ind w:left="6115" w:hanging="360"/>
      </w:pPr>
      <w:rPr>
        <w:rFonts w:ascii="Wingdings" w:hAnsi="Wingdings" w:hint="default"/>
      </w:rPr>
    </w:lvl>
  </w:abstractNum>
  <w:abstractNum w:abstractNumId="11">
    <w:nsid w:val="486768CA"/>
    <w:multiLevelType w:val="multilevel"/>
    <w:tmpl w:val="B174284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7"/>
        </w:tabs>
        <w:ind w:left="1087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9"/>
        </w:tabs>
        <w:ind w:left="1439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2">
    <w:nsid w:val="48A8072A"/>
    <w:multiLevelType w:val="hybridMultilevel"/>
    <w:tmpl w:val="EEE2E8C2"/>
    <w:lvl w:ilvl="0" w:tplc="4C129D3A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5972F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C34502"/>
    <w:multiLevelType w:val="multilevel"/>
    <w:tmpl w:val="5902086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4">
    <w:nsid w:val="58BF5A28"/>
    <w:multiLevelType w:val="hybridMultilevel"/>
    <w:tmpl w:val="1BFA92BE"/>
    <w:lvl w:ilvl="0" w:tplc="C220FC84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15">
    <w:nsid w:val="5A0F31BB"/>
    <w:multiLevelType w:val="hybridMultilevel"/>
    <w:tmpl w:val="5AC82F0A"/>
    <w:lvl w:ilvl="0" w:tplc="650297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2037BA"/>
    <w:multiLevelType w:val="multilevel"/>
    <w:tmpl w:val="E6A4A466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6EC41B43"/>
    <w:multiLevelType w:val="hybridMultilevel"/>
    <w:tmpl w:val="0BF2A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1B37BE"/>
    <w:multiLevelType w:val="multilevel"/>
    <w:tmpl w:val="7E3423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10"/>
  </w:num>
  <w:num w:numId="5">
    <w:abstractNumId w:val="15"/>
  </w:num>
  <w:num w:numId="6">
    <w:abstractNumId w:val="11"/>
  </w:num>
  <w:num w:numId="7">
    <w:abstractNumId w:val="14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7C2F"/>
    <w:rsid w:val="000159C1"/>
    <w:rsid w:val="00015A71"/>
    <w:rsid w:val="00027484"/>
    <w:rsid w:val="00040D60"/>
    <w:rsid w:val="00046988"/>
    <w:rsid w:val="000502F0"/>
    <w:rsid w:val="00083905"/>
    <w:rsid w:val="000A5414"/>
    <w:rsid w:val="000A5B0E"/>
    <w:rsid w:val="000C7257"/>
    <w:rsid w:val="000E05D4"/>
    <w:rsid w:val="0011066F"/>
    <w:rsid w:val="00116CB2"/>
    <w:rsid w:val="00120B83"/>
    <w:rsid w:val="00130457"/>
    <w:rsid w:val="00132E5A"/>
    <w:rsid w:val="001547F6"/>
    <w:rsid w:val="001732DA"/>
    <w:rsid w:val="00174DBE"/>
    <w:rsid w:val="00175958"/>
    <w:rsid w:val="0018319D"/>
    <w:rsid w:val="00185D07"/>
    <w:rsid w:val="001F4605"/>
    <w:rsid w:val="00205B18"/>
    <w:rsid w:val="00211064"/>
    <w:rsid w:val="00213A44"/>
    <w:rsid w:val="00221E0E"/>
    <w:rsid w:val="00236326"/>
    <w:rsid w:val="002731A2"/>
    <w:rsid w:val="00273BEB"/>
    <w:rsid w:val="00282C27"/>
    <w:rsid w:val="002A31B2"/>
    <w:rsid w:val="002A7005"/>
    <w:rsid w:val="002C1D81"/>
    <w:rsid w:val="002C66C3"/>
    <w:rsid w:val="002D008A"/>
    <w:rsid w:val="002D24B4"/>
    <w:rsid w:val="00303DCA"/>
    <w:rsid w:val="003076A7"/>
    <w:rsid w:val="00315DE3"/>
    <w:rsid w:val="00322D62"/>
    <w:rsid w:val="00343FD2"/>
    <w:rsid w:val="003455AD"/>
    <w:rsid w:val="00350805"/>
    <w:rsid w:val="0035339F"/>
    <w:rsid w:val="003577D3"/>
    <w:rsid w:val="003735E9"/>
    <w:rsid w:val="003753D7"/>
    <w:rsid w:val="003B7F1C"/>
    <w:rsid w:val="003C2B32"/>
    <w:rsid w:val="003C4F29"/>
    <w:rsid w:val="003F4327"/>
    <w:rsid w:val="003F6812"/>
    <w:rsid w:val="003F703D"/>
    <w:rsid w:val="00411217"/>
    <w:rsid w:val="00421F96"/>
    <w:rsid w:val="00423229"/>
    <w:rsid w:val="004344CB"/>
    <w:rsid w:val="00463249"/>
    <w:rsid w:val="004758C3"/>
    <w:rsid w:val="00477BF8"/>
    <w:rsid w:val="00482280"/>
    <w:rsid w:val="00490167"/>
    <w:rsid w:val="004907E5"/>
    <w:rsid w:val="0049147D"/>
    <w:rsid w:val="00491D40"/>
    <w:rsid w:val="004931CE"/>
    <w:rsid w:val="00493D33"/>
    <w:rsid w:val="004964A1"/>
    <w:rsid w:val="004A3BBB"/>
    <w:rsid w:val="004D78C5"/>
    <w:rsid w:val="004F59A7"/>
    <w:rsid w:val="00503386"/>
    <w:rsid w:val="0050731B"/>
    <w:rsid w:val="005151AA"/>
    <w:rsid w:val="00545B85"/>
    <w:rsid w:val="00587387"/>
    <w:rsid w:val="005944B2"/>
    <w:rsid w:val="005B12EE"/>
    <w:rsid w:val="006056EF"/>
    <w:rsid w:val="00632630"/>
    <w:rsid w:val="00640021"/>
    <w:rsid w:val="00652EB2"/>
    <w:rsid w:val="00662736"/>
    <w:rsid w:val="00671CF2"/>
    <w:rsid w:val="00681046"/>
    <w:rsid w:val="006A4642"/>
    <w:rsid w:val="007023C5"/>
    <w:rsid w:val="00710A37"/>
    <w:rsid w:val="0071484D"/>
    <w:rsid w:val="0071564C"/>
    <w:rsid w:val="00722839"/>
    <w:rsid w:val="00733AA3"/>
    <w:rsid w:val="00745226"/>
    <w:rsid w:val="007474C9"/>
    <w:rsid w:val="00775981"/>
    <w:rsid w:val="00777509"/>
    <w:rsid w:val="007912BD"/>
    <w:rsid w:val="00794F18"/>
    <w:rsid w:val="00797173"/>
    <w:rsid w:val="007A564A"/>
    <w:rsid w:val="007B2783"/>
    <w:rsid w:val="007C4E3C"/>
    <w:rsid w:val="007D23F5"/>
    <w:rsid w:val="007F6E5D"/>
    <w:rsid w:val="00800AE2"/>
    <w:rsid w:val="0080697F"/>
    <w:rsid w:val="00817E2E"/>
    <w:rsid w:val="00821344"/>
    <w:rsid w:val="00845D7E"/>
    <w:rsid w:val="00853E88"/>
    <w:rsid w:val="00883B99"/>
    <w:rsid w:val="00885465"/>
    <w:rsid w:val="0088573E"/>
    <w:rsid w:val="0088574B"/>
    <w:rsid w:val="008A2B86"/>
    <w:rsid w:val="008B32B8"/>
    <w:rsid w:val="008C2627"/>
    <w:rsid w:val="008F152C"/>
    <w:rsid w:val="008F6845"/>
    <w:rsid w:val="0091512A"/>
    <w:rsid w:val="0094337F"/>
    <w:rsid w:val="00944771"/>
    <w:rsid w:val="00977BA8"/>
    <w:rsid w:val="00981EED"/>
    <w:rsid w:val="009B4848"/>
    <w:rsid w:val="009B775A"/>
    <w:rsid w:val="009E354B"/>
    <w:rsid w:val="009E386A"/>
    <w:rsid w:val="009E5300"/>
    <w:rsid w:val="009F3075"/>
    <w:rsid w:val="00A0467F"/>
    <w:rsid w:val="00A51A10"/>
    <w:rsid w:val="00A57D91"/>
    <w:rsid w:val="00A65D64"/>
    <w:rsid w:val="00A75467"/>
    <w:rsid w:val="00A8662C"/>
    <w:rsid w:val="00AA1EFB"/>
    <w:rsid w:val="00AC56A0"/>
    <w:rsid w:val="00AC5877"/>
    <w:rsid w:val="00AD1B6E"/>
    <w:rsid w:val="00AD3139"/>
    <w:rsid w:val="00AE680E"/>
    <w:rsid w:val="00AF4C6A"/>
    <w:rsid w:val="00AF769B"/>
    <w:rsid w:val="00B1312B"/>
    <w:rsid w:val="00B42372"/>
    <w:rsid w:val="00B72019"/>
    <w:rsid w:val="00B73B02"/>
    <w:rsid w:val="00B96582"/>
    <w:rsid w:val="00BA1F1A"/>
    <w:rsid w:val="00BB1642"/>
    <w:rsid w:val="00BB6719"/>
    <w:rsid w:val="00BE46E3"/>
    <w:rsid w:val="00C05D56"/>
    <w:rsid w:val="00C076A7"/>
    <w:rsid w:val="00C1512A"/>
    <w:rsid w:val="00C23285"/>
    <w:rsid w:val="00C26B0C"/>
    <w:rsid w:val="00C80DE4"/>
    <w:rsid w:val="00C822EB"/>
    <w:rsid w:val="00C83853"/>
    <w:rsid w:val="00C97C2F"/>
    <w:rsid w:val="00CB1782"/>
    <w:rsid w:val="00CD68BD"/>
    <w:rsid w:val="00D04513"/>
    <w:rsid w:val="00D145B8"/>
    <w:rsid w:val="00D21640"/>
    <w:rsid w:val="00D227F8"/>
    <w:rsid w:val="00D236BB"/>
    <w:rsid w:val="00D268C5"/>
    <w:rsid w:val="00D330AB"/>
    <w:rsid w:val="00D61169"/>
    <w:rsid w:val="00D7548C"/>
    <w:rsid w:val="00DA0890"/>
    <w:rsid w:val="00DB310A"/>
    <w:rsid w:val="00DB5822"/>
    <w:rsid w:val="00DD38FD"/>
    <w:rsid w:val="00DD6C1E"/>
    <w:rsid w:val="00DE3356"/>
    <w:rsid w:val="00E00F31"/>
    <w:rsid w:val="00E14FF5"/>
    <w:rsid w:val="00E1638C"/>
    <w:rsid w:val="00E41DD3"/>
    <w:rsid w:val="00E52A95"/>
    <w:rsid w:val="00E5468C"/>
    <w:rsid w:val="00E55507"/>
    <w:rsid w:val="00E614BF"/>
    <w:rsid w:val="00E66085"/>
    <w:rsid w:val="00E74FCE"/>
    <w:rsid w:val="00E84B7A"/>
    <w:rsid w:val="00EA1307"/>
    <w:rsid w:val="00EE7B5A"/>
    <w:rsid w:val="00EF3616"/>
    <w:rsid w:val="00F30347"/>
    <w:rsid w:val="00F36D5D"/>
    <w:rsid w:val="00F41CEB"/>
    <w:rsid w:val="00F45E38"/>
    <w:rsid w:val="00F6241B"/>
    <w:rsid w:val="00F842C9"/>
    <w:rsid w:val="00FD7532"/>
    <w:rsid w:val="00FE5005"/>
    <w:rsid w:val="00FF1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97"/>
        <o:r id="V:Rule2" type="connector" idref="#_x0000_s1099"/>
        <o:r id="V:Rule3" type="connector" idref="#_x0000_s109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57"/>
    <w:rPr>
      <w:sz w:val="28"/>
      <w:szCs w:val="24"/>
      <w:u w:color="FFFFFF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Courier New" w:hAnsi="Courier New" w:cs="Courier New"/>
      <w:b/>
      <w:bCs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58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B5822"/>
    <w:pPr>
      <w:keepNext/>
      <w:widowControl w:val="0"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Cs w:val="28"/>
    </w:rPr>
  </w:style>
  <w:style w:type="paragraph" w:styleId="20">
    <w:name w:val="Body Text 2"/>
    <w:basedOn w:val="a"/>
    <w:semiHidden/>
    <w:rPr>
      <w:b/>
      <w:bCs/>
    </w:rPr>
  </w:style>
  <w:style w:type="paragraph" w:styleId="a4">
    <w:name w:val="Body Text Indent"/>
    <w:basedOn w:val="a"/>
    <w:semiHidden/>
    <w:pPr>
      <w:tabs>
        <w:tab w:val="left" w:pos="-142"/>
      </w:tabs>
      <w:ind w:firstLine="709"/>
      <w:jc w:val="both"/>
    </w:pPr>
    <w:rPr>
      <w:snapToGrid w:val="0"/>
      <w:szCs w:val="20"/>
    </w:rPr>
  </w:style>
  <w:style w:type="paragraph" w:styleId="21">
    <w:name w:val="Body Text Indent 2"/>
    <w:basedOn w:val="a"/>
    <w:semiHidden/>
    <w:pPr>
      <w:shd w:val="clear" w:color="auto" w:fill="FFFFFF"/>
      <w:spacing w:line="326" w:lineRule="exact"/>
      <w:ind w:right="5" w:hanging="5"/>
    </w:pPr>
    <w:rPr>
      <w:szCs w:val="28"/>
    </w:rPr>
  </w:style>
  <w:style w:type="paragraph" w:customStyle="1" w:styleId="Style1">
    <w:name w:val="Style1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">
    <w:name w:val="Style2"/>
    <w:basedOn w:val="a"/>
    <w:uiPriority w:val="99"/>
    <w:rsid w:val="00794F18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</w:rPr>
  </w:style>
  <w:style w:type="paragraph" w:customStyle="1" w:styleId="Style3">
    <w:name w:val="Style3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40"/>
    </w:pPr>
    <w:rPr>
      <w:sz w:val="24"/>
    </w:rPr>
  </w:style>
  <w:style w:type="paragraph" w:customStyle="1" w:styleId="Style5">
    <w:name w:val="Style5"/>
    <w:basedOn w:val="a"/>
    <w:uiPriority w:val="99"/>
    <w:rsid w:val="00794F18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6">
    <w:name w:val="Style6"/>
    <w:basedOn w:val="a"/>
    <w:uiPriority w:val="99"/>
    <w:rsid w:val="00794F18"/>
    <w:pPr>
      <w:widowControl w:val="0"/>
      <w:autoSpaceDE w:val="0"/>
      <w:autoSpaceDN w:val="0"/>
      <w:adjustRightInd w:val="0"/>
      <w:spacing w:line="318" w:lineRule="exact"/>
      <w:ind w:firstLine="715"/>
      <w:jc w:val="both"/>
    </w:pPr>
    <w:rPr>
      <w:sz w:val="24"/>
    </w:rPr>
  </w:style>
  <w:style w:type="paragraph" w:customStyle="1" w:styleId="Style7">
    <w:name w:val="Style7"/>
    <w:basedOn w:val="a"/>
    <w:uiPriority w:val="99"/>
    <w:rsid w:val="00794F18"/>
    <w:pPr>
      <w:widowControl w:val="0"/>
      <w:autoSpaceDE w:val="0"/>
      <w:autoSpaceDN w:val="0"/>
      <w:adjustRightInd w:val="0"/>
      <w:spacing w:line="317" w:lineRule="exact"/>
      <w:ind w:firstLine="830"/>
    </w:pPr>
    <w:rPr>
      <w:sz w:val="24"/>
    </w:rPr>
  </w:style>
  <w:style w:type="character" w:customStyle="1" w:styleId="FontStyle11">
    <w:name w:val="Font Style11"/>
    <w:basedOn w:val="a0"/>
    <w:uiPriority w:val="99"/>
    <w:rsid w:val="00794F1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794F18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794F18"/>
    <w:rPr>
      <w:rFonts w:ascii="Times New Roman" w:hAnsi="Times New Roman" w:cs="Times New Roman"/>
      <w:i/>
      <w:iCs/>
      <w:sz w:val="32"/>
      <w:szCs w:val="32"/>
    </w:rPr>
  </w:style>
  <w:style w:type="paragraph" w:customStyle="1" w:styleId="ConsPlusTitle">
    <w:name w:val="ConsPlusTitle"/>
    <w:rsid w:val="00977BA8"/>
    <w:pPr>
      <w:widowControl w:val="0"/>
      <w:suppressAutoHyphens/>
      <w:autoSpaceDE w:val="0"/>
    </w:pPr>
    <w:rPr>
      <w:rFonts w:ascii="Arial" w:hAnsi="Arial" w:cs="Arial"/>
      <w:b/>
      <w:bCs/>
      <w:kern w:val="1"/>
      <w:lang w:eastAsia="zh-CN"/>
    </w:rPr>
  </w:style>
  <w:style w:type="paragraph" w:customStyle="1" w:styleId="ConsPlusNonformat">
    <w:name w:val="ConsPlusNonformat"/>
    <w:uiPriority w:val="99"/>
    <w:rsid w:val="00977BA8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5">
    <w:name w:val="Нормальный (таблица)"/>
    <w:basedOn w:val="a"/>
    <w:next w:val="a"/>
    <w:rsid w:val="00977BA8"/>
    <w:pPr>
      <w:widowControl w:val="0"/>
      <w:suppressAutoHyphens/>
      <w:autoSpaceDE w:val="0"/>
      <w:jc w:val="both"/>
    </w:pPr>
    <w:rPr>
      <w:rFonts w:ascii="Arial" w:eastAsia="SimSun" w:hAnsi="Arial" w:cs="Arial"/>
      <w:kern w:val="1"/>
      <w:sz w:val="24"/>
      <w:lang w:eastAsia="zh-CN" w:bidi="hi-IN"/>
    </w:rPr>
  </w:style>
  <w:style w:type="paragraph" w:styleId="a6">
    <w:name w:val="List Paragraph"/>
    <w:basedOn w:val="a"/>
    <w:uiPriority w:val="99"/>
    <w:qFormat/>
    <w:rsid w:val="00977BA8"/>
    <w:pPr>
      <w:ind w:left="720"/>
      <w:contextualSpacing/>
    </w:pPr>
    <w:rPr>
      <w:sz w:val="24"/>
    </w:rPr>
  </w:style>
  <w:style w:type="paragraph" w:customStyle="1" w:styleId="a7">
    <w:name w:val="Текст в заданном формате"/>
    <w:basedOn w:val="a"/>
    <w:rsid w:val="00977BA8"/>
    <w:pPr>
      <w:widowControl w:val="0"/>
      <w:suppressAutoHyphens/>
    </w:pPr>
    <w:rPr>
      <w:rFonts w:ascii="Courier New" w:eastAsia="NSimSun" w:hAnsi="Courier New" w:cs="Courier New"/>
      <w:kern w:val="1"/>
      <w:sz w:val="20"/>
      <w:szCs w:val="20"/>
      <w:lang w:eastAsia="zh-CN" w:bidi="hi-IN"/>
    </w:rPr>
  </w:style>
  <w:style w:type="paragraph" w:customStyle="1" w:styleId="ConsPlusCell">
    <w:name w:val="ConsPlusCell"/>
    <w:uiPriority w:val="99"/>
    <w:rsid w:val="008B32B8"/>
    <w:pPr>
      <w:suppressAutoHyphens/>
      <w:autoSpaceDE w:val="0"/>
    </w:pPr>
    <w:rPr>
      <w:rFonts w:ascii="Arial" w:hAnsi="Arial" w:cs="Arial"/>
      <w:lang w:eastAsia="zh-CN"/>
    </w:rPr>
  </w:style>
  <w:style w:type="character" w:customStyle="1" w:styleId="WW8Num1zfalse">
    <w:name w:val="WW8Num1zfalse"/>
    <w:rsid w:val="00482280"/>
  </w:style>
  <w:style w:type="character" w:customStyle="1" w:styleId="WW8Num1ztrue">
    <w:name w:val="WW8Num1ztrue"/>
    <w:rsid w:val="00482280"/>
  </w:style>
  <w:style w:type="character" w:customStyle="1" w:styleId="WW8Num2z0">
    <w:name w:val="WW8Num2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sid w:val="00482280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WW8Num4z0">
    <w:name w:val="WW8Num4z0"/>
    <w:rsid w:val="00482280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482280"/>
    <w:rPr>
      <w:rFonts w:ascii="Symbol" w:eastAsia="Calibri" w:hAnsi="Symbol" w:cs="Symbol"/>
      <w:sz w:val="28"/>
      <w:szCs w:val="28"/>
    </w:rPr>
  </w:style>
  <w:style w:type="character" w:customStyle="1" w:styleId="WW-WW8Num1ztrue">
    <w:name w:val="WW-WW8Num1ztrue"/>
    <w:rsid w:val="00482280"/>
  </w:style>
  <w:style w:type="character" w:customStyle="1" w:styleId="WW-WW8Num1ztrue1">
    <w:name w:val="WW-WW8Num1ztrue1"/>
    <w:rsid w:val="00482280"/>
  </w:style>
  <w:style w:type="character" w:customStyle="1" w:styleId="WW-WW8Num1ztrue12">
    <w:name w:val="WW-WW8Num1ztrue12"/>
    <w:rsid w:val="00482280"/>
  </w:style>
  <w:style w:type="character" w:customStyle="1" w:styleId="WW-WW8Num1ztrue123">
    <w:name w:val="WW-WW8Num1ztrue123"/>
    <w:rsid w:val="00482280"/>
  </w:style>
  <w:style w:type="character" w:customStyle="1" w:styleId="WW-WW8Num1ztrue1234">
    <w:name w:val="WW-WW8Num1ztrue1234"/>
    <w:rsid w:val="00482280"/>
  </w:style>
  <w:style w:type="character" w:customStyle="1" w:styleId="WW-WW8Num1ztrue12345">
    <w:name w:val="WW-WW8Num1ztrue12345"/>
    <w:rsid w:val="00482280"/>
  </w:style>
  <w:style w:type="character" w:customStyle="1" w:styleId="WW-WW8Num1ztrue123456">
    <w:name w:val="WW-WW8Num1ztrue123456"/>
    <w:rsid w:val="00482280"/>
  </w:style>
  <w:style w:type="character" w:customStyle="1" w:styleId="WW-WW8Num1ztrue1234567">
    <w:name w:val="WW-WW8Num1ztrue1234567"/>
    <w:rsid w:val="00482280"/>
  </w:style>
  <w:style w:type="character" w:customStyle="1" w:styleId="WW-WW8Num1ztrue11">
    <w:name w:val="WW-WW8Num1ztrue11"/>
    <w:rsid w:val="00482280"/>
  </w:style>
  <w:style w:type="character" w:customStyle="1" w:styleId="WW-WW8Num1ztrue121">
    <w:name w:val="WW-WW8Num1ztrue121"/>
    <w:rsid w:val="00482280"/>
  </w:style>
  <w:style w:type="character" w:customStyle="1" w:styleId="WW-WW8Num1ztrue1231">
    <w:name w:val="WW-WW8Num1ztrue1231"/>
    <w:rsid w:val="00482280"/>
  </w:style>
  <w:style w:type="character" w:customStyle="1" w:styleId="WW-WW8Num1ztrue12341">
    <w:name w:val="WW-WW8Num1ztrue12341"/>
    <w:rsid w:val="00482280"/>
  </w:style>
  <w:style w:type="character" w:customStyle="1" w:styleId="WW-WW8Num1ztrue123451">
    <w:name w:val="WW-WW8Num1ztrue123451"/>
    <w:rsid w:val="00482280"/>
  </w:style>
  <w:style w:type="character" w:customStyle="1" w:styleId="WW-WW8Num1ztrue1234561">
    <w:name w:val="WW-WW8Num1ztrue1234561"/>
    <w:rsid w:val="00482280"/>
  </w:style>
  <w:style w:type="character" w:customStyle="1" w:styleId="WW-WW8Num1ztrue12345671">
    <w:name w:val="WW-WW8Num1ztrue12345671"/>
    <w:rsid w:val="00482280"/>
  </w:style>
  <w:style w:type="character" w:customStyle="1" w:styleId="WW-WW8Num1ztrue111">
    <w:name w:val="WW-WW8Num1ztrue111"/>
    <w:rsid w:val="00482280"/>
  </w:style>
  <w:style w:type="character" w:customStyle="1" w:styleId="WW-WW8Num1ztrue1211">
    <w:name w:val="WW-WW8Num1ztrue1211"/>
    <w:rsid w:val="00482280"/>
  </w:style>
  <w:style w:type="character" w:customStyle="1" w:styleId="WW-WW8Num1ztrue12311">
    <w:name w:val="WW-WW8Num1ztrue12311"/>
    <w:rsid w:val="00482280"/>
  </w:style>
  <w:style w:type="character" w:customStyle="1" w:styleId="WW-WW8Num1ztrue123411">
    <w:name w:val="WW-WW8Num1ztrue123411"/>
    <w:rsid w:val="00482280"/>
  </w:style>
  <w:style w:type="character" w:customStyle="1" w:styleId="WW-WW8Num1ztrue1234511">
    <w:name w:val="WW-WW8Num1ztrue1234511"/>
    <w:rsid w:val="00482280"/>
  </w:style>
  <w:style w:type="character" w:customStyle="1" w:styleId="WW-WW8Num1ztrue12345611">
    <w:name w:val="WW-WW8Num1ztrue12345611"/>
    <w:rsid w:val="00482280"/>
  </w:style>
  <w:style w:type="character" w:customStyle="1" w:styleId="WW-WW8Num1ztrue123456711">
    <w:name w:val="WW-WW8Num1ztrue123456711"/>
    <w:rsid w:val="00482280"/>
  </w:style>
  <w:style w:type="character" w:customStyle="1" w:styleId="WW-WW8Num1ztrue1111">
    <w:name w:val="WW-WW8Num1ztrue1111"/>
    <w:rsid w:val="00482280"/>
  </w:style>
  <w:style w:type="character" w:customStyle="1" w:styleId="WW-WW8Num1ztrue12111">
    <w:name w:val="WW-WW8Num1ztrue12111"/>
    <w:rsid w:val="00482280"/>
  </w:style>
  <w:style w:type="character" w:customStyle="1" w:styleId="WW-WW8Num1ztrue123111">
    <w:name w:val="WW-WW8Num1ztrue123111"/>
    <w:rsid w:val="00482280"/>
  </w:style>
  <w:style w:type="character" w:customStyle="1" w:styleId="WW-WW8Num1ztrue1234111">
    <w:name w:val="WW-WW8Num1ztrue1234111"/>
    <w:rsid w:val="00482280"/>
  </w:style>
  <w:style w:type="character" w:customStyle="1" w:styleId="WW-WW8Num1ztrue12345111">
    <w:name w:val="WW-WW8Num1ztrue12345111"/>
    <w:rsid w:val="00482280"/>
  </w:style>
  <w:style w:type="character" w:customStyle="1" w:styleId="WW-WW8Num1ztrue123456111">
    <w:name w:val="WW-WW8Num1ztrue123456111"/>
    <w:rsid w:val="00482280"/>
  </w:style>
  <w:style w:type="character" w:customStyle="1" w:styleId="WW-WW8Num1ztrue1234567111">
    <w:name w:val="WW-WW8Num1ztrue1234567111"/>
    <w:rsid w:val="00482280"/>
  </w:style>
  <w:style w:type="character" w:customStyle="1" w:styleId="WW-WW8Num1ztrue11111">
    <w:name w:val="WW-WW8Num1ztrue11111"/>
    <w:rsid w:val="00482280"/>
  </w:style>
  <w:style w:type="character" w:customStyle="1" w:styleId="WW-WW8Num1ztrue121111">
    <w:name w:val="WW-WW8Num1ztrue121111"/>
    <w:rsid w:val="00482280"/>
  </w:style>
  <w:style w:type="character" w:customStyle="1" w:styleId="WW-WW8Num1ztrue1231111">
    <w:name w:val="WW-WW8Num1ztrue1231111"/>
    <w:rsid w:val="00482280"/>
  </w:style>
  <w:style w:type="character" w:customStyle="1" w:styleId="WW-WW8Num1ztrue12341111">
    <w:name w:val="WW-WW8Num1ztrue12341111"/>
    <w:rsid w:val="00482280"/>
  </w:style>
  <w:style w:type="character" w:customStyle="1" w:styleId="WW-WW8Num1ztrue123451111">
    <w:name w:val="WW-WW8Num1ztrue123451111"/>
    <w:rsid w:val="00482280"/>
  </w:style>
  <w:style w:type="character" w:customStyle="1" w:styleId="WW-WW8Num1ztrue1234561111">
    <w:name w:val="WW-WW8Num1ztrue1234561111"/>
    <w:rsid w:val="00482280"/>
  </w:style>
  <w:style w:type="character" w:customStyle="1" w:styleId="WW8Num3ztrue">
    <w:name w:val="WW8Num3ztrue"/>
    <w:rsid w:val="00482280"/>
  </w:style>
  <w:style w:type="character" w:customStyle="1" w:styleId="WW-WW8Num3ztrue">
    <w:name w:val="WW-WW8Num3ztrue"/>
    <w:rsid w:val="00482280"/>
  </w:style>
  <w:style w:type="character" w:customStyle="1" w:styleId="WW-WW8Num3ztrue1">
    <w:name w:val="WW-WW8Num3ztrue1"/>
    <w:rsid w:val="00482280"/>
  </w:style>
  <w:style w:type="character" w:customStyle="1" w:styleId="WW-WW8Num3ztrue12">
    <w:name w:val="WW-WW8Num3ztrue12"/>
    <w:rsid w:val="00482280"/>
  </w:style>
  <w:style w:type="character" w:customStyle="1" w:styleId="WW-WW8Num3ztrue123">
    <w:name w:val="WW-WW8Num3ztrue123"/>
    <w:rsid w:val="00482280"/>
  </w:style>
  <w:style w:type="character" w:customStyle="1" w:styleId="WW-WW8Num3ztrue1234">
    <w:name w:val="WW-WW8Num3ztrue1234"/>
    <w:rsid w:val="00482280"/>
  </w:style>
  <w:style w:type="character" w:customStyle="1" w:styleId="WW-WW8Num3ztrue12345">
    <w:name w:val="WW-WW8Num3ztrue12345"/>
    <w:rsid w:val="00482280"/>
  </w:style>
  <w:style w:type="character" w:customStyle="1" w:styleId="WW-WW8Num3ztrue123456">
    <w:name w:val="WW-WW8Num3ztrue123456"/>
    <w:rsid w:val="00482280"/>
  </w:style>
  <w:style w:type="character" w:customStyle="1" w:styleId="WW8Num4zfalse">
    <w:name w:val="WW8Num4zfalse"/>
    <w:rsid w:val="00482280"/>
    <w:rPr>
      <w:b/>
      <w:sz w:val="28"/>
      <w:szCs w:val="28"/>
    </w:rPr>
  </w:style>
  <w:style w:type="character" w:customStyle="1" w:styleId="WW8Num4z1">
    <w:name w:val="WW8Num4z1"/>
    <w:rsid w:val="00482280"/>
    <w:rPr>
      <w:b w:val="0"/>
      <w:i/>
      <w:szCs w:val="28"/>
    </w:rPr>
  </w:style>
  <w:style w:type="character" w:customStyle="1" w:styleId="WW8Num6z0">
    <w:name w:val="WW8Num6z0"/>
    <w:rsid w:val="00482280"/>
    <w:rPr>
      <w:rFonts w:ascii="Symbol" w:hAnsi="Symbol" w:cs="Symbol"/>
      <w:sz w:val="28"/>
      <w:szCs w:val="28"/>
    </w:rPr>
  </w:style>
  <w:style w:type="character" w:customStyle="1" w:styleId="WW-WW8Num1ztrue12345671111">
    <w:name w:val="WW-WW8Num1ztrue12345671111"/>
    <w:rsid w:val="00482280"/>
  </w:style>
  <w:style w:type="character" w:customStyle="1" w:styleId="WW-WW8Num1ztrue111111">
    <w:name w:val="WW-WW8Num1ztrue111111"/>
    <w:rsid w:val="00482280"/>
  </w:style>
  <w:style w:type="character" w:customStyle="1" w:styleId="WW-WW8Num1ztrue1211111">
    <w:name w:val="WW-WW8Num1ztrue1211111"/>
    <w:rsid w:val="00482280"/>
  </w:style>
  <w:style w:type="character" w:customStyle="1" w:styleId="WW-WW8Num1ztrue12311111">
    <w:name w:val="WW-WW8Num1ztrue12311111"/>
    <w:rsid w:val="00482280"/>
  </w:style>
  <w:style w:type="character" w:customStyle="1" w:styleId="WW-WW8Num1ztrue123411111">
    <w:name w:val="WW-WW8Num1ztrue123411111"/>
    <w:rsid w:val="00482280"/>
  </w:style>
  <w:style w:type="character" w:customStyle="1" w:styleId="WW-WW8Num1ztrue1234511111">
    <w:name w:val="WW-WW8Num1ztrue1234511111"/>
    <w:rsid w:val="00482280"/>
  </w:style>
  <w:style w:type="character" w:customStyle="1" w:styleId="WW-WW8Num1ztrue12345611111">
    <w:name w:val="WW-WW8Num1ztrue12345611111"/>
    <w:rsid w:val="00482280"/>
  </w:style>
  <w:style w:type="character" w:customStyle="1" w:styleId="WW-WW8Num3ztrue1234567">
    <w:name w:val="WW-WW8Num3ztrue1234567"/>
    <w:rsid w:val="00482280"/>
  </w:style>
  <w:style w:type="character" w:customStyle="1" w:styleId="WW-WW8Num3ztrue11">
    <w:name w:val="WW-WW8Num3ztrue11"/>
    <w:rsid w:val="00482280"/>
  </w:style>
  <w:style w:type="character" w:customStyle="1" w:styleId="WW-WW8Num3ztrue121">
    <w:name w:val="WW-WW8Num3ztrue121"/>
    <w:rsid w:val="00482280"/>
  </w:style>
  <w:style w:type="character" w:customStyle="1" w:styleId="WW-WW8Num3ztrue1231">
    <w:name w:val="WW-WW8Num3ztrue1231"/>
    <w:rsid w:val="00482280"/>
  </w:style>
  <w:style w:type="character" w:customStyle="1" w:styleId="WW-WW8Num3ztrue12341">
    <w:name w:val="WW-WW8Num3ztrue12341"/>
    <w:rsid w:val="00482280"/>
  </w:style>
  <w:style w:type="character" w:customStyle="1" w:styleId="WW-WW8Num3ztrue123451">
    <w:name w:val="WW-WW8Num3ztrue123451"/>
    <w:rsid w:val="00482280"/>
  </w:style>
  <w:style w:type="character" w:customStyle="1" w:styleId="WW-WW8Num3ztrue1234561">
    <w:name w:val="WW-WW8Num3ztrue1234561"/>
    <w:rsid w:val="00482280"/>
  </w:style>
  <w:style w:type="character" w:customStyle="1" w:styleId="WW8Num4ztrue">
    <w:name w:val="WW8Num4ztrue"/>
    <w:rsid w:val="00482280"/>
  </w:style>
  <w:style w:type="character" w:customStyle="1" w:styleId="WW-WW8Num4ztrue">
    <w:name w:val="WW-WW8Num4ztrue"/>
    <w:rsid w:val="00482280"/>
  </w:style>
  <w:style w:type="character" w:customStyle="1" w:styleId="WW-WW8Num4ztrue1">
    <w:name w:val="WW-WW8Num4ztrue1"/>
    <w:rsid w:val="00482280"/>
  </w:style>
  <w:style w:type="character" w:customStyle="1" w:styleId="WW-WW8Num4ztrue12">
    <w:name w:val="WW-WW8Num4ztrue12"/>
    <w:rsid w:val="00482280"/>
  </w:style>
  <w:style w:type="character" w:customStyle="1" w:styleId="WW-WW8Num4ztrue123">
    <w:name w:val="WW-WW8Num4ztrue123"/>
    <w:rsid w:val="00482280"/>
  </w:style>
  <w:style w:type="character" w:customStyle="1" w:styleId="WW-WW8Num4ztrue1234">
    <w:name w:val="WW-WW8Num4ztrue1234"/>
    <w:rsid w:val="00482280"/>
  </w:style>
  <w:style w:type="character" w:customStyle="1" w:styleId="WW-WW8Num4ztrue12345">
    <w:name w:val="WW-WW8Num4ztrue12345"/>
    <w:rsid w:val="00482280"/>
  </w:style>
  <w:style w:type="character" w:customStyle="1" w:styleId="WW-WW8Num4ztrue123456">
    <w:name w:val="WW-WW8Num4ztrue123456"/>
    <w:rsid w:val="00482280"/>
  </w:style>
  <w:style w:type="character" w:customStyle="1" w:styleId="WW8Num1z0">
    <w:name w:val="WW8Num1z0"/>
    <w:rsid w:val="00482280"/>
    <w:rPr>
      <w:rFonts w:ascii="Times New Roman" w:hAnsi="Times New Roman" w:cs="Times New Roman"/>
      <w:sz w:val="24"/>
      <w:szCs w:val="24"/>
    </w:rPr>
  </w:style>
  <w:style w:type="character" w:customStyle="1" w:styleId="WW8Num2zfalse">
    <w:name w:val="WW8Num2zfalse"/>
    <w:rsid w:val="00482280"/>
    <w:rPr>
      <w:b/>
    </w:rPr>
  </w:style>
  <w:style w:type="character" w:customStyle="1" w:styleId="WW8Num2ztrue">
    <w:name w:val="WW8Num2ztrue"/>
    <w:rsid w:val="00482280"/>
  </w:style>
  <w:style w:type="character" w:customStyle="1" w:styleId="WW-WW8Num2ztrue">
    <w:name w:val="WW-WW8Num2ztrue"/>
    <w:rsid w:val="00482280"/>
  </w:style>
  <w:style w:type="character" w:customStyle="1" w:styleId="WW-WW8Num2ztrue1">
    <w:name w:val="WW-WW8Num2ztrue1"/>
    <w:rsid w:val="00482280"/>
  </w:style>
  <w:style w:type="character" w:customStyle="1" w:styleId="WW-WW8Num2ztrue12">
    <w:name w:val="WW-WW8Num2ztrue12"/>
    <w:rsid w:val="00482280"/>
  </w:style>
  <w:style w:type="character" w:customStyle="1" w:styleId="WW-WW8Num2ztrue123">
    <w:name w:val="WW-WW8Num2ztrue123"/>
    <w:rsid w:val="00482280"/>
  </w:style>
  <w:style w:type="character" w:customStyle="1" w:styleId="WW-WW8Num2ztrue1234">
    <w:name w:val="WW-WW8Num2ztrue1234"/>
    <w:rsid w:val="00482280"/>
  </w:style>
  <w:style w:type="character" w:customStyle="1" w:styleId="WW-WW8Num2ztrue12345">
    <w:name w:val="WW-WW8Num2ztrue12345"/>
    <w:rsid w:val="00482280"/>
  </w:style>
  <w:style w:type="character" w:customStyle="1" w:styleId="WW-WW8Num2ztrue123456">
    <w:name w:val="WW-WW8Num2ztrue123456"/>
    <w:rsid w:val="00482280"/>
  </w:style>
  <w:style w:type="character" w:customStyle="1" w:styleId="WW8Num3zfalse">
    <w:name w:val="WW8Num3zfalse"/>
    <w:rsid w:val="00482280"/>
  </w:style>
  <w:style w:type="character" w:customStyle="1" w:styleId="WW-WW8Num3ztrue12345671">
    <w:name w:val="WW-WW8Num3ztrue12345671"/>
    <w:rsid w:val="00482280"/>
  </w:style>
  <w:style w:type="character" w:customStyle="1" w:styleId="WW-WW8Num3ztrue111">
    <w:name w:val="WW-WW8Num3ztrue111"/>
    <w:rsid w:val="00482280"/>
  </w:style>
  <w:style w:type="character" w:customStyle="1" w:styleId="WW-WW8Num3ztrue1211">
    <w:name w:val="WW-WW8Num3ztrue1211"/>
    <w:rsid w:val="00482280"/>
  </w:style>
  <w:style w:type="character" w:customStyle="1" w:styleId="WW-WW8Num3ztrue12311">
    <w:name w:val="WW-WW8Num3ztrue12311"/>
    <w:rsid w:val="00482280"/>
  </w:style>
  <w:style w:type="character" w:customStyle="1" w:styleId="WW-WW8Num3ztrue123411">
    <w:name w:val="WW-WW8Num3ztrue123411"/>
    <w:rsid w:val="00482280"/>
  </w:style>
  <w:style w:type="character" w:customStyle="1" w:styleId="WW-WW8Num3ztrue1234511">
    <w:name w:val="WW-WW8Num3ztrue1234511"/>
    <w:rsid w:val="00482280"/>
  </w:style>
  <w:style w:type="character" w:customStyle="1" w:styleId="WW-WW8Num3ztrue12345611">
    <w:name w:val="WW-WW8Num3ztrue12345611"/>
    <w:rsid w:val="00482280"/>
  </w:style>
  <w:style w:type="character" w:customStyle="1" w:styleId="WW-WW8Num2ztrue1234567">
    <w:name w:val="WW-WW8Num2ztrue1234567"/>
    <w:rsid w:val="00482280"/>
  </w:style>
  <w:style w:type="character" w:customStyle="1" w:styleId="WW-WW8Num2ztrue11">
    <w:name w:val="WW-WW8Num2ztrue11"/>
    <w:rsid w:val="00482280"/>
  </w:style>
  <w:style w:type="character" w:customStyle="1" w:styleId="WW-WW8Num2ztrue121">
    <w:name w:val="WW-WW8Num2ztrue121"/>
    <w:rsid w:val="00482280"/>
  </w:style>
  <w:style w:type="character" w:customStyle="1" w:styleId="WW-WW8Num2ztrue1231">
    <w:name w:val="WW-WW8Num2ztrue1231"/>
    <w:rsid w:val="00482280"/>
  </w:style>
  <w:style w:type="character" w:customStyle="1" w:styleId="WW-WW8Num2ztrue12341">
    <w:name w:val="WW-WW8Num2ztrue12341"/>
    <w:rsid w:val="00482280"/>
  </w:style>
  <w:style w:type="character" w:customStyle="1" w:styleId="WW-WW8Num2ztrue123451">
    <w:name w:val="WW-WW8Num2ztrue123451"/>
    <w:rsid w:val="00482280"/>
  </w:style>
  <w:style w:type="character" w:customStyle="1" w:styleId="WW-WW8Num2ztrue1234561">
    <w:name w:val="WW-WW8Num2ztrue1234561"/>
    <w:rsid w:val="00482280"/>
  </w:style>
  <w:style w:type="character" w:customStyle="1" w:styleId="22">
    <w:name w:val="Основной шрифт абзаца2"/>
    <w:rsid w:val="00482280"/>
  </w:style>
  <w:style w:type="character" w:styleId="a8">
    <w:name w:val="Hyperlink"/>
    <w:basedOn w:val="22"/>
    <w:rsid w:val="00482280"/>
    <w:rPr>
      <w:color w:val="000080"/>
      <w:u w:val="single"/>
      <w:lang/>
    </w:rPr>
  </w:style>
  <w:style w:type="character" w:customStyle="1" w:styleId="WW8Num10zfalse">
    <w:name w:val="WW8Num10zfalse"/>
    <w:rsid w:val="00482280"/>
  </w:style>
  <w:style w:type="character" w:customStyle="1" w:styleId="WW8Num10ztrue">
    <w:name w:val="WW8Num10ztrue"/>
    <w:rsid w:val="00482280"/>
    <w:rPr>
      <w:b w:val="0"/>
      <w:i/>
      <w:szCs w:val="28"/>
    </w:rPr>
  </w:style>
  <w:style w:type="character" w:customStyle="1" w:styleId="WW8Num16z0">
    <w:name w:val="WW8Num16z0"/>
    <w:rsid w:val="00482280"/>
    <w:rPr>
      <w:rFonts w:ascii="Symbol" w:hAnsi="Symbol" w:cs="Symbol"/>
      <w:sz w:val="28"/>
      <w:szCs w:val="28"/>
    </w:rPr>
  </w:style>
  <w:style w:type="character" w:customStyle="1" w:styleId="WW8Num16z1">
    <w:name w:val="WW8Num16z1"/>
    <w:rsid w:val="00482280"/>
    <w:rPr>
      <w:rFonts w:ascii="Courier New" w:hAnsi="Courier New" w:cs="Courier New"/>
    </w:rPr>
  </w:style>
  <w:style w:type="character" w:customStyle="1" w:styleId="WW8Num16z2">
    <w:name w:val="WW8Num16z2"/>
    <w:rsid w:val="00482280"/>
    <w:rPr>
      <w:rFonts w:ascii="Wingdings" w:hAnsi="Wingdings" w:cs="Wingdings"/>
    </w:rPr>
  </w:style>
  <w:style w:type="character" w:customStyle="1" w:styleId="WW8Num19z0">
    <w:name w:val="WW8Num19z0"/>
    <w:rsid w:val="00482280"/>
    <w:rPr>
      <w:rFonts w:ascii="Symbol" w:hAnsi="Symbol" w:cs="Symbol"/>
      <w:sz w:val="28"/>
      <w:szCs w:val="28"/>
    </w:rPr>
  </w:style>
  <w:style w:type="character" w:customStyle="1" w:styleId="WW8Num19z1">
    <w:name w:val="WW8Num19z1"/>
    <w:rsid w:val="00482280"/>
    <w:rPr>
      <w:rFonts w:ascii="Courier New" w:hAnsi="Courier New" w:cs="Courier New"/>
    </w:rPr>
  </w:style>
  <w:style w:type="character" w:customStyle="1" w:styleId="WW8Num19z2">
    <w:name w:val="WW8Num19z2"/>
    <w:rsid w:val="00482280"/>
    <w:rPr>
      <w:rFonts w:ascii="Wingdings" w:hAnsi="Wingdings" w:cs="Wingdings"/>
    </w:rPr>
  </w:style>
  <w:style w:type="paragraph" w:customStyle="1" w:styleId="a9">
    <w:name w:val="Заголовок"/>
    <w:basedOn w:val="a"/>
    <w:next w:val="a3"/>
    <w:rsid w:val="00482280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Cs w:val="28"/>
      <w:lang w:eastAsia="zh-CN" w:bidi="hi-IN"/>
    </w:rPr>
  </w:style>
  <w:style w:type="paragraph" w:styleId="aa">
    <w:name w:val="List"/>
    <w:basedOn w:val="a3"/>
    <w:rsid w:val="00482280"/>
    <w:pPr>
      <w:widowControl w:val="0"/>
      <w:suppressAutoHyphens/>
      <w:spacing w:after="120"/>
    </w:pPr>
    <w:rPr>
      <w:rFonts w:eastAsia="SimSun" w:cs="Mangal"/>
      <w:kern w:val="1"/>
      <w:sz w:val="24"/>
      <w:szCs w:val="24"/>
      <w:lang w:eastAsia="zh-CN" w:bidi="hi-IN"/>
    </w:rPr>
  </w:style>
  <w:style w:type="paragraph" w:styleId="ab">
    <w:name w:val="caption"/>
    <w:basedOn w:val="a"/>
    <w:qFormat/>
    <w:rsid w:val="00482280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1"/>
      <w:sz w:val="24"/>
      <w:lang w:eastAsia="zh-CN" w:bidi="hi-IN"/>
    </w:rPr>
  </w:style>
  <w:style w:type="paragraph" w:customStyle="1" w:styleId="10">
    <w:name w:val="Указатель1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styleId="ac">
    <w:name w:val="header"/>
    <w:basedOn w:val="a"/>
    <w:link w:val="ad"/>
    <w:uiPriority w:val="99"/>
    <w:rsid w:val="00482280"/>
    <w:pPr>
      <w:widowControl w:val="0"/>
      <w:suppressAutoHyphens/>
    </w:pPr>
    <w:rPr>
      <w:rFonts w:eastAsia="SimSun" w:cs="Mangal"/>
      <w:kern w:val="1"/>
      <w:sz w:val="20"/>
      <w:szCs w:val="20"/>
      <w:lang w:eastAsia="zh-CN" w:bidi="hi-IN"/>
    </w:rPr>
  </w:style>
  <w:style w:type="character" w:customStyle="1" w:styleId="ad">
    <w:name w:val="Верхний колонтитул Знак"/>
    <w:basedOn w:val="a0"/>
    <w:link w:val="ac"/>
    <w:uiPriority w:val="99"/>
    <w:rsid w:val="00482280"/>
    <w:rPr>
      <w:rFonts w:eastAsia="SimSun" w:cs="Mangal"/>
      <w:kern w:val="1"/>
      <w:lang w:eastAsia="zh-CN" w:bidi="hi-IN"/>
    </w:rPr>
  </w:style>
  <w:style w:type="paragraph" w:customStyle="1" w:styleId="ae">
    <w:name w:val="Содержимое таблицы"/>
    <w:basedOn w:val="a"/>
    <w:rsid w:val="00482280"/>
    <w:pPr>
      <w:widowControl w:val="0"/>
      <w:suppressLineNumbers/>
      <w:suppressAutoHyphens/>
    </w:pPr>
    <w:rPr>
      <w:rFonts w:eastAsia="SimSun" w:cs="Mangal"/>
      <w:kern w:val="1"/>
      <w:sz w:val="24"/>
      <w:lang w:eastAsia="zh-CN" w:bidi="hi-IN"/>
    </w:rPr>
  </w:style>
  <w:style w:type="paragraph" w:customStyle="1" w:styleId="af">
    <w:name w:val="Заголовок таблицы"/>
    <w:basedOn w:val="ae"/>
    <w:rsid w:val="00482280"/>
    <w:pPr>
      <w:jc w:val="center"/>
    </w:pPr>
    <w:rPr>
      <w:b/>
      <w:bCs/>
    </w:rPr>
  </w:style>
  <w:style w:type="paragraph" w:customStyle="1" w:styleId="ConsPlusNormal">
    <w:name w:val="ConsPlusNormal"/>
    <w:rsid w:val="0048228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DocList">
    <w:name w:val="  ConsPlusDocList"/>
    <w:next w:val="a"/>
    <w:rsid w:val="00482280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af0">
    <w:name w:val="Основной т"/>
    <w:basedOn w:val="a"/>
    <w:rsid w:val="00482280"/>
    <w:pPr>
      <w:widowControl w:val="0"/>
      <w:suppressAutoHyphens/>
      <w:ind w:firstLine="708"/>
      <w:jc w:val="both"/>
    </w:pPr>
    <w:rPr>
      <w:rFonts w:ascii="Calibri" w:hAnsi="Calibri" w:cs="Calibri"/>
      <w:bCs/>
      <w:kern w:val="1"/>
      <w:szCs w:val="28"/>
      <w:lang w:eastAsia="zh-CN" w:bidi="hi-IN"/>
    </w:rPr>
  </w:style>
  <w:style w:type="paragraph" w:customStyle="1" w:styleId="11">
    <w:name w:val="Название объекта1"/>
    <w:basedOn w:val="a"/>
    <w:next w:val="a"/>
    <w:rsid w:val="00482280"/>
    <w:pPr>
      <w:widowControl w:val="0"/>
      <w:suppressAutoHyphens/>
    </w:pPr>
    <w:rPr>
      <w:b/>
      <w:bCs/>
      <w:kern w:val="1"/>
      <w:sz w:val="20"/>
      <w:szCs w:val="20"/>
      <w:lang w:eastAsia="zh-CN" w:bidi="hi-IN"/>
    </w:rPr>
  </w:style>
  <w:style w:type="paragraph" w:customStyle="1" w:styleId="ListParagraph">
    <w:name w:val="List Paragraph"/>
    <w:basedOn w:val="a"/>
    <w:rsid w:val="00482280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hi-IN"/>
    </w:rPr>
  </w:style>
  <w:style w:type="paragraph" w:customStyle="1" w:styleId="NormalWeb">
    <w:name w:val="Normal (Web)"/>
    <w:basedOn w:val="a"/>
    <w:rsid w:val="00482280"/>
    <w:pPr>
      <w:suppressAutoHyphens/>
      <w:spacing w:before="28" w:after="28"/>
    </w:pPr>
    <w:rPr>
      <w:rFonts w:eastAsia="SimSun" w:cs="Mangal"/>
      <w:kern w:val="1"/>
      <w:sz w:val="24"/>
      <w:lang w:eastAsia="zh-CN" w:bidi="hi-IN"/>
    </w:rPr>
  </w:style>
  <w:style w:type="paragraph" w:customStyle="1" w:styleId="af1">
    <w:name w:val="Знак"/>
    <w:basedOn w:val="a"/>
    <w:rsid w:val="00482280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Cs w:val="20"/>
      <w:lang w:val="en-GB" w:eastAsia="en-US"/>
    </w:rPr>
  </w:style>
  <w:style w:type="paragraph" w:styleId="af2">
    <w:name w:val="Normal (Web)"/>
    <w:basedOn w:val="a"/>
    <w:uiPriority w:val="99"/>
    <w:rsid w:val="00482280"/>
    <w:pPr>
      <w:spacing w:before="100" w:beforeAutospacing="1" w:after="100" w:afterAutospacing="1"/>
    </w:pPr>
    <w:rPr>
      <w:sz w:val="24"/>
    </w:rPr>
  </w:style>
  <w:style w:type="paragraph" w:styleId="af3">
    <w:name w:val="Document Map"/>
    <w:basedOn w:val="a"/>
    <w:link w:val="af4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5">
    <w:name w:val="Гипертекстовая ссылка"/>
    <w:basedOn w:val="a0"/>
    <w:rsid w:val="00482280"/>
    <w:rPr>
      <w:b/>
      <w:bCs/>
      <w:color w:val="008000"/>
    </w:rPr>
  </w:style>
  <w:style w:type="character" w:customStyle="1" w:styleId="WW-WW8Num1ztrue111111111">
    <w:name w:val="WW-WW8Num1ztrue111111111"/>
    <w:rsid w:val="00482280"/>
  </w:style>
  <w:style w:type="character" w:customStyle="1" w:styleId="WW-WW8Num1ztrue1234561111111">
    <w:name w:val="WW-WW8Num1ztrue1234561111111"/>
    <w:rsid w:val="00482280"/>
  </w:style>
  <w:style w:type="character" w:customStyle="1" w:styleId="af6">
    <w:name w:val="Цветовое выделение"/>
    <w:rsid w:val="00482280"/>
    <w:rPr>
      <w:b/>
      <w:color w:val="26282F"/>
      <w:sz w:val="26"/>
    </w:rPr>
  </w:style>
  <w:style w:type="paragraph" w:styleId="af7">
    <w:name w:val="Balloon Text"/>
    <w:basedOn w:val="a"/>
    <w:link w:val="af8"/>
    <w:uiPriority w:val="99"/>
    <w:semiHidden/>
    <w:unhideWhenUsed/>
    <w:rsid w:val="00482280"/>
    <w:pPr>
      <w:widowControl w:val="0"/>
      <w:suppressAutoHyphens/>
    </w:pPr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af8">
    <w:name w:val="Текст выноски Знак"/>
    <w:basedOn w:val="a0"/>
    <w:link w:val="af7"/>
    <w:uiPriority w:val="99"/>
    <w:semiHidden/>
    <w:rsid w:val="00482280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f9">
    <w:name w:val="footer"/>
    <w:basedOn w:val="a"/>
    <w:link w:val="afa"/>
    <w:uiPriority w:val="99"/>
    <w:semiHidden/>
    <w:unhideWhenUsed/>
    <w:rsid w:val="00DE3356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DE3356"/>
    <w:rPr>
      <w:sz w:val="28"/>
      <w:szCs w:val="24"/>
      <w:u w:color="FFFFFF"/>
    </w:rPr>
  </w:style>
  <w:style w:type="paragraph" w:styleId="afb">
    <w:name w:val="No Spacing"/>
    <w:uiPriority w:val="1"/>
    <w:qFormat/>
    <w:rsid w:val="00817E2E"/>
    <w:rPr>
      <w:sz w:val="28"/>
      <w:szCs w:val="24"/>
      <w:u w:color="FFFFFF"/>
    </w:rPr>
  </w:style>
  <w:style w:type="paragraph" w:customStyle="1" w:styleId="s3">
    <w:name w:val="s_3"/>
    <w:basedOn w:val="a"/>
    <w:rsid w:val="00132E5A"/>
    <w:pPr>
      <w:spacing w:before="100" w:beforeAutospacing="1" w:after="100" w:afterAutospacing="1"/>
    </w:pPr>
    <w:rPr>
      <w:sz w:val="24"/>
    </w:rPr>
  </w:style>
  <w:style w:type="character" w:styleId="afc">
    <w:name w:val="Strong"/>
    <w:uiPriority w:val="22"/>
    <w:qFormat/>
    <w:rsid w:val="000C7257"/>
    <w:rPr>
      <w:b/>
      <w:bCs/>
    </w:rPr>
  </w:style>
  <w:style w:type="paragraph" w:customStyle="1" w:styleId="formattext">
    <w:name w:val="formattext"/>
    <w:basedOn w:val="a"/>
    <w:rsid w:val="004344CB"/>
    <w:pPr>
      <w:spacing w:before="100" w:beforeAutospacing="1" w:after="100" w:afterAutospacing="1"/>
    </w:pPr>
    <w:rPr>
      <w:sz w:val="24"/>
    </w:rPr>
  </w:style>
  <w:style w:type="character" w:styleId="afd">
    <w:name w:val="Emphasis"/>
    <w:basedOn w:val="a0"/>
    <w:uiPriority w:val="20"/>
    <w:qFormat/>
    <w:rsid w:val="00D268C5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DB5822"/>
    <w:rPr>
      <w:rFonts w:ascii="Cambria" w:eastAsia="Times New Roman" w:hAnsi="Cambria" w:cs="Times New Roman"/>
      <w:b/>
      <w:bCs/>
      <w:sz w:val="26"/>
      <w:szCs w:val="26"/>
      <w:u w:color="FFFFFF"/>
    </w:rPr>
  </w:style>
  <w:style w:type="character" w:customStyle="1" w:styleId="40">
    <w:name w:val="Заголовок 4 Знак"/>
    <w:basedOn w:val="a0"/>
    <w:link w:val="4"/>
    <w:rsid w:val="00DB5822"/>
    <w:rPr>
      <w:b/>
      <w:bCs/>
      <w:sz w:val="28"/>
      <w:szCs w:val="28"/>
    </w:rPr>
  </w:style>
  <w:style w:type="paragraph" w:styleId="afe">
    <w:name w:val="Title"/>
    <w:basedOn w:val="a"/>
    <w:link w:val="aff"/>
    <w:qFormat/>
    <w:rsid w:val="00DB5822"/>
    <w:pPr>
      <w:jc w:val="center"/>
    </w:pPr>
    <w:rPr>
      <w:b/>
      <w:bCs/>
      <w:sz w:val="24"/>
    </w:rPr>
  </w:style>
  <w:style w:type="character" w:customStyle="1" w:styleId="aff">
    <w:name w:val="Название Знак"/>
    <w:basedOn w:val="a0"/>
    <w:link w:val="afe"/>
    <w:rsid w:val="00DB5822"/>
    <w:rPr>
      <w:b/>
      <w:bCs/>
      <w:sz w:val="24"/>
      <w:szCs w:val="24"/>
    </w:rPr>
  </w:style>
  <w:style w:type="character" w:customStyle="1" w:styleId="aff0">
    <w:name w:val="Основной текст_"/>
    <w:basedOn w:val="a0"/>
    <w:link w:val="12"/>
    <w:rsid w:val="00652EB2"/>
    <w:rPr>
      <w:spacing w:val="4"/>
      <w:shd w:val="clear" w:color="auto" w:fill="FFFFFF"/>
    </w:rPr>
  </w:style>
  <w:style w:type="paragraph" w:customStyle="1" w:styleId="12">
    <w:name w:val="Основной текст1"/>
    <w:basedOn w:val="a"/>
    <w:link w:val="aff0"/>
    <w:rsid w:val="00652EB2"/>
    <w:pPr>
      <w:widowControl w:val="0"/>
      <w:shd w:val="clear" w:color="auto" w:fill="FFFFFF"/>
      <w:spacing w:before="240" w:after="240" w:line="322" w:lineRule="exact"/>
      <w:jc w:val="both"/>
    </w:pPr>
    <w:rPr>
      <w:spacing w:val="4"/>
      <w:sz w:val="20"/>
      <w:szCs w:val="20"/>
    </w:rPr>
  </w:style>
  <w:style w:type="character" w:customStyle="1" w:styleId="-">
    <w:name w:val="Интернет-ссылка"/>
    <w:uiPriority w:val="99"/>
    <w:semiHidden/>
    <w:rsid w:val="00027484"/>
    <w:rPr>
      <w:color w:val="0000FF"/>
      <w:u w:val="single"/>
    </w:rPr>
  </w:style>
  <w:style w:type="paragraph" w:customStyle="1" w:styleId="13">
    <w:name w:val="нум список 1"/>
    <w:uiPriority w:val="99"/>
    <w:rsid w:val="00027484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zh-CN" w:bidi="hi-IN"/>
    </w:rPr>
  </w:style>
  <w:style w:type="table" w:styleId="aff1">
    <w:name w:val="Table Grid"/>
    <w:basedOn w:val="a1"/>
    <w:rsid w:val="00027484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basedOn w:val="a0"/>
    <w:link w:val="24"/>
    <w:rsid w:val="00027484"/>
    <w:rPr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27484"/>
    <w:pPr>
      <w:widowControl w:val="0"/>
      <w:shd w:val="clear" w:color="auto" w:fill="FFFFFF"/>
      <w:spacing w:before="180" w:after="180" w:line="269" w:lineRule="exact"/>
      <w:jc w:val="both"/>
    </w:pPr>
    <w:rPr>
      <w:sz w:val="22"/>
      <w:szCs w:val="22"/>
    </w:rPr>
  </w:style>
  <w:style w:type="paragraph" w:customStyle="1" w:styleId="ConsNormal">
    <w:name w:val="ConsNormal"/>
    <w:rsid w:val="000274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3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www.garant-areal.ru/pages/lib/symbolics/images/municipals/arms/penza/shemisheysky_arm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A6637-3A6E-4BA6-B4DB-CE7967679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8521</Words>
  <Characters>48574</Characters>
  <Application>Microsoft Office Word</Application>
  <DocSecurity>0</DocSecurity>
  <Lines>404</Lines>
  <Paragraphs>113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</vt:vector>
  </HeadingPairs>
  <TitlesOfParts>
    <vt:vector size="26" baseType="lpstr">
      <vt:lpstr/>
      <vt:lpstr>    </vt:lpstr>
      <vt:lpstr/>
      <vt:lpstr/>
      <vt:lpstr/>
      <vt:lpstr/>
      <vt:lpstr/>
      <vt:lpstr/>
      <vt:lpstr/>
      <vt:lpstr>АДМИНИСТРАЦИЯ ШЕМЫШЕЙСКОГО РАЙОНА</vt:lpstr>
      <vt:lpstr>ПЕНЗЕНСКОЙ ОБЛАСТИ</vt:lpstr>
      <vt:lpstr>    </vt:lpstr>
      <vt:lpstr>    ПОСТАНОВЛЕНИЕ    </vt:lpstr>
      <vt:lpstr>    I. Общие положения</vt:lpstr>
      <vt:lpstr>        Предмет регулирования</vt:lpstr>
      <vt:lpstr>        Круг заявителей</vt:lpstr>
      <vt:lpstr>        Требования к порядку информирования</vt:lpstr>
      <vt:lpstr>    II. Стандарт предоставления муниципальной услуги</vt:lpstr>
      <vt:lpstr>        Наименование муниципальной услуги</vt:lpstr>
      <vt:lpstr>        Наименование органа местного самоуправления,</vt:lpstr>
      <vt:lpstr>        Результат предоставления муниципальной услуги</vt:lpstr>
      <vt:lpstr>        Срок предоставления муниципальной услуги</vt:lpstr>
      <vt:lpstr>        Исчерпывающий перечень оснований для отказа в приеме документов, необходимых для</vt:lpstr>
      <vt:lpstr>        Порядок, размер и основания взимания платы</vt:lpstr>
      <vt:lpstr>    III. Состав, последовательность и сроки выполнения административных процедур (де</vt:lpstr>
      <vt:lpstr>Лист согласования</vt:lpstr>
    </vt:vector>
  </TitlesOfParts>
  <Company/>
  <LinksUpToDate>false</LinksUpToDate>
  <CharactersWithSpaces>56982</CharactersWithSpaces>
  <SharedDoc>false</SharedDoc>
  <HLinks>
    <vt:vector size="12" baseType="variant">
      <vt:variant>
        <vt:i4>196672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P605</vt:lpwstr>
      </vt:variant>
      <vt:variant>
        <vt:i4>1441916</vt:i4>
      </vt:variant>
      <vt:variant>
        <vt:i4>-1</vt:i4>
      </vt:variant>
      <vt:variant>
        <vt:i4>1027</vt:i4>
      </vt:variant>
      <vt:variant>
        <vt:i4>1</vt:i4>
      </vt:variant>
      <vt:variant>
        <vt:lpwstr>http://www.garant-areal.ru/pages/lib/symbolics/images/municipals/arms/penza/shemisheysky_arm.gif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5216541</dc:creator>
  <cp:lastModifiedBy>Sysadmin</cp:lastModifiedBy>
  <cp:revision>2</cp:revision>
  <cp:lastPrinted>2018-12-28T12:22:00Z</cp:lastPrinted>
  <dcterms:created xsi:type="dcterms:W3CDTF">2019-01-18T08:43:00Z</dcterms:created>
  <dcterms:modified xsi:type="dcterms:W3CDTF">2019-01-18T08:43:00Z</dcterms:modified>
</cp:coreProperties>
</file>