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1C214A" w:rsidP="001C214A">
      <w:pPr>
        <w:tabs>
          <w:tab w:val="left" w:pos="8370"/>
        </w:tabs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  <w:r>
        <w:rPr>
          <w:rFonts w:ascii="Courier New" w:hAnsi="Courier New" w:cs="Courier New"/>
          <w:b/>
          <w:bCs/>
          <w:szCs w:val="28"/>
        </w:rPr>
        <w:tab/>
        <w:t>Проект</w:t>
      </w:r>
    </w:p>
    <w:p w:rsidR="00C83853" w:rsidRDefault="00C83853">
      <w:pPr>
        <w:pStyle w:val="2"/>
      </w:pPr>
    </w:p>
    <w:p w:rsidR="00C83853" w:rsidRPr="000502F0" w:rsidRDefault="00C83853">
      <w:pPr>
        <w:rPr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777509" w:rsidRDefault="00D268C5" w:rsidP="00D268C5">
      <w:pPr>
        <w:jc w:val="center"/>
        <w:rPr>
          <w:b/>
          <w:szCs w:val="28"/>
        </w:rPr>
      </w:pPr>
      <w:r w:rsidRPr="00777509">
        <w:rPr>
          <w:b/>
          <w:bCs/>
          <w:szCs w:val="28"/>
        </w:rPr>
        <w:t>О</w:t>
      </w:r>
      <w:r w:rsidR="00777509" w:rsidRPr="00777509">
        <w:rPr>
          <w:b/>
          <w:bCs/>
          <w:szCs w:val="28"/>
        </w:rPr>
        <w:t xml:space="preserve">б утверждении </w:t>
      </w:r>
      <w:r w:rsidR="00777509" w:rsidRPr="00777509">
        <w:rPr>
          <w:b/>
          <w:szCs w:val="28"/>
        </w:rPr>
        <w:t xml:space="preserve">административного регламента </w:t>
      </w:r>
    </w:p>
    <w:p w:rsidR="00777509" w:rsidRDefault="00777509" w:rsidP="00D268C5">
      <w:pPr>
        <w:jc w:val="center"/>
        <w:rPr>
          <w:b/>
          <w:szCs w:val="28"/>
        </w:rPr>
      </w:pPr>
      <w:r w:rsidRPr="00777509">
        <w:rPr>
          <w:b/>
          <w:szCs w:val="28"/>
        </w:rPr>
        <w:t>предоставления муниципальной услуги</w:t>
      </w:r>
    </w:p>
    <w:p w:rsidR="00D268C5" w:rsidRPr="00C7114A" w:rsidRDefault="00777509" w:rsidP="00D268C5">
      <w:pPr>
        <w:jc w:val="center"/>
        <w:rPr>
          <w:b/>
          <w:bCs/>
          <w:szCs w:val="28"/>
        </w:rPr>
      </w:pPr>
      <w:r w:rsidRPr="00777509">
        <w:rPr>
          <w:b/>
          <w:szCs w:val="28"/>
        </w:rPr>
        <w:t xml:space="preserve"> </w:t>
      </w:r>
      <w:r w:rsidR="000159C1" w:rsidRPr="00C7114A">
        <w:rPr>
          <w:b/>
          <w:szCs w:val="28"/>
        </w:rPr>
        <w:t>«</w:t>
      </w:r>
      <w:r w:rsidR="00B5312A">
        <w:rPr>
          <w:b/>
          <w:szCs w:val="28"/>
        </w:rPr>
        <w:t>Предоставление выписки из реестра муниципального имущества</w:t>
      </w:r>
      <w:r w:rsidR="000159C1" w:rsidRPr="00C7114A">
        <w:rPr>
          <w:b/>
          <w:szCs w:val="28"/>
        </w:rPr>
        <w:t>»</w:t>
      </w:r>
    </w:p>
    <w:p w:rsidR="00221E0E" w:rsidRPr="008A2B86" w:rsidRDefault="00221E0E" w:rsidP="004344CB">
      <w:pPr>
        <w:shd w:val="clear" w:color="auto" w:fill="FFFFFF"/>
        <w:jc w:val="center"/>
        <w:rPr>
          <w:szCs w:val="28"/>
        </w:rPr>
      </w:pPr>
    </w:p>
    <w:p w:rsidR="00777509" w:rsidRDefault="00116CB2" w:rsidP="00116CB2">
      <w:pPr>
        <w:ind w:firstLine="709"/>
        <w:jc w:val="both"/>
        <w:rPr>
          <w:spacing w:val="-2"/>
          <w:szCs w:val="28"/>
        </w:rPr>
      </w:pPr>
      <w:r>
        <w:t>В</w:t>
      </w:r>
      <w:r w:rsidR="009841E9">
        <w:t xml:space="preserve"> </w:t>
      </w:r>
      <w:r>
        <w:t xml:space="preserve"> целях </w:t>
      </w:r>
      <w:r w:rsidR="009841E9">
        <w:t xml:space="preserve"> </w:t>
      </w:r>
      <w:r>
        <w:t xml:space="preserve">реализации </w:t>
      </w:r>
      <w:r w:rsidR="009841E9">
        <w:t xml:space="preserve"> </w:t>
      </w:r>
      <w:r>
        <w:t xml:space="preserve">положений </w:t>
      </w:r>
      <w:r w:rsidR="009841E9">
        <w:t xml:space="preserve"> </w:t>
      </w:r>
      <w:r>
        <w:t>Федерального</w:t>
      </w:r>
      <w:r w:rsidR="000159C1">
        <w:t xml:space="preserve"> </w:t>
      </w:r>
      <w:r w:rsidR="009841E9">
        <w:t xml:space="preserve"> </w:t>
      </w:r>
      <w:r w:rsidR="000159C1">
        <w:t>закона</w:t>
      </w:r>
      <w:r>
        <w:t xml:space="preserve">  </w:t>
      </w:r>
      <w:r w:rsidR="009841E9">
        <w:t xml:space="preserve"> </w:t>
      </w:r>
      <w:r>
        <w:t xml:space="preserve">от </w:t>
      </w:r>
      <w:r w:rsidR="009841E9">
        <w:t xml:space="preserve">  </w:t>
      </w:r>
      <w:r>
        <w:t xml:space="preserve">27.07.2010 </w:t>
      </w:r>
      <w:r w:rsidR="009841E9">
        <w:t xml:space="preserve"> </w:t>
      </w:r>
      <w:r w:rsidR="000159C1">
        <w:t>№</w:t>
      </w:r>
      <w:r>
        <w:t xml:space="preserve"> </w:t>
      </w:r>
      <w:r w:rsidR="009841E9">
        <w:t xml:space="preserve"> </w:t>
      </w:r>
      <w:r>
        <w:t>210-</w:t>
      </w:r>
      <w:r w:rsidR="000159C1">
        <w:t>Ф</w:t>
      </w:r>
      <w:r>
        <w:t xml:space="preserve">З </w:t>
      </w:r>
      <w:r w:rsidR="000159C1">
        <w:t>«</w:t>
      </w:r>
      <w:r>
        <w:t>Об организации предоставления государственных и муниципальных услуг</w:t>
      </w:r>
      <w:r w:rsidR="000159C1">
        <w:t>»</w:t>
      </w:r>
      <w:r>
        <w:t xml:space="preserve"> (с последующими изменениями), в соответствии</w:t>
      </w:r>
      <w:r>
        <w:rPr>
          <w:szCs w:val="28"/>
        </w:rPr>
        <w:t xml:space="preserve"> с Земельным</w:t>
      </w:r>
      <w:r w:rsidRPr="00EC7124">
        <w:rPr>
          <w:szCs w:val="28"/>
        </w:rPr>
        <w:t xml:space="preserve"> </w:t>
      </w:r>
      <w:r w:rsidR="000159C1">
        <w:rPr>
          <w:szCs w:val="28"/>
        </w:rPr>
        <w:t>к</w:t>
      </w:r>
      <w:r w:rsidRPr="00EC7124">
        <w:rPr>
          <w:szCs w:val="28"/>
        </w:rPr>
        <w:t>одекс</w:t>
      </w:r>
      <w:r>
        <w:rPr>
          <w:szCs w:val="28"/>
        </w:rPr>
        <w:t>ом</w:t>
      </w:r>
      <w:r w:rsidRPr="00EC7124">
        <w:rPr>
          <w:szCs w:val="28"/>
        </w:rPr>
        <w:t xml:space="preserve"> РФ от 25.10.2001 № 136-ФЗ, Федеральным </w:t>
      </w:r>
      <w:r w:rsidR="000159C1">
        <w:rPr>
          <w:szCs w:val="28"/>
        </w:rPr>
        <w:t>з</w:t>
      </w:r>
      <w:r w:rsidRPr="00EC7124">
        <w:rPr>
          <w:szCs w:val="28"/>
        </w:rPr>
        <w:t xml:space="preserve">аконом от 25.10.2001  № 137-ФЗ  </w:t>
      </w:r>
      <w:r w:rsidR="000159C1">
        <w:rPr>
          <w:szCs w:val="28"/>
        </w:rPr>
        <w:t>«</w:t>
      </w:r>
      <w:r w:rsidRPr="00EC7124">
        <w:rPr>
          <w:szCs w:val="28"/>
        </w:rPr>
        <w:t xml:space="preserve">О  введении в действие Земельного </w:t>
      </w:r>
      <w:r w:rsidR="000159C1">
        <w:rPr>
          <w:szCs w:val="28"/>
        </w:rPr>
        <w:t>к</w:t>
      </w:r>
      <w:r w:rsidRPr="00EC7124">
        <w:rPr>
          <w:szCs w:val="28"/>
        </w:rPr>
        <w:t>одекса Российской Федерации</w:t>
      </w:r>
      <w:r w:rsidR="000159C1">
        <w:rPr>
          <w:szCs w:val="28"/>
        </w:rPr>
        <w:t>»</w:t>
      </w:r>
      <w:r>
        <w:rPr>
          <w:szCs w:val="28"/>
        </w:rPr>
        <w:t>,</w:t>
      </w:r>
      <w:r w:rsidRPr="00116CB2">
        <w:rPr>
          <w:szCs w:val="28"/>
        </w:rPr>
        <w:t xml:space="preserve"> </w:t>
      </w:r>
      <w:r>
        <w:rPr>
          <w:szCs w:val="28"/>
        </w:rPr>
        <w:t>п</w:t>
      </w:r>
      <w:r w:rsidRPr="00A14BBA">
        <w:rPr>
          <w:szCs w:val="28"/>
        </w:rPr>
        <w:t xml:space="preserve">остановлением </w:t>
      </w:r>
      <w:r w:rsidR="000159C1">
        <w:rPr>
          <w:szCs w:val="28"/>
        </w:rPr>
        <w:t>а</w:t>
      </w:r>
      <w:r w:rsidRPr="00A14BBA">
        <w:rPr>
          <w:szCs w:val="28"/>
        </w:rPr>
        <w:t xml:space="preserve">дминистрации </w:t>
      </w:r>
      <w:r w:rsidR="000159C1">
        <w:rPr>
          <w:szCs w:val="28"/>
        </w:rPr>
        <w:t xml:space="preserve">Шемышейского района Пензенской области </w:t>
      </w:r>
      <w:r w:rsidRPr="00A14BBA">
        <w:rPr>
          <w:szCs w:val="28"/>
        </w:rPr>
        <w:t xml:space="preserve">от 25.09.2012 № 784 </w:t>
      </w:r>
      <w:r w:rsidR="000159C1">
        <w:rPr>
          <w:szCs w:val="28"/>
        </w:rPr>
        <w:t>«</w:t>
      </w:r>
      <w:r w:rsidRPr="00A14BBA">
        <w:rPr>
          <w:szCs w:val="28"/>
        </w:rPr>
        <w:t>Об утверждении Реестра муниципальных услуг Шемышейского района Пензенской области</w:t>
      </w:r>
      <w:r w:rsidR="000159C1">
        <w:rPr>
          <w:szCs w:val="28"/>
        </w:rPr>
        <w:t>»,</w:t>
      </w:r>
      <w:r>
        <w:rPr>
          <w:szCs w:val="28"/>
        </w:rPr>
        <w:t xml:space="preserve"> п</w:t>
      </w:r>
      <w:r w:rsidRPr="00A14BBA">
        <w:rPr>
          <w:szCs w:val="28"/>
        </w:rPr>
        <w:t xml:space="preserve">остановлением администрации Шемышейского района </w:t>
      </w:r>
      <w:r w:rsidR="000159C1">
        <w:rPr>
          <w:szCs w:val="28"/>
        </w:rPr>
        <w:t xml:space="preserve">Пензенской области </w:t>
      </w:r>
      <w:r w:rsidRPr="00A14BBA">
        <w:rPr>
          <w:szCs w:val="28"/>
        </w:rPr>
        <w:t xml:space="preserve">от 25.05.2011 № 387 </w:t>
      </w:r>
      <w:r w:rsidR="000159C1">
        <w:rPr>
          <w:szCs w:val="28"/>
        </w:rPr>
        <w:t>«</w:t>
      </w:r>
      <w:r w:rsidR="00AD5CFB" w:rsidRPr="00AD5CFB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0159C1">
        <w:rPr>
          <w:szCs w:val="28"/>
        </w:rPr>
        <w:t>»</w:t>
      </w:r>
      <w:r>
        <w:rPr>
          <w:szCs w:val="28"/>
        </w:rPr>
        <w:t xml:space="preserve">, </w:t>
      </w:r>
      <w:r w:rsidR="00777509">
        <w:rPr>
          <w:szCs w:val="28"/>
        </w:rPr>
        <w:t xml:space="preserve">руководствуясь статьей 21 Устава Шемышейского </w:t>
      </w:r>
      <w:r w:rsidR="00777509">
        <w:rPr>
          <w:spacing w:val="-2"/>
          <w:szCs w:val="28"/>
        </w:rPr>
        <w:t>района Пензенской области,</w:t>
      </w:r>
    </w:p>
    <w:p w:rsidR="000C7257" w:rsidRDefault="000C7257" w:rsidP="000C7257">
      <w:pPr>
        <w:shd w:val="clear" w:color="auto" w:fill="FFFFFF"/>
        <w:jc w:val="both"/>
        <w:rPr>
          <w:spacing w:val="-2"/>
          <w:szCs w:val="28"/>
        </w:rPr>
      </w:pPr>
    </w:p>
    <w:p w:rsidR="000C7257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0159C1" w:rsidRPr="000C7257" w:rsidRDefault="000159C1" w:rsidP="000C7257">
      <w:pPr>
        <w:shd w:val="clear" w:color="auto" w:fill="FFFFFF"/>
        <w:jc w:val="center"/>
        <w:rPr>
          <w:b/>
          <w:spacing w:val="-2"/>
          <w:szCs w:val="28"/>
        </w:rPr>
      </w:pPr>
    </w:p>
    <w:p w:rsidR="00652EB2" w:rsidRPr="00C7114A" w:rsidRDefault="000C7257" w:rsidP="00652EB2">
      <w:pPr>
        <w:ind w:firstLine="709"/>
        <w:jc w:val="both"/>
        <w:rPr>
          <w:bCs/>
          <w:szCs w:val="28"/>
        </w:rPr>
      </w:pPr>
      <w:r w:rsidRPr="00777509">
        <w:rPr>
          <w:szCs w:val="28"/>
        </w:rPr>
        <w:t>1.</w:t>
      </w:r>
      <w:r w:rsidR="00777509">
        <w:rPr>
          <w:szCs w:val="28"/>
        </w:rPr>
        <w:t xml:space="preserve"> </w:t>
      </w:r>
      <w:r w:rsidR="00777509" w:rsidRPr="00C7114A">
        <w:rPr>
          <w:szCs w:val="28"/>
        </w:rPr>
        <w:t xml:space="preserve">Утвердить административный регламент предоставления муниципальной услуги </w:t>
      </w:r>
      <w:r w:rsidR="000159C1" w:rsidRPr="00B5312A">
        <w:rPr>
          <w:szCs w:val="28"/>
        </w:rPr>
        <w:t>«</w:t>
      </w:r>
      <w:r w:rsidR="00B5312A" w:rsidRPr="00B5312A">
        <w:rPr>
          <w:szCs w:val="28"/>
        </w:rPr>
        <w:t>Предоставление выписки из реестра муниципального имущества</w:t>
      </w:r>
      <w:r w:rsidR="000159C1" w:rsidRPr="00B5312A">
        <w:rPr>
          <w:szCs w:val="28"/>
        </w:rPr>
        <w:t>»</w:t>
      </w:r>
      <w:r w:rsidR="00777509" w:rsidRPr="00C7114A">
        <w:rPr>
          <w:szCs w:val="28"/>
        </w:rPr>
        <w:t xml:space="preserve"> </w:t>
      </w:r>
      <w:r w:rsidR="00D268C5" w:rsidRPr="00C7114A">
        <w:rPr>
          <w:bCs/>
          <w:szCs w:val="28"/>
        </w:rPr>
        <w:t>согласно приложению к настоящему постановлению.</w:t>
      </w:r>
    </w:p>
    <w:p w:rsidR="00652EB2" w:rsidRPr="00C7114A" w:rsidRDefault="00777509" w:rsidP="00652EB2">
      <w:pPr>
        <w:ind w:firstLine="709"/>
        <w:jc w:val="both"/>
        <w:rPr>
          <w:szCs w:val="28"/>
        </w:rPr>
      </w:pPr>
      <w:r w:rsidRPr="00C7114A">
        <w:rPr>
          <w:bCs/>
          <w:szCs w:val="28"/>
        </w:rPr>
        <w:t>2. Признать утратившим силу административный регламент</w:t>
      </w:r>
      <w:r w:rsidRPr="00C7114A">
        <w:rPr>
          <w:szCs w:val="28"/>
        </w:rPr>
        <w:t xml:space="preserve"> предоставления муниципальной услуги </w:t>
      </w:r>
      <w:r w:rsidR="000159C1" w:rsidRPr="00B5312A">
        <w:rPr>
          <w:szCs w:val="28"/>
        </w:rPr>
        <w:t>«</w:t>
      </w:r>
      <w:r w:rsidR="00B5312A" w:rsidRPr="00B5312A">
        <w:rPr>
          <w:szCs w:val="28"/>
        </w:rPr>
        <w:t>Предоставление информации и выписок из реестра муниципального недвижимого имущества</w:t>
      </w:r>
      <w:r w:rsidR="000159C1" w:rsidRPr="00B5312A">
        <w:rPr>
          <w:szCs w:val="28"/>
        </w:rPr>
        <w:t>»</w:t>
      </w:r>
      <w:r w:rsidRPr="00B5312A">
        <w:rPr>
          <w:szCs w:val="28"/>
        </w:rPr>
        <w:t xml:space="preserve">, </w:t>
      </w:r>
      <w:r w:rsidRPr="00C7114A">
        <w:rPr>
          <w:szCs w:val="28"/>
        </w:rPr>
        <w:t>утвержденный постановлением администрации Шемышейского района от 25.11.2011</w:t>
      </w:r>
      <w:r w:rsidR="00116CB2" w:rsidRPr="00C7114A">
        <w:rPr>
          <w:szCs w:val="28"/>
        </w:rPr>
        <w:t xml:space="preserve"> </w:t>
      </w:r>
      <w:r w:rsidRPr="00C7114A">
        <w:rPr>
          <w:szCs w:val="28"/>
        </w:rPr>
        <w:t xml:space="preserve">905 </w:t>
      </w:r>
      <w:r w:rsidR="000159C1" w:rsidRPr="00C7114A">
        <w:rPr>
          <w:szCs w:val="28"/>
        </w:rPr>
        <w:t>«</w:t>
      </w:r>
      <w:r w:rsidRPr="00C7114A">
        <w:rPr>
          <w:szCs w:val="28"/>
        </w:rPr>
        <w:t>Об утверждении административных регламентов предоставления муниципальных услуг на территории Шемышейского района</w:t>
      </w:r>
      <w:r w:rsidR="000159C1" w:rsidRPr="00C7114A">
        <w:rPr>
          <w:szCs w:val="28"/>
        </w:rPr>
        <w:t>»</w:t>
      </w:r>
      <w:r w:rsidRPr="00C7114A">
        <w:rPr>
          <w:szCs w:val="28"/>
        </w:rPr>
        <w:t xml:space="preserve">. </w:t>
      </w:r>
    </w:p>
    <w:p w:rsidR="00652EB2" w:rsidRPr="00652EB2" w:rsidRDefault="00652EB2" w:rsidP="00652EB2">
      <w:pPr>
        <w:ind w:firstLine="709"/>
        <w:jc w:val="both"/>
        <w:rPr>
          <w:color w:val="000000"/>
          <w:szCs w:val="28"/>
          <w:lang w:bidi="ru-RU"/>
        </w:rPr>
      </w:pPr>
      <w:r w:rsidRPr="00652EB2">
        <w:rPr>
          <w:szCs w:val="28"/>
        </w:rPr>
        <w:lastRenderedPageBreak/>
        <w:t xml:space="preserve">3. </w:t>
      </w:r>
      <w:r w:rsidRPr="00652EB2">
        <w:rPr>
          <w:color w:val="000000"/>
          <w:szCs w:val="28"/>
          <w:lang w:bidi="ru-RU"/>
        </w:rPr>
        <w:t xml:space="preserve">Опубликовать настоящее </w:t>
      </w:r>
      <w:r w:rsidR="00845D02">
        <w:rPr>
          <w:color w:val="000000"/>
          <w:szCs w:val="28"/>
          <w:lang w:bidi="ru-RU"/>
        </w:rPr>
        <w:t>постановление</w:t>
      </w:r>
      <w:r w:rsidRPr="00652EB2">
        <w:rPr>
          <w:color w:val="000000"/>
          <w:szCs w:val="28"/>
          <w:lang w:bidi="ru-RU"/>
        </w:rPr>
        <w:t xml:space="preserve"> в информационном бюллетене «Информационный вестник Шемышейского района Пензенской области»</w:t>
      </w:r>
      <w:r w:rsidR="00AD5CFB">
        <w:rPr>
          <w:color w:val="000000"/>
          <w:szCs w:val="28"/>
          <w:lang w:bidi="ru-RU"/>
        </w:rPr>
        <w:t xml:space="preserve"> и на официальном сайте администрации Шемышейского района Пензенской области.</w:t>
      </w:r>
    </w:p>
    <w:p w:rsidR="00652EB2" w:rsidRPr="00652EB2" w:rsidRDefault="00652EB2" w:rsidP="00652EB2">
      <w:pPr>
        <w:ind w:firstLine="709"/>
        <w:jc w:val="both"/>
        <w:rPr>
          <w:szCs w:val="28"/>
        </w:rPr>
      </w:pPr>
      <w:r w:rsidRPr="00652EB2">
        <w:rPr>
          <w:color w:val="000000"/>
          <w:szCs w:val="28"/>
          <w:lang w:bidi="ru-RU"/>
        </w:rPr>
        <w:t xml:space="preserve">4. Настоящее </w:t>
      </w:r>
      <w:r w:rsidR="00845D02">
        <w:rPr>
          <w:color w:val="000000"/>
          <w:szCs w:val="28"/>
          <w:lang w:bidi="ru-RU"/>
        </w:rPr>
        <w:t>постановление</w:t>
      </w:r>
      <w:r w:rsidRPr="00652EB2">
        <w:rPr>
          <w:color w:val="000000"/>
          <w:szCs w:val="28"/>
          <w:lang w:bidi="ru-RU"/>
        </w:rPr>
        <w:t xml:space="preserve"> вступает в силу на следующий день после дня его официального опубликования.</w:t>
      </w:r>
    </w:p>
    <w:p w:rsidR="00794F18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</w:t>
      </w:r>
      <w:r w:rsidR="00BA1F1A">
        <w:rPr>
          <w:rStyle w:val="FontStyle12"/>
          <w:sz w:val="28"/>
          <w:szCs w:val="28"/>
        </w:rPr>
        <w:t xml:space="preserve">. </w:t>
      </w:r>
      <w:r w:rsidR="00794F18" w:rsidRPr="008A2B86">
        <w:rPr>
          <w:rStyle w:val="FontStyle12"/>
          <w:sz w:val="28"/>
          <w:szCs w:val="28"/>
        </w:rPr>
        <w:t xml:space="preserve">Контроль </w:t>
      </w:r>
      <w:r w:rsidR="00794F18" w:rsidRPr="008A2B86">
        <w:rPr>
          <w:rStyle w:val="FontStyle13"/>
          <w:i w:val="0"/>
          <w:sz w:val="28"/>
          <w:szCs w:val="28"/>
        </w:rPr>
        <w:t>за исполнением</w:t>
      </w:r>
      <w:r w:rsidR="00794F18" w:rsidRPr="008A2B86">
        <w:rPr>
          <w:rStyle w:val="FontStyle13"/>
          <w:sz w:val="28"/>
          <w:szCs w:val="28"/>
        </w:rPr>
        <w:t xml:space="preserve"> </w:t>
      </w:r>
      <w:r w:rsidR="00794F18" w:rsidRPr="008A2B86">
        <w:rPr>
          <w:rStyle w:val="FontStyle12"/>
          <w:sz w:val="28"/>
          <w:szCs w:val="28"/>
        </w:rPr>
        <w:t xml:space="preserve">настоящего постановления возложить на </w:t>
      </w:r>
      <w:r w:rsidR="003F6812">
        <w:rPr>
          <w:rStyle w:val="FontStyle12"/>
          <w:sz w:val="28"/>
          <w:szCs w:val="28"/>
        </w:rPr>
        <w:t>первого заместителя главы</w:t>
      </w:r>
      <w:r w:rsidR="000C7257">
        <w:rPr>
          <w:sz w:val="28"/>
          <w:szCs w:val="28"/>
        </w:rPr>
        <w:t xml:space="preserve"> администрации </w:t>
      </w:r>
      <w:r w:rsidR="000C7257" w:rsidRPr="000C7257">
        <w:rPr>
          <w:sz w:val="28"/>
          <w:szCs w:val="28"/>
        </w:rPr>
        <w:t xml:space="preserve">Шемышейского </w:t>
      </w:r>
      <w:r w:rsidR="000C7257">
        <w:rPr>
          <w:sz w:val="28"/>
          <w:szCs w:val="28"/>
        </w:rPr>
        <w:t>района</w:t>
      </w:r>
      <w:r w:rsidR="00794F18" w:rsidRPr="008A2B86">
        <w:rPr>
          <w:rStyle w:val="FontStyle12"/>
          <w:sz w:val="28"/>
          <w:szCs w:val="28"/>
        </w:rPr>
        <w:t>.</w:t>
      </w:r>
    </w:p>
    <w:p w:rsidR="000159C1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8A2B86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B5312A" w:rsidRPr="00B5312A" w:rsidRDefault="00652EB2" w:rsidP="00B5312A">
      <w:pPr>
        <w:jc w:val="right"/>
        <w:rPr>
          <w:sz w:val="24"/>
        </w:rPr>
      </w:pPr>
      <w:r>
        <w:rPr>
          <w:szCs w:val="28"/>
        </w:rPr>
        <w:br w:type="page"/>
      </w:r>
      <w:r w:rsidR="00B5312A" w:rsidRPr="00B5312A">
        <w:rPr>
          <w:sz w:val="24"/>
        </w:rPr>
        <w:lastRenderedPageBreak/>
        <w:t xml:space="preserve">Приложение </w:t>
      </w:r>
    </w:p>
    <w:p w:rsidR="00B5312A" w:rsidRPr="00B5312A" w:rsidRDefault="00B5312A" w:rsidP="00B5312A">
      <w:pPr>
        <w:jc w:val="right"/>
        <w:rPr>
          <w:sz w:val="24"/>
        </w:rPr>
      </w:pPr>
      <w:r w:rsidRPr="00B5312A">
        <w:rPr>
          <w:sz w:val="24"/>
        </w:rPr>
        <w:t>к постановлению администрации</w:t>
      </w:r>
    </w:p>
    <w:p w:rsidR="00B5312A" w:rsidRPr="00B5312A" w:rsidRDefault="00B5312A" w:rsidP="00B5312A">
      <w:pPr>
        <w:jc w:val="right"/>
        <w:rPr>
          <w:sz w:val="24"/>
        </w:rPr>
      </w:pPr>
      <w:r w:rsidRPr="00B5312A">
        <w:rPr>
          <w:sz w:val="24"/>
        </w:rPr>
        <w:t>Шемышейского района</w:t>
      </w:r>
    </w:p>
    <w:p w:rsidR="00B5312A" w:rsidRPr="00B5312A" w:rsidRDefault="00B5312A" w:rsidP="00B5312A">
      <w:pPr>
        <w:jc w:val="right"/>
        <w:rPr>
          <w:sz w:val="24"/>
        </w:rPr>
      </w:pPr>
      <w:r w:rsidRPr="00B5312A">
        <w:rPr>
          <w:sz w:val="24"/>
        </w:rPr>
        <w:t>от _____________  № ________</w:t>
      </w:r>
    </w:p>
    <w:p w:rsidR="00B5312A" w:rsidRPr="00DC2534" w:rsidRDefault="00B5312A" w:rsidP="00B531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534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выписки из реестра муниципального имущества</w:t>
      </w:r>
      <w:r w:rsidRPr="00DC2534">
        <w:rPr>
          <w:rFonts w:ascii="Times New Roman" w:hAnsi="Times New Roman" w:cs="Times New Roman"/>
          <w:b/>
          <w:sz w:val="28"/>
          <w:szCs w:val="28"/>
        </w:rPr>
        <w:t>»</w:t>
      </w:r>
    </w:p>
    <w:p w:rsidR="00B5312A" w:rsidRPr="00DC2534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5312A" w:rsidRPr="00AA5922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</w:t>
      </w:r>
      <w:r w:rsidRPr="00DC2534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</w:t>
      </w:r>
      <w:r w:rsidRPr="00DC2534">
        <w:rPr>
          <w:rFonts w:ascii="Times New Roman" w:hAnsi="Times New Roman" w:cs="Times New Roman"/>
          <w:sz w:val="28"/>
          <w:szCs w:val="28"/>
        </w:rPr>
        <w:t>» (далее - муниципальная услуга), определяет сроки и последовательность административных процедур (действий) администрации Шемышейского района</w:t>
      </w:r>
      <w:r w:rsidRPr="00DC25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2534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bookmarkStart w:id="0" w:name="P45"/>
      <w:bookmarkEnd w:id="0"/>
      <w:r w:rsidRPr="00DC2534">
        <w:rPr>
          <w:szCs w:val="28"/>
        </w:rPr>
        <w:t>1.2. Заявителями муниципальной услуги являются физические или юридические лица.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B5312A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B5312A" w:rsidRPr="00AA5922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1.4. Информирование о предоставлении Администрацией муниципальной услуги осуществляется: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1.4.1.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1.4.2. в муниципальном автономном учреждении «Многофункциональный центр предоставления государственных и муниципальных услуг Шемышейского района» (далее - МФЦ) с использованием средств наглядной информации, в том числе информационных стендов и средств информирования с использованием </w:t>
      </w:r>
      <w:r w:rsidRPr="00DC2534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информационно-коммуникационных технологий;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1.4.3. посредством использования телефонной, почтовой связи, а также электронной почты;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1.4.4.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C2534">
        <w:rPr>
          <w:rFonts w:ascii="Times New Roman" w:hAnsi="Times New Roman" w:cs="Times New Roman"/>
          <w:sz w:val="28"/>
          <w:szCs w:val="28"/>
        </w:rPr>
        <w:t>://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C2534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Pr="00DC2534">
        <w:rPr>
          <w:rFonts w:ascii="Times New Roman" w:hAnsi="Times New Roman" w:cs="Times New Roman"/>
          <w:sz w:val="28"/>
          <w:szCs w:val="28"/>
        </w:rPr>
        <w:t>uslugi.p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C2534">
        <w:rPr>
          <w:rFonts w:ascii="Times New Roman" w:hAnsi="Times New Roman" w:cs="Times New Roman"/>
          <w:sz w:val="28"/>
          <w:szCs w:val="28"/>
        </w:rPr>
        <w:t>zreg.ru) (далее – Региональный портал).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1.5. Информация о месте нахождения Администрации: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DC2534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DC2534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DC2534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Телефон: 8 (84159) 2-11-35 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C2534">
        <w:rPr>
          <w:rFonts w:ascii="Times New Roman" w:hAnsi="Times New Roman" w:cs="Times New Roman"/>
          <w:sz w:val="28"/>
          <w:szCs w:val="28"/>
        </w:rPr>
        <w:t>://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DC2534">
        <w:rPr>
          <w:rFonts w:ascii="Times New Roman" w:hAnsi="Times New Roman" w:cs="Times New Roman"/>
          <w:sz w:val="28"/>
          <w:szCs w:val="28"/>
        </w:rPr>
        <w:t>_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DC2534">
        <w:rPr>
          <w:rFonts w:ascii="Times New Roman" w:hAnsi="Times New Roman" w:cs="Times New Roman"/>
          <w:sz w:val="28"/>
          <w:szCs w:val="28"/>
        </w:rPr>
        <w:t>@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sura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5312A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1.6. График работы Администрации:</w:t>
      </w:r>
    </w:p>
    <w:tbl>
      <w:tblPr>
        <w:tblpPr w:leftFromText="180" w:rightFromText="180" w:vertAnchor="text" w:horzAnchor="margin" w:tblpX="216" w:tblpY="92"/>
        <w:tblW w:w="0" w:type="auto"/>
        <w:tblLayout w:type="fixed"/>
        <w:tblLook w:val="0000"/>
      </w:tblPr>
      <w:tblGrid>
        <w:gridCol w:w="2917"/>
        <w:gridCol w:w="2989"/>
        <w:gridCol w:w="3816"/>
      </w:tblGrid>
      <w:tr w:rsidR="00B5312A" w:rsidRPr="006557E5" w:rsidTr="00DF4CA4">
        <w:trPr>
          <w:trHeight w:val="337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День недели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Часы работы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Перерыв на обед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Понедельник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Вторник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Среда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Четверг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Пятница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B5312A" w:rsidRPr="006557E5" w:rsidTr="00DF4CA4">
        <w:trPr>
          <w:trHeight w:val="313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Суббота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</w:p>
        </w:tc>
      </w:tr>
      <w:tr w:rsidR="00B5312A" w:rsidRPr="006557E5" w:rsidTr="00DF4CA4">
        <w:trPr>
          <w:trHeight w:val="328"/>
        </w:trPr>
        <w:tc>
          <w:tcPr>
            <w:tcW w:w="2917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Воскресенье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6557E5" w:rsidRDefault="00B5312A" w:rsidP="00DF4CA4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B5312A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1.7. Часы приема заявлений на предоставление муниципальной услуги Администрацией: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2835"/>
        <w:gridCol w:w="3085"/>
        <w:gridCol w:w="3827"/>
      </w:tblGrid>
      <w:tr w:rsidR="009841E9" w:rsidRPr="006557E5" w:rsidTr="004522AF">
        <w:trPr>
          <w:trHeight w:val="3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День недели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Часы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Перерыв на обед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Понедельник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Вторник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Среда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Четверг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Пятница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8.00 – 17.00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12.00-13.00</w:t>
            </w: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Суббота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</w:p>
        </w:tc>
      </w:tr>
      <w:tr w:rsidR="009841E9" w:rsidRPr="006557E5" w:rsidTr="004522AF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both"/>
              <w:rPr>
                <w:szCs w:val="28"/>
              </w:rPr>
            </w:pPr>
            <w:r w:rsidRPr="006557E5">
              <w:rPr>
                <w:szCs w:val="28"/>
              </w:rPr>
              <w:t>Воскресенье</w:t>
            </w:r>
          </w:p>
        </w:tc>
        <w:tc>
          <w:tcPr>
            <w:tcW w:w="30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  <w:r w:rsidRPr="006557E5">
              <w:rPr>
                <w:szCs w:val="28"/>
              </w:rPr>
              <w:t>выходной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41E9" w:rsidRPr="006557E5" w:rsidRDefault="009841E9" w:rsidP="004522AF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1.8.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2) круг заявителей;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3) срок предоставления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 xml:space="preserve">5) размер </w:t>
      </w:r>
      <w:r w:rsidR="00CC3155">
        <w:rPr>
          <w:szCs w:val="28"/>
        </w:rPr>
        <w:t>государственн</w:t>
      </w:r>
      <w:r w:rsidRPr="00DC2534">
        <w:rPr>
          <w:szCs w:val="28"/>
        </w:rPr>
        <w:t>ой пошлины, взимаемой за предоставление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1.9.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Адрес: Пензенская область, р.п. Шемышейка, ул.Ленина , 32</w:t>
      </w:r>
      <w:r w:rsidRPr="00DC2534">
        <w:rPr>
          <w:i/>
          <w:szCs w:val="28"/>
          <w:u w:val="single"/>
        </w:rPr>
        <w:t>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Телефон: 8 (841 59) 2-02-15;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График работы:</w:t>
      </w:r>
    </w:p>
    <w:tbl>
      <w:tblPr>
        <w:tblpPr w:leftFromText="180" w:rightFromText="180" w:vertAnchor="text" w:horzAnchor="margin" w:tblpY="92"/>
        <w:tblW w:w="0" w:type="auto"/>
        <w:tblLayout w:type="fixed"/>
        <w:tblLook w:val="0000"/>
      </w:tblPr>
      <w:tblGrid>
        <w:gridCol w:w="3202"/>
        <w:gridCol w:w="2467"/>
        <w:gridCol w:w="4198"/>
      </w:tblGrid>
      <w:tr w:rsidR="00B5312A" w:rsidRPr="00DC2534" w:rsidTr="00DF4CA4">
        <w:trPr>
          <w:trHeight w:val="35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День недели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Часы работы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Понедельник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– 17.00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Вторник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– 17.00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Среда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– 17.00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Четверг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– 17.00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Пятница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– 17.00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26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Суббота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8.00 - 13.00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без перерыва на обед</w:t>
            </w:r>
          </w:p>
        </w:tc>
      </w:tr>
      <w:tr w:rsidR="00B5312A" w:rsidRPr="00DC2534" w:rsidTr="00DF4CA4">
        <w:trPr>
          <w:trHeight w:val="341"/>
        </w:trPr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both"/>
              <w:rPr>
                <w:szCs w:val="28"/>
              </w:rPr>
            </w:pPr>
            <w:r w:rsidRPr="00DC2534">
              <w:rPr>
                <w:szCs w:val="28"/>
              </w:rPr>
              <w:t>Воскресенье</w:t>
            </w:r>
          </w:p>
        </w:tc>
        <w:tc>
          <w:tcPr>
            <w:tcW w:w="2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  <w:r w:rsidRPr="00DC2534">
              <w:rPr>
                <w:szCs w:val="28"/>
              </w:rPr>
              <w:t>выходной</w:t>
            </w:r>
          </w:p>
        </w:tc>
        <w:tc>
          <w:tcPr>
            <w:tcW w:w="419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312A" w:rsidRPr="00DC2534" w:rsidRDefault="00B5312A" w:rsidP="001E08A5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>Официальный сайт организации МФЦ: http://shem.mdocs.ru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mfcshem</w:t>
      </w:r>
      <w:r w:rsidRPr="00DC2534">
        <w:rPr>
          <w:rFonts w:ascii="Times New Roman" w:hAnsi="Times New Roman" w:cs="Times New Roman"/>
          <w:sz w:val="28"/>
          <w:szCs w:val="28"/>
        </w:rPr>
        <w:t>@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2.1. Наименование муниципальной услуги: «</w:t>
      </w: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</w:t>
      </w:r>
      <w:r w:rsidRPr="00DC2534">
        <w:rPr>
          <w:rFonts w:ascii="Times New Roman" w:hAnsi="Times New Roman" w:cs="Times New Roman"/>
          <w:sz w:val="28"/>
          <w:szCs w:val="28"/>
        </w:rPr>
        <w:t>», краткое наименование услуги</w:t>
      </w:r>
      <w:r w:rsidR="00350F25">
        <w:rPr>
          <w:rFonts w:ascii="Times New Roman" w:hAnsi="Times New Roman" w:cs="Times New Roman"/>
          <w:sz w:val="28"/>
          <w:szCs w:val="28"/>
        </w:rPr>
        <w:t xml:space="preserve"> </w:t>
      </w:r>
      <w:r w:rsidRPr="00DC2534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имущества</w:t>
      </w:r>
      <w:r w:rsidRPr="00DC2534">
        <w:rPr>
          <w:rFonts w:ascii="Times New Roman" w:hAnsi="Times New Roman" w:cs="Times New Roman"/>
          <w:sz w:val="28"/>
          <w:szCs w:val="28"/>
        </w:rPr>
        <w:t>».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2.2. </w:t>
      </w:r>
      <w:r w:rsidRPr="00DC25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отдел экономики, имущественных и земельных отношений </w:t>
      </w:r>
      <w:r w:rsidRPr="00DC2534">
        <w:rPr>
          <w:rFonts w:ascii="Times New Roman" w:hAnsi="Times New Roman" w:cs="Times New Roman"/>
          <w:sz w:val="28"/>
          <w:szCs w:val="28"/>
        </w:rPr>
        <w:t>Администрации</w:t>
      </w:r>
      <w:r w:rsidR="009841E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9841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тдел)</w:t>
      </w:r>
      <w:r w:rsidRPr="00DC2534">
        <w:rPr>
          <w:rFonts w:ascii="Times New Roman" w:hAnsi="Times New Roman" w:cs="Times New Roman"/>
          <w:sz w:val="28"/>
          <w:szCs w:val="28"/>
        </w:rPr>
        <w:t>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2.3. Результатом предоставления муниципальной услуги является:</w:t>
      </w:r>
    </w:p>
    <w:p w:rsidR="00B5312A" w:rsidRPr="00476E2E" w:rsidRDefault="00B5312A" w:rsidP="00B5312A">
      <w:pPr>
        <w:ind w:firstLine="709"/>
        <w:jc w:val="both"/>
        <w:rPr>
          <w:szCs w:val="28"/>
        </w:rPr>
      </w:pPr>
      <w:r w:rsidRPr="00476E2E">
        <w:rPr>
          <w:szCs w:val="28"/>
        </w:rPr>
        <w:t xml:space="preserve">- информационное сообщение о наличии (отсутствии) в Реестре сведений о запрошенных объектах; </w:t>
      </w:r>
    </w:p>
    <w:p w:rsidR="00B5312A" w:rsidRPr="00476E2E" w:rsidRDefault="00B5312A" w:rsidP="00B5312A">
      <w:pPr>
        <w:ind w:firstLine="709"/>
        <w:jc w:val="both"/>
        <w:rPr>
          <w:szCs w:val="28"/>
        </w:rPr>
      </w:pPr>
      <w:r w:rsidRPr="00476E2E">
        <w:rPr>
          <w:szCs w:val="28"/>
        </w:rPr>
        <w:t>- выписка из реестра сведений о запрошенных объектах недвижимого имущества;</w:t>
      </w:r>
    </w:p>
    <w:p w:rsidR="00B5312A" w:rsidRPr="00476E2E" w:rsidRDefault="00B5312A" w:rsidP="00B5312A">
      <w:pPr>
        <w:ind w:firstLine="709"/>
        <w:jc w:val="both"/>
        <w:rPr>
          <w:szCs w:val="28"/>
        </w:rPr>
      </w:pPr>
      <w:r w:rsidRPr="00476E2E">
        <w:rPr>
          <w:szCs w:val="28"/>
        </w:rPr>
        <w:t xml:space="preserve"> - отказ в предоставлении </w:t>
      </w:r>
      <w:r>
        <w:rPr>
          <w:szCs w:val="28"/>
        </w:rPr>
        <w:t>муниципальной</w:t>
      </w:r>
      <w:r w:rsidRPr="00476E2E">
        <w:rPr>
          <w:szCs w:val="28"/>
        </w:rPr>
        <w:t xml:space="preserve">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E617F7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7F7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2.4. </w:t>
      </w:r>
      <w:r w:rsidRPr="00E73C81">
        <w:rPr>
          <w:rFonts w:ascii="Times New Roman" w:hAnsi="Times New Roman" w:cs="Times New Roman"/>
          <w:sz w:val="28"/>
          <w:szCs w:val="28"/>
        </w:rPr>
        <w:t xml:space="preserve">Срок  предоставления муниципальной услуги составляет 30 дней с момента регистрации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73C81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E617F7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617F7">
        <w:rPr>
          <w:b/>
          <w:szCs w:val="28"/>
        </w:rPr>
        <w:t>Правовые основания для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 Конституцией Российской Федерации;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 Земельным кодексом Российской Федерации от 25.10.2001 № 136-ФЗ (с последующими изменениями);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 Гражданским кодексом Российской Федерации, часть вторая от 26.01.1996 № 14-ФЗ (с последующими изменениями);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 Федеральным законом от 27.07.2010 № 210-ФЗ «Об организации предоставления государственных и муниципальных услуг»;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 Федеральным законом от 06.04.2011 № 63-ФЗ «Об электронной подписи»;</w:t>
      </w:r>
    </w:p>
    <w:p w:rsidR="00B5312A" w:rsidRPr="00445EFA" w:rsidRDefault="00B5312A" w:rsidP="00B5312A">
      <w:pPr>
        <w:ind w:firstLine="709"/>
        <w:jc w:val="both"/>
        <w:rPr>
          <w:szCs w:val="28"/>
        </w:rPr>
      </w:pPr>
      <w:r w:rsidRPr="00445EFA">
        <w:rPr>
          <w:szCs w:val="28"/>
        </w:rPr>
        <w:lastRenderedPageBreak/>
        <w:t>- Постановление Правительства РФ от 26.03.2016 № 236 «О требованиях к предоставлению в электронной форме государственных и муниципальных услуг»;</w:t>
      </w:r>
    </w:p>
    <w:p w:rsidR="00B5312A" w:rsidRPr="00445EFA" w:rsidRDefault="00B5312A" w:rsidP="00B5312A">
      <w:pPr>
        <w:ind w:firstLine="709"/>
        <w:jc w:val="both"/>
        <w:rPr>
          <w:szCs w:val="28"/>
        </w:rPr>
      </w:pPr>
      <w:r w:rsidRPr="00445EFA">
        <w:rPr>
          <w:szCs w:val="28"/>
        </w:rPr>
        <w:t>- Уставом Шемышейского района;</w:t>
      </w:r>
    </w:p>
    <w:p w:rsidR="00B5312A" w:rsidRDefault="00B5312A" w:rsidP="00B5312A">
      <w:pPr>
        <w:tabs>
          <w:tab w:val="left" w:pos="1080"/>
        </w:tabs>
        <w:ind w:firstLine="709"/>
        <w:jc w:val="both"/>
        <w:rPr>
          <w:rFonts w:cs="Arial"/>
          <w:szCs w:val="28"/>
          <w:lang w:eastAsia="ar-SA"/>
        </w:rPr>
      </w:pPr>
      <w:r>
        <w:rPr>
          <w:szCs w:val="28"/>
        </w:rPr>
        <w:t xml:space="preserve">- </w:t>
      </w:r>
      <w:r w:rsidRPr="00BA2190">
        <w:rPr>
          <w:szCs w:val="28"/>
        </w:rPr>
        <w:t xml:space="preserve">Положением «Об учете муниципального имущества Шемышейского района и ведении реестра муниципального имущества Шемышейского района», утвержденным решением Собрания представителей </w:t>
      </w:r>
      <w:r w:rsidRPr="00BA2190">
        <w:t>Шемышейского</w:t>
      </w:r>
      <w:r w:rsidRPr="00BA2190">
        <w:rPr>
          <w:szCs w:val="28"/>
        </w:rPr>
        <w:t>района  от 23.11.2004 № 138-21/1</w:t>
      </w:r>
      <w:r>
        <w:rPr>
          <w:rFonts w:cs="Arial"/>
          <w:szCs w:val="28"/>
          <w:lang w:eastAsia="ar-SA"/>
        </w:rPr>
        <w:t>;</w:t>
      </w:r>
    </w:p>
    <w:p w:rsidR="00B5312A" w:rsidRPr="00445EFA" w:rsidRDefault="00B5312A" w:rsidP="00B5312A">
      <w:pPr>
        <w:tabs>
          <w:tab w:val="left" w:pos="1080"/>
        </w:tabs>
        <w:ind w:firstLine="709"/>
        <w:jc w:val="both"/>
        <w:rPr>
          <w:szCs w:val="28"/>
        </w:rPr>
      </w:pPr>
      <w:r w:rsidRPr="00445EFA">
        <w:rPr>
          <w:szCs w:val="28"/>
        </w:rPr>
        <w:t>- Постановлением администрации Шемышейского</w:t>
      </w:r>
      <w:r>
        <w:rPr>
          <w:szCs w:val="28"/>
        </w:rPr>
        <w:t xml:space="preserve"> </w:t>
      </w:r>
      <w:r w:rsidRPr="00445EFA">
        <w:rPr>
          <w:szCs w:val="28"/>
        </w:rPr>
        <w:t xml:space="preserve">района от 25.05.2011 № 387 </w:t>
      </w:r>
      <w:r w:rsidR="009841E9">
        <w:rPr>
          <w:szCs w:val="28"/>
        </w:rPr>
        <w:t>«</w:t>
      </w:r>
      <w:r w:rsidR="009841E9" w:rsidRPr="00AD5CFB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9841E9">
        <w:rPr>
          <w:szCs w:val="28"/>
        </w:rPr>
        <w:t>»</w:t>
      </w:r>
      <w:r w:rsidRPr="00445EFA">
        <w:rPr>
          <w:szCs w:val="28"/>
        </w:rPr>
        <w:t>;</w:t>
      </w:r>
    </w:p>
    <w:p w:rsidR="00B5312A" w:rsidRPr="00445EFA" w:rsidRDefault="00B5312A" w:rsidP="00B5312A">
      <w:pPr>
        <w:ind w:firstLine="709"/>
        <w:jc w:val="both"/>
        <w:rPr>
          <w:szCs w:val="28"/>
        </w:rPr>
      </w:pPr>
      <w:r w:rsidRPr="00445EFA">
        <w:rPr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области;</w:t>
      </w:r>
    </w:p>
    <w:p w:rsidR="00B5312A" w:rsidRPr="00445EFA" w:rsidRDefault="00B5312A" w:rsidP="00B5312A">
      <w:pPr>
        <w:ind w:firstLine="709"/>
        <w:jc w:val="both"/>
        <w:rPr>
          <w:szCs w:val="28"/>
        </w:rPr>
      </w:pPr>
      <w:r w:rsidRPr="00445EFA">
        <w:rPr>
          <w:szCs w:val="28"/>
        </w:rPr>
        <w:t>-  настоящим Административным регламентом.</w:t>
      </w:r>
    </w:p>
    <w:p w:rsidR="00B5312A" w:rsidRPr="00DC2534" w:rsidRDefault="00B5312A" w:rsidP="00B5312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B5312A" w:rsidRPr="00AA5922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A5922">
        <w:rPr>
          <w:b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bookmarkStart w:id="1" w:name="P148"/>
      <w:bookmarkEnd w:id="1"/>
      <w:r w:rsidRPr="00DC2534">
        <w:rPr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B5312A" w:rsidRDefault="00B5312A" w:rsidP="00B5312A">
      <w:pPr>
        <w:tabs>
          <w:tab w:val="left" w:pos="0"/>
          <w:tab w:val="left" w:pos="9355"/>
        </w:tabs>
        <w:ind w:firstLine="720"/>
        <w:jc w:val="both"/>
        <w:rPr>
          <w:rFonts w:cs="Arial"/>
          <w:szCs w:val="28"/>
          <w:lang w:eastAsia="ar-SA"/>
        </w:rPr>
      </w:pPr>
      <w:r w:rsidRPr="00DC2534">
        <w:rPr>
          <w:szCs w:val="28"/>
        </w:rPr>
        <w:t xml:space="preserve">- заявление </w:t>
      </w:r>
      <w:r w:rsidRPr="00DC2534">
        <w:rPr>
          <w:spacing w:val="2"/>
          <w:szCs w:val="28"/>
          <w:shd w:val="clear" w:color="auto" w:fill="FFFFFF"/>
        </w:rPr>
        <w:t xml:space="preserve">(согласно приложению </w:t>
      </w:r>
      <w:r>
        <w:rPr>
          <w:spacing w:val="2"/>
          <w:szCs w:val="28"/>
          <w:shd w:val="clear" w:color="auto" w:fill="FFFFFF"/>
        </w:rPr>
        <w:t>№</w:t>
      </w:r>
      <w:r w:rsidRPr="00DC2534">
        <w:rPr>
          <w:spacing w:val="2"/>
          <w:szCs w:val="28"/>
          <w:shd w:val="clear" w:color="auto" w:fill="FFFFFF"/>
        </w:rPr>
        <w:t xml:space="preserve"> 1 к Регламенту) поданного в письменной форме или форме электронного документа, подписанного электронной подписью</w:t>
      </w:r>
      <w:r>
        <w:rPr>
          <w:spacing w:val="2"/>
          <w:szCs w:val="28"/>
          <w:shd w:val="clear" w:color="auto" w:fill="FFFFFF"/>
        </w:rPr>
        <w:t>, к заявлению прилагаются:</w:t>
      </w:r>
      <w:r w:rsidRPr="001D2BB9">
        <w:rPr>
          <w:rFonts w:cs="Arial"/>
          <w:szCs w:val="28"/>
          <w:lang w:eastAsia="ar-SA"/>
        </w:rPr>
        <w:t xml:space="preserve"> </w:t>
      </w:r>
    </w:p>
    <w:p w:rsidR="00B5312A" w:rsidRPr="00BA2190" w:rsidRDefault="00B5312A" w:rsidP="00B5312A">
      <w:pPr>
        <w:tabs>
          <w:tab w:val="left" w:pos="0"/>
          <w:tab w:val="left" w:pos="9355"/>
        </w:tabs>
        <w:ind w:firstLine="720"/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а) копия документа, удостоверяющая личность физического лица, либо личность  его представителя; </w:t>
      </w:r>
    </w:p>
    <w:p w:rsidR="00B5312A" w:rsidRPr="00BA2190" w:rsidRDefault="00B5312A" w:rsidP="00B5312A">
      <w:pPr>
        <w:tabs>
          <w:tab w:val="left" w:pos="9355"/>
        </w:tabs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         б) для юридических лиц:</w:t>
      </w:r>
    </w:p>
    <w:p w:rsidR="00B5312A" w:rsidRPr="00BA2190" w:rsidRDefault="00B5312A" w:rsidP="00B5312A">
      <w:pPr>
        <w:tabs>
          <w:tab w:val="left" w:pos="9355"/>
        </w:tabs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        - документ, подтверждающий полномочия представителя юридического лица.</w:t>
      </w:r>
    </w:p>
    <w:p w:rsidR="00B5312A" w:rsidRPr="00BA2190" w:rsidRDefault="00B5312A" w:rsidP="00B5312A">
      <w:pPr>
        <w:tabs>
          <w:tab w:val="left" w:pos="9355"/>
        </w:tabs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        в) для индивидуальных предпринимателей:</w:t>
      </w:r>
    </w:p>
    <w:p w:rsidR="00B5312A" w:rsidRPr="00BA2190" w:rsidRDefault="00B5312A" w:rsidP="00B5312A">
      <w:pPr>
        <w:tabs>
          <w:tab w:val="left" w:pos="9355"/>
        </w:tabs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        - копия документа, удостоверяющая личность заявителя, либо личность  представителя физического лица;</w:t>
      </w:r>
    </w:p>
    <w:p w:rsidR="00B5312A" w:rsidRDefault="00B5312A" w:rsidP="00B5312A">
      <w:pPr>
        <w:tabs>
          <w:tab w:val="left" w:pos="9355"/>
        </w:tabs>
        <w:jc w:val="both"/>
        <w:rPr>
          <w:rFonts w:cs="Arial"/>
          <w:szCs w:val="28"/>
          <w:lang w:eastAsia="ar-SA"/>
        </w:rPr>
      </w:pPr>
      <w:r w:rsidRPr="00BA2190">
        <w:rPr>
          <w:rFonts w:cs="Arial"/>
          <w:szCs w:val="28"/>
          <w:lang w:eastAsia="ar-SA"/>
        </w:rPr>
        <w:t xml:space="preserve">         г) в случае представления интересов заявителя (физического лица) иным лицом - нотариал</w:t>
      </w:r>
      <w:r>
        <w:rPr>
          <w:rFonts w:cs="Arial"/>
          <w:szCs w:val="28"/>
          <w:lang w:eastAsia="ar-SA"/>
        </w:rPr>
        <w:t>ьно удостоверенная доверенность;</w:t>
      </w:r>
    </w:p>
    <w:p w:rsidR="00B5312A" w:rsidRPr="001D2BB9" w:rsidRDefault="00B5312A" w:rsidP="00B5312A">
      <w:pPr>
        <w:ind w:firstLine="709"/>
        <w:jc w:val="both"/>
        <w:rPr>
          <w:szCs w:val="28"/>
        </w:rPr>
      </w:pPr>
      <w:r w:rsidRPr="001D2BB9">
        <w:rPr>
          <w:szCs w:val="28"/>
        </w:rPr>
        <w:t>Заявитель вправе представить любые документы, необходимые с его точки зрения, для пояснения истории объекта запроса.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2.6.1.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а) лично по адресу Администрации, указанному в п. 1.5. настоящего Административного регламента;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б) посредством почтовой связи по адресу Администрации, указанному в п. 1.5. настоящего Административного регламента;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 xml:space="preserve">в) в форме электронного документа, подписанного </w:t>
      </w:r>
      <w:r w:rsidRPr="00DC2534">
        <w:rPr>
          <w:spacing w:val="2"/>
          <w:szCs w:val="28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</w:t>
      </w:r>
      <w:r w:rsidRPr="00DC2534">
        <w:rPr>
          <w:szCs w:val="28"/>
        </w:rPr>
        <w:t>, посредством Регионального портала;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г) на бумажном носителе через МФЦ.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2.6.2. Формирование заявления в электронной форме осуществляется посредством заполнения интерактивной формы запроса на Региональном портале  без необходимости дополнительной подачи заявления в какой-либо иной форме.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Образцы заполнения электронной формы заявления размещаются на Региональном портале.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2.6.3. При формировании заявления обеспечивается: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а) возможность копирования и сохранения запроса и иных документов, указанных в пункте 2.6. настоящего Административного регламента, необходимых для предоставления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в) возможность печати па бумажном носителе копии электронной формы заявления;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муниципальной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B5312A" w:rsidRPr="00DC2534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312A" w:rsidRPr="00540D6E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D6E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</w:t>
      </w:r>
      <w:r w:rsidRPr="00540D6E">
        <w:rPr>
          <w:rFonts w:ascii="Times New Roman" w:hAnsi="Times New Roman" w:cs="Times New Roman"/>
          <w:b/>
          <w:sz w:val="28"/>
          <w:szCs w:val="28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B5312A" w:rsidRPr="00540D6E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 xml:space="preserve">2.7. Заявитель вправе представить любые документы необходимые </w:t>
      </w:r>
      <w:r w:rsidR="009841E9">
        <w:rPr>
          <w:szCs w:val="28"/>
        </w:rPr>
        <w:t xml:space="preserve"> </w:t>
      </w:r>
      <w:r w:rsidRPr="00540D6E">
        <w:rPr>
          <w:szCs w:val="28"/>
        </w:rPr>
        <w:t>для пояснения истории объекта запроса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 xml:space="preserve"> Сведения о каждом объекте, в отношении которого запрашивается информация, должны содержать: 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 xml:space="preserve">- полные наименование и адрес объекта, а также, при необходимости однозначной идентификации объекта: 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 xml:space="preserve">- для площадных объектов - площадь; 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 xml:space="preserve">- для линейных и иных сооружений - значения определяющих их параметрических либо физических характеристик - протяженность, длину, ширину, высоту, глубину, объем, напряжение, мощность - в зависимости от типа объекта. 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 w:rsidRPr="00540D6E">
        <w:rPr>
          <w:szCs w:val="28"/>
        </w:rPr>
        <w:t>2.8.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B5312A" w:rsidRPr="00540D6E" w:rsidRDefault="00B5312A" w:rsidP="00B531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5312A" w:rsidRPr="00540D6E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0D6E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12A" w:rsidRPr="00540D6E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D6E">
        <w:rPr>
          <w:rFonts w:ascii="Times New Roman" w:hAnsi="Times New Roman" w:cs="Times New Roman"/>
          <w:sz w:val="28"/>
          <w:szCs w:val="28"/>
        </w:rPr>
        <w:t xml:space="preserve">2.9. </w:t>
      </w:r>
      <w:r w:rsidR="00741F8C" w:rsidRPr="00741F8C">
        <w:rPr>
          <w:rFonts w:ascii="Times New Roman" w:hAnsi="Times New Roman" w:cs="Times New Roman"/>
          <w:sz w:val="28"/>
          <w:szCs w:val="28"/>
        </w:rPr>
        <w:t>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540D6E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40D6E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</w:t>
      </w:r>
    </w:p>
    <w:p w:rsidR="00B5312A" w:rsidRPr="00540D6E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D6E">
        <w:rPr>
          <w:rFonts w:ascii="Times New Roman" w:hAnsi="Times New Roman" w:cs="Times New Roman"/>
          <w:b/>
          <w:sz w:val="28"/>
          <w:szCs w:val="28"/>
        </w:rPr>
        <w:t>отказа в предоставлении муниципальной услуги</w:t>
      </w:r>
    </w:p>
    <w:p w:rsidR="00B5312A" w:rsidRPr="00DC2534" w:rsidRDefault="00B5312A" w:rsidP="00B5312A">
      <w:pPr>
        <w:pStyle w:val="a3"/>
        <w:ind w:firstLine="709"/>
        <w:jc w:val="both"/>
      </w:pPr>
    </w:p>
    <w:p w:rsidR="00B5312A" w:rsidRPr="00DC2534" w:rsidRDefault="00B5312A" w:rsidP="00B5312A">
      <w:pPr>
        <w:pStyle w:val="a3"/>
        <w:ind w:firstLine="709"/>
        <w:jc w:val="both"/>
      </w:pPr>
      <w:r w:rsidRPr="00DC2534">
        <w:t>2.1</w:t>
      </w:r>
      <w:r>
        <w:t>0</w:t>
      </w:r>
      <w:r w:rsidRPr="00DC2534">
        <w:t>. Основания для приостановления муниципальной услуги не предусмотрены.</w:t>
      </w:r>
    </w:p>
    <w:p w:rsidR="00B5312A" w:rsidRPr="00DC2534" w:rsidRDefault="00B5312A" w:rsidP="00B5312A">
      <w:pPr>
        <w:pStyle w:val="a3"/>
        <w:ind w:firstLine="709"/>
        <w:jc w:val="both"/>
      </w:pPr>
      <w:r w:rsidRPr="00DC2534">
        <w:t>2.1</w:t>
      </w:r>
      <w:r w:rsidR="00063AEF">
        <w:t>1</w:t>
      </w:r>
      <w:r w:rsidRPr="00DC2534">
        <w:t>. В предоставлении муниципальной услуги за</w:t>
      </w:r>
      <w:r>
        <w:t>явителю отказывается в случаях</w:t>
      </w:r>
      <w:r w:rsidRPr="00DC2534">
        <w:t>:</w:t>
      </w:r>
    </w:p>
    <w:p w:rsidR="00B5312A" w:rsidRPr="00540D6E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D6E">
        <w:rPr>
          <w:rFonts w:ascii="Times New Roman" w:hAnsi="Times New Roman" w:cs="Times New Roman"/>
          <w:sz w:val="28"/>
          <w:szCs w:val="28"/>
        </w:rPr>
        <w:t xml:space="preserve">- отсутствия в запросе достаточных для однозначной идентификации объекта сведений; </w:t>
      </w:r>
    </w:p>
    <w:p w:rsidR="00B5312A" w:rsidRPr="00540D6E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D6E">
        <w:rPr>
          <w:rFonts w:ascii="Times New Roman" w:hAnsi="Times New Roman" w:cs="Times New Roman"/>
          <w:sz w:val="28"/>
          <w:szCs w:val="28"/>
        </w:rPr>
        <w:t>- запроса информации, предоставление которой не находится в компетенции Администрации.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cs="Times New Roman"/>
          <w:sz w:val="28"/>
          <w:szCs w:val="28"/>
        </w:rPr>
      </w:pPr>
    </w:p>
    <w:p w:rsidR="00B5312A" w:rsidRPr="00AA5922" w:rsidRDefault="00B5312A" w:rsidP="00B5312A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A5922">
        <w:rPr>
          <w:rFonts w:cs="Times New Roman"/>
          <w:b/>
          <w:color w:val="auto"/>
          <w:sz w:val="28"/>
          <w:szCs w:val="28"/>
        </w:rPr>
        <w:t>Перечень услуг, которые являются необходимыми</w:t>
      </w:r>
    </w:p>
    <w:p w:rsidR="00B5312A" w:rsidRPr="00AA5922" w:rsidRDefault="00B5312A" w:rsidP="00B5312A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A5922">
        <w:rPr>
          <w:rFonts w:cs="Times New Roman"/>
          <w:b/>
          <w:color w:val="auto"/>
          <w:sz w:val="28"/>
          <w:szCs w:val="28"/>
        </w:rPr>
        <w:t>и обязательными для предоставления муниципальной услуги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2.1</w:t>
      </w:r>
      <w:r w:rsidR="00063AEF">
        <w:rPr>
          <w:szCs w:val="28"/>
        </w:rPr>
        <w:t>2</w:t>
      </w:r>
      <w:r w:rsidRPr="00DC2534">
        <w:rPr>
          <w:szCs w:val="28"/>
        </w:rPr>
        <w:t>. Не предусмотрен.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lastRenderedPageBreak/>
        <w:t>Порядок, размер и основания взимания платы</w:t>
      </w:r>
    </w:p>
    <w:p w:rsidR="00B5312A" w:rsidRPr="00AA5922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за предоставление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2.1</w:t>
      </w:r>
      <w:r w:rsidR="00063AEF">
        <w:rPr>
          <w:rFonts w:ascii="Times New Roman" w:hAnsi="Times New Roman" w:cs="Times New Roman"/>
          <w:sz w:val="28"/>
          <w:szCs w:val="28"/>
        </w:rPr>
        <w:t>3</w:t>
      </w:r>
      <w:r w:rsidRPr="00DC2534">
        <w:rPr>
          <w:rFonts w:ascii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A5922">
        <w:rPr>
          <w:b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2.1</w:t>
      </w:r>
      <w:r w:rsidR="00063AEF">
        <w:rPr>
          <w:rFonts w:ascii="Times New Roman" w:hAnsi="Times New Roman" w:cs="Times New Roman"/>
          <w:sz w:val="28"/>
          <w:szCs w:val="28"/>
        </w:rPr>
        <w:t>4</w:t>
      </w:r>
      <w:r w:rsidRPr="00DC2534">
        <w:rPr>
          <w:rFonts w:ascii="Times New Roman" w:hAnsi="Times New Roman" w:cs="Times New Roman"/>
          <w:sz w:val="28"/>
          <w:szCs w:val="28"/>
        </w:rPr>
        <w:t>. Время ожидания в очереди не должно превышать: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A5922">
        <w:rPr>
          <w:b/>
          <w:szCs w:val="28"/>
        </w:rPr>
        <w:t xml:space="preserve">Срок регистрации запроса заявителя о </w:t>
      </w:r>
    </w:p>
    <w:p w:rsidR="00B5312A" w:rsidRPr="00AA5922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A5922">
        <w:rPr>
          <w:b/>
          <w:szCs w:val="28"/>
        </w:rPr>
        <w:t>предоставлении муниципальной услуги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2.15</w:t>
      </w:r>
      <w:r w:rsidR="00B5312A" w:rsidRPr="00DC2534">
        <w:rPr>
          <w:szCs w:val="28"/>
        </w:rPr>
        <w:t xml:space="preserve">. Регистрация запроса заявителя о предоставлении муниципальной услуги, в том числе в электронной форме, осуществляется в день его получения. 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  осуществляется в автоматическом режиме.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2.1</w:t>
      </w:r>
      <w:r w:rsidR="00063AEF">
        <w:rPr>
          <w:rFonts w:ascii="Times New Roman" w:hAnsi="Times New Roman" w:cs="Times New Roman"/>
          <w:sz w:val="28"/>
          <w:szCs w:val="28"/>
        </w:rPr>
        <w:t>6</w:t>
      </w:r>
      <w:r w:rsidRPr="00DC2534">
        <w:rPr>
          <w:rFonts w:ascii="Times New Roman" w:hAnsi="Times New Roman" w:cs="Times New Roman"/>
          <w:sz w:val="28"/>
          <w:szCs w:val="28"/>
        </w:rPr>
        <w:t>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B5312A" w:rsidRPr="00DC2534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A5922">
        <w:rPr>
          <w:b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5312A" w:rsidRPr="00DC2534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2.1</w:t>
      </w:r>
      <w:r w:rsidR="00063AEF">
        <w:rPr>
          <w:rFonts w:ascii="Times New Roman" w:hAnsi="Times New Roman" w:cs="Times New Roman"/>
          <w:sz w:val="28"/>
          <w:szCs w:val="28"/>
        </w:rPr>
        <w:t>7</w:t>
      </w:r>
      <w:r w:rsidRPr="00DC2534">
        <w:rPr>
          <w:rFonts w:ascii="Times New Roman" w:hAnsi="Times New Roman" w:cs="Times New Roman"/>
          <w:sz w:val="28"/>
          <w:szCs w:val="28"/>
        </w:rPr>
        <w:t>. З</w:t>
      </w:r>
      <w:r w:rsidRPr="00DC25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B5312A" w:rsidRPr="00DC2534" w:rsidRDefault="00063AEF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B5312A" w:rsidRPr="00DC2534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B5312A" w:rsidRPr="00DC2534" w:rsidRDefault="00063AEF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B5312A" w:rsidRPr="00DC2534">
        <w:rPr>
          <w:rFonts w:ascii="Times New Roman" w:hAnsi="Times New Roman" w:cs="Times New Roman"/>
          <w:sz w:val="28"/>
          <w:szCs w:val="28"/>
        </w:rPr>
        <w:t>. Помещения, в которых осуществляется предоставление муниципальной услуги, оборудуются: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- информационными стендами, содержащими визуальную и текстовую </w:t>
      </w:r>
      <w:r w:rsidRPr="00DC2534">
        <w:rPr>
          <w:rFonts w:ascii="Times New Roman" w:hAnsi="Times New Roman" w:cs="Times New Roman"/>
          <w:sz w:val="28"/>
          <w:szCs w:val="28"/>
        </w:rPr>
        <w:lastRenderedPageBreak/>
        <w:t>информацию;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2.2</w:t>
      </w:r>
      <w:r w:rsidR="00063AEF">
        <w:rPr>
          <w:rFonts w:ascii="Times New Roman" w:hAnsi="Times New Roman" w:cs="Times New Roman"/>
          <w:sz w:val="28"/>
          <w:szCs w:val="28"/>
        </w:rPr>
        <w:t>0</w:t>
      </w:r>
      <w:r w:rsidRPr="00DC2534">
        <w:rPr>
          <w:rFonts w:ascii="Times New Roman" w:hAnsi="Times New Roman" w:cs="Times New Roman"/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2.2</w:t>
      </w:r>
      <w:r w:rsidR="00063AEF">
        <w:rPr>
          <w:rFonts w:ascii="Times New Roman" w:hAnsi="Times New Roman" w:cs="Times New Roman"/>
          <w:sz w:val="28"/>
          <w:szCs w:val="28"/>
        </w:rPr>
        <w:t>1</w:t>
      </w:r>
      <w:r w:rsidRPr="00DC2534">
        <w:rPr>
          <w:rFonts w:ascii="Times New Roman" w:hAnsi="Times New Roman" w:cs="Times New Roman"/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2.2</w:t>
      </w:r>
      <w:r w:rsidR="00063AEF">
        <w:rPr>
          <w:rFonts w:ascii="Times New Roman" w:hAnsi="Times New Roman" w:cs="Times New Roman"/>
          <w:sz w:val="28"/>
          <w:szCs w:val="28"/>
        </w:rPr>
        <w:t>2</w:t>
      </w:r>
      <w:r w:rsidRPr="00DC2534">
        <w:rPr>
          <w:rFonts w:ascii="Times New Roman" w:hAnsi="Times New Roman" w:cs="Times New Roman"/>
          <w:sz w:val="28"/>
          <w:szCs w:val="28"/>
        </w:rPr>
        <w:t>. Кабинеты приема заявителей должны иметь информационные таблички (вывески) с указанием: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2.2</w:t>
      </w:r>
      <w:r w:rsidR="00063AEF">
        <w:rPr>
          <w:rFonts w:ascii="Times New Roman" w:hAnsi="Times New Roman" w:cs="Times New Roman"/>
          <w:sz w:val="28"/>
          <w:szCs w:val="28"/>
        </w:rPr>
        <w:t>3</w:t>
      </w:r>
      <w:r w:rsidRPr="00DC2534">
        <w:rPr>
          <w:rFonts w:ascii="Times New Roman" w:hAnsi="Times New Roman" w:cs="Times New Roman"/>
          <w:sz w:val="28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2.2</w:t>
      </w:r>
      <w:r w:rsidR="00063AEF">
        <w:rPr>
          <w:rFonts w:ascii="Times New Roman" w:hAnsi="Times New Roman" w:cs="Times New Roman"/>
          <w:sz w:val="28"/>
          <w:szCs w:val="28"/>
        </w:rPr>
        <w:t>4</w:t>
      </w:r>
      <w:r w:rsidRPr="00DC2534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транспортных средств, управляемых инвалидами I,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C2534"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 w:rsidRPr="00DC253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C2534">
        <w:rPr>
          <w:rFonts w:ascii="Times New Roman" w:hAnsi="Times New Roman" w:cs="Times New Roman"/>
          <w:sz w:val="28"/>
          <w:szCs w:val="28"/>
        </w:rPr>
        <w:t xml:space="preserve"> группы и транспортных средств, перевозящих таких инвалидов и (или) детей – инвалидов (указанные места для парковки не должны занимать иные транспортные средства). На указанных транспортных средствах должен быть установлен опознавательный знак «Инвалид».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Прием получателей муниципальной услуги осуществляется в специально выделенных для этих целей помещениях и залах обслуживания </w:t>
      </w:r>
      <w:r w:rsidRPr="00DC2534">
        <w:rPr>
          <w:rFonts w:ascii="Times New Roman" w:hAnsi="Times New Roman" w:cs="Times New Roman"/>
          <w:sz w:val="28"/>
          <w:szCs w:val="28"/>
        </w:rPr>
        <w:lastRenderedPageBreak/>
        <w:t>(информационных залах) - местах предоставления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Рабочее место специалиста Администрации, МФЦ</w:t>
      </w:r>
      <w:r w:rsidR="00741F8C">
        <w:rPr>
          <w:rFonts w:ascii="Times New Roman" w:hAnsi="Times New Roman" w:cs="Times New Roman"/>
          <w:sz w:val="28"/>
          <w:szCs w:val="28"/>
        </w:rPr>
        <w:t xml:space="preserve"> </w:t>
      </w:r>
      <w:r w:rsidRPr="00DC2534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AA5922" w:rsidRDefault="00B5312A" w:rsidP="00B5312A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A5922">
        <w:rPr>
          <w:rFonts w:cs="Times New Roman"/>
          <w:b/>
          <w:color w:val="auto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jc w:val="center"/>
        <w:rPr>
          <w:rFonts w:cs="Times New Roman"/>
          <w:color w:val="auto"/>
          <w:sz w:val="28"/>
          <w:szCs w:val="28"/>
        </w:rPr>
      </w:pP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5</w:t>
      </w:r>
      <w:r w:rsidRPr="00DC2534">
        <w:rPr>
          <w:rFonts w:cs="Times New Roman"/>
          <w:color w:val="auto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5</w:t>
      </w:r>
      <w:r w:rsidRPr="00DC2534">
        <w:rPr>
          <w:rFonts w:cs="Times New Roman"/>
          <w:color w:val="auto"/>
          <w:sz w:val="28"/>
          <w:szCs w:val="28"/>
        </w:rPr>
        <w:t>.1. предоставление возможности получения муниципальной услуги в электронной форме или в МФЦ;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5</w:t>
      </w:r>
      <w:r w:rsidRPr="00DC2534">
        <w:rPr>
          <w:rFonts w:cs="Times New Roman"/>
          <w:color w:val="auto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B5312A" w:rsidRPr="00DC2534" w:rsidRDefault="00063AEF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2.25</w:t>
      </w:r>
      <w:r w:rsidR="00B5312A" w:rsidRPr="00DC2534">
        <w:rPr>
          <w:rFonts w:cs="Times New Roman"/>
          <w:color w:val="auto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5</w:t>
      </w:r>
      <w:r w:rsidRPr="00DC2534">
        <w:rPr>
          <w:rFonts w:cs="Times New Roman"/>
          <w:color w:val="auto"/>
          <w:sz w:val="28"/>
          <w:szCs w:val="28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B5312A" w:rsidRPr="00DC2534" w:rsidRDefault="00B5312A" w:rsidP="00741F8C">
      <w:pPr>
        <w:ind w:firstLine="709"/>
        <w:jc w:val="both"/>
        <w:rPr>
          <w:szCs w:val="28"/>
        </w:rPr>
      </w:pPr>
      <w:r w:rsidRPr="00DC2534">
        <w:rPr>
          <w:szCs w:val="28"/>
        </w:rPr>
        <w:t>2.2</w:t>
      </w:r>
      <w:r w:rsidR="00063AEF">
        <w:rPr>
          <w:szCs w:val="28"/>
        </w:rPr>
        <w:t>5</w:t>
      </w:r>
      <w:r w:rsidRPr="00DC2534">
        <w:rPr>
          <w:szCs w:val="28"/>
        </w:rPr>
        <w:t>.5. возможность получения заявителем информации о ходе предоставления муниципальной услуги с использованием Регионального портала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6</w:t>
      </w:r>
      <w:r w:rsidRPr="00DC2534">
        <w:rPr>
          <w:rFonts w:cs="Times New Roman"/>
          <w:color w:val="auto"/>
          <w:sz w:val="28"/>
          <w:szCs w:val="28"/>
        </w:rPr>
        <w:t xml:space="preserve"> Показателями качества предоставления муниципальной услуги являются: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6</w:t>
      </w:r>
      <w:r w:rsidRPr="00DC2534">
        <w:rPr>
          <w:rFonts w:cs="Times New Roman"/>
          <w:color w:val="auto"/>
          <w:sz w:val="28"/>
          <w:szCs w:val="28"/>
        </w:rPr>
        <w:t>.1. соблюдение сроков предоставления муниципальной услуги;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lastRenderedPageBreak/>
        <w:t>2.2</w:t>
      </w:r>
      <w:r w:rsidR="00063AEF">
        <w:rPr>
          <w:rFonts w:cs="Times New Roman"/>
          <w:color w:val="auto"/>
          <w:sz w:val="28"/>
          <w:szCs w:val="28"/>
        </w:rPr>
        <w:t>6</w:t>
      </w:r>
      <w:r w:rsidRPr="00DC2534">
        <w:rPr>
          <w:rFonts w:cs="Times New Roman"/>
          <w:color w:val="auto"/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6</w:t>
      </w:r>
      <w:r w:rsidRPr="00DC2534">
        <w:rPr>
          <w:rFonts w:cs="Times New Roman"/>
          <w:color w:val="auto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6</w:t>
      </w:r>
      <w:r w:rsidRPr="00DC2534">
        <w:rPr>
          <w:rFonts w:cs="Times New Roman"/>
          <w:color w:val="auto"/>
          <w:sz w:val="28"/>
          <w:szCs w:val="28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2.2</w:t>
      </w:r>
      <w:r w:rsidR="00063AEF">
        <w:rPr>
          <w:szCs w:val="28"/>
        </w:rPr>
        <w:t>7</w:t>
      </w:r>
      <w:r w:rsidRPr="00DC2534">
        <w:rPr>
          <w:szCs w:val="28"/>
        </w:rPr>
        <w:t>. В процессе предоставления муниципальной услуги заявитель взаимодействует с муниципальными служащими отдела экономики, имущественных и земельных отношений Администрации: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7</w:t>
      </w:r>
      <w:r w:rsidRPr="00DC2534">
        <w:rPr>
          <w:rFonts w:cs="Times New Roman"/>
          <w:color w:val="auto"/>
          <w:sz w:val="28"/>
          <w:szCs w:val="28"/>
        </w:rPr>
        <w:t>.1. при подаче документов для получения муниципальной услуги;</w:t>
      </w:r>
    </w:p>
    <w:p w:rsidR="00B5312A" w:rsidRPr="00DC2534" w:rsidRDefault="00B5312A" w:rsidP="00B5312A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DC2534">
        <w:rPr>
          <w:rFonts w:cs="Times New Roman"/>
          <w:color w:val="auto"/>
          <w:sz w:val="28"/>
          <w:szCs w:val="28"/>
        </w:rPr>
        <w:t>2.2</w:t>
      </w:r>
      <w:r w:rsidR="00063AEF">
        <w:rPr>
          <w:rFonts w:cs="Times New Roman"/>
          <w:color w:val="auto"/>
          <w:sz w:val="28"/>
          <w:szCs w:val="28"/>
        </w:rPr>
        <w:t>7</w:t>
      </w:r>
      <w:r w:rsidRPr="00DC2534">
        <w:rPr>
          <w:rFonts w:cs="Times New Roman"/>
          <w:color w:val="auto"/>
          <w:sz w:val="28"/>
          <w:szCs w:val="28"/>
        </w:rPr>
        <w:t>.2. при получении результата оказания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B5312A" w:rsidRPr="00AA5922" w:rsidRDefault="00B5312A" w:rsidP="00B5312A">
      <w:pPr>
        <w:pStyle w:val="4"/>
        <w:spacing w:before="0" w:after="0"/>
        <w:ind w:firstLine="709"/>
        <w:jc w:val="center"/>
        <w:textAlignment w:val="baseline"/>
        <w:rPr>
          <w:spacing w:val="2"/>
        </w:rPr>
      </w:pPr>
      <w:r w:rsidRPr="00AA5922">
        <w:rPr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B5312A" w:rsidRPr="00DC2534" w:rsidRDefault="00B5312A" w:rsidP="00B5312A">
      <w:pPr>
        <w:pStyle w:val="4"/>
        <w:spacing w:before="0" w:after="0"/>
        <w:ind w:firstLine="709"/>
        <w:jc w:val="center"/>
        <w:textAlignment w:val="baseline"/>
        <w:rPr>
          <w:b w:val="0"/>
          <w:bCs w:val="0"/>
          <w:spacing w:val="2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pacing w:val="2"/>
          <w:sz w:val="28"/>
          <w:szCs w:val="28"/>
        </w:rPr>
        <w:t>2.2</w:t>
      </w:r>
      <w:r w:rsidR="00063AEF">
        <w:rPr>
          <w:rFonts w:ascii="Times New Roman" w:hAnsi="Times New Roman" w:cs="Times New Roman"/>
          <w:spacing w:val="2"/>
          <w:sz w:val="28"/>
          <w:szCs w:val="28"/>
        </w:rPr>
        <w:t>8</w:t>
      </w:r>
      <w:r w:rsidRPr="00DC2534">
        <w:rPr>
          <w:rFonts w:ascii="Times New Roman" w:hAnsi="Times New Roman" w:cs="Times New Roman"/>
          <w:spacing w:val="2"/>
          <w:sz w:val="28"/>
          <w:szCs w:val="28"/>
        </w:rPr>
        <w:t>. Для получения муниципальной услуги заявителю предоставляется возможность представить заявление в</w:t>
      </w:r>
      <w:r w:rsidRPr="00DC2534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B5312A" w:rsidRPr="00DC2534" w:rsidRDefault="00063AEF" w:rsidP="00B5312A">
      <w:pPr>
        <w:pStyle w:val="a3"/>
        <w:ind w:firstLine="709"/>
        <w:jc w:val="both"/>
      </w:pPr>
      <w:r>
        <w:t>2.29</w:t>
      </w:r>
      <w:r w:rsidR="00B5312A" w:rsidRPr="00DC2534">
        <w:t>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При предоставлении муниципальной услуги в электронной форме посредством Регионального портала  заявителю обеспечивается: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а) получение информации о порядке и сроках предоставления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б) формирование заявления о предоставлении муниципальной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в) прием и регистрация заявления и иных документов, необходимых для предоставления услуги;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г) получение сведений о ходе выполнения заявления;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д) досудебное (внесудебное) обжалование решений и действий (бездействия) Администрации, должностного лица Администрации.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 по выбору заявителя.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2.3</w:t>
      </w:r>
      <w:r w:rsidR="00063AEF">
        <w:rPr>
          <w:szCs w:val="28"/>
        </w:rPr>
        <w:t>0</w:t>
      </w:r>
      <w:r w:rsidRPr="00DC2534">
        <w:rPr>
          <w:szCs w:val="28"/>
        </w:rPr>
        <w:t>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C2534">
        <w:rPr>
          <w:rFonts w:ascii="Times New Roman" w:hAnsi="Times New Roman" w:cs="Times New Roman"/>
          <w:spacing w:val="2"/>
          <w:sz w:val="28"/>
          <w:szCs w:val="28"/>
        </w:rPr>
        <w:t>2.3</w:t>
      </w:r>
      <w:r w:rsidR="00063AEF">
        <w:rPr>
          <w:rFonts w:ascii="Times New Roman" w:hAnsi="Times New Roman" w:cs="Times New Roman"/>
          <w:spacing w:val="2"/>
          <w:sz w:val="28"/>
          <w:szCs w:val="28"/>
        </w:rPr>
        <w:t>1</w:t>
      </w:r>
      <w:r w:rsidRPr="00DC2534">
        <w:rPr>
          <w:rFonts w:ascii="Times New Roman" w:hAnsi="Times New Roman" w:cs="Times New Roman"/>
          <w:spacing w:val="2"/>
          <w:sz w:val="28"/>
          <w:szCs w:val="28"/>
        </w:rPr>
        <w:t xml:space="preserve">. Заявление и документы в электронной форме подписываются в </w:t>
      </w:r>
      <w:r w:rsidRPr="00DC2534">
        <w:rPr>
          <w:rFonts w:ascii="Times New Roman" w:hAnsi="Times New Roman" w:cs="Times New Roman"/>
          <w:spacing w:val="2"/>
          <w:sz w:val="28"/>
          <w:szCs w:val="28"/>
        </w:rPr>
        <w:lastRenderedPageBreak/>
        <w:t>соответствии с ФЗ № 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B5312A" w:rsidRPr="00DC2534" w:rsidRDefault="00B5312A" w:rsidP="00B5312A">
      <w:pPr>
        <w:widowControl w:val="0"/>
        <w:ind w:firstLine="709"/>
        <w:jc w:val="both"/>
        <w:rPr>
          <w:szCs w:val="28"/>
        </w:rPr>
      </w:pPr>
      <w:r w:rsidRPr="00DC2534">
        <w:rPr>
          <w:szCs w:val="28"/>
        </w:rPr>
        <w:t>2.3</w:t>
      </w:r>
      <w:r w:rsidR="00063AEF">
        <w:rPr>
          <w:szCs w:val="28"/>
        </w:rPr>
        <w:t>2</w:t>
      </w:r>
      <w:r w:rsidRPr="00DC2534">
        <w:rPr>
          <w:szCs w:val="28"/>
        </w:rPr>
        <w:t>.Представление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2.3</w:t>
      </w:r>
      <w:r w:rsidR="00063AEF">
        <w:rPr>
          <w:szCs w:val="28"/>
        </w:rPr>
        <w:t>3</w:t>
      </w:r>
      <w:r w:rsidRPr="00DC2534">
        <w:rPr>
          <w:szCs w:val="28"/>
        </w:rPr>
        <w:t>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2.3</w:t>
      </w:r>
      <w:r w:rsidR="00063AEF">
        <w:rPr>
          <w:rFonts w:ascii="Times New Roman" w:hAnsi="Times New Roman" w:cs="Times New Roman"/>
          <w:sz w:val="28"/>
          <w:szCs w:val="28"/>
        </w:rPr>
        <w:t>4</w:t>
      </w:r>
      <w:r w:rsidRPr="00DC2534">
        <w:rPr>
          <w:rFonts w:ascii="Times New Roman" w:hAnsi="Times New Roman" w:cs="Times New Roman"/>
          <w:sz w:val="28"/>
          <w:szCs w:val="28"/>
        </w:rPr>
        <w:t>. По выбору заявителя результат предоставления муниципальной услуги, уведомления, в том числе об отказе в</w:t>
      </w:r>
      <w:r w:rsidR="00CC3155">
        <w:rPr>
          <w:rFonts w:ascii="Times New Roman" w:hAnsi="Times New Roman" w:cs="Times New Roman"/>
          <w:sz w:val="28"/>
          <w:szCs w:val="28"/>
        </w:rPr>
        <w:t xml:space="preserve"> выдаче выписки из реестра муниципального имущества</w:t>
      </w:r>
      <w:r w:rsidRPr="00DC2534">
        <w:rPr>
          <w:rFonts w:ascii="Times New Roman" w:hAnsi="Times New Roman" w:cs="Times New Roman"/>
          <w:sz w:val="28"/>
          <w:szCs w:val="28"/>
        </w:rPr>
        <w:t>, решение об отказе в приеме к рассмотрению документов, расписки направляются в виде: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2.3</w:t>
      </w:r>
      <w:r w:rsidR="00063AEF">
        <w:rPr>
          <w:szCs w:val="28"/>
        </w:rPr>
        <w:t>4</w:t>
      </w:r>
      <w:r w:rsidRPr="00DC2534">
        <w:rPr>
          <w:szCs w:val="28"/>
        </w:rPr>
        <w:t>.1.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2.3</w:t>
      </w:r>
      <w:r w:rsidR="00063AEF">
        <w:rPr>
          <w:szCs w:val="28"/>
        </w:rPr>
        <w:t>4</w:t>
      </w:r>
      <w:r w:rsidRPr="00DC2534">
        <w:rPr>
          <w:szCs w:val="28"/>
        </w:rPr>
        <w:t>.2. документа на бумажном носителе, который направляется заявителю посредством почтового отправления.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AA5922" w:rsidRDefault="00B5312A" w:rsidP="00B5312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A5922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 w:rsidR="00DF4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92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B5312A" w:rsidRPr="00DC2534" w:rsidRDefault="00B5312A" w:rsidP="00B531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r w:rsidRPr="00DF4CA4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Блок-схем</w:t>
      </w:r>
      <w:r w:rsidR="00DF4CA4" w:rsidRPr="00DF4CA4">
        <w:rPr>
          <w:rStyle w:val="-"/>
          <w:rFonts w:ascii="Times New Roman" w:hAnsi="Times New Roman" w:cs="Times New Roman"/>
          <w:color w:val="000000"/>
          <w:sz w:val="28"/>
          <w:szCs w:val="28"/>
          <w:u w:val="none"/>
        </w:rPr>
        <w:t>а</w:t>
      </w:r>
      <w:r w:rsidRPr="00DC253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приложении № 2 к Административному регламенту):</w:t>
      </w:r>
    </w:p>
    <w:p w:rsidR="00B5312A" w:rsidRPr="00AA5922" w:rsidRDefault="00B5312A" w:rsidP="00B5312A">
      <w:pPr>
        <w:ind w:firstLine="709"/>
        <w:jc w:val="both"/>
        <w:rPr>
          <w:szCs w:val="28"/>
        </w:rPr>
      </w:pPr>
      <w:r w:rsidRPr="00AA5922">
        <w:rPr>
          <w:szCs w:val="28"/>
        </w:rPr>
        <w:lastRenderedPageBreak/>
        <w:t xml:space="preserve">- </w:t>
      </w:r>
      <w:r>
        <w:rPr>
          <w:szCs w:val="28"/>
        </w:rPr>
        <w:t>п</w:t>
      </w:r>
      <w:r w:rsidRPr="00AA5922">
        <w:rPr>
          <w:szCs w:val="28"/>
        </w:rPr>
        <w:t>рием и регистрация заявления и документов, необходимых для получения муниципальной услуги, рассмотрение, проверка представленных заявителем документов;</w:t>
      </w:r>
    </w:p>
    <w:p w:rsidR="00B5312A" w:rsidRPr="00AA5922" w:rsidRDefault="00B5312A" w:rsidP="00B531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5922">
        <w:rPr>
          <w:rFonts w:ascii="Times New Roman" w:hAnsi="Times New Roman" w:cs="Times New Roman"/>
          <w:sz w:val="28"/>
          <w:szCs w:val="28"/>
        </w:rPr>
        <w:t xml:space="preserve"> - подготовка результата предоставления муниципальной услуги; </w:t>
      </w:r>
    </w:p>
    <w:p w:rsidR="00B5312A" w:rsidRDefault="00B5312A" w:rsidP="00B531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A5922">
        <w:rPr>
          <w:rFonts w:ascii="Times New Roman" w:hAnsi="Times New Roman" w:cs="Times New Roman"/>
          <w:sz w:val="28"/>
          <w:szCs w:val="28"/>
        </w:rPr>
        <w:t>- выдача заявителю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12A" w:rsidRDefault="00B5312A" w:rsidP="00B531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12A" w:rsidRPr="00014CC0" w:rsidRDefault="00B5312A" w:rsidP="00B5312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14CC0">
        <w:rPr>
          <w:rFonts w:ascii="Times New Roman" w:hAnsi="Times New Roman" w:cs="Times New Roman"/>
          <w:b/>
          <w:sz w:val="28"/>
          <w:szCs w:val="28"/>
        </w:rPr>
        <w:t xml:space="preserve">Прием и регистрация заявления и документов, необходимых для получения муниципальной услуги, рассмотрение, проверка представленных заявителем документов </w:t>
      </w:r>
    </w:p>
    <w:p w:rsidR="00B5312A" w:rsidRPr="00DC2534" w:rsidRDefault="00B5312A" w:rsidP="00B5312A">
      <w:pPr>
        <w:ind w:firstLine="709"/>
        <w:jc w:val="center"/>
        <w:rPr>
          <w:szCs w:val="28"/>
        </w:rPr>
      </w:pP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 xml:space="preserve">3.2. Основанием для начала административной процедуры является поступление в Администрацию письменного заявления, в том числе в электронной форме, о предоставлении </w:t>
      </w:r>
      <w:r>
        <w:rPr>
          <w:szCs w:val="28"/>
        </w:rPr>
        <w:t>выписки из реестра имущества</w:t>
      </w:r>
      <w:r w:rsidRPr="00DC2534">
        <w:rPr>
          <w:szCs w:val="28"/>
        </w:rPr>
        <w:t>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bookmarkStart w:id="2" w:name="P325"/>
      <w:bookmarkEnd w:id="2"/>
      <w:r w:rsidRPr="00DC2534">
        <w:rPr>
          <w:szCs w:val="28"/>
        </w:rPr>
        <w:t>3.2.1. Заявление представляется заявителем (представителем заявителя) в Администрацию или МФЦ по месту нахождения</w:t>
      </w:r>
      <w:r>
        <w:rPr>
          <w:szCs w:val="28"/>
        </w:rPr>
        <w:t xml:space="preserve"> имущества.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Заявление подписывается заявителем либо представителем заявителя.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B5312A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3.2.3. При получении посредством Регионального портала 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указанных в пункте 2.12 настоящего Административного регламента.</w:t>
      </w:r>
    </w:p>
    <w:p w:rsidR="002F41C1" w:rsidRPr="002F41C1" w:rsidRDefault="002F41C1" w:rsidP="002F41C1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41C1">
        <w:rPr>
          <w:sz w:val="28"/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2F41C1" w:rsidRPr="002F41C1" w:rsidRDefault="002F41C1" w:rsidP="002F41C1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41C1">
        <w:rPr>
          <w:sz w:val="28"/>
          <w:szCs w:val="28"/>
        </w:rPr>
        <w:t xml:space="preserve"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па Региональном портале, </w:t>
      </w:r>
      <w:r w:rsidRPr="002F41C1">
        <w:rPr>
          <w:sz w:val="28"/>
          <w:szCs w:val="28"/>
        </w:rPr>
        <w:lastRenderedPageBreak/>
        <w:t>официальном сайте заявителю будет представлена информация о ходе его рассмотрения.</w:t>
      </w:r>
    </w:p>
    <w:p w:rsidR="002F41C1" w:rsidRPr="002F41C1" w:rsidRDefault="002F41C1" w:rsidP="002F41C1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41C1">
        <w:rPr>
          <w:sz w:val="28"/>
          <w:szCs w:val="28"/>
        </w:rPr>
        <w:t>После принятия заявления о предоставлении государственной услуги статус запроса заявителя в личном кабинете на Региональном портале, официальном сайте обновляется до статуса «принято».</w:t>
      </w:r>
    </w:p>
    <w:p w:rsidR="002F41C1" w:rsidRPr="00CB2D80" w:rsidRDefault="002F41C1" w:rsidP="002F41C1">
      <w:pPr>
        <w:ind w:firstLine="709"/>
        <w:jc w:val="both"/>
      </w:pPr>
      <w:r w:rsidRPr="00CB2D80">
        <w:t>Прием и регистрация запроса осуществляются должностным лицом Отдела Администрации ответственным за Региональный портал.</w:t>
      </w:r>
    </w:p>
    <w:p w:rsidR="002F41C1" w:rsidRPr="006557E5" w:rsidRDefault="002F41C1" w:rsidP="002F41C1">
      <w:pPr>
        <w:ind w:firstLine="709"/>
        <w:jc w:val="both"/>
        <w:rPr>
          <w:szCs w:val="28"/>
        </w:rPr>
      </w:pPr>
      <w:r w:rsidRPr="00CB2D80">
        <w:t>После регистрации заявление и документы направляются сотруднику ответственному за  ответственному за предоставление муниципальной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3.3. При приеме заявления 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 правильность заполнения заявления;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B5312A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- комплектность документов, прилагаемых к заявлению.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3.4.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3.5.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3.6. Заявление и документы (при их наличии), представленные заявителем (представителем заявителя) через МФЦ передаются МФЦ 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3.7.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ФЗ № 63-ФЗ.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 xml:space="preserve">3.8.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по форме согласно приложению № 3 к </w:t>
      </w:r>
      <w:r w:rsidRPr="00DC2534">
        <w:rPr>
          <w:szCs w:val="28"/>
        </w:rPr>
        <w:lastRenderedPageBreak/>
        <w:t>административному регламенту с указанием пунктов статьи 11 ФЗ № 63-ФЗ, которые послужили основанием для принятия указанного решения, указанным заявителем в заявлении способом.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3.9.  В заявлении о предоставлении муниципальной услуги  указываются: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- почтовый адрес, адрес электронной почты, номер телефона для связи с заявителем или представителем заявителя;</w:t>
      </w:r>
    </w:p>
    <w:p w:rsidR="00B5312A" w:rsidRPr="00540D6E" w:rsidRDefault="00B5312A" w:rsidP="00B5312A">
      <w:pPr>
        <w:ind w:firstLine="709"/>
        <w:jc w:val="both"/>
        <w:rPr>
          <w:szCs w:val="28"/>
        </w:rPr>
      </w:pPr>
      <w:r>
        <w:rPr>
          <w:szCs w:val="28"/>
        </w:rPr>
        <w:t>3.1</w:t>
      </w:r>
      <w:r w:rsidR="00063AEF">
        <w:rPr>
          <w:szCs w:val="28"/>
        </w:rPr>
        <w:t>0</w:t>
      </w:r>
      <w:r>
        <w:rPr>
          <w:szCs w:val="28"/>
        </w:rPr>
        <w:t xml:space="preserve">. </w:t>
      </w:r>
      <w:r w:rsidRPr="00540D6E">
        <w:rPr>
          <w:szCs w:val="28"/>
        </w:rPr>
        <w:t>Заявитель вправе представить любые документы, необходимые с его точки зрения, для пояснения истории объекта запроса</w:t>
      </w:r>
      <w:r>
        <w:rPr>
          <w:szCs w:val="28"/>
        </w:rPr>
        <w:t>.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 xml:space="preserve"> Сведения о каждом объекте, в отношении которого запрашивается информация, должны содержать: 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 xml:space="preserve">- обязательно - полные наименование и адрес объекта, а также, при необходимости однозначной идентификации объекта: 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 xml:space="preserve">- для площадных объектов - площадь; 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 xml:space="preserve">- для линейных и иных сооружений - значения определяющих их параметрических либо физических характеристик - протяженность, длину, ширину, высоту, глубину, объем, напряжение, мощность - в зависимости от типа объекта. 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>3.1</w:t>
      </w:r>
      <w:r w:rsidR="00063AEF">
        <w:rPr>
          <w:szCs w:val="28"/>
        </w:rPr>
        <w:t>1</w:t>
      </w:r>
      <w:r w:rsidRPr="00014CC0">
        <w:rPr>
          <w:szCs w:val="28"/>
        </w:rPr>
        <w:t xml:space="preserve"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3.12</w:t>
      </w:r>
      <w:r w:rsidR="00293C87">
        <w:rPr>
          <w:szCs w:val="28"/>
        </w:rPr>
        <w:t xml:space="preserve">. </w:t>
      </w:r>
      <w:r w:rsidR="00B5312A" w:rsidRPr="00014CC0">
        <w:rPr>
          <w:szCs w:val="28"/>
        </w:rPr>
        <w:t>Критериями принятия решения по административной процедуре являются соответствие заявления требованиям, указанным в пункте 2.6 Административного регламента.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>3.1</w:t>
      </w:r>
      <w:r w:rsidR="00063AEF">
        <w:rPr>
          <w:szCs w:val="28"/>
        </w:rPr>
        <w:t>3</w:t>
      </w:r>
      <w:r w:rsidRPr="00014CC0">
        <w:rPr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CC3155">
        <w:rPr>
          <w:szCs w:val="28"/>
        </w:rPr>
        <w:t>10</w:t>
      </w:r>
      <w:r w:rsidRPr="00014CC0">
        <w:rPr>
          <w:szCs w:val="28"/>
        </w:rPr>
        <w:t xml:space="preserve"> дней.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>3.1</w:t>
      </w:r>
      <w:r w:rsidR="00063AEF">
        <w:rPr>
          <w:szCs w:val="28"/>
        </w:rPr>
        <w:t>4</w:t>
      </w:r>
      <w:r w:rsidRPr="00014CC0">
        <w:rPr>
          <w:szCs w:val="28"/>
        </w:rPr>
        <w:t>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741F8C" w:rsidRDefault="00741F8C" w:rsidP="00B5312A">
      <w:pPr>
        <w:ind w:firstLine="709"/>
        <w:jc w:val="both"/>
        <w:rPr>
          <w:b/>
          <w:szCs w:val="28"/>
        </w:rPr>
      </w:pPr>
      <w:r w:rsidRPr="00741F8C">
        <w:rPr>
          <w:b/>
          <w:szCs w:val="28"/>
        </w:rPr>
        <w:t>Подготовка результата предоставления муниципальной услуги</w:t>
      </w:r>
    </w:p>
    <w:p w:rsidR="00741F8C" w:rsidRPr="00DC2534" w:rsidRDefault="00741F8C" w:rsidP="00B5312A">
      <w:pPr>
        <w:ind w:firstLine="709"/>
        <w:jc w:val="both"/>
        <w:rPr>
          <w:szCs w:val="28"/>
        </w:rPr>
      </w:pP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3.15</w:t>
      </w:r>
      <w:r w:rsidR="00B5312A" w:rsidRPr="00014CC0">
        <w:rPr>
          <w:szCs w:val="28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3.15</w:t>
      </w:r>
      <w:r w:rsidR="00B5312A" w:rsidRPr="00014CC0">
        <w:rPr>
          <w:szCs w:val="28"/>
        </w:rPr>
        <w:t>.1. При отсутствии оснований, указанных в п</w:t>
      </w:r>
      <w:r w:rsidR="00B5312A" w:rsidRPr="00014CC0">
        <w:rPr>
          <w:i/>
          <w:szCs w:val="28"/>
        </w:rPr>
        <w:t xml:space="preserve">. </w:t>
      </w:r>
      <w:r w:rsidR="00B5312A" w:rsidRPr="00741F8C">
        <w:rPr>
          <w:szCs w:val="28"/>
        </w:rPr>
        <w:t>2.1</w:t>
      </w:r>
      <w:r>
        <w:rPr>
          <w:szCs w:val="28"/>
        </w:rPr>
        <w:t>1</w:t>
      </w:r>
      <w:r w:rsidR="00B5312A" w:rsidRPr="00014CC0">
        <w:rPr>
          <w:szCs w:val="28"/>
        </w:rPr>
        <w:t xml:space="preserve"> настоящего административного регламента, ответственный исполнитель изучив заявление, проверяет наличие в реестре муниципальной собственности интересующих заявителя объектов. При наличии информации в реестре муниципальной собственности специалистом готовится выписка из реестра муниципальной собственности. В случае отсутствия запрашиваемой информации готовится информация об отсутствии объекта в реестре муниципальной собственности.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 xml:space="preserve">3.16. </w:t>
      </w:r>
      <w:r w:rsidR="00B5312A" w:rsidRPr="00014CC0">
        <w:rPr>
          <w:szCs w:val="28"/>
        </w:rPr>
        <w:t>Критерием принятия решения по административной является - наличие информации в реестре муниципальной собственности об интересующих заявителя объектах.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 xml:space="preserve">3.17. </w:t>
      </w:r>
      <w:r w:rsidR="00B5312A" w:rsidRPr="00014CC0">
        <w:rPr>
          <w:szCs w:val="28"/>
        </w:rPr>
        <w:t xml:space="preserve">Продолжительность административной процедуры (максимальный срок ее выполнения) составляет </w:t>
      </w:r>
      <w:r w:rsidR="00741F8C">
        <w:rPr>
          <w:szCs w:val="28"/>
        </w:rPr>
        <w:t>1</w:t>
      </w:r>
      <w:r w:rsidR="00CC3155">
        <w:rPr>
          <w:szCs w:val="28"/>
        </w:rPr>
        <w:t xml:space="preserve">8 </w:t>
      </w:r>
      <w:r w:rsidR="00B5312A" w:rsidRPr="00014CC0">
        <w:rPr>
          <w:szCs w:val="28"/>
        </w:rPr>
        <w:t>дней.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 xml:space="preserve">3.18. </w:t>
      </w:r>
      <w:r w:rsidR="00B5312A" w:rsidRPr="00014CC0">
        <w:rPr>
          <w:szCs w:val="28"/>
        </w:rPr>
        <w:t>Результатом административной процедуры является выписка из реестра муниципальной собственности, либо информация об отсутствии объекта в реестре муниципальной собственности.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>
        <w:t xml:space="preserve"> </w:t>
      </w:r>
    </w:p>
    <w:p w:rsidR="00B5312A" w:rsidRPr="00014CC0" w:rsidRDefault="00B5312A" w:rsidP="00B5312A">
      <w:pPr>
        <w:ind w:firstLine="709"/>
        <w:jc w:val="center"/>
        <w:rPr>
          <w:b/>
          <w:szCs w:val="28"/>
        </w:rPr>
      </w:pPr>
      <w:r w:rsidRPr="00014CC0">
        <w:rPr>
          <w:b/>
          <w:szCs w:val="28"/>
        </w:rPr>
        <w:t>Выдача заявителю результата предоставления муниципальной услуги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3.19</w:t>
      </w:r>
      <w:r w:rsidR="00B5312A" w:rsidRPr="00014CC0">
        <w:rPr>
          <w:szCs w:val="28"/>
        </w:rPr>
        <w:t xml:space="preserve">. Основанием для начала административной процедуры является </w:t>
      </w:r>
      <w:r w:rsidR="00741F8C">
        <w:rPr>
          <w:szCs w:val="28"/>
        </w:rPr>
        <w:t xml:space="preserve">подготовленная </w:t>
      </w:r>
      <w:r w:rsidR="00B5312A" w:rsidRPr="00014CC0">
        <w:rPr>
          <w:szCs w:val="28"/>
        </w:rPr>
        <w:t>выписка из реестра муниципальной собственности, либо информация об отсутствии объекта в реестре муниципальной собственности.</w:t>
      </w:r>
    </w:p>
    <w:p w:rsidR="00B5312A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>3.2</w:t>
      </w:r>
      <w:r w:rsidR="00063AEF">
        <w:rPr>
          <w:szCs w:val="28"/>
        </w:rPr>
        <w:t>0</w:t>
      </w:r>
      <w:r w:rsidRPr="00014CC0">
        <w:rPr>
          <w:szCs w:val="28"/>
        </w:rPr>
        <w:t>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выдачи заявителю в д</w:t>
      </w:r>
      <w:r w:rsidR="00741F8C">
        <w:rPr>
          <w:szCs w:val="28"/>
        </w:rPr>
        <w:t>ень поступления в Отдел подписа</w:t>
      </w:r>
      <w:r w:rsidRPr="00014CC0">
        <w:rPr>
          <w:szCs w:val="28"/>
        </w:rPr>
        <w:t>нной и зарегистрированной выписки из реестра муниципальной собственности, либо информации об отсутствии объекта в реестре муниципальной собственности.</w:t>
      </w:r>
    </w:p>
    <w:p w:rsidR="00063AEF" w:rsidRDefault="00063AEF" w:rsidP="00B5312A">
      <w:pPr>
        <w:ind w:firstLine="709"/>
        <w:jc w:val="both"/>
        <w:rPr>
          <w:szCs w:val="28"/>
        </w:rPr>
      </w:pPr>
      <w:r w:rsidRPr="00013F10">
        <w:rPr>
          <w:szCs w:val="28"/>
        </w:rPr>
        <w:t xml:space="preserve">Критерием принятия решения о направлении результата муниципальной услуги является поступление к ответственному исполнителю </w:t>
      </w:r>
      <w:r w:rsidRPr="00014CC0">
        <w:rPr>
          <w:szCs w:val="28"/>
        </w:rPr>
        <w:t>выписк</w:t>
      </w:r>
      <w:r w:rsidR="00293C87">
        <w:rPr>
          <w:szCs w:val="28"/>
        </w:rPr>
        <w:t>и</w:t>
      </w:r>
      <w:r w:rsidRPr="00014CC0">
        <w:rPr>
          <w:szCs w:val="28"/>
        </w:rPr>
        <w:t xml:space="preserve"> из реестра муниципальной собственности, либо информация об отсутствии объекта в реестре муниципальной собственности.</w:t>
      </w:r>
    </w:p>
    <w:p w:rsidR="00B5312A" w:rsidRPr="00014CC0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3.21</w:t>
      </w:r>
      <w:r w:rsidR="00B5312A" w:rsidRPr="00014CC0">
        <w:rPr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CC3155">
        <w:rPr>
          <w:szCs w:val="28"/>
        </w:rPr>
        <w:t>2</w:t>
      </w:r>
      <w:r w:rsidR="00B5312A" w:rsidRPr="00014CC0">
        <w:rPr>
          <w:szCs w:val="28"/>
        </w:rPr>
        <w:t xml:space="preserve"> рабочи</w:t>
      </w:r>
      <w:r w:rsidR="00CC3155">
        <w:rPr>
          <w:szCs w:val="28"/>
        </w:rPr>
        <w:t>х</w:t>
      </w:r>
      <w:r w:rsidR="00B5312A" w:rsidRPr="00014CC0">
        <w:rPr>
          <w:szCs w:val="28"/>
        </w:rPr>
        <w:t xml:space="preserve"> д</w:t>
      </w:r>
      <w:r w:rsidR="00CC3155">
        <w:rPr>
          <w:szCs w:val="28"/>
        </w:rPr>
        <w:t>ня</w:t>
      </w:r>
      <w:r w:rsidR="00B5312A" w:rsidRPr="00014CC0">
        <w:rPr>
          <w:szCs w:val="28"/>
        </w:rPr>
        <w:t>.</w:t>
      </w:r>
    </w:p>
    <w:p w:rsidR="00B5312A" w:rsidRPr="00014CC0" w:rsidRDefault="00B5312A" w:rsidP="00B5312A">
      <w:pPr>
        <w:ind w:firstLine="709"/>
        <w:jc w:val="both"/>
        <w:rPr>
          <w:szCs w:val="28"/>
        </w:rPr>
      </w:pPr>
      <w:r w:rsidRPr="00014CC0">
        <w:rPr>
          <w:szCs w:val="28"/>
        </w:rPr>
        <w:t>3.2</w:t>
      </w:r>
      <w:r w:rsidR="00063AEF">
        <w:rPr>
          <w:szCs w:val="28"/>
        </w:rPr>
        <w:t>2</w:t>
      </w:r>
      <w:r w:rsidRPr="00014CC0">
        <w:rPr>
          <w:szCs w:val="28"/>
        </w:rPr>
        <w:t>. Результатом административной процедуры является выдача заявителю выписки из реестра муниципальной собственности, либо информации</w:t>
      </w:r>
      <w:r w:rsidR="00741F8C">
        <w:rPr>
          <w:szCs w:val="28"/>
        </w:rPr>
        <w:t xml:space="preserve"> </w:t>
      </w:r>
      <w:r w:rsidRPr="00014CC0">
        <w:rPr>
          <w:szCs w:val="28"/>
        </w:rPr>
        <w:t>об отсутствии объекта в реестре муниципальной собственности.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</w:p>
    <w:p w:rsidR="00B5312A" w:rsidRPr="00470221" w:rsidRDefault="00B5312A" w:rsidP="00B5312A">
      <w:pPr>
        <w:ind w:firstLine="709"/>
        <w:jc w:val="center"/>
        <w:rPr>
          <w:b/>
          <w:szCs w:val="28"/>
        </w:rPr>
      </w:pPr>
      <w:r w:rsidRPr="00470221">
        <w:rPr>
          <w:b/>
          <w:szCs w:val="28"/>
        </w:rPr>
        <w:t xml:space="preserve">Предоставление муниципальной услуги через МАУ «МФЦ Шемышейского района» включает в себя следующую </w:t>
      </w:r>
      <w:r>
        <w:rPr>
          <w:b/>
          <w:szCs w:val="28"/>
        </w:rPr>
        <w:t xml:space="preserve"> п</w:t>
      </w:r>
      <w:r w:rsidRPr="00470221">
        <w:rPr>
          <w:b/>
          <w:szCs w:val="28"/>
        </w:rPr>
        <w:t>оследовательность действий  МАУ «МФЦ Шемышейского района».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 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  Прием, проверка полноты предоставленных документов и регистрация  специалистами МАУ «МФЦ Шемышейского района» от Заявителя на получение муниципальной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Регистрация документов заявителя осуществляется в соответствии с Регламентом работы МАУ «МФЦ Шемышейского района».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>Максимальный срок приема и регистрации документов от Заявителя – до  20 минут.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.1. Специалист МАУ «МФЦ Шемышейского района» обязан консультировать Заявителя по вопросам подготовки и комплектации документов на получение муниципальной 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.2.  При необходимости специалист МАУ «МФЦ Шемышейского района» имеет право обращаться с использованием средств телефонной связи и сети Интернет к Специалисту Отдела  по вопросам комплектации и подготовки документов на получение муниципальных услуг.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Специалист Отдела обязан незамедлительно давать все необходимые разъяснения специалисту МАУ «МФЦ Шемышейского района».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.3. Передача документов специалистами МАУ «МФЦ Шемышейского района» в Отдел.</w:t>
      </w:r>
    </w:p>
    <w:p w:rsidR="00B5312A" w:rsidRPr="00DC2534" w:rsidRDefault="00063AEF" w:rsidP="00B5312A">
      <w:pPr>
        <w:ind w:firstLine="709"/>
        <w:jc w:val="both"/>
        <w:rPr>
          <w:szCs w:val="28"/>
        </w:rPr>
      </w:pPr>
      <w:r>
        <w:rPr>
          <w:szCs w:val="28"/>
        </w:rPr>
        <w:t>3.23</w:t>
      </w:r>
      <w:r w:rsidR="00B5312A" w:rsidRPr="00DC2534">
        <w:rPr>
          <w:szCs w:val="28"/>
        </w:rPr>
        <w:t>.4.  В Отделе назначается работник, ответственный за прием документов от специалистов МАУ «МФЦ Шемышейского района»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.5. Проверенные в установленном порядке документы Заявителя доставляются специалистами МАУ «МФЦ Шемышейского района» в Отдел  в течение одного рабочего дня после дня регистрации заявления.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.6. Доставленные специалистами МАУ «МФЦ Шемышейского района» документы передаются ими лично под роспись работнику Отдела, ответственному за прием документов.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.7.  Специалист Отдела, ответственный за прием документов, при получении документов от  специалиста МАУ «МФЦ Шемышейского района» проверяет их комплектность в его присутствии.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.8.  Максимальный срок передачи документов специалистом МАУ «МФЦ Шемышейского района» специалисту Отдела – 10 минут.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.9.  Специалист Отдела, ответственный  за прием документов в течение одного рабочего дня после приема документов передает их в приемную Главы администрации района.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.1</w:t>
      </w:r>
      <w:r w:rsidR="0073492E">
        <w:rPr>
          <w:szCs w:val="28"/>
        </w:rPr>
        <w:t>0</w:t>
      </w:r>
      <w:r w:rsidRPr="00DC2534">
        <w:rPr>
          <w:szCs w:val="28"/>
        </w:rPr>
        <w:t>.  Специалист</w:t>
      </w:r>
      <w:r>
        <w:rPr>
          <w:szCs w:val="28"/>
        </w:rPr>
        <w:t xml:space="preserve"> Отдела, ответственный по </w:t>
      </w:r>
      <w:r w:rsidRPr="00DC2534">
        <w:rPr>
          <w:szCs w:val="28"/>
        </w:rPr>
        <w:t>предоставлени</w:t>
      </w:r>
      <w:r>
        <w:rPr>
          <w:szCs w:val="28"/>
        </w:rPr>
        <w:t>ю</w:t>
      </w:r>
      <w:r w:rsidRPr="00DC2534">
        <w:rPr>
          <w:szCs w:val="28"/>
        </w:rPr>
        <w:t xml:space="preserve"> муниципальной услуги информирует специалиста МАУ «МФЦ Шемышейского района» о готовности результата муниципальной услуги посредством телефона.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.1</w:t>
      </w:r>
      <w:r w:rsidR="0073492E">
        <w:rPr>
          <w:szCs w:val="28"/>
        </w:rPr>
        <w:t>1</w:t>
      </w:r>
      <w:r w:rsidRPr="00DC2534">
        <w:rPr>
          <w:szCs w:val="28"/>
        </w:rPr>
        <w:t>.  Специалист МАУ «МФЦ Шемышейского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.1</w:t>
      </w:r>
      <w:r w:rsidR="0073492E">
        <w:rPr>
          <w:szCs w:val="28"/>
        </w:rPr>
        <w:t>2</w:t>
      </w:r>
      <w:r w:rsidRPr="00DC2534">
        <w:rPr>
          <w:szCs w:val="28"/>
        </w:rPr>
        <w:t>.  Специалист МАУ «МФЦ Шемышейского района в день получения документов от специалиста Отдела</w:t>
      </w:r>
      <w:r>
        <w:rPr>
          <w:szCs w:val="28"/>
        </w:rPr>
        <w:t xml:space="preserve"> </w:t>
      </w:r>
      <w:r w:rsidRPr="00DC2534">
        <w:rPr>
          <w:szCs w:val="28"/>
        </w:rPr>
        <w:t>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 МАУ «МФЦ Шемышейского района» в рабочее время согласно графику работы. При этом специалист МАУ «МФЦ Шемышейского района, осуществляющий выдачу документов, выполняет следующие действия: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lastRenderedPageBreak/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б) выдает под расписку результат муниципальной услуги.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Время выполнения действия не должно превышать 10 минут.</w:t>
      </w:r>
    </w:p>
    <w:p w:rsidR="00B5312A" w:rsidRPr="00DC2534" w:rsidRDefault="00B5312A" w:rsidP="00B5312A">
      <w:pPr>
        <w:ind w:firstLine="709"/>
        <w:jc w:val="both"/>
        <w:rPr>
          <w:szCs w:val="28"/>
        </w:rPr>
      </w:pPr>
      <w:r w:rsidRPr="00DC2534">
        <w:rPr>
          <w:szCs w:val="28"/>
        </w:rPr>
        <w:t>3.2</w:t>
      </w:r>
      <w:r w:rsidR="00063AEF">
        <w:rPr>
          <w:szCs w:val="28"/>
        </w:rPr>
        <w:t>3</w:t>
      </w:r>
      <w:r w:rsidRPr="00DC2534">
        <w:rPr>
          <w:szCs w:val="28"/>
        </w:rPr>
        <w:t>.1</w:t>
      </w:r>
      <w:r w:rsidR="0073492E">
        <w:rPr>
          <w:szCs w:val="28"/>
        </w:rPr>
        <w:t>3</w:t>
      </w:r>
      <w:r w:rsidRPr="00DC2534">
        <w:rPr>
          <w:szCs w:val="28"/>
        </w:rPr>
        <w:t>. В случае неявки заявителя по истечении 10 рабочих дней специалист МАУ «МФЦ Шемышейского района» передает документы в Отдел.</w:t>
      </w:r>
    </w:p>
    <w:p w:rsidR="00B5312A" w:rsidRPr="00E70066" w:rsidRDefault="00B5312A" w:rsidP="00B5312A">
      <w:pPr>
        <w:ind w:firstLine="709"/>
        <w:jc w:val="both"/>
        <w:rPr>
          <w:color w:val="000000"/>
          <w:szCs w:val="28"/>
        </w:rPr>
      </w:pPr>
    </w:p>
    <w:p w:rsidR="00B5312A" w:rsidRPr="00470221" w:rsidRDefault="00B5312A" w:rsidP="00B5312A">
      <w:pPr>
        <w:ind w:firstLine="709"/>
        <w:jc w:val="center"/>
        <w:rPr>
          <w:b/>
          <w:color w:val="000000"/>
          <w:szCs w:val="28"/>
        </w:rPr>
      </w:pPr>
      <w:r w:rsidRPr="00470221">
        <w:rPr>
          <w:b/>
          <w:color w:val="000000"/>
          <w:szCs w:val="28"/>
          <w:lang w:val="en-US"/>
        </w:rPr>
        <w:t>IV</w:t>
      </w:r>
      <w:r w:rsidRPr="00470221">
        <w:rPr>
          <w:b/>
          <w:color w:val="000000"/>
          <w:szCs w:val="28"/>
        </w:rPr>
        <w:t>. Формы контроля за исполнением административного регламента</w:t>
      </w:r>
    </w:p>
    <w:p w:rsidR="00B5312A" w:rsidRPr="00DC2534" w:rsidRDefault="00B5312A" w:rsidP="00B5312A">
      <w:pPr>
        <w:ind w:firstLine="709"/>
        <w:jc w:val="center"/>
        <w:rPr>
          <w:szCs w:val="28"/>
        </w:rPr>
      </w:pP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="00CC3155">
        <w:rPr>
          <w:rFonts w:ascii="Times New Roman" w:hAnsi="Times New Roman" w:cs="Times New Roman"/>
          <w:sz w:val="28"/>
          <w:szCs w:val="28"/>
        </w:rPr>
        <w:t xml:space="preserve"> </w:t>
      </w:r>
      <w:r w:rsidRPr="00DC2534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 xml:space="preserve">4.5.1. соответствие результатов рассмотрения документов требованиям </w:t>
      </w:r>
      <w:r w:rsidRPr="00DC2534">
        <w:rPr>
          <w:rFonts w:ascii="Times New Roman" w:hAnsi="Times New Roman" w:cs="Times New Roman"/>
          <w:sz w:val="28"/>
          <w:szCs w:val="28"/>
        </w:rPr>
        <w:lastRenderedPageBreak/>
        <w:t>законодательства Российской Федерации;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34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B5312A" w:rsidRPr="00DC2534" w:rsidRDefault="00B5312A" w:rsidP="00B531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7F0A09" w:rsidRDefault="00B5312A" w:rsidP="00B5312A">
      <w:pPr>
        <w:widowControl w:val="0"/>
        <w:ind w:firstLine="851"/>
        <w:jc w:val="center"/>
        <w:rPr>
          <w:b/>
          <w:szCs w:val="28"/>
          <w:lang w:eastAsia="ar-SA"/>
        </w:rPr>
      </w:pPr>
      <w:r w:rsidRPr="007F0A09">
        <w:rPr>
          <w:b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B5312A" w:rsidRPr="007F0A09" w:rsidRDefault="00B5312A" w:rsidP="00B5312A">
      <w:pPr>
        <w:widowControl w:val="0"/>
        <w:tabs>
          <w:tab w:val="left" w:pos="1843"/>
        </w:tabs>
        <w:ind w:firstLine="851"/>
        <w:jc w:val="both"/>
        <w:rPr>
          <w:szCs w:val="28"/>
          <w:lang w:eastAsia="ar-SA"/>
        </w:rPr>
      </w:pP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Региональном портале.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2) нарушение срока предоставления муниципальной услуги;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7F0A09">
        <w:rPr>
          <w:szCs w:val="28"/>
          <w:lang w:eastAsia="ar-SA"/>
        </w:rPr>
        <w:lastRenderedPageBreak/>
        <w:t>иными нормативными правовыми актами Пензенской области, муниципальными правовыми актами;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B5312A" w:rsidRPr="007F0A09" w:rsidRDefault="00B5312A" w:rsidP="0073492E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</w:t>
      </w:r>
      <w:r w:rsidR="0073492E">
        <w:rPr>
          <w:szCs w:val="28"/>
          <w:lang w:eastAsia="ar-SA"/>
        </w:rPr>
        <w:t>, действующего  законодательства.</w:t>
      </w:r>
      <w:r w:rsidRPr="007F0A09">
        <w:rPr>
          <w:szCs w:val="28"/>
          <w:lang w:eastAsia="ar-SA"/>
        </w:rPr>
        <w:t xml:space="preserve"> </w:t>
      </w:r>
    </w:p>
    <w:p w:rsidR="00B5312A" w:rsidRDefault="00B5312A" w:rsidP="00B5312A">
      <w:pPr>
        <w:ind w:firstLine="708"/>
        <w:jc w:val="both"/>
      </w:pPr>
      <w:r w:rsidRPr="007F0A09">
        <w:rPr>
          <w:szCs w:val="28"/>
          <w:lang w:eastAsia="ar-SA"/>
        </w:rPr>
        <w:t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</w:t>
      </w:r>
      <w:r>
        <w:rPr>
          <w:szCs w:val="28"/>
          <w:lang w:eastAsia="ar-SA"/>
        </w:rPr>
        <w:t>, утвержденным постановлением администрации Шемышейского района</w:t>
      </w:r>
      <w:r w:rsidR="00CC3155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от 25.09.2018 № 475 </w:t>
      </w:r>
      <w:r w:rsidRPr="007F0A09">
        <w:rPr>
          <w:szCs w:val="28"/>
          <w:lang w:eastAsia="ar-SA"/>
        </w:rPr>
        <w:t>«</w:t>
      </w:r>
      <w:r w:rsidRPr="007F0A09">
        <w:rPr>
          <w:szCs w:val="28"/>
        </w:rPr>
        <w:t xml:space="preserve"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</w:t>
      </w:r>
      <w:r w:rsidRPr="007F0A09">
        <w:rPr>
          <w:szCs w:val="28"/>
        </w:rPr>
        <w:lastRenderedPageBreak/>
        <w:t>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</w:t>
      </w:r>
      <w:r>
        <w:rPr>
          <w:szCs w:val="28"/>
        </w:rPr>
        <w:t>.</w:t>
      </w:r>
    </w:p>
    <w:p w:rsidR="00B5312A" w:rsidRDefault="00B5312A" w:rsidP="00B5312A">
      <w:pPr>
        <w:ind w:firstLine="708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</w:t>
      </w:r>
      <w:r>
        <w:rPr>
          <w:szCs w:val="28"/>
          <w:lang w:eastAsia="ar-SA"/>
        </w:rPr>
        <w:t>МАУ «</w:t>
      </w:r>
      <w:r w:rsidRPr="007F0A09">
        <w:rPr>
          <w:szCs w:val="28"/>
          <w:lang w:eastAsia="ar-SA"/>
        </w:rPr>
        <w:t xml:space="preserve">МФЦ </w:t>
      </w:r>
      <w:r>
        <w:rPr>
          <w:szCs w:val="28"/>
          <w:lang w:eastAsia="ar-SA"/>
        </w:rPr>
        <w:t>Шемышейского района Пензенской области»</w:t>
      </w:r>
      <w:r w:rsidRPr="007F0A09">
        <w:rPr>
          <w:szCs w:val="28"/>
          <w:lang w:eastAsia="ar-SA"/>
        </w:rPr>
        <w:t xml:space="preserve">и его работников при предоставлении муниципальных услуг, утвержденным </w:t>
      </w:r>
      <w:r w:rsidRPr="00C91B80">
        <w:rPr>
          <w:szCs w:val="28"/>
          <w:lang w:eastAsia="ar-SA"/>
        </w:rPr>
        <w:t>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</w:t>
      </w:r>
      <w:r>
        <w:rPr>
          <w:szCs w:val="28"/>
          <w:lang w:eastAsia="ar-SA"/>
        </w:rPr>
        <w:t>.</w:t>
      </w:r>
    </w:p>
    <w:p w:rsidR="00B5312A" w:rsidRPr="007F0A09" w:rsidRDefault="00B5312A" w:rsidP="00B5312A">
      <w:pPr>
        <w:ind w:firstLine="708"/>
        <w:jc w:val="both"/>
        <w:rPr>
          <w:szCs w:val="28"/>
          <w:lang w:eastAsia="ar-SA"/>
        </w:rPr>
      </w:pPr>
      <w:bookmarkStart w:id="3" w:name="_GoBack"/>
      <w:bookmarkEnd w:id="3"/>
      <w:r w:rsidRPr="007F0A09">
        <w:rPr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а) официального сайта Администрации;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б) электронной почты Администрации;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в) Единого портала;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г) Регионального портала;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5.4.11. Жалоба может быть подана заявителем через МФЦ.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</w:t>
      </w:r>
      <w:r w:rsidRPr="007F0A09">
        <w:rPr>
          <w:szCs w:val="28"/>
          <w:lang w:eastAsia="ar-SA"/>
        </w:rPr>
        <w:lastRenderedPageBreak/>
        <w:t>предоставляющим муниципальную услугу, но не позднее следующего рабочего дня со дня поступления жалобы.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5.5. Жалоба должна содержать: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- в удовлетворении жалобы отказывается.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 xml:space="preserve"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</w:t>
      </w:r>
      <w:r w:rsidRPr="007F0A09">
        <w:rPr>
          <w:szCs w:val="28"/>
          <w:lang w:eastAsia="ar-SA"/>
        </w:rPr>
        <w:lastRenderedPageBreak/>
        <w:t>дальнейших действиях, которые необходимо совершить заявителю в целях получения муниципальной услуги.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B5312A" w:rsidRPr="007F0A09" w:rsidRDefault="00B5312A" w:rsidP="00B5312A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7F0A09">
        <w:rPr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5312A" w:rsidRPr="00DC2534" w:rsidRDefault="00B5312A" w:rsidP="00B5312A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5312A" w:rsidRPr="00B5312A" w:rsidRDefault="00B5312A" w:rsidP="00B5312A">
      <w:pPr>
        <w:jc w:val="right"/>
        <w:rPr>
          <w:sz w:val="20"/>
          <w:szCs w:val="20"/>
        </w:rPr>
      </w:pPr>
      <w:r w:rsidRPr="00DC2534">
        <w:br w:type="page"/>
      </w:r>
      <w:r w:rsidRPr="00B5312A">
        <w:rPr>
          <w:sz w:val="20"/>
          <w:szCs w:val="20"/>
        </w:rPr>
        <w:lastRenderedPageBreak/>
        <w:t>приложение № 1</w:t>
      </w:r>
    </w:p>
    <w:tbl>
      <w:tblPr>
        <w:tblW w:w="0" w:type="auto"/>
        <w:tblLook w:val="04A0"/>
      </w:tblPr>
      <w:tblGrid>
        <w:gridCol w:w="4950"/>
        <w:gridCol w:w="4951"/>
      </w:tblGrid>
      <w:tr w:rsidR="00B5312A" w:rsidRPr="00B5312A" w:rsidTr="00B5312A">
        <w:trPr>
          <w:trHeight w:val="824"/>
        </w:trPr>
        <w:tc>
          <w:tcPr>
            <w:tcW w:w="4950" w:type="dxa"/>
          </w:tcPr>
          <w:p w:rsidR="00B5312A" w:rsidRPr="00B5312A" w:rsidRDefault="00B5312A" w:rsidP="00B5312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51" w:type="dxa"/>
          </w:tcPr>
          <w:p w:rsidR="00B5312A" w:rsidRPr="00B5312A" w:rsidRDefault="00B5312A" w:rsidP="00B5312A">
            <w:pPr>
              <w:jc w:val="right"/>
              <w:rPr>
                <w:sz w:val="20"/>
                <w:szCs w:val="20"/>
              </w:rPr>
            </w:pPr>
            <w:r w:rsidRPr="00B5312A">
              <w:rPr>
                <w:sz w:val="20"/>
                <w:szCs w:val="20"/>
              </w:rPr>
              <w:t xml:space="preserve">к административному регламенту </w:t>
            </w:r>
          </w:p>
          <w:p w:rsidR="00B5312A" w:rsidRPr="00B5312A" w:rsidRDefault="00B5312A" w:rsidP="00B5312A">
            <w:pPr>
              <w:jc w:val="right"/>
              <w:rPr>
                <w:sz w:val="20"/>
                <w:szCs w:val="20"/>
              </w:rPr>
            </w:pPr>
            <w:r w:rsidRPr="00B5312A">
              <w:rPr>
                <w:sz w:val="20"/>
                <w:szCs w:val="20"/>
              </w:rPr>
              <w:t xml:space="preserve">предоставления муниципальной услуги </w:t>
            </w:r>
          </w:p>
          <w:p w:rsidR="00B5312A" w:rsidRPr="00B5312A" w:rsidRDefault="00B5312A" w:rsidP="00B5312A">
            <w:pPr>
              <w:jc w:val="right"/>
              <w:rPr>
                <w:sz w:val="20"/>
                <w:szCs w:val="20"/>
              </w:rPr>
            </w:pPr>
            <w:r w:rsidRPr="00B5312A">
              <w:rPr>
                <w:sz w:val="20"/>
                <w:szCs w:val="20"/>
              </w:rPr>
              <w:t>«Предоставление выписки из реестра муниципального имущества»</w:t>
            </w:r>
          </w:p>
        </w:tc>
      </w:tr>
    </w:tbl>
    <w:p w:rsidR="00B5312A" w:rsidRPr="00DC2534" w:rsidRDefault="00B5312A" w:rsidP="00B5312A">
      <w:pPr>
        <w:jc w:val="center"/>
        <w:rPr>
          <w:b/>
          <w:szCs w:val="28"/>
        </w:rPr>
      </w:pP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>Главе администрации Шемышейского района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>от _____________________________________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 (Ф.И.О. физического лица либо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наименование юридического лица либо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 Ф.И.О. представителя заявителя)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________________________________________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(место жительства физического лица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либо место нахождения юридического лица)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_______________________________________,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(реквизиты документа, удостоверяющего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личность физического лица либо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сведения о государственной регистрации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     заявителя в ЕГРЮЛ)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действующего на основании________________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              (реквизиты документа,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________________________________________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подтверждающего полномочия представителя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заявителя (в случае, если от имени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заявителя выступает его представитель)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________________________________________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(почтовый адрес, адрес электронной почты,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номер телефона заявителя либо</w:t>
      </w:r>
    </w:p>
    <w:p w:rsidR="00B5312A" w:rsidRPr="00DC2534" w:rsidRDefault="00B5312A" w:rsidP="00B5312A">
      <w:pPr>
        <w:jc w:val="right"/>
        <w:rPr>
          <w:sz w:val="24"/>
        </w:rPr>
      </w:pPr>
      <w:r w:rsidRPr="00DC2534">
        <w:rPr>
          <w:sz w:val="24"/>
        </w:rPr>
        <w:t xml:space="preserve">                                           представителя заявителя)</w:t>
      </w:r>
    </w:p>
    <w:p w:rsidR="00B5312A" w:rsidRPr="00DC2534" w:rsidRDefault="00B5312A" w:rsidP="00B5312A">
      <w:pPr>
        <w:rPr>
          <w:sz w:val="24"/>
        </w:rPr>
      </w:pPr>
    </w:p>
    <w:p w:rsidR="00B5312A" w:rsidRPr="00BA2190" w:rsidRDefault="00B5312A" w:rsidP="00B5312A">
      <w:pPr>
        <w:autoSpaceDE w:val="0"/>
        <w:autoSpaceDN w:val="0"/>
        <w:adjustRightInd w:val="0"/>
        <w:ind w:left="225"/>
        <w:jc w:val="center"/>
        <w:rPr>
          <w:b/>
          <w:bCs/>
          <w:szCs w:val="28"/>
        </w:rPr>
      </w:pPr>
      <w:bookmarkStart w:id="4" w:name="P395"/>
      <w:bookmarkEnd w:id="4"/>
      <w:r w:rsidRPr="00BA2190">
        <w:rPr>
          <w:b/>
          <w:bCs/>
          <w:szCs w:val="28"/>
        </w:rPr>
        <w:t>Заявление</w:t>
      </w:r>
    </w:p>
    <w:p w:rsidR="00B5312A" w:rsidRPr="00BA2190" w:rsidRDefault="00B5312A" w:rsidP="00B5312A">
      <w:pPr>
        <w:jc w:val="center"/>
        <w:rPr>
          <w:b/>
          <w:szCs w:val="28"/>
        </w:rPr>
      </w:pPr>
      <w:r w:rsidRPr="00BA2190">
        <w:rPr>
          <w:b/>
          <w:bCs/>
          <w:szCs w:val="28"/>
        </w:rPr>
        <w:t xml:space="preserve">о </w:t>
      </w:r>
      <w:r w:rsidRPr="00BA2190">
        <w:rPr>
          <w:b/>
          <w:szCs w:val="28"/>
        </w:rPr>
        <w:t>предоставлении информации и</w:t>
      </w:r>
    </w:p>
    <w:p w:rsidR="00B5312A" w:rsidRPr="00BA2190" w:rsidRDefault="00B5312A" w:rsidP="00B5312A">
      <w:pPr>
        <w:jc w:val="center"/>
        <w:rPr>
          <w:b/>
          <w:szCs w:val="28"/>
        </w:rPr>
      </w:pPr>
      <w:r w:rsidRPr="00BA2190">
        <w:rPr>
          <w:b/>
          <w:szCs w:val="28"/>
        </w:rPr>
        <w:t>выписки из реестра муниципального имущества</w:t>
      </w:r>
    </w:p>
    <w:p w:rsidR="00B5312A" w:rsidRPr="00BA2190" w:rsidRDefault="00B5312A" w:rsidP="00B5312A">
      <w:pPr>
        <w:autoSpaceDE w:val="0"/>
        <w:autoSpaceDN w:val="0"/>
        <w:adjustRightInd w:val="0"/>
        <w:ind w:left="225"/>
        <w:jc w:val="center"/>
        <w:rPr>
          <w:szCs w:val="28"/>
        </w:rPr>
      </w:pPr>
    </w:p>
    <w:p w:rsidR="00B5312A" w:rsidRPr="00BA2190" w:rsidRDefault="00B5312A" w:rsidP="00B5312A">
      <w:pPr>
        <w:autoSpaceDE w:val="0"/>
        <w:autoSpaceDN w:val="0"/>
        <w:adjustRightInd w:val="0"/>
        <w:ind w:left="225"/>
        <w:jc w:val="center"/>
        <w:rPr>
          <w:szCs w:val="28"/>
        </w:rPr>
      </w:pPr>
    </w:p>
    <w:p w:rsidR="00B5312A" w:rsidRPr="00BA2190" w:rsidRDefault="00B5312A" w:rsidP="00B5312A">
      <w:pPr>
        <w:autoSpaceDE w:val="0"/>
        <w:autoSpaceDN w:val="0"/>
        <w:adjustRightInd w:val="0"/>
        <w:ind w:left="225"/>
        <w:jc w:val="both"/>
        <w:rPr>
          <w:szCs w:val="28"/>
        </w:rPr>
      </w:pPr>
      <w:r w:rsidRPr="00BA2190">
        <w:rPr>
          <w:bCs/>
          <w:szCs w:val="28"/>
        </w:rPr>
        <w:t xml:space="preserve">_______________________________________________просит предоставить  </w:t>
      </w:r>
    </w:p>
    <w:p w:rsidR="00B5312A" w:rsidRPr="00BA2190" w:rsidRDefault="00B5312A" w:rsidP="00B5312A">
      <w:pPr>
        <w:autoSpaceDE w:val="0"/>
        <w:autoSpaceDN w:val="0"/>
        <w:adjustRightInd w:val="0"/>
        <w:jc w:val="both"/>
        <w:rPr>
          <w:sz w:val="24"/>
        </w:rPr>
      </w:pPr>
      <w:r w:rsidRPr="00BA2190">
        <w:rPr>
          <w:bCs/>
          <w:sz w:val="24"/>
        </w:rPr>
        <w:t xml:space="preserve">                                                           (з</w:t>
      </w:r>
      <w:r w:rsidRPr="00BA2190">
        <w:rPr>
          <w:bCs/>
          <w:sz w:val="20"/>
          <w:szCs w:val="20"/>
        </w:rPr>
        <w:t>аявитель</w:t>
      </w:r>
      <w:r w:rsidRPr="00BA2190">
        <w:rPr>
          <w:bCs/>
          <w:sz w:val="24"/>
        </w:rPr>
        <w:t>)</w:t>
      </w:r>
    </w:p>
    <w:p w:rsidR="00B5312A" w:rsidRDefault="00B5312A" w:rsidP="00B5312A">
      <w:pPr>
        <w:jc w:val="both"/>
        <w:rPr>
          <w:szCs w:val="28"/>
          <w:u w:val="single"/>
        </w:rPr>
      </w:pPr>
      <w:r w:rsidRPr="00BA2190">
        <w:rPr>
          <w:szCs w:val="28"/>
        </w:rPr>
        <w:t xml:space="preserve">информацию (выписку) из реестра муниципального имущества по </w:t>
      </w:r>
      <w:r>
        <w:rPr>
          <w:szCs w:val="28"/>
          <w:u w:val="single"/>
        </w:rPr>
        <w:t xml:space="preserve">                                    </w:t>
      </w:r>
    </w:p>
    <w:p w:rsidR="00B5312A" w:rsidRDefault="00B5312A" w:rsidP="00B5312A">
      <w:pPr>
        <w:pBdr>
          <w:bottom w:val="single" w:sz="4" w:space="1" w:color="auto"/>
        </w:pBdr>
        <w:jc w:val="both"/>
        <w:rPr>
          <w:szCs w:val="28"/>
        </w:rPr>
      </w:pPr>
    </w:p>
    <w:p w:rsidR="00B5312A" w:rsidRPr="00BA2190" w:rsidRDefault="00B5312A" w:rsidP="00B5312A">
      <w:pPr>
        <w:jc w:val="both"/>
        <w:rPr>
          <w:bCs/>
          <w:szCs w:val="28"/>
        </w:rPr>
      </w:pPr>
      <w:r w:rsidRPr="00BA2190">
        <w:rPr>
          <w:szCs w:val="28"/>
        </w:rPr>
        <w:t xml:space="preserve">(полное  наименование и адрес объекта, а также: для площадных объектов – площадь; </w:t>
      </w:r>
      <w:r w:rsidRPr="00BA2190">
        <w:rPr>
          <w:bCs/>
          <w:szCs w:val="28"/>
        </w:rPr>
        <w:t>для линейных объектов – протяжённость; для сооружений – значения определяющих их параметрических либо физических характеристик  - длину, ширину, высоту, глубину, объём, напряжение, мощность - в зависимости от типа объекта).</w:t>
      </w:r>
    </w:p>
    <w:p w:rsidR="00B5312A" w:rsidRPr="00BA2190" w:rsidRDefault="00B5312A" w:rsidP="00B5312A">
      <w:pPr>
        <w:jc w:val="both"/>
        <w:rPr>
          <w:szCs w:val="28"/>
        </w:rPr>
      </w:pPr>
    </w:p>
    <w:p w:rsidR="00B5312A" w:rsidRPr="00BA2190" w:rsidRDefault="00B5312A" w:rsidP="00B5312A">
      <w:pPr>
        <w:autoSpaceDE w:val="0"/>
        <w:autoSpaceDN w:val="0"/>
        <w:adjustRightInd w:val="0"/>
        <w:jc w:val="both"/>
        <w:rPr>
          <w:szCs w:val="28"/>
        </w:rPr>
      </w:pPr>
    </w:p>
    <w:p w:rsidR="00B5312A" w:rsidRPr="00BA2190" w:rsidRDefault="00B5312A" w:rsidP="00B5312A">
      <w:pPr>
        <w:autoSpaceDE w:val="0"/>
        <w:autoSpaceDN w:val="0"/>
        <w:adjustRightInd w:val="0"/>
        <w:jc w:val="both"/>
        <w:rPr>
          <w:szCs w:val="28"/>
        </w:rPr>
      </w:pPr>
    </w:p>
    <w:p w:rsidR="00B5312A" w:rsidRPr="00BA2190" w:rsidRDefault="00B5312A" w:rsidP="00B5312A">
      <w:pPr>
        <w:autoSpaceDE w:val="0"/>
        <w:autoSpaceDN w:val="0"/>
        <w:adjustRightInd w:val="0"/>
        <w:jc w:val="both"/>
        <w:rPr>
          <w:szCs w:val="28"/>
        </w:rPr>
      </w:pPr>
      <w:r w:rsidRPr="00BA2190">
        <w:rPr>
          <w:szCs w:val="28"/>
        </w:rPr>
        <w:t>________________________         _________________ "___" _________ 20__ г.</w:t>
      </w:r>
    </w:p>
    <w:p w:rsidR="00B5312A" w:rsidRPr="00BA2190" w:rsidRDefault="00B5312A" w:rsidP="00B5312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2190">
        <w:rPr>
          <w:sz w:val="20"/>
          <w:szCs w:val="20"/>
        </w:rPr>
        <w:t>(Ф. И.О.)                                                                                     (подпись)</w:t>
      </w:r>
    </w:p>
    <w:p w:rsidR="00B5312A" w:rsidRPr="00B5312A" w:rsidRDefault="00B5312A" w:rsidP="00B5312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Cs w:val="28"/>
        </w:rPr>
        <w:br w:type="page"/>
      </w:r>
      <w:r w:rsidRPr="00B5312A">
        <w:rPr>
          <w:sz w:val="20"/>
          <w:szCs w:val="20"/>
        </w:rPr>
        <w:lastRenderedPageBreak/>
        <w:t xml:space="preserve">Приложение №2 </w:t>
      </w:r>
    </w:p>
    <w:p w:rsidR="00B5312A" w:rsidRPr="00B5312A" w:rsidRDefault="00B5312A" w:rsidP="00B5312A">
      <w:pPr>
        <w:widowControl w:val="0"/>
        <w:autoSpaceDE w:val="0"/>
        <w:autoSpaceDN w:val="0"/>
        <w:adjustRightInd w:val="0"/>
        <w:ind w:firstLine="560"/>
        <w:jc w:val="right"/>
        <w:rPr>
          <w:sz w:val="20"/>
          <w:szCs w:val="20"/>
        </w:rPr>
      </w:pPr>
      <w:r w:rsidRPr="00B5312A">
        <w:rPr>
          <w:sz w:val="20"/>
          <w:szCs w:val="20"/>
        </w:rPr>
        <w:t xml:space="preserve">                                                                 к административному  регламенту</w:t>
      </w:r>
    </w:p>
    <w:p w:rsidR="00B5312A" w:rsidRPr="00B5312A" w:rsidRDefault="00B5312A" w:rsidP="00B5312A">
      <w:pPr>
        <w:jc w:val="right"/>
        <w:rPr>
          <w:sz w:val="20"/>
          <w:szCs w:val="20"/>
        </w:rPr>
      </w:pPr>
      <w:r w:rsidRPr="00B5312A">
        <w:rPr>
          <w:sz w:val="20"/>
          <w:szCs w:val="20"/>
        </w:rPr>
        <w:t xml:space="preserve">                                                                 предоставления муниципальной услуги</w:t>
      </w:r>
    </w:p>
    <w:p w:rsidR="00B5312A" w:rsidRDefault="00B5312A" w:rsidP="00B5312A">
      <w:pPr>
        <w:widowControl w:val="0"/>
        <w:autoSpaceDE w:val="0"/>
        <w:autoSpaceDN w:val="0"/>
        <w:adjustRightInd w:val="0"/>
        <w:ind w:firstLine="560"/>
        <w:jc w:val="right"/>
        <w:rPr>
          <w:sz w:val="20"/>
          <w:szCs w:val="20"/>
        </w:rPr>
      </w:pPr>
      <w:r w:rsidRPr="00B5312A">
        <w:rPr>
          <w:sz w:val="20"/>
          <w:szCs w:val="20"/>
        </w:rPr>
        <w:t xml:space="preserve">«Предоставление выписки из реестра </w:t>
      </w:r>
    </w:p>
    <w:p w:rsidR="00B5312A" w:rsidRPr="00E078BD" w:rsidRDefault="00B5312A" w:rsidP="00B5312A">
      <w:pPr>
        <w:widowControl w:val="0"/>
        <w:autoSpaceDE w:val="0"/>
        <w:autoSpaceDN w:val="0"/>
        <w:adjustRightInd w:val="0"/>
        <w:ind w:firstLine="560"/>
        <w:jc w:val="right"/>
        <w:rPr>
          <w:b/>
          <w:szCs w:val="28"/>
        </w:rPr>
      </w:pPr>
      <w:r w:rsidRPr="00B5312A">
        <w:rPr>
          <w:sz w:val="20"/>
          <w:szCs w:val="20"/>
        </w:rPr>
        <w:t>муниципального имущества»</w:t>
      </w:r>
    </w:p>
    <w:p w:rsidR="00B5312A" w:rsidRPr="00E078BD" w:rsidRDefault="00B5312A" w:rsidP="00B5312A">
      <w:pPr>
        <w:jc w:val="center"/>
        <w:rPr>
          <w:b/>
          <w:szCs w:val="28"/>
        </w:rPr>
      </w:pPr>
    </w:p>
    <w:p w:rsidR="00B5312A" w:rsidRPr="00E078BD" w:rsidRDefault="00B5312A" w:rsidP="00B5312A">
      <w:pPr>
        <w:jc w:val="center"/>
        <w:rPr>
          <w:b/>
          <w:sz w:val="24"/>
        </w:rPr>
      </w:pPr>
      <w:r w:rsidRPr="00E078BD">
        <w:rPr>
          <w:b/>
          <w:sz w:val="24"/>
        </w:rPr>
        <w:t xml:space="preserve">Блок-схема предоставления Муниципальной услуги </w:t>
      </w:r>
    </w:p>
    <w:p w:rsidR="00B5312A" w:rsidRPr="00E078BD" w:rsidRDefault="00B5312A" w:rsidP="00B5312A">
      <w:pPr>
        <w:jc w:val="center"/>
        <w:rPr>
          <w:b/>
          <w:szCs w:val="28"/>
        </w:rPr>
      </w:pPr>
      <w:r w:rsidRPr="00AD4420">
        <w:rPr>
          <w:noProof/>
          <w:szCs w:val="22"/>
          <w:lang w:eastAsia="en-US"/>
        </w:rPr>
        <w:pict>
          <v:rect id="Rectangle 2" o:spid="_x0000_s1093" style="position:absolute;left:0;text-align:left;margin-left:14.25pt;margin-top:17.5pt;width:475pt;height:59.75pt;z-index:251656192" o:gfxdata="UEsDBAoAAAAAAIdO4kAAAAAAAAAAAAAAAAAEAAAAZHJzL1BLAwQUAAAACACHTuJAulG7PtgAAAAJ&#10;AQAADwAAAGRycy9kb3ducmV2LnhtbE2PsW6DMBCG90p9B+sqdUtsoEWBYjK0SqWOCVmyHdgBWmwj&#10;bBLap+91arY7/Z/++67YLmZgFz353lkJ0VoA07ZxqrethGO1W22A+YBW4eCslvCtPWzL+7sCc+Wu&#10;dq8vh9AyKrE+RwldCGPOuW86bdCv3agtZWc3GQy0Ti1XE16p3Aw8FiLlBntLFzoc9Wunm6/DbCTU&#10;fXzEn331Lky2S8LHUn3OpzcpHx8i8QIs6CX8w/CnT+pQklPtZqs8GySsoueUUAriDBgB2eaJhlpC&#10;miTAy4LfflD+AlBLAwQUAAAACACHTuJAHzuc8RMCAAAwBAAADgAAAGRycy9lMm9Eb2MueG1srVPb&#10;btswDH0fsH8Q9L44zqUXI05RpMgwoFuLdfsAWZZtYbKoUUrs7utHy2nmbnsapgdBFKmjw0Nyc9O3&#10;hh0Veg025+lszpmyEkpt65x//bJ/d8WZD8KWwoBVOX9Wnt9s377ZdC5TC2jAlAoZgVifdS7nTQgu&#10;SxIvG9UKPwOnLDkrwFYEMrFOShQdobcmWcznF0kHWDoEqbyn27vRybcRv6qUDA9V5VVgJufELcQd&#10;414Me7LdiKxG4RotTzTEP7Bohbb06RnqTgTBDqj/gGq1RPBQhZmENoGq0lLFHCibdP5bNk+NcCrm&#10;QuJ4d5bJ/z9Y+en4iEyXVLuUMytaqtFnUk3Y2ii2GPTpnM8o7Mk94pChd/cgv3lmYddQlLpFhK5R&#10;oiRW6RCfvHowGJ6esqL7CCWhi0OAKFVfYTsAkgisjxV5PldE9YFJurxYrpfp5ZozSb4lFXwVS5aI&#10;7OW1Qx/eK2jZcMg5EveILo73PgxsRPYSEtmD0eVeGxMNrIudQXYU1B37uGIClOQ0zFjW5fx6vVhH&#10;5Fc+P4WYx/U3iFYHanOj25xfTYOMPek1SDRKHfqiP6leQPlMyiGMbUtjRocG8AdnHbVszv33g0DF&#10;mflgSf3rdEXysBCN1fpyQQZOPcXUI6wkqJwHzsbjLoxzcXCo64Z+SmO6Fm6pYpWOYg7VHFmdeFNb&#10;Ro1PIzT0/dSOUb8Gff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lG7PtgAAAAJAQAADwAAAAAA&#10;AAABACAAAAAiAAAAZHJzL2Rvd25yZXYueG1sUEsBAhQAFAAAAAgAh07iQB87nPETAgAAMAQAAA4A&#10;AAAAAAAAAQAgAAAAJwEAAGRycy9lMm9Eb2MueG1sUEsFBgAAAAAGAAYAWQEAAKwFAAAAAA==&#10;">
            <v:textbox>
              <w:txbxContent>
                <w:p w:rsidR="00B5312A" w:rsidRPr="00E078BD" w:rsidRDefault="00B5312A" w:rsidP="00B5312A">
                  <w:pPr>
                    <w:jc w:val="center"/>
                    <w:rPr>
                      <w:sz w:val="24"/>
                    </w:rPr>
                  </w:pPr>
                  <w:r w:rsidRPr="00E078BD">
                    <w:rPr>
                      <w:sz w:val="24"/>
                    </w:rPr>
                    <w:t xml:space="preserve">прием и регистрация заявления для получения муниципальной услуги,  рассмотрение, проверка представленных заявителем документов </w:t>
                  </w:r>
                </w:p>
              </w:txbxContent>
            </v:textbox>
          </v:rect>
        </w:pict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D4420">
        <w:rPr>
          <w:noProof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210.25pt;margin-top:19.7pt;width:35.05pt;height:0;rotation:90;z-index:251659264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D4420">
        <w:rPr>
          <w:noProof/>
          <w:szCs w:val="22"/>
          <w:lang w:eastAsia="en-US"/>
        </w:rPr>
        <w:pict>
          <v:rect id="Rectangle 4" o:spid="_x0000_s1094" style="position:absolute;left:0;text-align:left;margin-left:14.25pt;margin-top:2.25pt;width:475pt;height:31.9pt;z-index:251657216" o:gfxdata="UEsDBAoAAAAAAIdO4kAAAAAAAAAAAAAAAAAEAAAAZHJzL1BLAwQUAAAACACHTuJAW+xiaNcAAAAJ&#10;AQAADwAAAGRycy9kb3ducmV2LnhtbE2PMU/DMBCFdyT+g3VIbK2dAlET4nQAFYmxTRe2S3wkgdiO&#10;YqcN/HqOCcbT+/Tue8VusYM40xR67zQkawWCXONN71oNp2q/2oIIEZ3BwTvS8EUBduX1VYG58Rd3&#10;oPMxtoJLXMhRQxfjmEsZmo4shrUfyXH27ieLkc+plWbCC5fbQW6USqXF3vGHDkd66qj5PM5WQ91v&#10;Tvh9qF6UzfZ38XWpPua3Z61vbxL1CCLSEv9g+NVndSjZqfazM0EMGlbJQ8ooB4o3MZBt7zMQtYY0&#10;USDLQv5fUP4AUEsDBBQAAAAIAIdO4kBWfC+IFAIAAC8EAAAOAAAAZHJzL2Uyb0RvYy54bWytU1Fv&#10;0zAQfkfiP1h+p2naZuuiptPUqQhpsInBD3AcJ7FwbHN2m5Rfz9npSgY8Ifxg+Xznz999d7e5HTpF&#10;jgKcNLqg6WxOidDcVFI3Bf36Zf9uTYnzTFdMGS0KehKO3m7fvtn0NhcL0xpVCSAIol3e24K23ts8&#10;SRxvRcfczFih0Vkb6JhHE5qkAtYjeqeSxXx+lfQGKguGC+fw9n500m3Er2vB/WNdO+GJKihy83GH&#10;uJdhT7YbljfAbCv5mQb7BxYdkxo/vUDdM8/IAeQfUJ3kYJyp/YybLjF1LbmIOWA26fy3bJ5bZkXM&#10;BcVx9iKT+3+w/NPxCYisCnpNiWYdlugzisZ0owRZBXl663KMerZPEBJ09sHwb45os2sxStwBmL4V&#10;rEJSaYhPXj0IhsOnpOw/mgrR2cGbqNRQQxcAUQMyxIKcLgURgyccL6+W2TK9zijh6FsulussVixh&#10;+ctrC86/F6Yj4VBQQO4RnR0fnA9sWP4SEtkbJau9VCoa0JQ7BeTIsDn2ccUEMMlpmNKkL+hNtsgi&#10;8iufm0LM4/obRCc9drmSXUHX0yClz3oFiUap/VAOZ9VLU51QOTBj1+KU4aE18IOSHju2oO77gYGg&#10;RH3QqP5NulqFFo/GKrteoAFTTzn1MM0RqqCekvG48+NYHCzIpsWf0piuNndYsVpGMUM1R1Zn3tiV&#10;UePzBIW2n9ox6tecb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+xiaNcAAAAJAQAADwAAAAAA&#10;AAABACAAAAAiAAAAZHJzL2Rvd25yZXYueG1sUEsBAhQAFAAAAAgAh07iQFZ8L4gUAgAALwQAAA4A&#10;AAAAAAAAAQAgAAAAJgEAAGRycy9lMm9Eb2MueG1sUEsFBgAAAAAGAAYAWQEAAKwFAAAAAA==&#10;">
            <v:textbox>
              <w:txbxContent>
                <w:p w:rsidR="00B5312A" w:rsidRPr="00E078BD" w:rsidRDefault="00B5312A" w:rsidP="00B5312A">
                  <w:pPr>
                    <w:jc w:val="center"/>
                    <w:rPr>
                      <w:sz w:val="24"/>
                    </w:rPr>
                  </w:pPr>
                  <w:r w:rsidRPr="00E078BD">
                    <w:rPr>
                      <w:sz w:val="24"/>
                    </w:rPr>
                    <w:t>подготовка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D4420">
        <w:rPr>
          <w:noProof/>
          <w:szCs w:val="22"/>
          <w:lang w:eastAsia="en-US"/>
        </w:rPr>
        <w:pict>
          <v:shape id="_x0000_s1097" type="#_x0000_t32" style="position:absolute;left:0;text-align:left;margin-left:227.85pt;margin-top:9.2pt;width:.05pt;height:38.2pt;z-index:251660288" o:connectortype="straight">
            <v:stroke endarrow="block"/>
          </v:shape>
        </w:pict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tabs>
          <w:tab w:val="left" w:pos="664"/>
        </w:tabs>
        <w:autoSpaceDE w:val="0"/>
        <w:autoSpaceDN w:val="0"/>
        <w:adjustRightInd w:val="0"/>
        <w:rPr>
          <w:b/>
          <w:bCs/>
          <w:szCs w:val="28"/>
        </w:rPr>
      </w:pPr>
      <w:r w:rsidRPr="00E078BD">
        <w:rPr>
          <w:b/>
          <w:bCs/>
          <w:szCs w:val="28"/>
        </w:rPr>
        <w:tab/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D4420">
        <w:rPr>
          <w:noProof/>
          <w:szCs w:val="22"/>
          <w:lang w:eastAsia="en-US"/>
        </w:rPr>
        <w:pict>
          <v:rect id="Rectangle 12" o:spid="_x0000_s1095" style="position:absolute;left:0;text-align:left;margin-left:14.25pt;margin-top:9.45pt;width:475pt;height:38.05pt;z-index:251658240" o:gfxdata="UEsDBAoAAAAAAIdO4kAAAAAAAAAAAAAAAAAEAAAAZHJzL1BLAwQUAAAACACHTuJAMApN2NgAAAAJ&#10;AQAADwAAAGRycy9kb3ducmV2LnhtbE2PQU+DQBCF7yb+h82YeGt3KcVYytKDpiYeW3rxNsAKVHaW&#10;sEuL/nrHkz1O3pc338t2s+3FxYy+c6QhWioQhipXd9RoOBX7xTMIH5Bq7B0ZDd/Gwy6/v8swrd2V&#10;DuZyDI3gEvIpamhDGFIpfdUai37pBkOcfbrRYuBzbGQ94pXLbS9XSj1Jix3xhxYH89Ka6us4WQ1l&#10;tzrhz6F4U3azj8P7XJynj1etHx8itQURzBz+YfjTZ3XI2al0E9Ve9BoWScSkhnXMkziPN8kaRMlg&#10;EiUg80zeLsh/AVBLAwQUAAAACACHTuJAj8Pv8BECAAAwBAAADgAAAGRycy9lMm9Eb2MueG1srVPB&#10;jtMwEL0j8Q+W7zRNaLtt1HS16qoIaYEVCx/gOk5i4dhm7DYpX8/YyZYscEL4YHk84+c3b2a2t32r&#10;yFmAk0YXNJ3NKRGam1LquqBfvxzerClxnumSKaNFQS/C0dvd61fbzuYiM41RpQCCINrlnS1o473N&#10;k8TxRrTMzYwVGp2VgZZ5NKFOSmAdorcqyebzVdIZKC0YLpzD2/vBSXcRv6oE95+qyglPVEGRm487&#10;xP0Y9mS3ZXkNzDaSjzTYP7BomdT46RXqnnlGTiD/gGolB+NM5WfctImpKslFzAGzSee/ZfPUMCti&#10;LiiOs1eZ3P+D5R/Pj0BkWdAVJZq1WKLPKBrTtRIkzYI+nXU5hj3ZRwgZOvtg+DdHtNk3GCbuAEzX&#10;CFYiqzTEJy8eBMPhU3LsPpgS4dnJmyhVX0EbAFEE0seKXK4VEb0nHC+z5eJterOkhKNvtV5v8By+&#10;YPnzawvOvxOmJeFQUEDyEZ2dH5wfQp9DInujZHmQSkUD6uNeATkz7I5DXCO6m4YpTbqCbpbZMiK/&#10;8LkpxDyuv0G00mObK9kWdD0NUnrUK0g0SO37Yz+qfjTlBZUDM7QtjhkeGgM/KOmwZQvqvp8YCErU&#10;e43qb9LFIvR4NBbLmwwNmHqOUw/THKEK6ikZjns/zMXJgqwb/CmN6WpzhxWrZBQzVHNgNfLGtozl&#10;GEco9P3UjlG/Bn33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AKTdjYAAAACQEAAA8AAAAAAAAA&#10;AQAgAAAAIgAAAGRycy9kb3ducmV2LnhtbFBLAQIUABQAAAAIAIdO4kCPw+/wEQIAADAEAAAOAAAA&#10;AAAAAAEAIAAAACcBAABkcnMvZTJvRG9jLnhtbFBLBQYAAAAABgAGAFkBAACqBQAAAAA=&#10;">
            <v:textbox>
              <w:txbxContent>
                <w:p w:rsidR="00B5312A" w:rsidRPr="00E078BD" w:rsidRDefault="00B5312A" w:rsidP="00B5312A">
                  <w:pPr>
                    <w:jc w:val="center"/>
                    <w:rPr>
                      <w:sz w:val="24"/>
                    </w:rPr>
                  </w:pPr>
                  <w:r w:rsidRPr="00E078BD">
                    <w:rPr>
                      <w:sz w:val="24"/>
                    </w:rPr>
                    <w:t>выдача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B5312A" w:rsidRPr="00E078BD" w:rsidRDefault="00B5312A" w:rsidP="00B5312A">
      <w:pPr>
        <w:tabs>
          <w:tab w:val="left" w:pos="7363"/>
        </w:tabs>
        <w:autoSpaceDE w:val="0"/>
        <w:autoSpaceDN w:val="0"/>
        <w:adjustRightInd w:val="0"/>
        <w:rPr>
          <w:b/>
          <w:bCs/>
          <w:szCs w:val="28"/>
        </w:rPr>
      </w:pPr>
      <w:r w:rsidRPr="00E078BD">
        <w:rPr>
          <w:b/>
          <w:bCs/>
          <w:szCs w:val="28"/>
        </w:rPr>
        <w:tab/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tabs>
          <w:tab w:val="left" w:pos="626"/>
        </w:tabs>
        <w:autoSpaceDE w:val="0"/>
        <w:autoSpaceDN w:val="0"/>
        <w:adjustRightInd w:val="0"/>
        <w:rPr>
          <w:b/>
          <w:bCs/>
          <w:szCs w:val="28"/>
        </w:rPr>
      </w:pPr>
      <w:r w:rsidRPr="00E078BD">
        <w:rPr>
          <w:b/>
          <w:bCs/>
          <w:szCs w:val="28"/>
        </w:rPr>
        <w:tab/>
      </w: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5312A" w:rsidRPr="00E078BD" w:rsidRDefault="00B5312A" w:rsidP="00B5312A">
      <w:pPr>
        <w:jc w:val="center"/>
        <w:rPr>
          <w:b/>
          <w:szCs w:val="28"/>
        </w:rPr>
      </w:pPr>
    </w:p>
    <w:p w:rsidR="00DB5822" w:rsidRPr="00614C80" w:rsidRDefault="00B5312A" w:rsidP="00DB5822">
      <w:pPr>
        <w:pStyle w:val="afe"/>
        <w:ind w:right="355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5822" w:rsidRPr="00614C80">
        <w:rPr>
          <w:sz w:val="28"/>
          <w:szCs w:val="28"/>
        </w:rPr>
        <w:lastRenderedPageBreak/>
        <w:t>Лист</w:t>
      </w:r>
      <w:r w:rsidR="00DB5822">
        <w:rPr>
          <w:sz w:val="36"/>
        </w:rPr>
        <w:t xml:space="preserve"> </w:t>
      </w:r>
      <w:r w:rsidR="00DB5822" w:rsidRPr="00614C80">
        <w:rPr>
          <w:sz w:val="28"/>
          <w:szCs w:val="28"/>
        </w:rPr>
        <w:t>согласования</w:t>
      </w:r>
    </w:p>
    <w:p w:rsidR="00DB5822" w:rsidRPr="00614C80" w:rsidRDefault="00DB5822" w:rsidP="00DB5822">
      <w:pPr>
        <w:tabs>
          <w:tab w:val="left" w:pos="2160"/>
        </w:tabs>
        <w:ind w:right="355"/>
        <w:jc w:val="center"/>
        <w:rPr>
          <w:b/>
          <w:bCs/>
          <w:szCs w:val="28"/>
        </w:rPr>
      </w:pPr>
      <w:r>
        <w:rPr>
          <w:b/>
          <w:bCs/>
          <w:szCs w:val="28"/>
        </w:rPr>
        <w:t>к проекту</w:t>
      </w:r>
      <w:r w:rsidRPr="00614C8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постановления</w:t>
      </w:r>
      <w:r w:rsidRPr="00614C80">
        <w:rPr>
          <w:b/>
          <w:bCs/>
          <w:szCs w:val="28"/>
        </w:rPr>
        <w:t xml:space="preserve"> администрации</w:t>
      </w:r>
      <w:r>
        <w:rPr>
          <w:b/>
          <w:bCs/>
          <w:szCs w:val="28"/>
        </w:rPr>
        <w:t xml:space="preserve"> </w:t>
      </w:r>
      <w:r w:rsidRPr="00614C80">
        <w:rPr>
          <w:b/>
          <w:bCs/>
          <w:szCs w:val="28"/>
        </w:rPr>
        <w:t>Шемышейского района</w:t>
      </w:r>
    </w:p>
    <w:p w:rsidR="00DB5822" w:rsidRPr="00614C80" w:rsidRDefault="00DB5822" w:rsidP="00DB5822">
      <w:pPr>
        <w:pStyle w:val="20"/>
        <w:rPr>
          <w:b w:val="0"/>
          <w:bCs w:val="0"/>
          <w:szCs w:val="28"/>
        </w:rPr>
      </w:pPr>
    </w:p>
    <w:p w:rsidR="00DB5822" w:rsidRPr="00DB5822" w:rsidRDefault="00DB5822" w:rsidP="00DB5822">
      <w:pPr>
        <w:ind w:firstLine="709"/>
        <w:jc w:val="both"/>
        <w:rPr>
          <w:bCs/>
          <w:szCs w:val="28"/>
        </w:rPr>
      </w:pPr>
      <w:r w:rsidRPr="00DB5822">
        <w:rPr>
          <w:b/>
          <w:szCs w:val="28"/>
        </w:rPr>
        <w:t>По вопросу:</w:t>
      </w:r>
      <w:r w:rsidRPr="00DB5822">
        <w:rPr>
          <w:szCs w:val="28"/>
        </w:rPr>
        <w:t xml:space="preserve">  </w:t>
      </w:r>
      <w:r w:rsidR="000159C1">
        <w:rPr>
          <w:szCs w:val="28"/>
          <w:u w:val="single"/>
        </w:rPr>
        <w:t>«</w:t>
      </w:r>
      <w:r w:rsidRPr="007023C5">
        <w:rPr>
          <w:bCs/>
          <w:i/>
          <w:szCs w:val="28"/>
          <w:u w:val="single"/>
        </w:rPr>
        <w:t xml:space="preserve">Об утверждении </w:t>
      </w:r>
      <w:r w:rsidRPr="007023C5">
        <w:rPr>
          <w:i/>
          <w:szCs w:val="28"/>
          <w:u w:val="single"/>
        </w:rPr>
        <w:t xml:space="preserve">административного регламента  предоставления муниципальной услуги  </w:t>
      </w:r>
      <w:r w:rsidR="00EE446B" w:rsidRPr="00EE446B">
        <w:rPr>
          <w:i/>
          <w:u w:val="single"/>
        </w:rPr>
        <w:t>«Предоставление выписки из реестра муниципального имущества</w:t>
      </w:r>
      <w:r w:rsidR="000159C1" w:rsidRPr="00EE446B">
        <w:rPr>
          <w:i/>
          <w:u w:val="single"/>
        </w:rPr>
        <w:t>»</w:t>
      </w:r>
    </w:p>
    <w:p w:rsidR="00DB5822" w:rsidRPr="00993E23" w:rsidRDefault="00DB5822" w:rsidP="00DB5822">
      <w:pPr>
        <w:tabs>
          <w:tab w:val="center" w:pos="4677"/>
          <w:tab w:val="left" w:pos="8580"/>
        </w:tabs>
        <w:ind w:firstLine="709"/>
        <w:rPr>
          <w:b/>
          <w:i/>
          <w:u w:val="single"/>
        </w:rPr>
      </w:pPr>
    </w:p>
    <w:p w:rsidR="00DB5822" w:rsidRPr="00614C80" w:rsidRDefault="00DB5822" w:rsidP="00DB5822">
      <w:pPr>
        <w:tabs>
          <w:tab w:val="left" w:pos="4080"/>
        </w:tabs>
        <w:ind w:right="355" w:firstLine="709"/>
        <w:jc w:val="both"/>
        <w:rPr>
          <w:szCs w:val="28"/>
        </w:rPr>
      </w:pPr>
      <w:r w:rsidRPr="00614C80">
        <w:rPr>
          <w:b/>
          <w:bCs/>
          <w:szCs w:val="28"/>
        </w:rPr>
        <w:t xml:space="preserve">Проект представляет: </w:t>
      </w:r>
      <w:r w:rsidRPr="007023C5">
        <w:rPr>
          <w:i/>
          <w:iCs/>
          <w:szCs w:val="28"/>
          <w:u w:val="single"/>
        </w:rPr>
        <w:t>Отдел экономики, имущественных и земельных отношений администрации Шемышейского района</w:t>
      </w:r>
    </w:p>
    <w:p w:rsidR="00DB5822" w:rsidRPr="007023C5" w:rsidRDefault="00DB5822" w:rsidP="00DB5822">
      <w:pPr>
        <w:tabs>
          <w:tab w:val="left" w:pos="4080"/>
        </w:tabs>
        <w:ind w:right="355"/>
        <w:jc w:val="center"/>
        <w:rPr>
          <w:sz w:val="16"/>
          <w:szCs w:val="16"/>
        </w:rPr>
      </w:pPr>
      <w:r w:rsidRPr="007023C5">
        <w:rPr>
          <w:sz w:val="16"/>
          <w:szCs w:val="16"/>
        </w:rPr>
        <w:t>(</w:t>
      </w:r>
      <w:r w:rsidRPr="007023C5">
        <w:rPr>
          <w:bCs/>
          <w:sz w:val="16"/>
          <w:szCs w:val="16"/>
        </w:rPr>
        <w:t>отдел, организация</w:t>
      </w:r>
      <w:r w:rsidRPr="007023C5">
        <w:rPr>
          <w:sz w:val="16"/>
          <w:szCs w:val="16"/>
        </w:rPr>
        <w:t>)</w:t>
      </w:r>
    </w:p>
    <w:p w:rsidR="00DB5822" w:rsidRPr="007B2ECD" w:rsidRDefault="00DB5822" w:rsidP="00DB5822">
      <w:pPr>
        <w:tabs>
          <w:tab w:val="left" w:pos="4080"/>
        </w:tabs>
        <w:ind w:right="35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4"/>
        <w:gridCol w:w="2922"/>
        <w:gridCol w:w="1999"/>
        <w:gridCol w:w="1470"/>
        <w:gridCol w:w="1053"/>
      </w:tblGrid>
      <w:tr w:rsidR="00DB5822" w:rsidRPr="0058258D" w:rsidTr="00350805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24" w:type="dxa"/>
          </w:tcPr>
          <w:p w:rsidR="00DB5822" w:rsidRPr="00350805" w:rsidRDefault="00DB5822" w:rsidP="007023C5">
            <w:pPr>
              <w:pStyle w:val="3"/>
              <w:spacing w:before="0" w:after="0"/>
              <w:ind w:right="35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Проект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согласован: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инициалы,</w:t>
            </w:r>
          </w:p>
          <w:p w:rsidR="00DB5822" w:rsidRPr="007023C5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7023C5">
              <w:rPr>
                <w:sz w:val="24"/>
              </w:rPr>
              <w:t>фамилия</w:t>
            </w:r>
          </w:p>
        </w:tc>
        <w:tc>
          <w:tcPr>
            <w:tcW w:w="2922" w:type="dxa"/>
          </w:tcPr>
          <w:p w:rsidR="00DB5822" w:rsidRPr="00350805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Должность</w:t>
            </w:r>
          </w:p>
        </w:tc>
        <w:tc>
          <w:tcPr>
            <w:tcW w:w="1999" w:type="dxa"/>
          </w:tcPr>
          <w:p w:rsidR="00DB5822" w:rsidRPr="00350805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Отметка о</w:t>
            </w:r>
          </w:p>
          <w:p w:rsidR="00DB5822" w:rsidRPr="007023C5" w:rsidRDefault="00DB5822" w:rsidP="007023C5">
            <w:pPr>
              <w:tabs>
                <w:tab w:val="left" w:pos="2620"/>
              </w:tabs>
              <w:jc w:val="center"/>
              <w:rPr>
                <w:sz w:val="24"/>
              </w:rPr>
            </w:pPr>
            <w:r w:rsidRPr="007023C5">
              <w:rPr>
                <w:sz w:val="24"/>
              </w:rPr>
              <w:t>разногласиях</w:t>
            </w:r>
          </w:p>
        </w:tc>
        <w:tc>
          <w:tcPr>
            <w:tcW w:w="1470" w:type="dxa"/>
          </w:tcPr>
          <w:p w:rsidR="007023C5" w:rsidRDefault="007023C5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DB5822" w:rsidRPr="007023C5" w:rsidRDefault="00DB5822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  <w:r w:rsidRPr="007023C5">
              <w:rPr>
                <w:b w:val="0"/>
                <w:bCs w:val="0"/>
                <w:sz w:val="24"/>
                <w:szCs w:val="24"/>
              </w:rPr>
              <w:t>Подпись</w:t>
            </w:r>
          </w:p>
        </w:tc>
        <w:tc>
          <w:tcPr>
            <w:tcW w:w="1053" w:type="dxa"/>
          </w:tcPr>
          <w:p w:rsidR="00DB5822" w:rsidRPr="00350805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350805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5080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Дата</w:t>
            </w: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Борькина О.П.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136C4F">
              <w:rPr>
                <w:sz w:val="24"/>
              </w:rPr>
              <w:t>уководитель аппарата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Гордеева Н.А.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136C4F">
              <w:rPr>
                <w:sz w:val="24"/>
              </w:rPr>
              <w:t>начальник 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136C4F">
              <w:rPr>
                <w:sz w:val="24"/>
              </w:rPr>
              <w:t>Шляхтун Н.И.</w:t>
            </w:r>
          </w:p>
        </w:tc>
        <w:tc>
          <w:tcPr>
            <w:tcW w:w="2922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136C4F">
              <w:rPr>
                <w:sz w:val="24"/>
              </w:rPr>
              <w:t>ачальник юридического отдела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614C80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136C4F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>
              <w:rPr>
                <w:sz w:val="24"/>
              </w:rPr>
              <w:t>Филиппова Е.В.</w:t>
            </w:r>
          </w:p>
        </w:tc>
        <w:tc>
          <w:tcPr>
            <w:tcW w:w="2922" w:type="dxa"/>
          </w:tcPr>
          <w:p w:rsidR="00DB5822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DB5822">
              <w:rPr>
                <w:sz w:val="24"/>
              </w:rPr>
              <w:t>главный специалист</w:t>
            </w:r>
            <w:r w:rsidRPr="00AC51F6">
              <w:rPr>
                <w:i/>
                <w:szCs w:val="28"/>
                <w:u w:val="single"/>
              </w:rPr>
              <w:t xml:space="preserve">  </w:t>
            </w:r>
            <w:r w:rsidRPr="00136C4F">
              <w:rPr>
                <w:sz w:val="24"/>
              </w:rPr>
              <w:t>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136C4F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</w:tbl>
    <w:p w:rsidR="00DB5822" w:rsidRDefault="00DB5822" w:rsidP="00DB5822">
      <w:pPr>
        <w:tabs>
          <w:tab w:val="left" w:pos="2620"/>
        </w:tabs>
        <w:ind w:right="355"/>
        <w:rPr>
          <w:b/>
          <w:bCs/>
        </w:rPr>
      </w:pPr>
    </w:p>
    <w:p w:rsidR="00DB5822" w:rsidRDefault="00DB5822" w:rsidP="00DB5822">
      <w:pPr>
        <w:tabs>
          <w:tab w:val="left" w:pos="2620"/>
        </w:tabs>
        <w:ind w:right="357"/>
        <w:rPr>
          <w:b/>
          <w:bCs/>
        </w:rPr>
      </w:pPr>
      <w:r>
        <w:rPr>
          <w:b/>
          <w:bCs/>
        </w:rPr>
        <w:t xml:space="preserve">          Содержание   разногласий:  ________________________________________________________________</w:t>
      </w:r>
    </w:p>
    <w:p w:rsidR="00DB5822" w:rsidRDefault="00DB5822" w:rsidP="00DB5822">
      <w:pPr>
        <w:tabs>
          <w:tab w:val="left" w:pos="2620"/>
        </w:tabs>
        <w:ind w:right="357"/>
        <w:jc w:val="center"/>
        <w:rPr>
          <w:b/>
          <w:bCs/>
        </w:rPr>
      </w:pPr>
      <w:r w:rsidRPr="00614C80">
        <w:rPr>
          <w:bCs/>
        </w:rPr>
        <w:t>(основание,</w:t>
      </w:r>
      <w:r>
        <w:rPr>
          <w:bCs/>
        </w:rPr>
        <w:t xml:space="preserve"> </w:t>
      </w:r>
      <w:r w:rsidRPr="00614C80">
        <w:rPr>
          <w:bCs/>
        </w:rPr>
        <w:t>замечание,</w:t>
      </w:r>
      <w:r>
        <w:rPr>
          <w:bCs/>
        </w:rPr>
        <w:t xml:space="preserve"> </w:t>
      </w:r>
      <w:r w:rsidRPr="00614C80">
        <w:rPr>
          <w:bCs/>
        </w:rPr>
        <w:t>предложения,</w:t>
      </w:r>
      <w:r>
        <w:rPr>
          <w:bCs/>
        </w:rPr>
        <w:t xml:space="preserve"> </w:t>
      </w:r>
      <w:r w:rsidRPr="00614C80">
        <w:rPr>
          <w:bCs/>
        </w:rPr>
        <w:t xml:space="preserve">автор) </w:t>
      </w:r>
      <w:r>
        <w:rPr>
          <w:b/>
          <w:bCs/>
        </w:rPr>
        <w:t xml:space="preserve">                                                                                                         _______________________________________________________________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i/>
          <w:szCs w:val="28"/>
          <w:u w:val="single"/>
        </w:rPr>
      </w:pPr>
      <w:r>
        <w:rPr>
          <w:b/>
          <w:bCs/>
        </w:rPr>
        <w:t xml:space="preserve">           Контроль за исполнением   возложить на: </w:t>
      </w:r>
      <w:r w:rsidRPr="00614C80">
        <w:rPr>
          <w:i/>
          <w:szCs w:val="28"/>
          <w:u w:val="single"/>
        </w:rPr>
        <w:t>начальника отдела экономики, имущественных и земельных отношений администрации Шемышейского района Пензенской области</w:t>
      </w:r>
    </w:p>
    <w:p w:rsidR="00DB5822" w:rsidRPr="00614C80" w:rsidRDefault="00DB5822" w:rsidP="00DB5822">
      <w:pPr>
        <w:tabs>
          <w:tab w:val="left" w:pos="2620"/>
        </w:tabs>
        <w:ind w:right="357"/>
        <w:jc w:val="both"/>
        <w:rPr>
          <w:b/>
          <w:bCs/>
          <w:i/>
          <w:u w:val="single"/>
        </w:rPr>
      </w:pPr>
    </w:p>
    <w:p w:rsidR="00DB5822" w:rsidRDefault="00DB5822" w:rsidP="00DB5822">
      <w:pPr>
        <w:tabs>
          <w:tab w:val="left" w:pos="2620"/>
        </w:tabs>
        <w:ind w:right="357"/>
        <w:jc w:val="both"/>
        <w:rPr>
          <w:bCs/>
          <w:i/>
          <w:szCs w:val="28"/>
          <w:u w:val="single"/>
        </w:rPr>
      </w:pPr>
      <w:r>
        <w:rPr>
          <w:b/>
          <w:bCs/>
        </w:rPr>
        <w:t xml:space="preserve">           Разослать:</w:t>
      </w:r>
      <w:r>
        <w:rPr>
          <w:b/>
          <w:bCs/>
        </w:rPr>
        <w:tab/>
      </w:r>
      <w:r w:rsidRPr="007023C5">
        <w:rPr>
          <w:bCs/>
          <w:i/>
          <w:szCs w:val="28"/>
          <w:u w:val="single"/>
        </w:rPr>
        <w:t>отдел экономики, имущественных и земельных отношений администрации района (</w:t>
      </w:r>
      <w:r w:rsidR="007023C5" w:rsidRPr="007023C5">
        <w:rPr>
          <w:bCs/>
          <w:i/>
          <w:szCs w:val="28"/>
          <w:u w:val="single"/>
        </w:rPr>
        <w:t xml:space="preserve"> 1 </w:t>
      </w:r>
      <w:r w:rsidRPr="007023C5">
        <w:rPr>
          <w:bCs/>
          <w:i/>
          <w:szCs w:val="28"/>
          <w:u w:val="single"/>
        </w:rPr>
        <w:t>экз.)</w:t>
      </w:r>
      <w:r>
        <w:rPr>
          <w:bCs/>
          <w:i/>
          <w:szCs w:val="28"/>
          <w:u w:val="single"/>
        </w:rPr>
        <w:t xml:space="preserve"> </w:t>
      </w:r>
    </w:p>
    <w:p w:rsidR="00DB5822" w:rsidRPr="007023C5" w:rsidRDefault="00DB5822" w:rsidP="007023C5">
      <w:pPr>
        <w:tabs>
          <w:tab w:val="left" w:pos="2620"/>
        </w:tabs>
        <w:ind w:right="357"/>
        <w:jc w:val="center"/>
        <w:rPr>
          <w:bCs/>
          <w:sz w:val="16"/>
          <w:szCs w:val="16"/>
        </w:rPr>
      </w:pPr>
      <w:r w:rsidRPr="007023C5">
        <w:rPr>
          <w:bCs/>
          <w:sz w:val="16"/>
          <w:szCs w:val="16"/>
        </w:rPr>
        <w:t>(перечень управлений, отделов, организаций)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b/>
          <w:bCs/>
        </w:rPr>
      </w:pPr>
      <w:r w:rsidRPr="00614C80">
        <w:rPr>
          <w:bCs/>
        </w:rPr>
        <w:t xml:space="preserve">                                                                                                                     </w:t>
      </w:r>
    </w:p>
    <w:p w:rsidR="00DB5822" w:rsidRDefault="00DB5822" w:rsidP="00DB5822">
      <w:pPr>
        <w:tabs>
          <w:tab w:val="left" w:pos="2620"/>
        </w:tabs>
        <w:ind w:right="357"/>
        <w:jc w:val="both"/>
        <w:rPr>
          <w:bCs/>
        </w:rPr>
      </w:pPr>
      <w:r>
        <w:rPr>
          <w:b/>
          <w:bCs/>
        </w:rPr>
        <w:t xml:space="preserve">         Подпись: _________</w:t>
      </w:r>
      <w:r w:rsidRPr="00BB1F34">
        <w:rPr>
          <w:i/>
          <w:sz w:val="22"/>
          <w:u w:val="single"/>
        </w:rPr>
        <w:t xml:space="preserve"> </w:t>
      </w:r>
      <w:r w:rsidRPr="007023C5">
        <w:rPr>
          <w:i/>
          <w:szCs w:val="28"/>
        </w:rPr>
        <w:t xml:space="preserve">Жидкова О.А  – </w:t>
      </w:r>
      <w:r w:rsidRPr="007023C5">
        <w:rPr>
          <w:i/>
          <w:szCs w:val="28"/>
          <w:u w:val="single"/>
        </w:rPr>
        <w:t>главный специалист  отдела экономики, имущественных и земельных  отношений администрации Шемышейского района</w:t>
      </w:r>
      <w:r w:rsidRPr="007023C5">
        <w:rPr>
          <w:b/>
          <w:bCs/>
          <w:i/>
          <w:szCs w:val="28"/>
          <w:u w:val="single"/>
        </w:rPr>
        <w:t xml:space="preserve">   </w:t>
      </w:r>
      <w:r w:rsidRPr="007023C5">
        <w:rPr>
          <w:b/>
          <w:bCs/>
          <w:i/>
          <w:u w:val="single"/>
        </w:rPr>
        <w:t xml:space="preserve">                                                        </w:t>
      </w:r>
      <w:r w:rsidRPr="007023C5">
        <w:rPr>
          <w:bCs/>
          <w:i/>
          <w:u w:val="single"/>
        </w:rPr>
        <w:t xml:space="preserve"> </w:t>
      </w:r>
    </w:p>
    <w:p w:rsidR="00DB5822" w:rsidRPr="007023C5" w:rsidRDefault="00DB5822" w:rsidP="00DB5822">
      <w:pPr>
        <w:tabs>
          <w:tab w:val="left" w:pos="2620"/>
        </w:tabs>
        <w:ind w:right="357"/>
        <w:jc w:val="center"/>
        <w:rPr>
          <w:sz w:val="16"/>
          <w:szCs w:val="16"/>
        </w:rPr>
      </w:pPr>
      <w:r w:rsidRPr="007023C5">
        <w:rPr>
          <w:bCs/>
          <w:sz w:val="16"/>
          <w:szCs w:val="16"/>
        </w:rPr>
        <w:t>(фамилия и должность ответственного за подготовку проекта)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Sect="00652EB2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297" w:rsidRDefault="00605297" w:rsidP="00DE3356">
      <w:r>
        <w:separator/>
      </w:r>
    </w:p>
  </w:endnote>
  <w:endnote w:type="continuationSeparator" w:id="0">
    <w:p w:rsidR="00605297" w:rsidRDefault="00605297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297" w:rsidRDefault="00605297" w:rsidP="00DE3356">
      <w:r>
        <w:separator/>
      </w:r>
    </w:p>
  </w:footnote>
  <w:footnote w:type="continuationSeparator" w:id="0">
    <w:p w:rsidR="00605297" w:rsidRDefault="00605297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EC41B43"/>
    <w:multiLevelType w:val="hybridMultilevel"/>
    <w:tmpl w:val="0BF2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9C1"/>
    <w:rsid w:val="00015A71"/>
    <w:rsid w:val="00040D60"/>
    <w:rsid w:val="00046988"/>
    <w:rsid w:val="000502F0"/>
    <w:rsid w:val="00063AEF"/>
    <w:rsid w:val="00083905"/>
    <w:rsid w:val="000A5414"/>
    <w:rsid w:val="000A5B0E"/>
    <w:rsid w:val="000C7257"/>
    <w:rsid w:val="000E05D4"/>
    <w:rsid w:val="0011066F"/>
    <w:rsid w:val="00114F37"/>
    <w:rsid w:val="00116CB2"/>
    <w:rsid w:val="00120B83"/>
    <w:rsid w:val="00124FA2"/>
    <w:rsid w:val="00130457"/>
    <w:rsid w:val="00132E5A"/>
    <w:rsid w:val="00135E2A"/>
    <w:rsid w:val="001547F6"/>
    <w:rsid w:val="001732DA"/>
    <w:rsid w:val="00175958"/>
    <w:rsid w:val="00185D07"/>
    <w:rsid w:val="001C214A"/>
    <w:rsid w:val="001E08A5"/>
    <w:rsid w:val="001F4605"/>
    <w:rsid w:val="00205B18"/>
    <w:rsid w:val="00211064"/>
    <w:rsid w:val="00213A44"/>
    <w:rsid w:val="00221E0E"/>
    <w:rsid w:val="002731A2"/>
    <w:rsid w:val="00273BEB"/>
    <w:rsid w:val="0027650A"/>
    <w:rsid w:val="00282C27"/>
    <w:rsid w:val="00293C87"/>
    <w:rsid w:val="002A31B2"/>
    <w:rsid w:val="002A7005"/>
    <w:rsid w:val="002C66C3"/>
    <w:rsid w:val="002D008A"/>
    <w:rsid w:val="002D24B4"/>
    <w:rsid w:val="002F41C1"/>
    <w:rsid w:val="00303DCA"/>
    <w:rsid w:val="003076A7"/>
    <w:rsid w:val="00315DE3"/>
    <w:rsid w:val="00322D62"/>
    <w:rsid w:val="00343FD2"/>
    <w:rsid w:val="003455AD"/>
    <w:rsid w:val="00350805"/>
    <w:rsid w:val="00350F25"/>
    <w:rsid w:val="0035339F"/>
    <w:rsid w:val="003577D3"/>
    <w:rsid w:val="003735E9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522AF"/>
    <w:rsid w:val="00463249"/>
    <w:rsid w:val="004758C3"/>
    <w:rsid w:val="00481789"/>
    <w:rsid w:val="00482280"/>
    <w:rsid w:val="00490167"/>
    <w:rsid w:val="004907E5"/>
    <w:rsid w:val="0049147D"/>
    <w:rsid w:val="00491D40"/>
    <w:rsid w:val="00493D33"/>
    <w:rsid w:val="004964A1"/>
    <w:rsid w:val="004A3BBB"/>
    <w:rsid w:val="004D78C5"/>
    <w:rsid w:val="004F59A7"/>
    <w:rsid w:val="00503386"/>
    <w:rsid w:val="0050731B"/>
    <w:rsid w:val="005151AA"/>
    <w:rsid w:val="005944B2"/>
    <w:rsid w:val="005B12EE"/>
    <w:rsid w:val="005C622A"/>
    <w:rsid w:val="00605297"/>
    <w:rsid w:val="006056EF"/>
    <w:rsid w:val="00632630"/>
    <w:rsid w:val="00640021"/>
    <w:rsid w:val="00652EB2"/>
    <w:rsid w:val="00662736"/>
    <w:rsid w:val="00671CF2"/>
    <w:rsid w:val="00681046"/>
    <w:rsid w:val="006A4642"/>
    <w:rsid w:val="007023C5"/>
    <w:rsid w:val="00706639"/>
    <w:rsid w:val="00710A37"/>
    <w:rsid w:val="0071484D"/>
    <w:rsid w:val="0071564C"/>
    <w:rsid w:val="00722839"/>
    <w:rsid w:val="00733AA3"/>
    <w:rsid w:val="0073492E"/>
    <w:rsid w:val="00741F8C"/>
    <w:rsid w:val="00745226"/>
    <w:rsid w:val="007474C9"/>
    <w:rsid w:val="00775981"/>
    <w:rsid w:val="00777509"/>
    <w:rsid w:val="007849D6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02"/>
    <w:rsid w:val="00845D7E"/>
    <w:rsid w:val="00853E88"/>
    <w:rsid w:val="00883B99"/>
    <w:rsid w:val="0088573E"/>
    <w:rsid w:val="0088574B"/>
    <w:rsid w:val="008A2B86"/>
    <w:rsid w:val="008B32B8"/>
    <w:rsid w:val="008C2627"/>
    <w:rsid w:val="008F152C"/>
    <w:rsid w:val="008F6845"/>
    <w:rsid w:val="0091512A"/>
    <w:rsid w:val="0094337F"/>
    <w:rsid w:val="00944771"/>
    <w:rsid w:val="0094597B"/>
    <w:rsid w:val="00977BA8"/>
    <w:rsid w:val="00981EED"/>
    <w:rsid w:val="009841E9"/>
    <w:rsid w:val="009E354B"/>
    <w:rsid w:val="009E386A"/>
    <w:rsid w:val="009E5300"/>
    <w:rsid w:val="009F3075"/>
    <w:rsid w:val="009F788D"/>
    <w:rsid w:val="00A51A10"/>
    <w:rsid w:val="00A57D91"/>
    <w:rsid w:val="00A75467"/>
    <w:rsid w:val="00A8662C"/>
    <w:rsid w:val="00AA1576"/>
    <w:rsid w:val="00AA1EFB"/>
    <w:rsid w:val="00AC56A0"/>
    <w:rsid w:val="00AD1B6E"/>
    <w:rsid w:val="00AD3139"/>
    <w:rsid w:val="00AD5CFB"/>
    <w:rsid w:val="00AE680E"/>
    <w:rsid w:val="00AF4C6A"/>
    <w:rsid w:val="00AF769B"/>
    <w:rsid w:val="00B1312B"/>
    <w:rsid w:val="00B42372"/>
    <w:rsid w:val="00B5312A"/>
    <w:rsid w:val="00B73B02"/>
    <w:rsid w:val="00B96582"/>
    <w:rsid w:val="00BA1F1A"/>
    <w:rsid w:val="00BB1642"/>
    <w:rsid w:val="00C05D56"/>
    <w:rsid w:val="00C1512A"/>
    <w:rsid w:val="00C23285"/>
    <w:rsid w:val="00C26B0C"/>
    <w:rsid w:val="00C7114A"/>
    <w:rsid w:val="00C822EB"/>
    <w:rsid w:val="00C83853"/>
    <w:rsid w:val="00C97C2F"/>
    <w:rsid w:val="00CB1CB0"/>
    <w:rsid w:val="00CC3155"/>
    <w:rsid w:val="00CD09D7"/>
    <w:rsid w:val="00CD68BD"/>
    <w:rsid w:val="00D04513"/>
    <w:rsid w:val="00D145B8"/>
    <w:rsid w:val="00D21640"/>
    <w:rsid w:val="00D227F8"/>
    <w:rsid w:val="00D236BB"/>
    <w:rsid w:val="00D268C5"/>
    <w:rsid w:val="00D330AB"/>
    <w:rsid w:val="00D410BF"/>
    <w:rsid w:val="00D459D9"/>
    <w:rsid w:val="00D61169"/>
    <w:rsid w:val="00DB310A"/>
    <w:rsid w:val="00DB5822"/>
    <w:rsid w:val="00DD38FD"/>
    <w:rsid w:val="00DD6C1E"/>
    <w:rsid w:val="00DE3356"/>
    <w:rsid w:val="00DF4CA4"/>
    <w:rsid w:val="00E00F31"/>
    <w:rsid w:val="00E1638C"/>
    <w:rsid w:val="00E41DD3"/>
    <w:rsid w:val="00E52A95"/>
    <w:rsid w:val="00E55507"/>
    <w:rsid w:val="00E614BF"/>
    <w:rsid w:val="00E617F7"/>
    <w:rsid w:val="00E66085"/>
    <w:rsid w:val="00E73B94"/>
    <w:rsid w:val="00E84B7A"/>
    <w:rsid w:val="00EA1307"/>
    <w:rsid w:val="00EE446B"/>
    <w:rsid w:val="00EE7B5A"/>
    <w:rsid w:val="00F167AB"/>
    <w:rsid w:val="00F30347"/>
    <w:rsid w:val="00F36D5D"/>
    <w:rsid w:val="00F41CEB"/>
    <w:rsid w:val="00F45E38"/>
    <w:rsid w:val="00F6241B"/>
    <w:rsid w:val="00F6564A"/>
    <w:rsid w:val="00F842C9"/>
    <w:rsid w:val="00FD3E14"/>
    <w:rsid w:val="00FD7532"/>
    <w:rsid w:val="00FE5005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97"/>
        <o:r id="V:Rule2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5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5822"/>
    <w:pPr>
      <w:keepNext/>
      <w:widowControl w:val="0"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basedOn w:val="22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B5822"/>
    <w:rPr>
      <w:rFonts w:ascii="Cambria" w:eastAsia="Times New Roman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rsid w:val="00DB5822"/>
    <w:rPr>
      <w:b/>
      <w:bCs/>
      <w:sz w:val="28"/>
      <w:szCs w:val="28"/>
    </w:rPr>
  </w:style>
  <w:style w:type="paragraph" w:styleId="afe">
    <w:name w:val="Title"/>
    <w:basedOn w:val="a"/>
    <w:link w:val="aff"/>
    <w:qFormat/>
    <w:rsid w:val="00DB5822"/>
    <w:pPr>
      <w:jc w:val="center"/>
    </w:pPr>
    <w:rPr>
      <w:b/>
      <w:bCs/>
      <w:sz w:val="24"/>
    </w:rPr>
  </w:style>
  <w:style w:type="character" w:customStyle="1" w:styleId="aff">
    <w:name w:val="Название Знак"/>
    <w:basedOn w:val="a0"/>
    <w:link w:val="afe"/>
    <w:rsid w:val="00DB5822"/>
    <w:rPr>
      <w:b/>
      <w:bCs/>
      <w:sz w:val="24"/>
      <w:szCs w:val="24"/>
    </w:rPr>
  </w:style>
  <w:style w:type="character" w:customStyle="1" w:styleId="aff0">
    <w:name w:val="Основной текст_"/>
    <w:basedOn w:val="a0"/>
    <w:link w:val="12"/>
    <w:rsid w:val="00652EB2"/>
    <w:rPr>
      <w:spacing w:val="4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652EB2"/>
    <w:pPr>
      <w:widowControl w:val="0"/>
      <w:shd w:val="clear" w:color="auto" w:fill="FFFFFF"/>
      <w:spacing w:before="240" w:after="240" w:line="322" w:lineRule="exact"/>
      <w:jc w:val="both"/>
    </w:pPr>
    <w:rPr>
      <w:spacing w:val="4"/>
      <w:sz w:val="20"/>
      <w:szCs w:val="20"/>
    </w:rPr>
  </w:style>
  <w:style w:type="character" w:customStyle="1" w:styleId="-">
    <w:name w:val="Интернет-ссылка"/>
    <w:uiPriority w:val="99"/>
    <w:semiHidden/>
    <w:rsid w:val="00B5312A"/>
    <w:rPr>
      <w:color w:val="0000FF"/>
      <w:u w:val="single"/>
    </w:rPr>
  </w:style>
  <w:style w:type="paragraph" w:customStyle="1" w:styleId="13">
    <w:name w:val="нум список 1"/>
    <w:uiPriority w:val="99"/>
    <w:rsid w:val="00B5312A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table" w:styleId="aff1">
    <w:name w:val="Table Grid"/>
    <w:basedOn w:val="a1"/>
    <w:rsid w:val="00B5312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1DF4-36C9-4469-9E87-A03BB63E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9198</Words>
  <Characters>52429</Characters>
  <Application>Microsoft Office Word</Application>
  <DocSecurity>0</DocSecurity>
  <Lines>436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36</vt:i4>
      </vt:variant>
    </vt:vector>
  </HeadingPairs>
  <TitlesOfParts>
    <vt:vector size="37" baseType="lpstr">
      <vt:lpstr/>
      <vt:lpstr>    </vt:lpstr>
      <vt:lpstr/>
      <vt:lpstr/>
      <vt:lpstr/>
      <vt:lpstr/>
      <vt:lpstr/>
      <vt:lpstr/>
      <vt:lpstr/>
      <vt:lpstr>АДМИНИСТРАЦИЯ ШЕМЫШЕЙСКОГО РАЙОНА</vt:lpstr>
      <vt:lpstr>ПЕНЗЕНСКОЙ ОБЛАСТИ</vt:lpstr>
      <vt:lpstr>    </vt:lpstr>
      <vt:lpstr>    ПОСТАНОВЛЕНИЕ    </vt:lpstr>
      <vt:lpstr>    I. Общие положения</vt:lpstr>
      <vt:lpstr>        Предмет регулирования</vt:lpstr>
      <vt:lpstr>        </vt:lpstr>
      <vt:lpstr>        Круг заявителей</vt:lpstr>
      <vt:lpstr>        </vt:lpstr>
      <vt:lpstr>        Требования к порядку информирования</vt:lpstr>
      <vt:lpstr>    II. Стандарт предоставления муниципальной услуги</vt:lpstr>
      <vt:lpstr>        </vt:lpstr>
      <vt:lpstr>        Наименование муниципальной услуги</vt:lpstr>
      <vt:lpstr>        Наименование органа местного самоуправления, предоставляющего муниципальную услу</vt:lpstr>
      <vt:lpstr>        Результат предоставления муниципальной услуги</vt:lpstr>
      <vt:lpstr>        Срок предоставления муниципальной услуги</vt:lpstr>
      <vt:lpstr>        </vt:lpstr>
      <vt:lpstr>        Исчерпывающий перечень оснований для отказа в приеме документов, необходимых для</vt:lpstr>
      <vt:lpstr>        </vt:lpstr>
      <vt:lpstr>        Исчерпывающий перечень оснований для </vt:lpstr>
      <vt:lpstr>        Порядок, размер и основания взимания платы</vt:lpstr>
      <vt:lpstr>        </vt:lpstr>
      <vt:lpstr>    III. Состав, последовательность и сроки выполнения административных процедур (де</vt:lpstr>
      <vt:lpstr>        - подготовка результата предоставления муниципальной услуги; </vt:lpstr>
      <vt:lpstr>        - выдача заявителю результата предоставления муниципальной услуги.</vt:lpstr>
      <vt:lpstr>        </vt:lpstr>
      <vt:lpstr>        Прием и регистрация заявления и документов, необходимых для получения муниципаль</vt:lpstr>
      <vt:lpstr>Лист согласования</vt:lpstr>
    </vt:vector>
  </TitlesOfParts>
  <Company>2112</Company>
  <LinksUpToDate>false</LinksUpToDate>
  <CharactersWithSpaces>61504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2018-12-28T12:16:00Z</cp:lastPrinted>
  <dcterms:created xsi:type="dcterms:W3CDTF">2019-01-18T08:40:00Z</dcterms:created>
  <dcterms:modified xsi:type="dcterms:W3CDTF">2019-01-18T08:40:00Z</dcterms:modified>
</cp:coreProperties>
</file>