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>Приложение 3</w:t>
      </w:r>
    </w:p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>к решению Собрания</w:t>
      </w:r>
    </w:p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>представителей</w:t>
      </w:r>
    </w:p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>Шемышейского района</w:t>
      </w:r>
    </w:p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>Пензенской области</w:t>
      </w:r>
    </w:p>
    <w:p w:rsidR="00DE5EF2" w:rsidRPr="00DE5EF2" w:rsidRDefault="00DE5EF2" w:rsidP="00DE5EF2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 w:rsidRPr="00DE5EF2">
        <w:rPr>
          <w:sz w:val="28"/>
          <w:szCs w:val="28"/>
        </w:rPr>
        <w:t xml:space="preserve">от  </w:t>
      </w:r>
      <w:r w:rsidR="005B29FE">
        <w:rPr>
          <w:sz w:val="28"/>
          <w:szCs w:val="28"/>
        </w:rPr>
        <w:t>17.04.2020</w:t>
      </w:r>
      <w:r w:rsidRPr="00DE5EF2">
        <w:rPr>
          <w:sz w:val="28"/>
          <w:szCs w:val="28"/>
        </w:rPr>
        <w:t xml:space="preserve"> №</w:t>
      </w:r>
      <w:r w:rsidR="005B29FE">
        <w:rPr>
          <w:sz w:val="28"/>
          <w:szCs w:val="28"/>
        </w:rPr>
        <w:t xml:space="preserve"> 296-32/4</w:t>
      </w:r>
    </w:p>
    <w:p w:rsidR="003A1F03" w:rsidRPr="00DE5EF2" w:rsidRDefault="003A1F03" w:rsidP="00737368">
      <w:pPr>
        <w:pStyle w:val="ConsPlusNormal"/>
        <w:spacing w:line="235" w:lineRule="auto"/>
        <w:jc w:val="both"/>
        <w:rPr>
          <w:rFonts w:cs="Times New Roman"/>
          <w:sz w:val="28"/>
          <w:szCs w:val="28"/>
        </w:rPr>
      </w:pPr>
    </w:p>
    <w:p w:rsidR="00DE5EF2" w:rsidRPr="00DE5EF2" w:rsidRDefault="00DE5EF2" w:rsidP="00737368">
      <w:pPr>
        <w:pStyle w:val="ConsPlusNormal"/>
        <w:spacing w:line="235" w:lineRule="auto"/>
        <w:jc w:val="both"/>
        <w:rPr>
          <w:rFonts w:cs="Times New Roman"/>
          <w:sz w:val="28"/>
          <w:szCs w:val="28"/>
        </w:rPr>
      </w:pPr>
    </w:p>
    <w:p w:rsidR="00DE5EF2" w:rsidRPr="00DE5EF2" w:rsidRDefault="00DE5EF2" w:rsidP="00DE5EF2">
      <w:pPr>
        <w:jc w:val="center"/>
        <w:rPr>
          <w:b/>
          <w:sz w:val="28"/>
          <w:szCs w:val="28"/>
        </w:rPr>
      </w:pPr>
      <w:bookmarkStart w:id="0" w:name="P33"/>
      <w:bookmarkEnd w:id="0"/>
      <w:r w:rsidRPr="00DE5EF2">
        <w:rPr>
          <w:b/>
          <w:sz w:val="28"/>
          <w:szCs w:val="28"/>
        </w:rPr>
        <w:t xml:space="preserve">Местные нормативы градостроительного проектирования </w:t>
      </w:r>
    </w:p>
    <w:p w:rsidR="00DE5EF2" w:rsidRPr="00DE5EF2" w:rsidRDefault="00DE5EF2" w:rsidP="00DE5EF2">
      <w:pPr>
        <w:jc w:val="center"/>
        <w:rPr>
          <w:b/>
          <w:sz w:val="28"/>
          <w:szCs w:val="28"/>
        </w:rPr>
      </w:pPr>
      <w:r w:rsidRPr="00DE5EF2">
        <w:rPr>
          <w:b/>
          <w:sz w:val="28"/>
          <w:szCs w:val="28"/>
        </w:rPr>
        <w:t xml:space="preserve">сельских поселений </w:t>
      </w:r>
    </w:p>
    <w:p w:rsidR="00DE5EF2" w:rsidRPr="00DE5EF2" w:rsidRDefault="00DE5EF2" w:rsidP="00DE5EF2">
      <w:pPr>
        <w:jc w:val="center"/>
        <w:rPr>
          <w:b/>
          <w:sz w:val="28"/>
          <w:szCs w:val="28"/>
        </w:rPr>
      </w:pPr>
      <w:r w:rsidRPr="00DE5EF2">
        <w:rPr>
          <w:b/>
          <w:sz w:val="28"/>
          <w:szCs w:val="28"/>
        </w:rPr>
        <w:t>Шемышейского района Пензенской области</w:t>
      </w:r>
    </w:p>
    <w:p w:rsidR="00DE5EF2" w:rsidRPr="00DE5EF2" w:rsidRDefault="00DE5EF2" w:rsidP="00DE5EF2">
      <w:pPr>
        <w:jc w:val="center"/>
        <w:rPr>
          <w:sz w:val="28"/>
          <w:szCs w:val="28"/>
        </w:rPr>
      </w:pPr>
    </w:p>
    <w:p w:rsidR="00DE5EF2" w:rsidRPr="00DE5EF2" w:rsidRDefault="00DE5EF2" w:rsidP="00DE5EF2">
      <w:pPr>
        <w:jc w:val="center"/>
        <w:rPr>
          <w:b/>
          <w:sz w:val="28"/>
          <w:szCs w:val="28"/>
        </w:rPr>
      </w:pPr>
      <w:r w:rsidRPr="00DE5EF2">
        <w:rPr>
          <w:b/>
          <w:sz w:val="28"/>
          <w:szCs w:val="28"/>
        </w:rPr>
        <w:t>1. Основная часть.</w:t>
      </w:r>
    </w:p>
    <w:p w:rsidR="00DE5EF2" w:rsidRPr="00DE5EF2" w:rsidRDefault="00DE5EF2" w:rsidP="00DE5EF2">
      <w:pPr>
        <w:ind w:firstLine="567"/>
        <w:contextualSpacing/>
        <w:jc w:val="both"/>
        <w:rPr>
          <w:bCs/>
          <w:sz w:val="28"/>
          <w:szCs w:val="28"/>
        </w:rPr>
      </w:pPr>
      <w:r w:rsidRPr="00DE5EF2">
        <w:rPr>
          <w:bCs/>
          <w:sz w:val="28"/>
          <w:szCs w:val="28"/>
        </w:rPr>
        <w:t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сельских поселений Шемышейского района Пензенской области.</w:t>
      </w:r>
    </w:p>
    <w:p w:rsidR="003A1F03" w:rsidRDefault="003A1F03" w:rsidP="0073736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246D" w:rsidRPr="0018246D" w:rsidRDefault="003A1F03" w:rsidP="0018246D">
      <w:pPr>
        <w:contextualSpacing/>
        <w:jc w:val="center"/>
        <w:rPr>
          <w:b/>
          <w:sz w:val="24"/>
          <w:szCs w:val="24"/>
        </w:rPr>
      </w:pPr>
      <w:bookmarkStart w:id="1" w:name="__RefHeading___Toc27733_3578142504"/>
      <w:bookmarkEnd w:id="1"/>
      <w:r w:rsidRPr="0018246D">
        <w:rPr>
          <w:b/>
          <w:sz w:val="24"/>
          <w:szCs w:val="24"/>
        </w:rPr>
        <w:t xml:space="preserve">1.1. </w:t>
      </w:r>
      <w:r w:rsidR="00BB6C85">
        <w:rPr>
          <w:b/>
          <w:sz w:val="24"/>
          <w:szCs w:val="24"/>
        </w:rPr>
        <w:t>А</w:t>
      </w:r>
      <w:r w:rsidR="0018246D" w:rsidRPr="0018246D">
        <w:rPr>
          <w:b/>
          <w:sz w:val="24"/>
          <w:szCs w:val="24"/>
        </w:rPr>
        <w:t>втомобильны</w:t>
      </w:r>
      <w:r w:rsidR="00BB6C85">
        <w:rPr>
          <w:b/>
          <w:sz w:val="24"/>
          <w:szCs w:val="24"/>
        </w:rPr>
        <w:t>е</w:t>
      </w:r>
      <w:r w:rsidR="0018246D" w:rsidRPr="0018246D">
        <w:rPr>
          <w:b/>
          <w:sz w:val="24"/>
          <w:szCs w:val="24"/>
        </w:rPr>
        <w:t xml:space="preserve"> дорог</w:t>
      </w:r>
      <w:r w:rsidR="00BB6C85">
        <w:rPr>
          <w:b/>
          <w:sz w:val="24"/>
          <w:szCs w:val="24"/>
        </w:rPr>
        <w:t>и</w:t>
      </w:r>
      <w:r w:rsidR="0018246D" w:rsidRPr="0018246D">
        <w:rPr>
          <w:b/>
          <w:sz w:val="24"/>
          <w:szCs w:val="24"/>
        </w:rPr>
        <w:t xml:space="preserve"> местного значения поселения,</w:t>
      </w:r>
    </w:p>
    <w:p w:rsidR="0018246D" w:rsidRPr="0018246D" w:rsidRDefault="0018246D" w:rsidP="0018246D">
      <w:pPr>
        <w:contextualSpacing/>
        <w:jc w:val="center"/>
        <w:rPr>
          <w:b/>
          <w:sz w:val="24"/>
          <w:szCs w:val="24"/>
        </w:rPr>
      </w:pPr>
      <w:r w:rsidRPr="0018246D">
        <w:rPr>
          <w:b/>
          <w:sz w:val="24"/>
          <w:szCs w:val="24"/>
        </w:rPr>
        <w:t>улично-дорожная сеть</w:t>
      </w:r>
    </w:p>
    <w:p w:rsidR="003A1F03" w:rsidRDefault="003A1F03" w:rsidP="0073736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2CC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52CC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18246D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156017" w:rsidRPr="00D463D1" w:rsidTr="0018246D">
        <w:tc>
          <w:tcPr>
            <w:tcW w:w="713" w:type="dxa"/>
          </w:tcPr>
          <w:p w:rsidR="003A1F03" w:rsidRPr="00D463D1" w:rsidRDefault="003A1F03" w:rsidP="00D463D1">
            <w:p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35" w:type="dxa"/>
          </w:tcPr>
          <w:p w:rsidR="003A1F03" w:rsidRPr="0018246D" w:rsidRDefault="0018246D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18246D">
              <w:t>Улично-дорожная сеть (улицы и дороги, проезды общего пользования, пешеходные и велосипедные дорожки)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плотность сети, км/кв</w:t>
            </w:r>
            <w:proofErr w:type="gramStart"/>
            <w:r w:rsidRPr="00D463D1">
              <w:rPr>
                <w:rFonts w:ascii="Times New Roman" w:hAnsi="Times New Roman" w:cs="Times New Roman"/>
              </w:rPr>
              <w:t>.к</w:t>
            </w:r>
            <w:proofErr w:type="gramEnd"/>
            <w:r w:rsidRPr="00D463D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156017" w:rsidRPr="00D463D1" w:rsidTr="0018246D">
        <w:tc>
          <w:tcPr>
            <w:tcW w:w="713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5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Остановки общественного поселкового транспорта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928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остановочный пункт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 xml:space="preserve">1 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на отрезок улицы протяженностью</w:t>
            </w:r>
          </w:p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2781" w:type="dxa"/>
            <w:gridSpan w:val="2"/>
          </w:tcPr>
          <w:p w:rsidR="003A1F03" w:rsidRPr="00D463D1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D463D1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3A1F03" w:rsidRPr="00D463D1" w:rsidRDefault="003A1F03" w:rsidP="00D463D1">
            <w:pPr>
              <w:spacing w:before="29"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D463D1">
              <w:rPr>
                <w:rFonts w:ascii="Times New Roman" w:hAnsi="Times New Roman" w:cs="Times New Roman"/>
                <w:sz w:val="24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" w:name="__RefHeading___Toc27793_3578142504"/>
      <w:bookmarkEnd w:id="2"/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</w:t>
      </w:r>
      <w:r w:rsidR="00EB59F9">
        <w:rPr>
          <w:rFonts w:ascii="Times New Roman" w:hAnsi="Times New Roman"/>
          <w:color w:val="000000"/>
          <w:sz w:val="24"/>
          <w:szCs w:val="24"/>
        </w:rPr>
        <w:t>органов местного самоуправления сельских поселений</w:t>
      </w:r>
      <w:r w:rsidR="001665EB">
        <w:rPr>
          <w:rFonts w:ascii="Times New Roman" w:hAnsi="Times New Roman"/>
          <w:color w:val="000000"/>
          <w:sz w:val="24"/>
          <w:szCs w:val="24"/>
        </w:rPr>
        <w:t xml:space="preserve">  Шемышейского района 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3" w:name="__DdeLink__26580_1358769027"/>
      <w:bookmarkEnd w:id="3"/>
    </w:p>
    <w:p w:rsidR="0027548C" w:rsidRPr="0027548C" w:rsidRDefault="0027548C" w:rsidP="003B5866">
      <w:pPr>
        <w:pStyle w:val="aa"/>
        <w:spacing w:after="0" w:line="221" w:lineRule="auto"/>
      </w:pPr>
    </w:p>
    <w:tbl>
      <w:tblPr>
        <w:tblStyle w:val="afa"/>
        <w:tblW w:w="9837" w:type="dxa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Расчетный и предельный показатели минимально допустимого уровня </w:t>
            </w:r>
            <w:r w:rsidRPr="007C029D">
              <w:rPr>
                <w:rFonts w:ascii="Times New Roman" w:hAnsi="Times New Roman" w:cs="Times New Roman"/>
                <w:sz w:val="24"/>
              </w:rPr>
              <w:lastRenderedPageBreak/>
              <w:t>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lastRenderedPageBreak/>
              <w:t xml:space="preserve">Расчетный и предельный показатели максимально допустимого уровня </w:t>
            </w:r>
            <w:r w:rsidRPr="007C029D">
              <w:rPr>
                <w:rFonts w:ascii="Times New Roman" w:hAnsi="Times New Roman" w:cs="Times New Roman"/>
                <w:sz w:val="24"/>
              </w:rPr>
              <w:lastRenderedPageBreak/>
              <w:t>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a"/>
        <w:tblW w:w="9837" w:type="dxa"/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4" w:name="_GoBack3"/>
            <w:bookmarkEnd w:id="4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кв.</w:t>
            </w:r>
            <w:r w:rsidR="0056471F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м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 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нормируется и определяется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 xml:space="preserve">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&lt;*&gt;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>ез учета площади, предназначенной для размещения оргтехоснастки.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5" w:name="__RefHeading___Toc27735_3578142504"/>
      <w:bookmarkStart w:id="6" w:name="__RefHeading___Toc27795_3578142504"/>
      <w:bookmarkEnd w:id="5"/>
      <w:bookmarkEnd w:id="6"/>
      <w:r>
        <w:rPr>
          <w:rFonts w:ascii="Times New Roman" w:hAnsi="Times New Roman"/>
          <w:sz w:val="24"/>
          <w:szCs w:val="24"/>
        </w:rPr>
        <w:t>1.</w:t>
      </w:r>
      <w:r w:rsidR="001665E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a"/>
        <w:spacing w:after="0" w:line="252" w:lineRule="auto"/>
      </w:pPr>
    </w:p>
    <w:tbl>
      <w:tblPr>
        <w:tblStyle w:val="afa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  <w:proofErr w:type="gramEnd"/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a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3A1F03" w:rsidRPr="00F530B2" w:rsidTr="00F530B2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0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D6353">
        <w:trPr>
          <w:trHeight w:val="2037"/>
        </w:trPr>
        <w:tc>
          <w:tcPr>
            <w:tcW w:w="709" w:type="dxa"/>
            <w:vMerge w:val="restart"/>
          </w:tcPr>
          <w:p w:rsidR="003A1F03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ные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подстанции.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  </w:t>
            </w: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3A1F03" w:rsidRPr="00F530B2" w:rsidRDefault="003A1F03" w:rsidP="007734F3">
            <w:pPr>
              <w:pStyle w:val="afb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proofErr w:type="gram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  <w:proofErr w:type="gramEnd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7734F3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плит, без 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665EB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950</w:t>
            </w:r>
          </w:p>
        </w:tc>
        <w:tc>
          <w:tcPr>
            <w:tcW w:w="292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EB59F9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плит, </w:t>
            </w:r>
            <w:r w:rsidR="007734F3">
              <w:rPr>
                <w:rFonts w:ascii="Times New Roman" w:hAnsi="Times New Roman" w:cs="Times New Roman"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sz w:val="24"/>
              </w:rPr>
              <w:t>с конди</w:t>
            </w:r>
            <w:r w:rsidR="007734F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нерами: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665EB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1600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7734F3" w:rsidRPr="00F530B2" w:rsidRDefault="003A1F03" w:rsidP="00EB59F9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нарными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плитами, без 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665EB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1350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EB59F9">
        <w:trPr>
          <w:trHeight w:val="2206"/>
        </w:trPr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плитами, 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с конди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ционерами: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EB59F9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1920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7734F3">
        <w:tc>
          <w:tcPr>
            <w:tcW w:w="709" w:type="dxa"/>
            <w:vMerge w:val="restart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b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лизован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ным горячим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gram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жением 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Pr="00F530B2">
              <w:rPr>
                <w:rFonts w:ascii="Times New Roman" w:hAnsi="Times New Roman" w:cs="Times New Roman"/>
              </w:rPr>
              <w:t>газовых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вателей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ствием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всяких видов горячего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734F3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для городских населенных пунктов - 180; для сельских населенных пунктов 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 220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F530B2">
              <w:rPr>
                <w:rFonts w:ascii="Times New Roman" w:hAnsi="Times New Roman" w:cs="Times New Roman"/>
              </w:rPr>
              <w:t>.м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3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EB59F9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7" w:name="__DdeLink__124885_1016665667"/>
            <w:bookmarkEnd w:id="7"/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теплоснабжения </w:t>
            </w:r>
          </w:p>
        </w:tc>
      </w:tr>
      <w:tr w:rsidR="003A1F03" w:rsidRPr="00F530B2" w:rsidTr="007D41F2">
        <w:trPr>
          <w:trHeight w:val="1733"/>
        </w:trPr>
        <w:tc>
          <w:tcPr>
            <w:tcW w:w="709" w:type="dxa"/>
            <w:vMerge w:val="restart"/>
          </w:tcPr>
          <w:p w:rsidR="003A1F03" w:rsidRPr="00F530B2" w:rsidRDefault="003A1F03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b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b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наличии в </w:t>
            </w:r>
            <w:proofErr w:type="gramStart"/>
            <w:r w:rsidRPr="00F530B2">
              <w:rPr>
                <w:rFonts w:ascii="Times New Roman" w:hAnsi="Times New Roman" w:cs="Times New Roman"/>
              </w:rPr>
              <w:t>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 (при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850" w:type="dxa"/>
          </w:tcPr>
          <w:p w:rsidR="003A1F03" w:rsidRPr="00F530B2" w:rsidRDefault="003A1F03" w:rsidP="00C472D8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ты 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ния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вого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гре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нии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2925" w:type="dxa"/>
            <w:gridSpan w:val="2"/>
            <w:vMerge w:val="restart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</w:tcPr>
          <w:p w:rsidR="00C472D8" w:rsidRDefault="003A1F03" w:rsidP="00F956D3">
            <w:pPr>
              <w:pStyle w:val="afb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  <w:p w:rsidR="00F956D3" w:rsidRDefault="00F956D3" w:rsidP="00F956D3">
            <w:pPr>
              <w:pStyle w:val="afb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F956D3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решаются в схемах теплоснабжения, разрабатываемых и утверждаемых органами местного самоуправления сельских поселений.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9162" w:type="dxa"/>
            <w:gridSpan w:val="9"/>
          </w:tcPr>
          <w:p w:rsidR="003A1F03" w:rsidRPr="00BE4542" w:rsidRDefault="003A1F03" w:rsidP="00EB59F9">
            <w:pPr>
              <w:pStyle w:val="afb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  <w:i/>
              </w:rPr>
            </w:pPr>
            <w:r w:rsidRPr="00BE4542">
              <w:rPr>
                <w:rFonts w:ascii="Times New Roman" w:hAnsi="Times New Roman" w:cs="Times New Roman"/>
                <w:i/>
              </w:rPr>
              <w:t xml:space="preserve">Объекты в области водоснабжения </w:t>
            </w:r>
          </w:p>
        </w:tc>
      </w:tr>
      <w:tr w:rsidR="003A1F03" w:rsidRPr="00F530B2" w:rsidTr="007212A0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</w:t>
            </w:r>
            <w:r w:rsidR="007212A0">
              <w:rPr>
                <w:rFonts w:ascii="Times New Roman" w:hAnsi="Times New Roman" w:cs="Times New Roman"/>
              </w:rPr>
              <w:t xml:space="preserve"> </w:t>
            </w:r>
            <w:r w:rsidRPr="00F530B2">
              <w:rPr>
                <w:rFonts w:ascii="Times New Roman" w:hAnsi="Times New Roman" w:cs="Times New Roman"/>
              </w:rPr>
              <w:t xml:space="preserve">насосная станция; </w:t>
            </w:r>
            <w:proofErr w:type="gramStart"/>
            <w:r w:rsidRPr="00F530B2">
              <w:rPr>
                <w:rFonts w:ascii="Times New Roman" w:hAnsi="Times New Roman" w:cs="Times New Roman"/>
              </w:rPr>
              <w:t>-в</w:t>
            </w:r>
            <w:proofErr w:type="gramEnd"/>
            <w:r w:rsidRPr="00F530B2">
              <w:rPr>
                <w:rFonts w:ascii="Times New Roman" w:hAnsi="Times New Roman" w:cs="Times New Roma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b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внутрен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водопрово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дом и 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цией, с ванными и местными 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</w:p>
          <w:p w:rsidR="003A1F03" w:rsidRPr="00F530B2" w:rsidRDefault="003A1F03" w:rsidP="007212A0">
            <w:pPr>
              <w:pStyle w:val="afb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7212A0" w:rsidRDefault="007212A0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7212A0" w:rsidRPr="007212A0" w:rsidRDefault="007212A0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EB59F9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водоотведения </w:t>
            </w:r>
          </w:p>
        </w:tc>
      </w:tr>
      <w:tr w:rsidR="003A1F03" w:rsidRPr="00F530B2" w:rsidTr="00F956D3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b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8" w:name="__DdeLink__6665477_3404966576"/>
            <w:bookmarkEnd w:id="8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7212A0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внутрен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зацией,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lastRenderedPageBreak/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ными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телями</w:t>
            </w:r>
          </w:p>
        </w:tc>
        <w:tc>
          <w:tcPr>
            <w:tcW w:w="1559" w:type="dxa"/>
            <w:gridSpan w:val="2"/>
          </w:tcPr>
          <w:p w:rsidR="003A1F03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  <w:p w:rsidR="00F956D3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F530B2" w:rsidRDefault="003A1F03" w:rsidP="00EB59F9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Default="00EB59F9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9" w:name="__RefHeading___Toc27797_3578142504"/>
      <w:bookmarkStart w:id="10" w:name="__RefHeading___Toc27799_3578142504"/>
      <w:bookmarkEnd w:id="9"/>
      <w:bookmarkEnd w:id="10"/>
      <w:r>
        <w:rPr>
          <w:rFonts w:ascii="Times New Roman" w:hAnsi="Times New Roman"/>
          <w:sz w:val="24"/>
          <w:szCs w:val="24"/>
        </w:rPr>
        <w:t>1.4</w:t>
      </w:r>
      <w:r w:rsidR="003A1F03">
        <w:rPr>
          <w:rFonts w:ascii="Times New Roman" w:hAnsi="Times New Roman"/>
          <w:sz w:val="24"/>
          <w:szCs w:val="24"/>
        </w:rPr>
        <w:t>. Объекты в области культуры и досуга</w:t>
      </w:r>
    </w:p>
    <w:p w:rsidR="00BB592D" w:rsidRPr="00BB592D" w:rsidRDefault="00BB592D" w:rsidP="00BB592D">
      <w:pPr>
        <w:pStyle w:val="aa"/>
        <w:spacing w:after="0"/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B592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B592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7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Точка доступа к полнотекстовым </w:t>
            </w:r>
            <w:proofErr w:type="gramStart"/>
            <w:r w:rsidRPr="00BB592D">
              <w:rPr>
                <w:rFonts w:ascii="Times New Roman" w:hAnsi="Times New Roman" w:cs="Times New Roman"/>
              </w:rPr>
              <w:t>информацион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</w:t>
            </w:r>
            <w:proofErr w:type="gramEnd"/>
            <w:r w:rsidRPr="00BB592D">
              <w:rPr>
                <w:rFonts w:ascii="Times New Roman" w:hAnsi="Times New Roman" w:cs="Times New Roman"/>
              </w:rPr>
              <w:t xml:space="preserve">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  <w:r w:rsidRPr="00BB592D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9E130A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9E13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</w:t>
            </w:r>
            <w:r w:rsidR="009E130A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eastAsia="NSimSun" w:hAnsi="Times New Roman" w:cs="Times New Roman"/>
                <w:i/>
                <w:iCs/>
              </w:rPr>
            </w:pPr>
            <w:r w:rsidRPr="00BB592D">
              <w:rPr>
                <w:rFonts w:ascii="Times New Roman" w:eastAsia="NSimSu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 w:rsidRPr="00BB592D">
              <w:rPr>
                <w:rFonts w:ascii="Times New Roman" w:hAnsi="Times New Roman" w:cs="Times New Roman"/>
              </w:rPr>
              <w:t>административ</w:t>
            </w:r>
            <w:r w:rsidR="008228E3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ный</w:t>
            </w:r>
            <w:proofErr w:type="gramEnd"/>
            <w:r w:rsidRPr="00BB592D">
              <w:rPr>
                <w:rFonts w:ascii="Times New Roman" w:hAnsi="Times New Roman" w:cs="Times New Roman"/>
              </w:rPr>
              <w:t xml:space="preserve"> центр сельского поселения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</w:t>
            </w:r>
            <w:r w:rsidRPr="00BB592D">
              <w:rPr>
                <w:rFonts w:ascii="Times New Roman" w:eastAsia="NSimSun" w:hAnsi="Times New Roman" w:cs="Times New Roman"/>
              </w:rPr>
              <w:t xml:space="preserve">(объект)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  <w:r w:rsidR="008228E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592D">
              <w:rPr>
                <w:rFonts w:ascii="Times New Roman" w:hAnsi="Times New Roman" w:cs="Times New Roman"/>
                <w:sz w:val="24"/>
              </w:rPr>
              <w:t xml:space="preserve">на  </w:t>
            </w:r>
            <w:r w:rsidR="008228E3">
              <w:rPr>
                <w:rFonts w:ascii="Times New Roman" w:hAnsi="Times New Roman" w:cs="Times New Roman"/>
                <w:sz w:val="24"/>
              </w:rPr>
              <w:br/>
            </w:r>
            <w:r w:rsidRPr="00BB592D">
              <w:rPr>
                <w:rFonts w:ascii="Times New Roman" w:hAnsi="Times New Roman" w:cs="Times New Roman"/>
                <w:sz w:val="24"/>
              </w:rPr>
              <w:t>1 тыс. чел.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C306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lastRenderedPageBreak/>
              <w:t xml:space="preserve">1 на  </w:t>
            </w:r>
            <w:r w:rsidR="008228E3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 xml:space="preserve">3 тыс. </w:t>
            </w:r>
            <w:r w:rsidRPr="00BB592D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lastRenderedPageBreak/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lastRenderedPageBreak/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lastRenderedPageBreak/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1" w:name="__RefHeading___Toc27801_3578142504"/>
      <w:bookmarkEnd w:id="11"/>
      <w:r>
        <w:rPr>
          <w:rFonts w:ascii="Times New Roman" w:hAnsi="Times New Roman"/>
          <w:sz w:val="24"/>
          <w:szCs w:val="24"/>
        </w:rPr>
        <w:t>1.</w:t>
      </w:r>
      <w:r w:rsidR="00EB59F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a"/>
        <w:spacing w:after="0" w:line="257" w:lineRule="auto"/>
      </w:pPr>
    </w:p>
    <w:tbl>
      <w:tblPr>
        <w:tblStyle w:val="afa"/>
        <w:tblW w:w="9907" w:type="dxa"/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C306A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a"/>
        <w:tblW w:w="9747" w:type="dxa"/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площадь зеркала воды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на 1000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кв.</w:t>
            </w:r>
            <w:r w:rsidR="0093063D">
              <w:rPr>
                <w:rFonts w:ascii="Times New Roman" w:hAnsi="Times New Roman" w:cs="Times New Roman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 w:val="restart"/>
          </w:tcPr>
          <w:p w:rsidR="003A1F03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3063D" w:rsidRPr="00C306A6" w:rsidRDefault="0093063D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3063D" w:rsidRPr="00C306A6" w:rsidRDefault="0093063D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7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93063D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  <w:p w:rsidR="0093063D" w:rsidRPr="00C306A6" w:rsidRDefault="0093063D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bookmarkStart w:id="12" w:name="__DdeLink__380501_1547236396"/>
            <w:bookmarkEnd w:id="12"/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Спортивная площадка</w:t>
            </w:r>
          </w:p>
          <w:p w:rsidR="003A1F03" w:rsidRPr="00C306A6" w:rsidRDefault="003A1F03" w:rsidP="0093063D">
            <w:pPr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м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r w:rsidRPr="00C306A6">
              <w:rPr>
                <w:rFonts w:ascii="Times New Roman" w:hAnsi="Times New Roman" w:cs="Times New Roman"/>
              </w:rPr>
              <w:t xml:space="preserve"> 280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5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280 до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306A6">
              <w:rPr>
                <w:rFonts w:ascii="Times New Roman" w:hAnsi="Times New Roman" w:cs="Times New Roman"/>
              </w:rPr>
              <w:t>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3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129"/>
        </w:trPr>
        <w:tc>
          <w:tcPr>
            <w:tcW w:w="638" w:type="dxa"/>
            <w:vMerge/>
          </w:tcPr>
          <w:p w:rsidR="003A1F03" w:rsidRPr="0093063D" w:rsidRDefault="003A1F03" w:rsidP="0093063D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AF3EED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kern w:val="0"/>
                <w:sz w:val="10"/>
                <w:szCs w:val="10"/>
                <w:lang w:eastAsia="ru-RU" w:bidi="ar-SA"/>
              </w:rPr>
            </w:pP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Муниципальными единицами</w:t>
            </w:r>
            <w:r w:rsidRPr="00C306A6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>могут выступать сельские поселения, жилые кварталы и т. п.</w:t>
            </w:r>
          </w:p>
          <w:p w:rsidR="003A1F03" w:rsidRPr="00C306A6" w:rsidRDefault="003A1F03" w:rsidP="00AF3EED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3" w:name="__RefHeading___Toc27805_3578142504"/>
      <w:bookmarkEnd w:id="13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Pr="00AF3EED" w:rsidRDefault="00AF3EED" w:rsidP="00AF3EED">
      <w:pPr>
        <w:pStyle w:val="aa"/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EB59F9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14" w:name="__RefHeading___Toc28753_3578142504"/>
      <w:bookmarkEnd w:id="14"/>
      <w:r>
        <w:rPr>
          <w:rFonts w:ascii="Times New Roman" w:hAnsi="Times New Roman"/>
          <w:sz w:val="24"/>
          <w:szCs w:val="24"/>
        </w:rPr>
        <w:t>1.6</w:t>
      </w:r>
      <w:r w:rsidR="003A1F03">
        <w:rPr>
          <w:rFonts w:ascii="Times New Roman" w:hAnsi="Times New Roman"/>
          <w:sz w:val="24"/>
          <w:szCs w:val="24"/>
        </w:rPr>
        <w:t xml:space="preserve">. </w:t>
      </w:r>
      <w:bookmarkStart w:id="15" w:name="__DdeLink__5825422_3356945085"/>
      <w:r w:rsidR="003A1F03">
        <w:rPr>
          <w:rFonts w:ascii="Times New Roman" w:hAnsi="Times New Roman"/>
          <w:sz w:val="24"/>
          <w:szCs w:val="24"/>
        </w:rPr>
        <w:t xml:space="preserve">Объекты </w:t>
      </w:r>
      <w:bookmarkEnd w:id="15"/>
      <w:r w:rsidR="003A1F03"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a"/>
        <w:spacing w:after="0" w:line="264" w:lineRule="auto"/>
      </w:pPr>
    </w:p>
    <w:tbl>
      <w:tblPr>
        <w:tblStyle w:val="afa"/>
        <w:tblW w:w="9747" w:type="dxa"/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E6CA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E6CA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a"/>
        <w:tblW w:w="9747" w:type="dxa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  <w:bookmarkStart w:id="16" w:name="__DdeLink__577518_1398760028"/>
            <w:bookmarkEnd w:id="16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0,24 на 1000 чел. </w:t>
            </w:r>
          </w:p>
          <w:p w:rsidR="003A1F03" w:rsidRPr="00BE6CAC" w:rsidRDefault="000F544F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урновых за</w:t>
            </w:r>
            <w:bookmarkStart w:id="17" w:name="_GoBack4"/>
            <w:bookmarkEnd w:id="17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D70A0B" w:rsidRDefault="003A1F03" w:rsidP="00EF3D76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  <w:bookmarkStart w:id="18" w:name="__RefHeading___Toc27811_3578142504"/>
      <w:bookmarkEnd w:id="18"/>
    </w:p>
    <w:p w:rsidR="00EF3D76" w:rsidRDefault="00EF3D76" w:rsidP="00EF3D76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</w:p>
    <w:p w:rsidR="00EF3D76" w:rsidRDefault="00EF3D76" w:rsidP="00EF3D76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Объекты в области благоустройства</w:t>
      </w:r>
    </w:p>
    <w:p w:rsidR="00EF3D76" w:rsidRPr="00E3654D" w:rsidRDefault="00EF3D76" w:rsidP="00EF3D76">
      <w:pPr>
        <w:pStyle w:val="aa"/>
        <w:spacing w:line="264" w:lineRule="auto"/>
      </w:pPr>
    </w:p>
    <w:tbl>
      <w:tblPr>
        <w:tblStyle w:val="afa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EF3D76" w:rsidRPr="005F0745" w:rsidTr="00CF0920">
        <w:trPr>
          <w:trHeight w:val="533"/>
        </w:trPr>
        <w:tc>
          <w:tcPr>
            <w:tcW w:w="816" w:type="dxa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01" w:type="dxa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EF3D76" w:rsidRPr="005F0745" w:rsidTr="00CF0920">
        <w:trPr>
          <w:trHeight w:val="532"/>
        </w:trPr>
        <w:tc>
          <w:tcPr>
            <w:tcW w:w="816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EF3D76" w:rsidRPr="005F0745" w:rsidRDefault="00EF3D76" w:rsidP="00EF3D76">
      <w:pPr>
        <w:spacing w:line="235" w:lineRule="auto"/>
        <w:rPr>
          <w:sz w:val="4"/>
          <w:szCs w:val="4"/>
        </w:rPr>
      </w:pPr>
    </w:p>
    <w:tbl>
      <w:tblPr>
        <w:tblStyle w:val="afa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 w:val="restart"/>
          </w:tcPr>
          <w:p w:rsidR="00EF3D76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  <w:p w:rsidR="00EF3D76" w:rsidRDefault="00EF3D76" w:rsidP="00CF0920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F3D76" w:rsidRDefault="00EF3D76" w:rsidP="00CF0920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EF3D76" w:rsidRPr="005F0745" w:rsidRDefault="00EF3D76" w:rsidP="00CF0920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EF3D76" w:rsidRPr="005F0745" w:rsidRDefault="00EF3D76" w:rsidP="00EF3D76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EF3D76" w:rsidRDefault="00EF3D76" w:rsidP="00CF0920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EF3D76" w:rsidRPr="005F0745" w:rsidRDefault="00EF3D76" w:rsidP="00CF0920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EF3D76" w:rsidRDefault="00EF3D76" w:rsidP="00CF0920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EF3D76" w:rsidRDefault="00EF3D76" w:rsidP="00CF0920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EF3D76" w:rsidRPr="005F0745" w:rsidRDefault="00EF3D76" w:rsidP="00CF0920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/>
          </w:tcPr>
          <w:p w:rsidR="00EF3D76" w:rsidRPr="005F0745" w:rsidRDefault="00EF3D76" w:rsidP="00CF092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 xml:space="preserve">ад </w:t>
            </w:r>
            <w:proofErr w:type="gramStart"/>
            <w:r w:rsidRPr="005F0745">
              <w:rPr>
                <w:rFonts w:ascii="Times New Roman" w:hAnsi="Times New Roman" w:cs="Times New Roman"/>
              </w:rPr>
              <w:t>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EF3D76" w:rsidRPr="005F0745" w:rsidTr="00CF0920">
        <w:trPr>
          <w:trHeight w:val="11"/>
        </w:trPr>
        <w:tc>
          <w:tcPr>
            <w:tcW w:w="816" w:type="dxa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01" w:type="dxa"/>
            <w:vMerge w:val="restart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EF3D76" w:rsidRPr="005F0745" w:rsidRDefault="00EF3D76" w:rsidP="00CF0920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EF3D76" w:rsidRPr="005F0745" w:rsidTr="00CF0920">
        <w:trPr>
          <w:trHeight w:val="11"/>
        </w:trPr>
        <w:tc>
          <w:tcPr>
            <w:tcW w:w="816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EF3D76" w:rsidRPr="005F0745" w:rsidRDefault="00EF3D76" w:rsidP="00CF0920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 одной стороны улицы между </w:t>
            </w:r>
            <w:r w:rsidRPr="005F0745">
              <w:rPr>
                <w:rFonts w:ascii="Times New Roman" w:hAnsi="Times New Roman" w:cs="Times New Roman"/>
              </w:rPr>
              <w:lastRenderedPageBreak/>
              <w:t>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EF3D76" w:rsidRPr="00423B9C" w:rsidRDefault="00EF3D76" w:rsidP="00CF0920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F3D76" w:rsidRDefault="00EF3D76" w:rsidP="00CF0920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5F0745">
              <w:rPr>
                <w:rFonts w:ascii="Times New Roman" w:hAnsi="Times New Roman" w:cs="Times New Roman"/>
              </w:rPr>
              <w:t>планировочного решения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EF3D76" w:rsidRPr="00423B9C" w:rsidRDefault="00EF3D76" w:rsidP="00CF0920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F3D76" w:rsidRPr="005F0745" w:rsidTr="00CF0920">
        <w:trPr>
          <w:trHeight w:val="380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9747" w:type="dxa"/>
            <w:gridSpan w:val="8"/>
          </w:tcPr>
          <w:p w:rsidR="00EF3D76" w:rsidRPr="0066781B" w:rsidRDefault="00EF3D76" w:rsidP="00CF0920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F3D76" w:rsidRPr="005F0745" w:rsidRDefault="00EF3D76" w:rsidP="00CF0920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EF3D76" w:rsidRPr="005F0745" w:rsidRDefault="00EF3D76" w:rsidP="00CF0920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В 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EF3D76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EF3D76" w:rsidRPr="0066781B" w:rsidRDefault="00EF3D76" w:rsidP="00CF0920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/>
          </w:tcPr>
          <w:p w:rsidR="00EF3D76" w:rsidRPr="005F0745" w:rsidRDefault="00EF3D76" w:rsidP="00CF0920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EF3D76" w:rsidRPr="005F0745" w:rsidRDefault="000F544F" w:rsidP="00CF0920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EF3D76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EF3D76">
              <w:rPr>
                <w:rFonts w:ascii="Times New Roman" w:hAnsi="Times New Roman" w:cs="Times New Roman"/>
              </w:rPr>
              <w:br/>
            </w:r>
            <w:r w:rsidR="00EF3D76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931" w:type="dxa"/>
            <w:gridSpan w:val="7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6.2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6.3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Спортивная площадка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придомовой территории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жилых домов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6.4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Контейнерная площадка и площадка для складирования отдельных групп коммунальных </w:t>
            </w:r>
            <w:r w:rsidRPr="005F0745">
              <w:rPr>
                <w:rFonts w:ascii="Times New Roman" w:hAnsi="Times New Roman" w:cs="Times New Roman"/>
              </w:rPr>
              <w:lastRenderedPageBreak/>
              <w:t>отходов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количество (объект)</w:t>
            </w:r>
          </w:p>
        </w:tc>
        <w:tc>
          <w:tcPr>
            <w:tcW w:w="1442" w:type="dxa"/>
          </w:tcPr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EF3D76" w:rsidRPr="005F0745" w:rsidRDefault="000F544F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EF3D76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EF3D76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EF3D76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 w:val="restart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6.5</w:t>
            </w:r>
          </w:p>
        </w:tc>
        <w:tc>
          <w:tcPr>
            <w:tcW w:w="2201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EF3D76" w:rsidRPr="005F0745" w:rsidRDefault="000F544F" w:rsidP="00CF0920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придомо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террито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рии,</w:t>
            </w:r>
          </w:p>
          <w:p w:rsidR="00EF3D76" w:rsidRPr="005F0745" w:rsidRDefault="00EF3D76" w:rsidP="00CF0920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EF3D76" w:rsidRPr="005F0745" w:rsidTr="00CF0920">
        <w:trPr>
          <w:trHeight w:val="23"/>
        </w:trPr>
        <w:tc>
          <w:tcPr>
            <w:tcW w:w="816" w:type="dxa"/>
            <w:vMerge/>
          </w:tcPr>
          <w:p w:rsidR="00EF3D76" w:rsidRPr="005F0745" w:rsidRDefault="00EF3D76" w:rsidP="00CF092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EF3D76" w:rsidRPr="00423B9C" w:rsidRDefault="00EF3D76" w:rsidP="00CF0920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F3D76" w:rsidRPr="005F0745" w:rsidRDefault="000F544F" w:rsidP="00CF0920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EF3D76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EF3D76" w:rsidRPr="005F0745" w:rsidRDefault="000F544F" w:rsidP="00CF0920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EF3D7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EF3D76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EF3D76">
              <w:rPr>
                <w:rFonts w:ascii="Times New Roman" w:hAnsi="Times New Roman" w:cs="Times New Roman"/>
              </w:rPr>
              <w:br/>
            </w:r>
            <w:r w:rsidR="00EF3D76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EF3D76" w:rsidRPr="005F0745" w:rsidRDefault="000F544F" w:rsidP="00CF0920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EF3D76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EF3D76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EF3D76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EF3D76" w:rsidRPr="005F0745" w:rsidRDefault="000F544F" w:rsidP="00CF0920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proofErr w:type="gramStart"/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EF3D76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3D76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EF3D76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F3D76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EF3D76" w:rsidRPr="00D70A0B" w:rsidRDefault="00EF3D76" w:rsidP="00EF3D76">
      <w:pPr>
        <w:pStyle w:val="ConsPlusNormal"/>
        <w:spacing w:line="264" w:lineRule="auto"/>
        <w:ind w:left="-142" w:firstLine="567"/>
        <w:jc w:val="both"/>
        <w:rPr>
          <w:rFonts w:cs="Times New Roman"/>
        </w:rPr>
      </w:pPr>
    </w:p>
    <w:p w:rsidR="003A1F03" w:rsidRPr="00D70A0B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A0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D70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857A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местных</w:t>
      </w:r>
      <w:r w:rsidRPr="00D70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 w:rsidR="00857AE0">
        <w:rPr>
          <w:sz w:val="24"/>
          <w:szCs w:val="24"/>
        </w:rPr>
        <w:t xml:space="preserve">сельских поселений Шемышейского района </w:t>
      </w:r>
      <w:r w:rsidRPr="00D70A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3A1F03" w:rsidRPr="00D70A0B" w:rsidRDefault="003A1F03" w:rsidP="00D70A0B">
      <w:pPr>
        <w:contextualSpacing/>
        <w:jc w:val="both"/>
        <w:rPr>
          <w:sz w:val="24"/>
          <w:szCs w:val="24"/>
        </w:rPr>
      </w:pPr>
      <w:r w:rsidRPr="00D70A0B">
        <w:rPr>
          <w:b/>
          <w:bCs/>
          <w:sz w:val="24"/>
          <w:szCs w:val="24"/>
        </w:rPr>
        <w:t>2.1.</w:t>
      </w:r>
      <w:r w:rsidRPr="00D70A0B">
        <w:rPr>
          <w:sz w:val="24"/>
          <w:szCs w:val="24"/>
        </w:rPr>
        <w:t xml:space="preserve"> </w:t>
      </w:r>
      <w:proofErr w:type="gramStart"/>
      <w:r w:rsidRPr="00D70A0B">
        <w:rPr>
          <w:b/>
          <w:bCs/>
          <w:sz w:val="24"/>
          <w:szCs w:val="24"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="00D70A0B" w:rsidRPr="00D70A0B">
        <w:rPr>
          <w:b/>
          <w:sz w:val="24"/>
          <w:szCs w:val="24"/>
        </w:rPr>
        <w:t>автомобильны</w:t>
      </w:r>
      <w:r w:rsidR="00D70A0B">
        <w:rPr>
          <w:b/>
          <w:sz w:val="24"/>
          <w:szCs w:val="24"/>
        </w:rPr>
        <w:t>ми</w:t>
      </w:r>
      <w:r w:rsidR="00D70A0B" w:rsidRPr="00D70A0B">
        <w:rPr>
          <w:b/>
          <w:sz w:val="24"/>
          <w:szCs w:val="24"/>
        </w:rPr>
        <w:t xml:space="preserve"> дорог</w:t>
      </w:r>
      <w:r w:rsidR="00D70A0B">
        <w:rPr>
          <w:b/>
          <w:sz w:val="24"/>
          <w:szCs w:val="24"/>
        </w:rPr>
        <w:t>ами</w:t>
      </w:r>
      <w:r w:rsidR="00D70A0B" w:rsidRPr="00D70A0B">
        <w:rPr>
          <w:b/>
          <w:sz w:val="24"/>
          <w:szCs w:val="24"/>
        </w:rPr>
        <w:t xml:space="preserve"> местного значе</w:t>
      </w:r>
      <w:r w:rsidR="00D70A0B">
        <w:rPr>
          <w:b/>
          <w:sz w:val="24"/>
          <w:szCs w:val="24"/>
        </w:rPr>
        <w:t xml:space="preserve">ния </w:t>
      </w:r>
      <w:r w:rsidRPr="00D70A0B">
        <w:rPr>
          <w:b/>
          <w:bCs/>
          <w:sz w:val="24"/>
          <w:szCs w:val="24"/>
        </w:rPr>
        <w:t xml:space="preserve">населения </w:t>
      </w:r>
      <w:r w:rsidR="00D70A0B">
        <w:rPr>
          <w:b/>
          <w:bCs/>
          <w:sz w:val="24"/>
          <w:szCs w:val="24"/>
        </w:rPr>
        <w:t xml:space="preserve">сельских поселений Шемышейского района </w:t>
      </w:r>
      <w:r w:rsidRPr="00D70A0B">
        <w:rPr>
          <w:b/>
          <w:bCs/>
          <w:sz w:val="24"/>
          <w:szCs w:val="24"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D70A0B">
        <w:rPr>
          <w:b/>
          <w:bCs/>
          <w:sz w:val="24"/>
          <w:szCs w:val="24"/>
        </w:rPr>
        <w:t xml:space="preserve">сельских поселений Шемышейского района Пензенской </w:t>
      </w:r>
      <w:r w:rsidRPr="00D70A0B">
        <w:rPr>
          <w:b/>
          <w:bCs/>
          <w:sz w:val="24"/>
          <w:szCs w:val="24"/>
        </w:rPr>
        <w:t>области,</w:t>
      </w:r>
      <w:r w:rsidR="00D70A0B">
        <w:rPr>
          <w:b/>
          <w:bCs/>
          <w:sz w:val="24"/>
          <w:szCs w:val="24"/>
        </w:rPr>
        <w:t xml:space="preserve"> </w:t>
      </w:r>
      <w:r w:rsidRPr="00D70A0B">
        <w:rPr>
          <w:b/>
          <w:bCs/>
          <w:sz w:val="24"/>
          <w:szCs w:val="24"/>
        </w:rPr>
        <w:t xml:space="preserve">содержащихся в </w:t>
      </w:r>
      <w:hyperlink w:anchor="P697">
        <w:r w:rsidRPr="00D70A0B">
          <w:rPr>
            <w:b/>
            <w:bCs/>
            <w:sz w:val="24"/>
            <w:szCs w:val="24"/>
          </w:rPr>
          <w:t>разделе 1.1. части 1</w:t>
        </w:r>
      </w:hyperlink>
      <w:r w:rsidRPr="00D70A0B">
        <w:rPr>
          <w:b/>
          <w:bCs/>
          <w:sz w:val="24"/>
          <w:szCs w:val="24"/>
        </w:rPr>
        <w:t xml:space="preserve"> </w:t>
      </w:r>
      <w:r w:rsidR="00857AE0">
        <w:rPr>
          <w:b/>
          <w:bCs/>
          <w:sz w:val="24"/>
          <w:szCs w:val="24"/>
        </w:rPr>
        <w:t xml:space="preserve">местных </w:t>
      </w:r>
      <w:r w:rsidRPr="00D70A0B">
        <w:rPr>
          <w:b/>
          <w:bCs/>
          <w:sz w:val="24"/>
          <w:szCs w:val="24"/>
        </w:rPr>
        <w:t xml:space="preserve">нормативов градостроительного проектирования </w:t>
      </w:r>
      <w:r w:rsidR="00D70A0B">
        <w:rPr>
          <w:b/>
          <w:bCs/>
          <w:sz w:val="24"/>
          <w:szCs w:val="24"/>
        </w:rPr>
        <w:t xml:space="preserve">сельских поселений Шемышейского района </w:t>
      </w:r>
      <w:r w:rsidRPr="00D70A0B">
        <w:rPr>
          <w:b/>
          <w:bCs/>
          <w:sz w:val="24"/>
          <w:szCs w:val="24"/>
        </w:rPr>
        <w:t>Пензенской</w:t>
      </w:r>
      <w:proofErr w:type="gramEnd"/>
      <w:r w:rsidRPr="00D70A0B">
        <w:rPr>
          <w:b/>
          <w:bCs/>
          <w:sz w:val="24"/>
          <w:szCs w:val="24"/>
        </w:rPr>
        <w:t xml:space="preserve"> области.</w:t>
      </w:r>
    </w:p>
    <w:p w:rsidR="003A1F03" w:rsidRPr="00D70A0B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 w:rsidR="00965B3A">
        <w:rPr>
          <w:sz w:val="24"/>
          <w:szCs w:val="24"/>
        </w:rPr>
        <w:t xml:space="preserve"> </w:t>
      </w:r>
      <w:r w:rsidRPr="00965B3A">
        <w:rPr>
          <w:sz w:val="24"/>
          <w:szCs w:val="24"/>
        </w:rPr>
        <w:t xml:space="preserve">1 </w:t>
      </w:r>
      <w:r w:rsidRPr="00965B3A">
        <w:rPr>
          <w:rStyle w:val="ab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</w:t>
      </w:r>
      <w:bookmarkStart w:id="19" w:name="Par2741121211"/>
      <w:bookmarkEnd w:id="19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</w:t>
      </w:r>
      <w:r w:rsidR="007C5242" w:rsidRPr="00965B3A">
        <w:rPr>
          <w:rStyle w:val="ab"/>
          <w:color w:val="auto"/>
          <w:sz w:val="24"/>
          <w:szCs w:val="24"/>
          <w:u w:val="none"/>
        </w:rPr>
        <w:t>"</w:t>
      </w:r>
      <w:r w:rsidRPr="00965B3A">
        <w:rPr>
          <w:rStyle w:val="ab"/>
          <w:color w:val="auto"/>
          <w:sz w:val="24"/>
          <w:szCs w:val="24"/>
          <w:u w:val="none"/>
        </w:rPr>
        <w:t xml:space="preserve">Руководства </w:t>
      </w:r>
      <w:r w:rsidR="00965B3A">
        <w:rPr>
          <w:rStyle w:val="ab"/>
          <w:color w:val="auto"/>
          <w:sz w:val="24"/>
          <w:szCs w:val="24"/>
          <w:u w:val="none"/>
        </w:rPr>
        <w:br/>
      </w:r>
      <w:r w:rsidRPr="00965B3A">
        <w:rPr>
          <w:rStyle w:val="ab"/>
          <w:color w:val="auto"/>
          <w:sz w:val="24"/>
          <w:szCs w:val="24"/>
          <w:u w:val="none"/>
        </w:rPr>
        <w:t>по проектированию городских улиц и дорог</w:t>
      </w:r>
      <w:r w:rsidR="007C5242" w:rsidRPr="00965B3A">
        <w:rPr>
          <w:rStyle w:val="ab"/>
          <w:color w:val="auto"/>
          <w:sz w:val="24"/>
          <w:szCs w:val="24"/>
          <w:u w:val="none"/>
        </w:rPr>
        <w:t>"</w:t>
      </w:r>
      <w:r w:rsidRPr="00965B3A">
        <w:rPr>
          <w:rStyle w:val="ab"/>
          <w:color w:val="auto"/>
          <w:sz w:val="24"/>
          <w:szCs w:val="24"/>
          <w:u w:val="none"/>
        </w:rPr>
        <w:t xml:space="preserve">, разработанного ЦНИИП градостроительства. </w:t>
      </w:r>
    </w:p>
    <w:p w:rsidR="003A1F03" w:rsidRPr="00965B3A" w:rsidRDefault="003A1F03" w:rsidP="00965B3A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 w:rsidR="00965B3A">
        <w:rPr>
          <w:rStyle w:val="ab"/>
          <w:color w:val="auto"/>
          <w:spacing w:val="-8"/>
          <w:sz w:val="24"/>
          <w:szCs w:val="24"/>
          <w:u w:val="none"/>
        </w:rPr>
        <w:t xml:space="preserve"> 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2 в части обеспеченности </w:t>
      </w:r>
      <w:proofErr w:type="gramStart"/>
      <w:r w:rsidRPr="00965B3A">
        <w:rPr>
          <w:rStyle w:val="ab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3A1F03" w:rsidRPr="00AF485C" w:rsidRDefault="003A1F03" w:rsidP="003A1F03">
      <w:pPr>
        <w:ind w:firstLine="567"/>
        <w:jc w:val="both"/>
        <w:rPr>
          <w:rStyle w:val="ab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20" w:name="__DdeLink__444_19540825"/>
      <w:r w:rsidRPr="00AF485C">
        <w:rPr>
          <w:rFonts w:eastAsia="NSimSun" w:cs="Times New Roman"/>
          <w:b/>
          <w:bCs/>
        </w:rPr>
        <w:t>.</w:t>
      </w:r>
      <w:bookmarkEnd w:id="20"/>
      <w:r w:rsidRPr="00AF485C">
        <w:rPr>
          <w:rFonts w:eastAsia="NSimSun" w:cs="Times New Roman"/>
        </w:rPr>
        <w:t xml:space="preserve"> </w:t>
      </w:r>
      <w:proofErr w:type="gramStart"/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 w:cs="Times New Roman"/>
          <w:b/>
          <w:bCs/>
        </w:rPr>
        <w:t xml:space="preserve">объектами,  обеспечивающими осуществление деятельности органов </w:t>
      </w:r>
      <w:r w:rsidR="00D70A0B">
        <w:rPr>
          <w:rFonts w:eastAsia="NSimSun" w:cs="Times New Roman"/>
          <w:b/>
          <w:bCs/>
        </w:rPr>
        <w:t xml:space="preserve">местного самоуправления </w:t>
      </w:r>
      <w:r w:rsidR="00D70A0B">
        <w:rPr>
          <w:b/>
          <w:bCs/>
        </w:rPr>
        <w:t>сельских поселений Шемышейского района</w:t>
      </w:r>
      <w:r w:rsidRPr="00AF485C">
        <w:rPr>
          <w:rFonts w:eastAsia="NSimSun" w:cs="Times New Roman"/>
          <w:b/>
          <w:bCs/>
        </w:rPr>
        <w:t xml:space="preserve"> Пензенской области</w:t>
      </w:r>
      <w:r w:rsidRPr="00AF485C">
        <w:rPr>
          <w:rFonts w:cs="Times New Roman"/>
          <w:b/>
          <w:bCs/>
        </w:rPr>
        <w:t xml:space="preserve"> населения </w:t>
      </w:r>
      <w:r w:rsidR="00D70A0B">
        <w:rPr>
          <w:b/>
          <w:bCs/>
        </w:rPr>
        <w:t xml:space="preserve">сельских поселений Шемышейского района </w:t>
      </w:r>
      <w:r w:rsidRPr="00AF485C">
        <w:rPr>
          <w:rFonts w:cs="Times New Roman"/>
          <w:b/>
          <w:bCs/>
        </w:rPr>
        <w:t>Пензенской области, расчетны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показател</w:t>
      </w:r>
      <w:r w:rsidRPr="00AF485C">
        <w:rPr>
          <w:rFonts w:eastAsia="Times New Roman" w:cs="Times New Roman"/>
          <w:b/>
          <w:bCs/>
          <w:lang w:eastAsia="ru-RU"/>
        </w:rPr>
        <w:t>ей</w:t>
      </w:r>
      <w:r w:rsidRPr="00AF485C">
        <w:rPr>
          <w:rFonts w:cs="Times New Roman"/>
          <w:b/>
          <w:bCs/>
        </w:rPr>
        <w:t xml:space="preserve"> и предельных значени</w:t>
      </w:r>
      <w:r w:rsidRPr="00AF485C">
        <w:rPr>
          <w:rFonts w:eastAsia="Times New Roman" w:cs="Times New Roman"/>
          <w:b/>
          <w:bCs/>
          <w:lang w:eastAsia="ru-RU"/>
        </w:rPr>
        <w:t>й</w:t>
      </w:r>
      <w:r w:rsidRPr="00AF485C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 w:rsidR="00D70A0B">
        <w:rPr>
          <w:b/>
          <w:bCs/>
        </w:rPr>
        <w:t xml:space="preserve">сельских поселений </w:t>
      </w:r>
      <w:r w:rsidR="00D70A0B">
        <w:rPr>
          <w:b/>
          <w:bCs/>
        </w:rPr>
        <w:lastRenderedPageBreak/>
        <w:t xml:space="preserve">Шемышейского района </w:t>
      </w:r>
      <w:r w:rsidRPr="00AF485C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  <w:proofErr w:type="gramEnd"/>
      </w:hyperlink>
      <w:r w:rsidR="00D70A0B">
        <w:rPr>
          <w:rFonts w:cs="Times New Roman"/>
          <w:b/>
          <w:bCs/>
        </w:rPr>
        <w:t xml:space="preserve"> </w:t>
      </w:r>
      <w:r w:rsidR="00857AE0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D70A0B">
        <w:rPr>
          <w:b/>
          <w:bCs/>
        </w:rPr>
        <w:t xml:space="preserve">сельских поселений Шемышейского района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1475D0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lang w:eastAsia="ru-RU"/>
        </w:rPr>
        <w:t>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 xml:space="preserve">- обеспеченности </w:t>
      </w:r>
      <w:proofErr w:type="gramStart"/>
      <w:r w:rsidRPr="00965B3A">
        <w:rPr>
          <w:rFonts w:eastAsia="Times New Roman" w:cs="Times New Roman"/>
          <w:lang w:eastAsia="ru-RU"/>
        </w:rPr>
        <w:t>принят</w:t>
      </w:r>
      <w:proofErr w:type="gramEnd"/>
      <w:r w:rsidRPr="00965B3A">
        <w:rPr>
          <w:rFonts w:eastAsia="Times New Roman" w:cs="Times New Roman"/>
          <w:lang w:eastAsia="ru-RU"/>
        </w:rPr>
        <w:t xml:space="preserve"> </w:t>
      </w:r>
      <w:bookmarkStart w:id="21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21"/>
      <w:r w:rsidRPr="00965B3A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rFonts w:eastAsia="Times New Roman" w:cs="Times New Roman"/>
          <w:bCs/>
          <w:iCs/>
          <w:spacing w:val="-8"/>
          <w:lang w:eastAsia="ru-RU"/>
        </w:rPr>
        <w:t>принят</w:t>
      </w:r>
      <w:proofErr w:type="gramEnd"/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на основе СП 42.13330.2016.</w:t>
      </w:r>
    </w:p>
    <w:p w:rsidR="003A1F03" w:rsidRPr="00AF485C" w:rsidRDefault="003A1F03" w:rsidP="003A1F03">
      <w:pPr>
        <w:pStyle w:val="ConsPlusNormal"/>
        <w:spacing w:before="49" w:line="228" w:lineRule="auto"/>
        <w:ind w:firstLine="540"/>
        <w:jc w:val="both"/>
        <w:rPr>
          <w:rFonts w:eastAsia="Times New Roman" w:cs="Times New Roman"/>
          <w:iCs/>
          <w:lang w:eastAsia="ru-RU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475D0">
        <w:rPr>
          <w:rFonts w:cs="Times New Roman"/>
          <w:b/>
          <w:bCs/>
        </w:rPr>
        <w:t>2.</w:t>
      </w:r>
      <w:r w:rsidR="00D70A0B">
        <w:rPr>
          <w:rFonts w:cs="Times New Roman"/>
          <w:b/>
          <w:bCs/>
        </w:rPr>
        <w:t>3</w:t>
      </w:r>
      <w:r w:rsidRPr="001475D0">
        <w:rPr>
          <w:rFonts w:cs="Times New Roman"/>
          <w:b/>
          <w:bCs/>
        </w:rPr>
        <w:t xml:space="preserve">. </w:t>
      </w:r>
      <w:proofErr w:type="gramStart"/>
      <w:r w:rsidRPr="001475D0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 w:cs="Times New Roman"/>
          <w:b/>
          <w:bCs/>
        </w:rPr>
        <w:t xml:space="preserve">объектами инженерной инфраструктуры, в том числе линейными и объектами энергетики </w:t>
      </w:r>
      <w:r w:rsidRPr="001475D0">
        <w:rPr>
          <w:rFonts w:cs="Times New Roman"/>
          <w:b/>
          <w:bCs/>
        </w:rPr>
        <w:t xml:space="preserve">населения </w:t>
      </w:r>
      <w:r w:rsidR="00D70A0B">
        <w:rPr>
          <w:b/>
          <w:bCs/>
        </w:rPr>
        <w:t xml:space="preserve">сельских поселений Шемышейского района </w:t>
      </w:r>
      <w:r w:rsidRPr="001475D0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D70A0B">
        <w:rPr>
          <w:b/>
          <w:bCs/>
        </w:rPr>
        <w:t xml:space="preserve">сельских поселений Шемышейского района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475D0">
          <w:rPr>
            <w:rFonts w:cs="Times New Roman"/>
            <w:b/>
            <w:bCs/>
          </w:rPr>
          <w:t>разделе 1.</w:t>
        </w:r>
        <w:r w:rsidR="00D70A0B">
          <w:rPr>
            <w:rFonts w:cs="Times New Roman"/>
            <w:b/>
            <w:bCs/>
          </w:rPr>
          <w:t>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857AE0">
        <w:rPr>
          <w:rFonts w:cs="Times New Roman"/>
          <w:b/>
          <w:bCs/>
        </w:rPr>
        <w:t xml:space="preserve">местных </w:t>
      </w:r>
      <w:r w:rsidRPr="001475D0">
        <w:rPr>
          <w:rFonts w:cs="Times New Roman"/>
          <w:b/>
          <w:bCs/>
        </w:rPr>
        <w:t>нормативов градостроительного</w:t>
      </w:r>
      <w:proofErr w:type="gramEnd"/>
      <w:r w:rsidRPr="001475D0">
        <w:rPr>
          <w:rFonts w:cs="Times New Roman"/>
          <w:b/>
          <w:bCs/>
        </w:rPr>
        <w:t xml:space="preserve"> проектирования </w:t>
      </w:r>
      <w:r w:rsidR="00D70A0B">
        <w:rPr>
          <w:b/>
          <w:bCs/>
        </w:rPr>
        <w:t xml:space="preserve">сельских поселений Шемышейского района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1.1</w:t>
      </w:r>
      <w:r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spacing w:val="-8"/>
        </w:rPr>
        <w:t xml:space="preserve">в части обеспеченности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E36269">
        <w:rPr>
          <w:rFonts w:cs="Times New Roman"/>
        </w:rPr>
        <w:t>2.1, №</w:t>
      </w:r>
      <w:r w:rsidRPr="00A91C72">
        <w:rPr>
          <w:rFonts w:cs="Times New Roman"/>
        </w:rPr>
        <w:t xml:space="preserve">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 xml:space="preserve">4.1 </w:t>
      </w:r>
      <w:r w:rsidRPr="00A91C72">
        <w:rPr>
          <w:rFonts w:cs="Times New Roman"/>
          <w:spacing w:val="-8"/>
        </w:rPr>
        <w:t xml:space="preserve">в части обеспеченности 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СП 31.13330.2012.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>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>от 29.12.2011 №</w:t>
      </w:r>
      <w:r w:rsidR="00A91C72">
        <w:rPr>
          <w:rFonts w:cs="Times New Roman"/>
          <w:spacing w:val="-8"/>
        </w:rPr>
        <w:t xml:space="preserve"> </w:t>
      </w:r>
      <w:r w:rsidRPr="00A91C72">
        <w:rPr>
          <w:rFonts w:cs="Times New Roman"/>
          <w:spacing w:val="-8"/>
        </w:rPr>
        <w:t xml:space="preserve">635/14 </w:t>
      </w:r>
      <w:bookmarkStart w:id="22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22"/>
      <w:r w:rsidRPr="00A91C72">
        <w:rPr>
          <w:rFonts w:cs="Times New Roman"/>
          <w:spacing w:val="-8"/>
        </w:rPr>
        <w:t>.</w:t>
      </w:r>
      <w:r w:rsidRPr="00A91C72">
        <w:rPr>
          <w:rFonts w:cs="Times New Roman"/>
          <w:spacing w:val="-8"/>
          <w:highlight w:val="yellow"/>
        </w:rPr>
        <w:t xml:space="preserve"> 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b"/>
          <w:rFonts w:cs="Times New Roman"/>
          <w:color w:val="auto"/>
          <w:spacing w:val="-8"/>
          <w:u w:val="none"/>
        </w:rPr>
        <w:t>№</w:t>
      </w:r>
      <w:r w:rsidR="00A91C72">
        <w:rPr>
          <w:rStyle w:val="ab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5.1 в части обеспеченности  </w:t>
      </w:r>
      <w:proofErr w:type="gramStart"/>
      <w:r w:rsidRPr="00A91C72">
        <w:rPr>
          <w:rStyle w:val="ab"/>
          <w:rFonts w:cs="Times New Roman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rFonts w:cs="Times New Roman"/>
          <w:color w:val="auto"/>
          <w:spacing w:val="-8"/>
          <w:u w:val="none"/>
        </w:rPr>
        <w:t xml:space="preserve"> на основе свода правил </w:t>
      </w:r>
      <w:r w:rsidR="007C5242" w:rsidRPr="00A91C72">
        <w:rPr>
          <w:rStyle w:val="ab"/>
          <w:rFonts w:cs="Times New Roman"/>
          <w:color w:val="auto"/>
          <w:spacing w:val="-8"/>
          <w:u w:val="none"/>
        </w:rPr>
        <w:t>"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СП 32.13330.2012. </w:t>
      </w:r>
      <w:r w:rsidR="00A91C72">
        <w:rPr>
          <w:rStyle w:val="ab"/>
          <w:rFonts w:cs="Times New Roman"/>
          <w:color w:val="auto"/>
          <w:spacing w:val="-8"/>
          <w:u w:val="none"/>
        </w:rPr>
        <w:br/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 w:rsidR="00A91C72">
        <w:rPr>
          <w:rStyle w:val="ab"/>
          <w:rFonts w:cs="Times New Roman"/>
          <w:color w:val="auto"/>
          <w:spacing w:val="-8"/>
          <w:u w:val="none"/>
        </w:rPr>
        <w:br/>
      </w:r>
      <w:r w:rsidRPr="00A91C72">
        <w:rPr>
          <w:rStyle w:val="ab"/>
          <w:rFonts w:cs="Times New Roman"/>
          <w:color w:val="auto"/>
          <w:spacing w:val="-8"/>
          <w:u w:val="none"/>
        </w:rPr>
        <w:t>СНиП 2.04.03-85</w:t>
      </w:r>
      <w:r w:rsidR="007C5242" w:rsidRPr="00A91C72">
        <w:rPr>
          <w:rStyle w:val="ab"/>
          <w:rFonts w:cs="Times New Roman"/>
          <w:color w:val="auto"/>
          <w:spacing w:val="-8"/>
          <w:u w:val="none"/>
        </w:rPr>
        <w:t>"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 от 29.12.2011 №</w:t>
      </w:r>
      <w:r w:rsidR="00A91C72">
        <w:rPr>
          <w:rStyle w:val="ab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b"/>
          <w:rFonts w:cs="Times New Roman"/>
          <w:color w:val="auto"/>
          <w:spacing w:val="-8"/>
          <w:u w:val="none"/>
        </w:rPr>
        <w:t>635/11 (с последующими изменениями).</w:t>
      </w: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E36269" w:rsidP="00A91C72"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2.4</w:t>
      </w:r>
      <w:r w:rsidR="003A1F03" w:rsidRPr="00A91C72">
        <w:rPr>
          <w:rFonts w:cs="Times New Roman"/>
          <w:b/>
          <w:bCs/>
        </w:rPr>
        <w:t>.</w:t>
      </w:r>
      <w:r w:rsidR="003A1F03" w:rsidRPr="00A91C72">
        <w:rPr>
          <w:rFonts w:cs="Times New Roman"/>
        </w:rPr>
        <w:t xml:space="preserve"> </w:t>
      </w:r>
      <w:proofErr w:type="gramStart"/>
      <w:r w:rsidR="003A1F03" w:rsidRPr="00A91C72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="003A1F03" w:rsidRPr="00A91C72">
        <w:rPr>
          <w:rFonts w:eastAsia="NSimSun" w:cs="Times New Roman"/>
          <w:b/>
          <w:bCs/>
        </w:rPr>
        <w:t xml:space="preserve">в области культуры и досуга </w:t>
      </w:r>
      <w:r w:rsidR="003A1F03" w:rsidRPr="00A91C72">
        <w:rPr>
          <w:rFonts w:cs="Times New Roman"/>
          <w:b/>
          <w:bCs/>
        </w:rPr>
        <w:t xml:space="preserve">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A91C72">
        <w:rPr>
          <w:rFonts w:cs="Times New Roman"/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A91C72">
        <w:rPr>
          <w:rFonts w:cs="Times New Roman"/>
          <w:b/>
          <w:bCs/>
        </w:rPr>
        <w:t>Пензенской области, содержащихся</w:t>
      </w:r>
      <w:r w:rsidR="003A1F03" w:rsidRPr="00A91C72">
        <w:rPr>
          <w:rFonts w:cs="Times New Roman"/>
        </w:rPr>
        <w:t xml:space="preserve"> </w:t>
      </w:r>
      <w:r w:rsidR="003A1F03" w:rsidRPr="00A91C72">
        <w:rPr>
          <w:rFonts w:cs="Times New Roman"/>
          <w:b/>
          <w:bCs/>
        </w:rPr>
        <w:t xml:space="preserve">в </w:t>
      </w:r>
      <w:hyperlink w:anchor="P697">
        <w:r>
          <w:rPr>
            <w:rFonts w:cs="Times New Roman"/>
            <w:b/>
            <w:bCs/>
          </w:rPr>
          <w:t>разделе 1.4</w:t>
        </w:r>
        <w:r w:rsidR="003A1F03" w:rsidRPr="00A91C72">
          <w:rPr>
            <w:rFonts w:cs="Times New Roman"/>
            <w:b/>
            <w:bCs/>
          </w:rPr>
          <w:t>. части 1</w:t>
        </w:r>
      </w:hyperlink>
      <w:r w:rsidR="003A1F03" w:rsidRPr="00A91C72">
        <w:rPr>
          <w:rFonts w:cs="Times New Roman"/>
          <w:b/>
          <w:bCs/>
        </w:rPr>
        <w:t xml:space="preserve"> </w:t>
      </w:r>
      <w:r w:rsidR="00857AE0">
        <w:rPr>
          <w:rFonts w:cs="Times New Roman"/>
          <w:b/>
          <w:bCs/>
        </w:rPr>
        <w:t xml:space="preserve">местных </w:t>
      </w:r>
      <w:r w:rsidR="003A1F03"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>сельских поселений Шемышейского</w:t>
      </w:r>
      <w:proofErr w:type="gramEnd"/>
      <w:r>
        <w:rPr>
          <w:b/>
          <w:bCs/>
        </w:rPr>
        <w:t xml:space="preserve"> района </w:t>
      </w:r>
      <w:r w:rsidR="003A1F03"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2D0589">
        <w:rPr>
          <w:rFonts w:cs="Times New Roman"/>
        </w:rPr>
        <w:t xml:space="preserve"> </w:t>
      </w:r>
      <w:r w:rsidRPr="00A91C72">
        <w:rPr>
          <w:rFonts w:cs="Times New Roman"/>
        </w:rPr>
        <w:t>1.1 - №</w:t>
      </w:r>
      <w:r w:rsidR="002D0589">
        <w:rPr>
          <w:rFonts w:cs="Times New Roman"/>
        </w:rPr>
        <w:t xml:space="preserve"> </w:t>
      </w:r>
      <w:r w:rsidRPr="00A91C72">
        <w:rPr>
          <w:rFonts w:cs="Times New Roman"/>
        </w:rPr>
        <w:t>1.3, №</w:t>
      </w:r>
      <w:r w:rsidR="002D0589">
        <w:rPr>
          <w:rFonts w:cs="Times New Roman"/>
        </w:rPr>
        <w:t xml:space="preserve"> </w:t>
      </w:r>
      <w:r w:rsidRPr="00A91C72">
        <w:rPr>
          <w:rFonts w:cs="Times New Roman"/>
        </w:rPr>
        <w:t>2.1 в части обеспеченности и территориальной доступности приняты на основе</w:t>
      </w:r>
      <w:bookmarkStart w:id="23" w:name="Par27112"/>
      <w:bookmarkEnd w:id="23"/>
      <w:r w:rsidRPr="00A91C72">
        <w:rPr>
          <w:rFonts w:cs="Times New Roman"/>
        </w:rPr>
        <w:t xml:space="preserve">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b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>2.2 в части:</w:t>
      </w:r>
      <w:bookmarkStart w:id="24" w:name="__UnoMark__270223_1545816258"/>
      <w:bookmarkEnd w:id="24"/>
    </w:p>
    <w:p w:rsidR="003A1F03" w:rsidRPr="00A91C72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A91C72">
        <w:rPr>
          <w:rFonts w:eastAsia="NSimSun" w:cs="Times New Roman"/>
          <w:lang w:eastAsia="ru-RU"/>
        </w:rPr>
        <w:t xml:space="preserve">- обеспеченности </w:t>
      </w:r>
      <w:proofErr w:type="gramStart"/>
      <w:r w:rsidRPr="00A91C72">
        <w:rPr>
          <w:rFonts w:eastAsia="NSimSun" w:cs="Times New Roman"/>
          <w:lang w:eastAsia="ru-RU"/>
        </w:rPr>
        <w:t>принят</w:t>
      </w:r>
      <w:proofErr w:type="gramEnd"/>
      <w:r w:rsidRPr="00A91C72">
        <w:rPr>
          <w:rFonts w:eastAsia="NSimSun" w:cs="Times New Roman"/>
          <w:lang w:eastAsia="ru-RU"/>
        </w:rPr>
        <w:t xml:space="preserve"> на основе </w:t>
      </w:r>
      <w:r w:rsidRPr="00A91C72">
        <w:rPr>
          <w:rFonts w:eastAsia="Times New Roman" w:cs="Times New Roman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>№</w:t>
      </w:r>
      <w:r w:rsidR="002D0589">
        <w:rPr>
          <w:rStyle w:val="ab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 xml:space="preserve">3.1 в части обеспеченности и территориальной доступности </w:t>
      </w:r>
      <w:proofErr w:type="gramStart"/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 xml:space="preserve"> на основе</w:t>
      </w:r>
      <w:bookmarkStart w:id="25" w:name="Par271121"/>
      <w:bookmarkEnd w:id="25"/>
      <w:r w:rsidRPr="002D0589">
        <w:rPr>
          <w:rStyle w:val="ab"/>
          <w:rFonts w:eastAsia="NSimSun" w:cs="Times New Roman"/>
          <w:color w:val="auto"/>
          <w:u w:val="none"/>
          <w:lang w:eastAsia="ru-RU"/>
        </w:rPr>
        <w:t xml:space="preserve"> </w:t>
      </w:r>
      <w:r w:rsidRPr="002D0589">
        <w:rPr>
          <w:rStyle w:val="ab"/>
          <w:rFonts w:eastAsia="Times New Roman" w:cs="Times New Roman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AF485C" w:rsidRDefault="003A1F03" w:rsidP="002D0589">
      <w:pPr>
        <w:pStyle w:val="ConsPlusNormal"/>
        <w:spacing w:line="245" w:lineRule="auto"/>
        <w:ind w:firstLine="540"/>
        <w:jc w:val="both"/>
        <w:rPr>
          <w:rStyle w:val="ab"/>
          <w:rFonts w:cs="Times New Roman"/>
        </w:rPr>
      </w:pPr>
    </w:p>
    <w:p w:rsidR="003A1F03" w:rsidRPr="002D0589" w:rsidRDefault="00E36269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lastRenderedPageBreak/>
        <w:t>2.5</w:t>
      </w:r>
      <w:r w:rsidR="003A1F03" w:rsidRPr="002D0589">
        <w:rPr>
          <w:rFonts w:cs="Times New Roman"/>
          <w:b/>
          <w:bCs/>
        </w:rPr>
        <w:t>.</w:t>
      </w:r>
      <w:r w:rsidR="003A1F03" w:rsidRPr="002D0589">
        <w:rPr>
          <w:rFonts w:cs="Times New Roman"/>
        </w:rPr>
        <w:t xml:space="preserve"> </w:t>
      </w:r>
      <w:proofErr w:type="gramStart"/>
      <w:r w:rsidR="003A1F03" w:rsidRPr="002D0589">
        <w:rPr>
          <w:rFonts w:cs="Times New Roman"/>
          <w:b/>
          <w:bCs/>
        </w:rPr>
        <w:t>Обоснование расчетных показателей и предельны</w:t>
      </w:r>
      <w:r w:rsidR="003A1F03" w:rsidRPr="002D0589">
        <w:rPr>
          <w:rFonts w:eastAsia="Times New Roman" w:cs="Times New Roman"/>
          <w:b/>
          <w:bCs/>
          <w:lang w:eastAsia="ru-RU"/>
        </w:rPr>
        <w:t>х</w:t>
      </w:r>
      <w:r w:rsidR="003A1F03" w:rsidRPr="002D0589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="003A1F03" w:rsidRPr="002D0589">
        <w:rPr>
          <w:rFonts w:eastAsia="NSimSun" w:cs="Times New Roman"/>
          <w:b/>
          <w:bCs/>
        </w:rPr>
        <w:t>в области физической культуры и спорта</w:t>
      </w:r>
      <w:r w:rsidR="003A1F03" w:rsidRPr="002D0589">
        <w:rPr>
          <w:rFonts w:cs="Times New Roman"/>
          <w:b/>
          <w:bCs/>
        </w:rPr>
        <w:t xml:space="preserve"> 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2D0589">
        <w:rPr>
          <w:rFonts w:cs="Times New Roman"/>
          <w:b/>
          <w:bCs/>
        </w:rPr>
        <w:t>Пензенской области, расчетны</w:t>
      </w:r>
      <w:r w:rsidR="003A1F03" w:rsidRPr="002D0589">
        <w:rPr>
          <w:rFonts w:eastAsia="Times New Roman" w:cs="Times New Roman"/>
          <w:b/>
          <w:bCs/>
          <w:lang w:eastAsia="ru-RU"/>
        </w:rPr>
        <w:t>х</w:t>
      </w:r>
      <w:r w:rsidR="003A1F03" w:rsidRPr="002D0589">
        <w:rPr>
          <w:rFonts w:cs="Times New Roman"/>
          <w:b/>
          <w:bCs/>
        </w:rPr>
        <w:t xml:space="preserve"> показател</w:t>
      </w:r>
      <w:r w:rsidR="003A1F03" w:rsidRPr="002D0589">
        <w:rPr>
          <w:rFonts w:eastAsia="Times New Roman" w:cs="Times New Roman"/>
          <w:b/>
          <w:bCs/>
          <w:lang w:eastAsia="ru-RU"/>
        </w:rPr>
        <w:t>ей</w:t>
      </w:r>
      <w:r w:rsidR="003A1F03" w:rsidRPr="002D0589">
        <w:rPr>
          <w:rFonts w:cs="Times New Roman"/>
          <w:b/>
          <w:bCs/>
        </w:rPr>
        <w:t xml:space="preserve"> и предельных значени</w:t>
      </w:r>
      <w:r w:rsidR="003A1F03"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="003A1F03"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2D0589">
        <w:rPr>
          <w:rFonts w:cs="Times New Roman"/>
          <w:b/>
          <w:bCs/>
        </w:rPr>
        <w:t>Пензенской области, содержащихся в</w:t>
      </w:r>
      <w:r w:rsidR="003A1F03" w:rsidRPr="002D0589">
        <w:rPr>
          <w:rFonts w:cs="Times New Roman"/>
        </w:rPr>
        <w:t xml:space="preserve"> </w:t>
      </w:r>
      <w:hyperlink w:anchor="P697">
        <w:r w:rsidR="003A1F03" w:rsidRPr="002D0589">
          <w:rPr>
            <w:rFonts w:cs="Times New Roman"/>
            <w:b/>
            <w:bCs/>
          </w:rPr>
          <w:t>разделе 1.</w:t>
        </w:r>
        <w:r>
          <w:rPr>
            <w:rFonts w:cs="Times New Roman"/>
            <w:b/>
            <w:bCs/>
          </w:rPr>
          <w:t>5</w:t>
        </w:r>
        <w:r w:rsidR="003A1F03" w:rsidRPr="002D0589">
          <w:rPr>
            <w:rFonts w:cs="Times New Roman"/>
            <w:b/>
            <w:bCs/>
          </w:rPr>
          <w:t>. части 1</w:t>
        </w:r>
      </w:hyperlink>
      <w:r w:rsidR="003A1F03" w:rsidRPr="002D0589">
        <w:rPr>
          <w:rFonts w:cs="Times New Roman"/>
        </w:rPr>
        <w:t xml:space="preserve"> </w:t>
      </w:r>
      <w:r w:rsidR="00857AE0" w:rsidRPr="00857AE0">
        <w:rPr>
          <w:rFonts w:cs="Times New Roman"/>
          <w:b/>
        </w:rPr>
        <w:t>местных</w:t>
      </w:r>
      <w:r w:rsidR="00857AE0">
        <w:rPr>
          <w:rFonts w:cs="Times New Roman"/>
        </w:rPr>
        <w:t xml:space="preserve"> </w:t>
      </w:r>
      <w:r w:rsidR="003A1F03" w:rsidRPr="002D0589">
        <w:rPr>
          <w:rFonts w:cs="Times New Roman"/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>сельских поселений</w:t>
      </w:r>
      <w:proofErr w:type="gramEnd"/>
      <w:r>
        <w:rPr>
          <w:b/>
          <w:bCs/>
        </w:rPr>
        <w:t xml:space="preserve"> Шемышейского района </w:t>
      </w:r>
      <w:r w:rsidR="003A1F03" w:rsidRPr="002D0589">
        <w:rPr>
          <w:rFonts w:cs="Times New Roman"/>
          <w:b/>
          <w:bCs/>
        </w:rPr>
        <w:t>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Pr="001B2A51">
        <w:rPr>
          <w:rFonts w:eastAsia="Times New Roman" w:cs="Times New Roman"/>
          <w:lang w:eastAsia="ru-RU"/>
        </w:rPr>
        <w:t xml:space="preserve">1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1B2A51">
        <w:rPr>
          <w:rFonts w:eastAsia="Times New Roman" w:cs="Times New Roman"/>
          <w:spacing w:val="-8"/>
          <w:lang w:eastAsia="ru-RU"/>
        </w:rPr>
        <w:t>2 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1B2A51">
        <w:rPr>
          <w:rFonts w:eastAsia="Times New Roman" w:cs="Times New Roman"/>
          <w:spacing w:val="-8"/>
          <w:lang w:eastAsia="ru-RU"/>
        </w:rPr>
        <w:t xml:space="preserve">3 </w:t>
      </w:r>
      <w:bookmarkStart w:id="26" w:name="__DdeLink__2126_414271947112121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26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27" w:name="__DdeLink__14545_26008343841212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27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Pr="001B2A51">
        <w:rPr>
          <w:rFonts w:eastAsia="Times New Roman" w:cs="Times New Roman"/>
          <w:lang w:eastAsia="ru-RU"/>
        </w:rPr>
        <w:t xml:space="preserve">4.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E36269" w:rsidRDefault="00E36269" w:rsidP="009C4BE5">
      <w:pPr>
        <w:ind w:firstLine="709"/>
        <w:jc w:val="both"/>
        <w:rPr>
          <w:b/>
          <w:bCs/>
          <w:sz w:val="24"/>
          <w:szCs w:val="24"/>
        </w:rPr>
      </w:pPr>
    </w:p>
    <w:p w:rsidR="003A1F03" w:rsidRPr="009C4BE5" w:rsidRDefault="00E36269" w:rsidP="009C4BE5"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2.6</w:t>
      </w:r>
      <w:r w:rsidR="003A1F03" w:rsidRPr="009C4BE5">
        <w:rPr>
          <w:rFonts w:cs="Times New Roman"/>
          <w:b/>
          <w:bCs/>
        </w:rPr>
        <w:t xml:space="preserve">. </w:t>
      </w:r>
      <w:proofErr w:type="gramStart"/>
      <w:r w:rsidR="003A1F03" w:rsidRPr="009C4BE5">
        <w:rPr>
          <w:rFonts w:cs="Times New Roman"/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="003A1F03" w:rsidRPr="009C4BE5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="003A1F03" w:rsidRPr="009C4BE5">
        <w:rPr>
          <w:rFonts w:cs="Times New Roman"/>
          <w:b/>
          <w:bCs/>
        </w:rPr>
        <w:t xml:space="preserve"> местного значения 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9C4BE5">
        <w:rPr>
          <w:rFonts w:cs="Times New Roman"/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сельских поселений Шемышейского района </w:t>
      </w:r>
      <w:r w:rsidR="003A1F03" w:rsidRPr="009C4BE5">
        <w:rPr>
          <w:rFonts w:cs="Times New Roman"/>
          <w:b/>
          <w:bCs/>
        </w:rPr>
        <w:t xml:space="preserve">Пензенской области, содержащихся </w:t>
      </w:r>
      <w:r w:rsidR="009C4BE5">
        <w:rPr>
          <w:rFonts w:cs="Times New Roman"/>
          <w:b/>
          <w:bCs/>
        </w:rPr>
        <w:br/>
      </w:r>
      <w:r w:rsidR="003A1F03" w:rsidRPr="009C4BE5">
        <w:rPr>
          <w:rFonts w:cs="Times New Roman"/>
          <w:b/>
          <w:bCs/>
        </w:rPr>
        <w:t xml:space="preserve">в </w:t>
      </w:r>
      <w:hyperlink w:anchor="P697">
        <w:r>
          <w:rPr>
            <w:rFonts w:cs="Times New Roman"/>
            <w:b/>
            <w:bCs/>
          </w:rPr>
          <w:t>разделе 1.6</w:t>
        </w:r>
        <w:r w:rsidR="003A1F03" w:rsidRPr="009C4BE5">
          <w:rPr>
            <w:rFonts w:cs="Times New Roman"/>
            <w:b/>
            <w:bCs/>
          </w:rPr>
          <w:t>. части 1</w:t>
        </w:r>
      </w:hyperlink>
      <w:r w:rsidR="003A1F03" w:rsidRPr="009C4BE5">
        <w:rPr>
          <w:rFonts w:cs="Times New Roman"/>
          <w:b/>
          <w:bCs/>
        </w:rPr>
        <w:t xml:space="preserve"> </w:t>
      </w:r>
      <w:r w:rsidR="00857AE0">
        <w:rPr>
          <w:rFonts w:cs="Times New Roman"/>
          <w:b/>
          <w:bCs/>
        </w:rPr>
        <w:t xml:space="preserve">местных </w:t>
      </w:r>
      <w:r w:rsidR="003A1F03" w:rsidRPr="009C4BE5">
        <w:rPr>
          <w:rFonts w:cs="Times New Roman"/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сельских поселений Шемышейского района </w:t>
      </w:r>
      <w:r w:rsidR="003A1F03" w:rsidRPr="009C4BE5">
        <w:rPr>
          <w:rFonts w:cs="Times New Roman"/>
          <w:b/>
          <w:bCs/>
        </w:rPr>
        <w:t>Пензенской области.</w:t>
      </w:r>
      <w:proofErr w:type="gramEnd"/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28" w:name="__DdeLink__243119_16277724891"/>
      <w:r w:rsidRPr="009C4BE5">
        <w:rPr>
          <w:rStyle w:val="ab"/>
          <w:iCs/>
          <w:color w:val="auto"/>
          <w:sz w:val="24"/>
          <w:szCs w:val="24"/>
          <w:u w:val="none"/>
        </w:rPr>
        <w:t>№ 1</w:t>
      </w:r>
      <w:bookmarkEnd w:id="28"/>
      <w:r w:rsidRPr="009C4BE5">
        <w:rPr>
          <w:rStyle w:val="ab"/>
          <w:iCs/>
          <w:color w:val="auto"/>
          <w:sz w:val="24"/>
          <w:szCs w:val="24"/>
          <w:u w:val="none"/>
        </w:rPr>
        <w:t>.1, № 1.2</w:t>
      </w:r>
      <w:r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 w:rsidR="009C4BE5">
        <w:rPr>
          <w:iCs/>
          <w:sz w:val="24"/>
          <w:szCs w:val="24"/>
        </w:rPr>
        <w:br/>
      </w:r>
      <w:r w:rsidRPr="009C4BE5">
        <w:rPr>
          <w:iCs/>
          <w:sz w:val="24"/>
          <w:szCs w:val="24"/>
        </w:rPr>
        <w:t xml:space="preserve">на основе </w:t>
      </w:r>
      <w:r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</w:t>
      </w:r>
      <w:r w:rsidR="009C4BE5">
        <w:rPr>
          <w:iCs/>
          <w:spacing w:val="-8"/>
          <w:sz w:val="24"/>
          <w:szCs w:val="24"/>
        </w:rPr>
        <w:t xml:space="preserve"> </w:t>
      </w:r>
      <w:r w:rsidRPr="009C4BE5">
        <w:rPr>
          <w:iCs/>
          <w:spacing w:val="-8"/>
          <w:sz w:val="24"/>
          <w:szCs w:val="24"/>
        </w:rPr>
        <w:t>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</w:t>
      </w:r>
      <w:r w:rsidR="009C4BE5">
        <w:rPr>
          <w:rFonts w:eastAsia="Times New Roman" w:cs="Times New Roman"/>
          <w:spacing w:val="-8"/>
          <w:highlight w:val="white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84;</w:t>
      </w:r>
    </w:p>
    <w:p w:rsidR="003A1F03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</w:rPr>
        <w:t>принят</w:t>
      </w:r>
      <w:proofErr w:type="gramEnd"/>
      <w:r w:rsidRPr="009C4BE5">
        <w:rPr>
          <w:iCs/>
          <w:spacing w:val="-8"/>
          <w:sz w:val="24"/>
          <w:szCs w:val="24"/>
        </w:rPr>
        <w:t xml:space="preserve"> на основе СП 42.13330.2016.</w:t>
      </w:r>
    </w:p>
    <w:p w:rsidR="00857AE0" w:rsidRDefault="00857AE0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</w:p>
    <w:p w:rsidR="00857AE0" w:rsidRPr="009C4BE5" w:rsidRDefault="00857AE0" w:rsidP="00857AE0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>
        <w:rPr>
          <w:rFonts w:cs="Times New Roman"/>
          <w:b/>
          <w:bCs/>
        </w:rPr>
        <w:t>7</w:t>
      </w:r>
      <w:r w:rsidRPr="009C4BE5">
        <w:rPr>
          <w:rFonts w:cs="Times New Roman"/>
          <w:b/>
          <w:bCs/>
        </w:rPr>
        <w:t>.</w:t>
      </w:r>
      <w:r w:rsidRPr="009C4BE5">
        <w:rPr>
          <w:rFonts w:cs="Times New Roman"/>
        </w:rPr>
        <w:t xml:space="preserve"> </w:t>
      </w:r>
      <w:r w:rsidRPr="009C4BE5">
        <w:rPr>
          <w:rFonts w:cs="Times New Roman"/>
          <w:b/>
          <w:bCs/>
        </w:rPr>
        <w:t>Обоснование предельны</w:t>
      </w:r>
      <w:r w:rsidRPr="009C4BE5">
        <w:rPr>
          <w:rFonts w:eastAsia="Times New Roman"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eastAsia="Times New Roman" w:cs="Times New Roman"/>
          <w:b/>
          <w:lang w:eastAsia="ru-RU"/>
        </w:rPr>
        <w:t>сельских поселений</w:t>
      </w:r>
      <w:r w:rsidRPr="003423CA">
        <w:rPr>
          <w:rFonts w:eastAsia="Times New Roman" w:cs="Times New Roman"/>
          <w:b/>
          <w:lang w:eastAsia="ru-RU"/>
        </w:rPr>
        <w:t xml:space="preserve"> Шемышейского района</w:t>
      </w:r>
      <w:r>
        <w:rPr>
          <w:rFonts w:eastAsia="Times New Roman" w:cs="Times New Roman"/>
          <w:lang w:eastAsia="ru-RU"/>
        </w:rPr>
        <w:t xml:space="preserve"> </w:t>
      </w:r>
      <w:r w:rsidRPr="009C4BE5">
        <w:rPr>
          <w:rFonts w:cs="Times New Roman"/>
          <w:b/>
          <w:bCs/>
        </w:rPr>
        <w:t>Пензенской области, содержащихся в разделе 1.</w:t>
      </w:r>
      <w:r>
        <w:rPr>
          <w:rFonts w:cs="Times New Roman"/>
          <w:b/>
          <w:bCs/>
        </w:rPr>
        <w:t>7</w:t>
      </w:r>
      <w:r w:rsidRPr="009C4BE5">
        <w:rPr>
          <w:rFonts w:cs="Times New Roman"/>
          <w:b/>
          <w:bCs/>
        </w:rPr>
        <w:t xml:space="preserve"> </w:t>
      </w:r>
      <w:r w:rsidRPr="009C4BE5">
        <w:rPr>
          <w:rFonts w:cs="Times New Roman"/>
          <w:b/>
          <w:bCs/>
        </w:rPr>
        <w:lastRenderedPageBreak/>
        <w:t xml:space="preserve">части 1 </w:t>
      </w:r>
      <w:r>
        <w:rPr>
          <w:rFonts w:cs="Times New Roman"/>
          <w:b/>
          <w:bCs/>
        </w:rPr>
        <w:t xml:space="preserve">местных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Pr="003E01F4">
        <w:rPr>
          <w:rFonts w:eastAsia="Times New Roman" w:cs="Times New Roman"/>
          <w:b/>
          <w:lang w:eastAsia="ru-RU"/>
        </w:rPr>
        <w:t xml:space="preserve"> </w:t>
      </w:r>
      <w:r>
        <w:rPr>
          <w:rFonts w:eastAsia="Times New Roman" w:cs="Times New Roman"/>
          <w:b/>
          <w:lang w:eastAsia="ru-RU"/>
        </w:rPr>
        <w:t>сельских</w:t>
      </w:r>
      <w:r w:rsidRPr="003423CA">
        <w:rPr>
          <w:rFonts w:eastAsia="Times New Roman" w:cs="Times New Roman"/>
          <w:b/>
          <w:lang w:eastAsia="ru-RU"/>
        </w:rPr>
        <w:t xml:space="preserve"> поселени</w:t>
      </w:r>
      <w:r>
        <w:rPr>
          <w:rFonts w:eastAsia="Times New Roman" w:cs="Times New Roman"/>
          <w:b/>
          <w:lang w:eastAsia="ru-RU"/>
        </w:rPr>
        <w:t>й</w:t>
      </w:r>
      <w:r w:rsidRPr="003423CA">
        <w:rPr>
          <w:rFonts w:eastAsia="Times New Roman" w:cs="Times New Roman"/>
          <w:b/>
          <w:lang w:eastAsia="ru-RU"/>
        </w:rPr>
        <w:t xml:space="preserve"> Шемышейского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857AE0" w:rsidRPr="009C4BE5" w:rsidRDefault="00857AE0" w:rsidP="00857AE0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857AE0" w:rsidRPr="009C4BE5" w:rsidRDefault="00857AE0" w:rsidP="00857AE0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>
        <w:rPr>
          <w:rFonts w:cs="Times New Roman"/>
        </w:rPr>
        <w:t xml:space="preserve"> </w:t>
      </w:r>
      <w:r w:rsidRPr="009C4BE5">
        <w:rPr>
          <w:rFonts w:cs="Times New Roman"/>
        </w:rPr>
        <w:t xml:space="preserve">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857AE0" w:rsidRPr="009C4BE5" w:rsidRDefault="00857AE0" w:rsidP="00857AE0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2, №</w:t>
      </w:r>
      <w:r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3, №</w:t>
      </w:r>
      <w:r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 xml:space="preserve">4  </w:t>
      </w:r>
      <w:bookmarkStart w:id="29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29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857AE0" w:rsidRPr="009C4BE5" w:rsidRDefault="00857AE0" w:rsidP="00857AE0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5 в части:</w:t>
      </w:r>
    </w:p>
    <w:p w:rsidR="00857AE0" w:rsidRPr="009C4BE5" w:rsidRDefault="00857AE0" w:rsidP="00857AE0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СП 42.13330.2016;</w:t>
      </w:r>
    </w:p>
    <w:p w:rsidR="00857AE0" w:rsidRPr="009C4BE5" w:rsidRDefault="00857AE0" w:rsidP="00857AE0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 6.1, № 6.2 в части: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0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Федерации от 14.12.2010 № 42053-ИБ/14 "Об утверждении Предложений </w:t>
      </w:r>
      <w:r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инфраструктуры"</w:t>
      </w:r>
      <w:bookmarkEnd w:id="30"/>
      <w:r w:rsidRPr="009C4BE5">
        <w:rPr>
          <w:sz w:val="24"/>
          <w:szCs w:val="24"/>
        </w:rPr>
        <w:t>;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</w:t>
      </w:r>
      <w:r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</w:rPr>
        <w:t xml:space="preserve">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gramStart"/>
      <w:r w:rsidRPr="009C4BE5">
        <w:rPr>
          <w:sz w:val="24"/>
          <w:szCs w:val="24"/>
        </w:rPr>
        <w:t>пр</w:t>
      </w:r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857AE0" w:rsidRPr="009C4BE5" w:rsidRDefault="00857AE0" w:rsidP="00857AE0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31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iCs/>
          <w:spacing w:val="-8"/>
          <w:sz w:val="24"/>
          <w:szCs w:val="24"/>
          <w:highlight w:val="white"/>
        </w:rPr>
        <w:t xml:space="preserve">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</w:t>
      </w:r>
      <w:r>
        <w:rPr>
          <w:iCs/>
          <w:spacing w:val="-8"/>
          <w:sz w:val="24"/>
          <w:szCs w:val="24"/>
          <w:highlight w:val="white"/>
        </w:rPr>
        <w:t xml:space="preserve"> </w:t>
      </w:r>
      <w:r w:rsidRPr="009C4BE5">
        <w:rPr>
          <w:iCs/>
          <w:spacing w:val="-8"/>
          <w:sz w:val="24"/>
          <w:szCs w:val="24"/>
          <w:highlight w:val="white"/>
        </w:rPr>
        <w:t>64 (с последующими изменениями).</w:t>
      </w:r>
      <w:bookmarkEnd w:id="31"/>
    </w:p>
    <w:p w:rsidR="00857AE0" w:rsidRPr="009C4BE5" w:rsidRDefault="00857AE0" w:rsidP="00857AE0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6.5 </w:t>
      </w:r>
      <w:bookmarkStart w:id="32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2"/>
      <w:r w:rsidRPr="009C4BE5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3A1F03" w:rsidRDefault="003A1F03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__RefHeading___Toc157768_3578142504"/>
      <w:bookmarkEnd w:id="33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34" w:name="__DdeLink__358501_1129944861"/>
      <w:r w:rsidR="00C2352E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C2352E" w:rsidRPr="00C2352E">
        <w:rPr>
          <w:rFonts w:eastAsia="Times New Roman" w:cs="Times New Roman"/>
          <w:sz w:val="24"/>
          <w:szCs w:val="24"/>
          <w:lang w:eastAsia="ru-RU"/>
        </w:rPr>
        <w:t>сельских поселений Шемышейского района</w:t>
      </w:r>
      <w:r w:rsidR="00C2352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34"/>
    </w:p>
    <w:p w:rsidR="006960A4" w:rsidRPr="006960A4" w:rsidRDefault="006960A4" w:rsidP="006960A4">
      <w:pPr>
        <w:pStyle w:val="aa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</w:t>
      </w:r>
      <w:proofErr w:type="gramStart"/>
      <w:r w:rsidRPr="006960A4">
        <w:rPr>
          <w:rFonts w:cs="Times New Roman"/>
        </w:rPr>
        <w:t xml:space="preserve">применения расчетных показателей </w:t>
      </w:r>
      <w:r w:rsidR="00C2352E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8561D9" w:rsidRPr="008561D9">
        <w:rPr>
          <w:bCs/>
        </w:rPr>
        <w:t>сельских поселений</w:t>
      </w:r>
      <w:proofErr w:type="gramEnd"/>
      <w:r w:rsidR="008561D9" w:rsidRPr="008561D9">
        <w:rPr>
          <w:bCs/>
        </w:rPr>
        <w:t xml:space="preserve">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</w:t>
      </w:r>
      <w:r w:rsidR="00C2352E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 xml:space="preserve">Пензенской области распространяется на всю территорию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>Пензенской области, где имеются объекты нормирования, относящиеся к объектам местного значения</w:t>
      </w:r>
      <w:r w:rsidR="008561D9" w:rsidRPr="008561D9">
        <w:rPr>
          <w:bCs/>
        </w:rPr>
        <w:t xml:space="preserve"> сельских поселений Шемышейского района</w:t>
      </w:r>
      <w:r w:rsidRPr="006960A4">
        <w:rPr>
          <w:rFonts w:cs="Times New Roman"/>
        </w:rPr>
        <w:t xml:space="preserve">. </w:t>
      </w:r>
      <w:r w:rsidR="00C2352E">
        <w:rPr>
          <w:rFonts w:cs="Times New Roman"/>
        </w:rPr>
        <w:t>Местные н</w:t>
      </w:r>
      <w:r w:rsidRPr="006960A4">
        <w:rPr>
          <w:rFonts w:cs="Times New Roman"/>
        </w:rPr>
        <w:t xml:space="preserve">ормативы градостроительного проектирования являются обязательными для применения всеми участниками деятельности, связанной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с градостроительным проектированием, на территории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>Пензенской области независимо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lastRenderedPageBreak/>
        <w:t xml:space="preserve">Расчетные показатели </w:t>
      </w:r>
      <w:r w:rsidR="00C2352E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по планировке территорий, при подготовке и утверждении местных нормативов градостроительного проектирования муниципальных образований </w:t>
      </w:r>
      <w:r w:rsidR="008561D9" w:rsidRPr="008561D9">
        <w:rPr>
          <w:bCs/>
        </w:rPr>
        <w:t>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 xml:space="preserve">Пензенской области. 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C2352E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8561D9">
        <w:rPr>
          <w:rFonts w:cs="Times New Roman"/>
        </w:rPr>
        <w:t>местного</w:t>
      </w:r>
      <w:r w:rsidRPr="006960A4">
        <w:rPr>
          <w:rFonts w:cs="Times New Roman"/>
        </w:rPr>
        <w:t xml:space="preserve"> значения населения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="008561D9">
        <w:rPr>
          <w:rFonts w:cs="Times New Roman"/>
        </w:rPr>
        <w:t>Пензенской области</w:t>
      </w:r>
      <w:r w:rsidRPr="006960A4">
        <w:rPr>
          <w:rFonts w:cs="Times New Roman"/>
        </w:rPr>
        <w:t>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</w:t>
      </w:r>
      <w:proofErr w:type="gramStart"/>
      <w:r w:rsidRPr="006960A4">
        <w:rPr>
          <w:rFonts w:cs="Times New Roman"/>
        </w:rPr>
        <w:t xml:space="preserve">были учтены при подготовке настоящих </w:t>
      </w:r>
      <w:r w:rsidR="00C2352E">
        <w:rPr>
          <w:rFonts w:cs="Times New Roman"/>
        </w:rPr>
        <w:t xml:space="preserve">местных </w:t>
      </w:r>
      <w:r w:rsidRPr="006960A4">
        <w:rPr>
          <w:rFonts w:cs="Times New Roman"/>
        </w:rPr>
        <w:t>нормативов градостроительного проектирования и на которые дается</w:t>
      </w:r>
      <w:proofErr w:type="gramEnd"/>
      <w:r w:rsidRPr="006960A4">
        <w:rPr>
          <w:rFonts w:cs="Times New Roman"/>
        </w:rPr>
        <w:t xml:space="preserve">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 w:rsidR="00C2352E">
        <w:rPr>
          <w:rFonts w:cs="Times New Roman"/>
        </w:rPr>
        <w:t xml:space="preserve">местных </w:t>
      </w:r>
      <w:r w:rsidRPr="006960A4">
        <w:rPr>
          <w:rFonts w:cs="Times New Roman"/>
        </w:rPr>
        <w:t xml:space="preserve">нормативов градостроительного проектирования </w:t>
      </w:r>
      <w:r w:rsidR="008561D9" w:rsidRPr="008561D9">
        <w:rPr>
          <w:bCs/>
        </w:rPr>
        <w:t>сельских поселений Шемышейского района</w:t>
      </w:r>
      <w:r w:rsidR="008561D9">
        <w:rPr>
          <w:b/>
          <w:bCs/>
        </w:rPr>
        <w:t xml:space="preserve">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8561D9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 w:rsidR="008561D9" w:rsidRPr="008561D9">
        <w:rPr>
          <w:bCs/>
          <w:sz w:val="24"/>
          <w:szCs w:val="24"/>
        </w:rPr>
        <w:t>сельских поселений Шемышейского района</w:t>
      </w:r>
      <w:r w:rsidR="008561D9">
        <w:rPr>
          <w:b/>
          <w:bCs/>
          <w:sz w:val="24"/>
          <w:szCs w:val="24"/>
        </w:rPr>
        <w:t xml:space="preserve">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8561D9" w:rsidRPr="008561D9">
        <w:rPr>
          <w:bCs/>
          <w:sz w:val="24"/>
          <w:szCs w:val="24"/>
        </w:rPr>
        <w:t>сельских поселений Шемышейского района</w:t>
      </w:r>
      <w:r w:rsidR="008561D9">
        <w:rPr>
          <w:b/>
          <w:bCs/>
          <w:sz w:val="24"/>
          <w:szCs w:val="24"/>
        </w:rPr>
        <w:t xml:space="preserve"> </w:t>
      </w:r>
      <w:r w:rsidR="008561D9">
        <w:rPr>
          <w:sz w:val="24"/>
          <w:szCs w:val="24"/>
        </w:rPr>
        <w:t>Пензенской области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 xml:space="preserve">в </w:t>
      </w:r>
      <w:r w:rsidR="00C2352E">
        <w:rPr>
          <w:sz w:val="24"/>
          <w:szCs w:val="24"/>
        </w:rPr>
        <w:t xml:space="preserve">местных </w:t>
      </w:r>
      <w:bookmarkStart w:id="35" w:name="_GoBack"/>
      <w:bookmarkEnd w:id="35"/>
      <w:r w:rsidRPr="006960A4">
        <w:rPr>
          <w:sz w:val="24"/>
          <w:szCs w:val="24"/>
        </w:rPr>
        <w:t xml:space="preserve">нормативах градостроительного проектирования производится для определения местоположения планируемых к размещению объектов </w:t>
      </w:r>
      <w:r w:rsidR="008561D9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</w:t>
      </w:r>
      <w:r w:rsidR="008561D9">
        <w:rPr>
          <w:sz w:val="24"/>
          <w:szCs w:val="24"/>
        </w:rPr>
        <w:t xml:space="preserve"> </w:t>
      </w:r>
      <w:r w:rsidR="008561D9" w:rsidRPr="008561D9">
        <w:rPr>
          <w:bCs/>
          <w:sz w:val="24"/>
          <w:szCs w:val="24"/>
        </w:rPr>
        <w:t>сельских поселений Шемышейского района</w:t>
      </w:r>
      <w:r w:rsidR="008561D9">
        <w:rPr>
          <w:sz w:val="24"/>
          <w:szCs w:val="24"/>
        </w:rPr>
        <w:t xml:space="preserve"> Пензенской области </w:t>
      </w:r>
      <w:r w:rsidRPr="006960A4">
        <w:rPr>
          <w:sz w:val="24"/>
          <w:szCs w:val="24"/>
        </w:rPr>
        <w:t>в документах территориального</w:t>
      </w:r>
      <w:proofErr w:type="gramEnd"/>
      <w:r w:rsidRPr="006960A4">
        <w:rPr>
          <w:sz w:val="24"/>
          <w:szCs w:val="24"/>
        </w:rPr>
        <w:t xml:space="preserve"> планирования, границ зон планируемого размещения таких объектов 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rPr>
          <w:rFonts w:cs="Times New Roman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A91C72"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0B" w:rsidRDefault="00D70A0B">
      <w:r>
        <w:separator/>
      </w:r>
    </w:p>
  </w:endnote>
  <w:endnote w:type="continuationSeparator" w:id="0">
    <w:p w:rsidR="00D70A0B" w:rsidRDefault="00D70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0B" w:rsidRDefault="00D70A0B">
      <w:r>
        <w:separator/>
      </w:r>
    </w:p>
  </w:footnote>
  <w:footnote w:type="continuationSeparator" w:id="0">
    <w:p w:rsidR="00D70A0B" w:rsidRDefault="00D70A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06D"/>
    <w:rsid w:val="00003B13"/>
    <w:rsid w:val="00004140"/>
    <w:rsid w:val="00014419"/>
    <w:rsid w:val="0004705D"/>
    <w:rsid w:val="00060399"/>
    <w:rsid w:val="00070247"/>
    <w:rsid w:val="000B1160"/>
    <w:rsid w:val="000E6B0A"/>
    <w:rsid w:val="000E6BC9"/>
    <w:rsid w:val="000F2BFC"/>
    <w:rsid w:val="000F544F"/>
    <w:rsid w:val="0012039B"/>
    <w:rsid w:val="00140141"/>
    <w:rsid w:val="00144E13"/>
    <w:rsid w:val="001475D0"/>
    <w:rsid w:val="00152CCF"/>
    <w:rsid w:val="00154605"/>
    <w:rsid w:val="00156017"/>
    <w:rsid w:val="001665EB"/>
    <w:rsid w:val="0018246D"/>
    <w:rsid w:val="00185134"/>
    <w:rsid w:val="00190DEE"/>
    <w:rsid w:val="001A5BFE"/>
    <w:rsid w:val="001B0720"/>
    <w:rsid w:val="001B2A51"/>
    <w:rsid w:val="001B7A0D"/>
    <w:rsid w:val="001E692E"/>
    <w:rsid w:val="0020394C"/>
    <w:rsid w:val="00204F72"/>
    <w:rsid w:val="0024384B"/>
    <w:rsid w:val="002454D1"/>
    <w:rsid w:val="00271AE9"/>
    <w:rsid w:val="0027548C"/>
    <w:rsid w:val="002A2CC8"/>
    <w:rsid w:val="002B3378"/>
    <w:rsid w:val="002B6B95"/>
    <w:rsid w:val="002D0589"/>
    <w:rsid w:val="002E3A70"/>
    <w:rsid w:val="0033099F"/>
    <w:rsid w:val="00357769"/>
    <w:rsid w:val="00361371"/>
    <w:rsid w:val="003A1F03"/>
    <w:rsid w:val="003B5866"/>
    <w:rsid w:val="003B6961"/>
    <w:rsid w:val="003C48E7"/>
    <w:rsid w:val="003C5407"/>
    <w:rsid w:val="003F0792"/>
    <w:rsid w:val="003F4EA4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F2F09"/>
    <w:rsid w:val="004F3903"/>
    <w:rsid w:val="004F3DE8"/>
    <w:rsid w:val="0051080E"/>
    <w:rsid w:val="005237B7"/>
    <w:rsid w:val="0054374E"/>
    <w:rsid w:val="00556FF0"/>
    <w:rsid w:val="0056471F"/>
    <w:rsid w:val="005A22CE"/>
    <w:rsid w:val="005A5AE8"/>
    <w:rsid w:val="005B29FE"/>
    <w:rsid w:val="005C0E51"/>
    <w:rsid w:val="005F0745"/>
    <w:rsid w:val="00607407"/>
    <w:rsid w:val="006246CD"/>
    <w:rsid w:val="00626FCD"/>
    <w:rsid w:val="0066781B"/>
    <w:rsid w:val="00670797"/>
    <w:rsid w:val="006739FF"/>
    <w:rsid w:val="00691810"/>
    <w:rsid w:val="0069184F"/>
    <w:rsid w:val="006960A4"/>
    <w:rsid w:val="006B35FB"/>
    <w:rsid w:val="006F4247"/>
    <w:rsid w:val="00713190"/>
    <w:rsid w:val="007208B2"/>
    <w:rsid w:val="007212A0"/>
    <w:rsid w:val="007345A4"/>
    <w:rsid w:val="00737368"/>
    <w:rsid w:val="0074074F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561D9"/>
    <w:rsid w:val="00857AE0"/>
    <w:rsid w:val="00886F02"/>
    <w:rsid w:val="008B484C"/>
    <w:rsid w:val="008F2667"/>
    <w:rsid w:val="00911839"/>
    <w:rsid w:val="00920C15"/>
    <w:rsid w:val="0093063D"/>
    <w:rsid w:val="009538CB"/>
    <w:rsid w:val="009651F3"/>
    <w:rsid w:val="00965B3A"/>
    <w:rsid w:val="00970881"/>
    <w:rsid w:val="009A0ECD"/>
    <w:rsid w:val="009B59F0"/>
    <w:rsid w:val="009C4BE5"/>
    <w:rsid w:val="009D14EE"/>
    <w:rsid w:val="009E130A"/>
    <w:rsid w:val="009F010E"/>
    <w:rsid w:val="009F7164"/>
    <w:rsid w:val="00A01858"/>
    <w:rsid w:val="00A549D6"/>
    <w:rsid w:val="00A55D68"/>
    <w:rsid w:val="00A91C72"/>
    <w:rsid w:val="00AB7781"/>
    <w:rsid w:val="00AE324C"/>
    <w:rsid w:val="00AF3EED"/>
    <w:rsid w:val="00AF66E7"/>
    <w:rsid w:val="00B14B49"/>
    <w:rsid w:val="00B209AB"/>
    <w:rsid w:val="00B52ED5"/>
    <w:rsid w:val="00B713DD"/>
    <w:rsid w:val="00B8250D"/>
    <w:rsid w:val="00B868B9"/>
    <w:rsid w:val="00BA5A70"/>
    <w:rsid w:val="00BB592D"/>
    <w:rsid w:val="00BB6C85"/>
    <w:rsid w:val="00BC488B"/>
    <w:rsid w:val="00BE4542"/>
    <w:rsid w:val="00BE6CAC"/>
    <w:rsid w:val="00C2352E"/>
    <w:rsid w:val="00C306A6"/>
    <w:rsid w:val="00C30ED1"/>
    <w:rsid w:val="00C43890"/>
    <w:rsid w:val="00C472D8"/>
    <w:rsid w:val="00C51C9C"/>
    <w:rsid w:val="00C71EE1"/>
    <w:rsid w:val="00C93027"/>
    <w:rsid w:val="00C96F98"/>
    <w:rsid w:val="00CA6FF9"/>
    <w:rsid w:val="00CA7455"/>
    <w:rsid w:val="00CB39BF"/>
    <w:rsid w:val="00CD12E0"/>
    <w:rsid w:val="00CE22DF"/>
    <w:rsid w:val="00CE7CAC"/>
    <w:rsid w:val="00D033A5"/>
    <w:rsid w:val="00D17601"/>
    <w:rsid w:val="00D3044A"/>
    <w:rsid w:val="00D32C28"/>
    <w:rsid w:val="00D457BD"/>
    <w:rsid w:val="00D463D1"/>
    <w:rsid w:val="00D56C32"/>
    <w:rsid w:val="00D70A0B"/>
    <w:rsid w:val="00D8055A"/>
    <w:rsid w:val="00D92B08"/>
    <w:rsid w:val="00DA0147"/>
    <w:rsid w:val="00DD535C"/>
    <w:rsid w:val="00DD6353"/>
    <w:rsid w:val="00DD74B0"/>
    <w:rsid w:val="00DE5EF2"/>
    <w:rsid w:val="00DF7619"/>
    <w:rsid w:val="00E06208"/>
    <w:rsid w:val="00E3094E"/>
    <w:rsid w:val="00E36269"/>
    <w:rsid w:val="00E3654D"/>
    <w:rsid w:val="00E60152"/>
    <w:rsid w:val="00E6158F"/>
    <w:rsid w:val="00E6781C"/>
    <w:rsid w:val="00E7083D"/>
    <w:rsid w:val="00E931EB"/>
    <w:rsid w:val="00EB59F9"/>
    <w:rsid w:val="00EB6167"/>
    <w:rsid w:val="00ED2E79"/>
    <w:rsid w:val="00EF023C"/>
    <w:rsid w:val="00EF3D76"/>
    <w:rsid w:val="00EF506D"/>
    <w:rsid w:val="00F05833"/>
    <w:rsid w:val="00F22B88"/>
    <w:rsid w:val="00F321C6"/>
    <w:rsid w:val="00F530B2"/>
    <w:rsid w:val="00F62C23"/>
    <w:rsid w:val="00F750BF"/>
    <w:rsid w:val="00F873BF"/>
    <w:rsid w:val="00F956D3"/>
    <w:rsid w:val="00FB11C4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696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3B6961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9"/>
    <w:next w:val="aa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a9"/>
    <w:next w:val="aa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b">
    <w:name w:val="Посещённая гиперссылка"/>
    <w:rsid w:val="003A1F03"/>
    <w:rPr>
      <w:color w:val="800000"/>
      <w:u w:val="single"/>
    </w:rPr>
  </w:style>
  <w:style w:type="character" w:customStyle="1" w:styleId="ac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qFormat/>
    <w:rsid w:val="003A1F03"/>
  </w:style>
  <w:style w:type="character" w:styleId="ae">
    <w:name w:val="Emphasis"/>
    <w:qFormat/>
    <w:rsid w:val="003A1F03"/>
    <w:rPr>
      <w:i/>
      <w:iCs/>
    </w:rPr>
  </w:style>
  <w:style w:type="character" w:customStyle="1" w:styleId="af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a9">
    <w:name w:val="Заголовок"/>
    <w:basedOn w:val="a"/>
    <w:next w:val="aa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a">
    <w:name w:val="Body Text"/>
    <w:basedOn w:val="a"/>
    <w:link w:val="af0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0">
    <w:name w:val="Основной текст Знак"/>
    <w:basedOn w:val="a0"/>
    <w:link w:val="aa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1">
    <w:name w:val="List"/>
    <w:basedOn w:val="aa"/>
    <w:rsid w:val="003A1F03"/>
  </w:style>
  <w:style w:type="paragraph" w:customStyle="1" w:styleId="10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2">
    <w:name w:val="index 1"/>
    <w:basedOn w:val="a"/>
    <w:next w:val="a"/>
    <w:autoRedefine/>
    <w:rsid w:val="003A1F03"/>
    <w:pPr>
      <w:ind w:left="200" w:hanging="200"/>
    </w:pPr>
  </w:style>
  <w:style w:type="paragraph" w:styleId="af2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3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4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5">
    <w:name w:val="Заголовок таблицы"/>
    <w:basedOn w:val="af4"/>
    <w:qFormat/>
    <w:rsid w:val="003A1F03"/>
    <w:pPr>
      <w:jc w:val="center"/>
    </w:pPr>
    <w:rPr>
      <w:b/>
      <w:bCs/>
    </w:rPr>
  </w:style>
  <w:style w:type="paragraph" w:customStyle="1" w:styleId="13">
    <w:name w:val="Заголовок таблицы ссылок1"/>
    <w:basedOn w:val="a9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7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8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9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4">
    <w:name w:val="Нижний колонтитул1"/>
    <w:basedOn w:val="af9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d">
    <w:name w:val="List Paragraph"/>
    <w:basedOn w:val="a"/>
    <w:uiPriority w:val="34"/>
    <w:qFormat/>
    <w:rsid w:val="0093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1506D-35C6-4891-A22A-1D55ADE2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Правительства.dotx</Template>
  <TotalTime>109</TotalTime>
  <Pages>15</Pages>
  <Words>3522</Words>
  <Characters>27135</Characters>
  <Application>Microsoft Office Word</Application>
  <DocSecurity>0</DocSecurity>
  <Lines>226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Архитектура</cp:lastModifiedBy>
  <cp:revision>13</cp:revision>
  <cp:lastPrinted>2019-12-11T13:03:00Z</cp:lastPrinted>
  <dcterms:created xsi:type="dcterms:W3CDTF">2020-03-27T10:48:00Z</dcterms:created>
  <dcterms:modified xsi:type="dcterms:W3CDTF">2020-04-23T06:00:00Z</dcterms:modified>
</cp:coreProperties>
</file>