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4E" w:rsidRDefault="00DD255D" w:rsidP="00731C14">
      <w:pPr>
        <w:widowControl/>
        <w:rPr>
          <w:sz w:val="28"/>
        </w:rPr>
      </w:pPr>
      <w:r>
        <w:rPr>
          <w:noProof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-635</wp:posOffset>
            </wp:positionV>
            <wp:extent cx="680085" cy="864870"/>
            <wp:effectExtent l="19050" t="0" r="5715" b="0"/>
            <wp:wrapNone/>
            <wp:docPr id="56" name="Рисунок 56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54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376.2pt;margin-top:-25.3pt;width:111.15pt;height:39.9pt;z-index:251657216;mso-position-horizontal-relative:text;mso-position-vertical-relative:text" stroked="f">
            <v:textbox style="mso-next-textbox:#_x0000_s1073">
              <w:txbxContent>
                <w:p w:rsidR="005B420F" w:rsidRPr="00AD28C0" w:rsidRDefault="005B420F" w:rsidP="00AD28C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01054E" w:rsidRDefault="0001054E" w:rsidP="00731C14">
      <w:pPr>
        <w:widowControl/>
        <w:rPr>
          <w:sz w:val="28"/>
        </w:rPr>
      </w:pPr>
    </w:p>
    <w:p w:rsidR="00731C14" w:rsidRDefault="00DD255D" w:rsidP="00DD255D">
      <w:pPr>
        <w:widowControl/>
        <w:tabs>
          <w:tab w:val="left" w:pos="8444"/>
        </w:tabs>
        <w:rPr>
          <w:sz w:val="28"/>
        </w:rPr>
      </w:pPr>
      <w:r>
        <w:rPr>
          <w:sz w:val="28"/>
        </w:rPr>
        <w:tab/>
        <w:t>Проект</w:t>
      </w:r>
    </w:p>
    <w:p w:rsidR="00731C14" w:rsidRPr="00936673" w:rsidRDefault="00731C14" w:rsidP="0001054E">
      <w:pPr>
        <w:pStyle w:val="a5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731C14" w:rsidRDefault="00731C14" w:rsidP="00731C14">
      <w:pPr>
        <w:widowControl/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</w:tcPr>
          <w:p w:rsidR="002F1BA9" w:rsidRPr="002F1BA9" w:rsidRDefault="002F1BA9" w:rsidP="002F1BA9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АДМИНИСТРАЦИЯ ШЕМЫШЕЙСКОГО РАЙОНА 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6" w:type="dxa"/>
            <w:vAlign w:val="center"/>
          </w:tcPr>
          <w:p w:rsidR="002F1BA9" w:rsidRPr="002F1BA9" w:rsidRDefault="002F1BA9" w:rsidP="002F1BA9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  ПЕНЗЕНСКОЙ ОБЛАСТИ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9606" w:type="dxa"/>
          </w:tcPr>
          <w:p w:rsidR="002F1BA9" w:rsidRPr="002F1BA9" w:rsidRDefault="002F1BA9" w:rsidP="002F1BA9">
            <w:pPr>
              <w:pStyle w:val="3"/>
              <w:rPr>
                <w:sz w:val="16"/>
                <w:szCs w:val="16"/>
              </w:rPr>
            </w:pP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9606" w:type="dxa"/>
            <w:vAlign w:val="center"/>
          </w:tcPr>
          <w:p w:rsidR="002F1BA9" w:rsidRDefault="002F1BA9" w:rsidP="002F1BA9">
            <w:pPr>
              <w:pStyle w:val="3"/>
              <w:rPr>
                <w:sz w:val="28"/>
                <w:szCs w:val="28"/>
              </w:rPr>
            </w:pPr>
            <w:r w:rsidRPr="007A0547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</w:p>
          <w:p w:rsidR="002F1BA9" w:rsidRPr="00BE5521" w:rsidRDefault="002F1BA9" w:rsidP="002F1BA9">
            <w:pPr>
              <w:rPr>
                <w:b/>
                <w:i/>
                <w:sz w:val="28"/>
                <w:lang w:eastAsia="en-US"/>
              </w:rPr>
            </w:pPr>
          </w:p>
          <w:p w:rsidR="002F1BA9" w:rsidRPr="00BE5521" w:rsidRDefault="002F1BA9" w:rsidP="002F1BA9">
            <w:pPr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От «___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"/>
        </w:trPr>
        <w:tc>
          <w:tcPr>
            <w:tcW w:w="9606" w:type="dxa"/>
            <w:vAlign w:val="center"/>
          </w:tcPr>
          <w:p w:rsidR="002F1BA9" w:rsidRPr="007C7632" w:rsidRDefault="002F1BA9" w:rsidP="002F1BA9">
            <w:pPr>
              <w:pStyle w:val="3"/>
              <w:rPr>
                <w:sz w:val="28"/>
                <w:szCs w:val="28"/>
              </w:rPr>
            </w:pPr>
          </w:p>
        </w:tc>
      </w:tr>
    </w:tbl>
    <w:p w:rsidR="00731C14" w:rsidRDefault="00731C14" w:rsidP="00731C14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31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731C14" w:rsidRDefault="00731C14" w:rsidP="00850C8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31C14" w:rsidRDefault="00731C14" w:rsidP="00850C8C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731C14" w:rsidRDefault="00731C14" w:rsidP="00850C8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31C14" w:rsidRDefault="00731C14" w:rsidP="00850C8C">
            <w:pPr>
              <w:widowControl/>
              <w:jc w:val="center"/>
              <w:rPr>
                <w:sz w:val="24"/>
              </w:rPr>
            </w:pPr>
          </w:p>
        </w:tc>
      </w:tr>
      <w:tr w:rsidR="00731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731C14" w:rsidRDefault="00731C14" w:rsidP="00850C8C">
            <w:pPr>
              <w:widowControl/>
              <w:jc w:val="center"/>
              <w:rPr>
                <w:sz w:val="10"/>
              </w:rPr>
            </w:pPr>
          </w:p>
          <w:p w:rsidR="00731C14" w:rsidRDefault="00731C14" w:rsidP="0001054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р.п. </w:t>
            </w:r>
            <w:r w:rsidR="0001054E">
              <w:rPr>
                <w:sz w:val="24"/>
              </w:rPr>
              <w:t>Шемышейка</w:t>
            </w:r>
          </w:p>
        </w:tc>
      </w:tr>
    </w:tbl>
    <w:p w:rsidR="00731C14" w:rsidRDefault="00731C14" w:rsidP="00731C14">
      <w:pPr>
        <w:widowControl/>
        <w:rPr>
          <w:sz w:val="28"/>
        </w:rPr>
      </w:pPr>
    </w:p>
    <w:p w:rsidR="00731C14" w:rsidRDefault="00731C14" w:rsidP="00731C14">
      <w:pPr>
        <w:widowControl/>
        <w:rPr>
          <w:sz w:val="28"/>
        </w:rPr>
      </w:pPr>
    </w:p>
    <w:p w:rsidR="00336171" w:rsidRDefault="00336171" w:rsidP="00BA6EBA">
      <w:pPr>
        <w:ind w:left="-567" w:right="-284"/>
        <w:jc w:val="center"/>
        <w:rPr>
          <w:b/>
          <w:bCs/>
          <w:sz w:val="28"/>
        </w:rPr>
      </w:pPr>
    </w:p>
    <w:p w:rsidR="00336171" w:rsidRPr="00336171" w:rsidRDefault="00336171" w:rsidP="00336171">
      <w:pPr>
        <w:pStyle w:val="21"/>
        <w:shd w:val="clear" w:color="auto" w:fill="auto"/>
        <w:spacing w:before="0" w:after="0" w:line="240" w:lineRule="auto"/>
        <w:ind w:firstLine="709"/>
        <w:jc w:val="left"/>
        <w:rPr>
          <w:i/>
        </w:rPr>
      </w:pPr>
      <w:r w:rsidRPr="00336171">
        <w:rPr>
          <w:rStyle w:val="20"/>
          <w:bCs w:val="0"/>
          <w:i w:val="0"/>
          <w:color w:val="000000"/>
          <w:lang w:val="ru-RU"/>
        </w:rPr>
        <w:t>О внесении изменения в Положение об установлении системы оплаты труда рабочих органов местного самоуправления Шемышейского района, утвержденное постановлением администрации Шемышейского района от</w:t>
      </w:r>
    </w:p>
    <w:p w:rsidR="00336171" w:rsidRPr="00336171" w:rsidRDefault="00336171" w:rsidP="00336171">
      <w:pPr>
        <w:pStyle w:val="50"/>
        <w:shd w:val="clear" w:color="auto" w:fill="auto"/>
        <w:spacing w:after="0" w:line="240" w:lineRule="auto"/>
        <w:ind w:firstLine="709"/>
        <w:rPr>
          <w:rStyle w:val="5"/>
          <w:bCs w:val="0"/>
          <w:i w:val="0"/>
          <w:color w:val="000000"/>
          <w:lang w:val="ru-RU"/>
        </w:rPr>
      </w:pPr>
      <w:r w:rsidRPr="00336171">
        <w:rPr>
          <w:rStyle w:val="5"/>
          <w:bCs w:val="0"/>
          <w:i w:val="0"/>
          <w:color w:val="000000"/>
          <w:lang w:val="ru-RU"/>
        </w:rPr>
        <w:t>05</w:t>
      </w:r>
      <w:r w:rsidRPr="00336171">
        <w:rPr>
          <w:rStyle w:val="5MSReferenceSansSerif"/>
          <w:bCs w:val="0"/>
          <w:i w:val="0"/>
          <w:color w:val="000000"/>
          <w:sz w:val="28"/>
          <w:szCs w:val="28"/>
          <w:lang w:val="ru-RU"/>
        </w:rPr>
        <w:t>.</w:t>
      </w:r>
      <w:r w:rsidRPr="00336171">
        <w:rPr>
          <w:rStyle w:val="5"/>
          <w:bCs w:val="0"/>
          <w:i w:val="0"/>
          <w:color w:val="000000"/>
          <w:lang w:val="ru-RU"/>
        </w:rPr>
        <w:t>03.2010</w:t>
      </w:r>
      <w:r w:rsidRPr="00336171">
        <w:rPr>
          <w:rStyle w:val="5MSReferenceSansSerif"/>
          <w:bCs w:val="0"/>
          <w:i w:val="0"/>
          <w:color w:val="000000"/>
          <w:sz w:val="28"/>
          <w:szCs w:val="28"/>
          <w:lang w:val="ru-RU"/>
        </w:rPr>
        <w:t xml:space="preserve"> </w:t>
      </w:r>
      <w:r w:rsidRPr="00336171">
        <w:rPr>
          <w:rStyle w:val="5"/>
          <w:bCs w:val="0"/>
          <w:i w:val="0"/>
          <w:color w:val="000000"/>
          <w:lang w:val="ru-RU"/>
        </w:rPr>
        <w:t>№126</w:t>
      </w:r>
    </w:p>
    <w:p w:rsidR="00336171" w:rsidRPr="00336171" w:rsidRDefault="00336171" w:rsidP="00336171">
      <w:pPr>
        <w:pStyle w:val="50"/>
        <w:shd w:val="clear" w:color="auto" w:fill="auto"/>
        <w:spacing w:after="0" w:line="240" w:lineRule="auto"/>
        <w:ind w:firstLine="709"/>
        <w:rPr>
          <w:i/>
        </w:rPr>
      </w:pPr>
    </w:p>
    <w:p w:rsidR="00336171" w:rsidRPr="00336171" w:rsidRDefault="00336171" w:rsidP="00336171">
      <w:pPr>
        <w:pStyle w:val="ae"/>
        <w:tabs>
          <w:tab w:val="left" w:pos="9639"/>
        </w:tabs>
        <w:spacing w:after="339" w:line="329" w:lineRule="exact"/>
        <w:ind w:left="320" w:right="380" w:firstLine="540"/>
        <w:jc w:val="both"/>
        <w:rPr>
          <w:b/>
          <w:i/>
        </w:rPr>
      </w:pPr>
      <w:r w:rsidRPr="00336171">
        <w:rPr>
          <w:rStyle w:val="af0"/>
          <w:b w:val="0"/>
          <w:i w:val="0"/>
          <w:color w:val="000000"/>
          <w:lang w:val="ru-RU"/>
        </w:rPr>
        <w:t>В целях реализации трудовых прав рабочих администрации Шемышейского района на повышение уровня заработной платы, руководствуясь ст. 21 Устава Шемышейского района Пензенской области,</w:t>
      </w:r>
    </w:p>
    <w:p w:rsidR="00336171" w:rsidRDefault="00336171" w:rsidP="00C91C21">
      <w:pPr>
        <w:pStyle w:val="21"/>
        <w:shd w:val="clear" w:color="auto" w:fill="auto"/>
        <w:spacing w:before="0" w:after="311" w:line="280" w:lineRule="exact"/>
        <w:ind w:left="1800"/>
        <w:jc w:val="left"/>
      </w:pPr>
      <w:r w:rsidRPr="00336171">
        <w:rPr>
          <w:rStyle w:val="20"/>
          <w:bCs w:val="0"/>
          <w:i w:val="0"/>
          <w:color w:val="000000"/>
          <w:lang w:val="ru-RU"/>
        </w:rPr>
        <w:t>Администрация Шемышейского района постановляет</w:t>
      </w:r>
      <w:r w:rsidRPr="00336171">
        <w:rPr>
          <w:rStyle w:val="20"/>
          <w:b w:val="0"/>
          <w:bCs w:val="0"/>
          <w:color w:val="000000"/>
          <w:lang w:val="ru-RU"/>
        </w:rPr>
        <w:t>:</w:t>
      </w:r>
    </w:p>
    <w:p w:rsidR="00336171" w:rsidRDefault="00336171" w:rsidP="00C473DF">
      <w:pPr>
        <w:pStyle w:val="ae"/>
        <w:tabs>
          <w:tab w:val="left" w:pos="1230"/>
        </w:tabs>
        <w:spacing w:after="0" w:line="324" w:lineRule="exact"/>
        <w:ind w:firstLine="851"/>
        <w:jc w:val="both"/>
        <w:rPr>
          <w:rStyle w:val="af0"/>
          <w:b w:val="0"/>
          <w:i w:val="0"/>
          <w:color w:val="000000"/>
          <w:lang w:val="ru-RU"/>
        </w:rPr>
      </w:pPr>
      <w:r>
        <w:rPr>
          <w:rStyle w:val="af0"/>
          <w:b w:val="0"/>
          <w:i w:val="0"/>
          <w:color w:val="000000"/>
          <w:lang w:val="ru-RU"/>
        </w:rPr>
        <w:t>1.</w:t>
      </w:r>
      <w:r w:rsidR="00C91C21">
        <w:rPr>
          <w:rStyle w:val="af0"/>
          <w:b w:val="0"/>
          <w:i w:val="0"/>
          <w:color w:val="000000"/>
          <w:lang w:val="ru-RU"/>
        </w:rPr>
        <w:t xml:space="preserve"> </w:t>
      </w:r>
      <w:r w:rsidRPr="00336171">
        <w:rPr>
          <w:rStyle w:val="af0"/>
          <w:b w:val="0"/>
          <w:i w:val="0"/>
          <w:color w:val="000000"/>
          <w:lang w:val="ru-RU"/>
        </w:rPr>
        <w:t xml:space="preserve">Внести в Положение об установлении системы оплаты труда рабочих органов местного самоуправления Шемышейского района, утвержденное постановлением администрации Шемышейского района от 05.03.2010 № 126 изменение, </w:t>
      </w:r>
      <w:r w:rsidR="00C473DF">
        <w:rPr>
          <w:rStyle w:val="af0"/>
          <w:b w:val="0"/>
          <w:i w:val="0"/>
          <w:color w:val="000000"/>
          <w:lang w:val="ru-RU"/>
        </w:rPr>
        <w:t>дополнив пункт 1.2 абзацем следующего содержания</w:t>
      </w:r>
      <w:r w:rsidRPr="00336171">
        <w:rPr>
          <w:rStyle w:val="af0"/>
          <w:b w:val="0"/>
          <w:i w:val="0"/>
          <w:color w:val="000000"/>
          <w:lang w:val="ru-RU"/>
        </w:rPr>
        <w:t>:</w:t>
      </w:r>
    </w:p>
    <w:p w:rsidR="00336171" w:rsidRPr="00C473DF" w:rsidRDefault="00C473DF" w:rsidP="00C473DF">
      <w:pPr>
        <w:pStyle w:val="22"/>
        <w:shd w:val="clear" w:color="auto" w:fill="auto"/>
        <w:spacing w:before="0" w:after="0" w:line="326" w:lineRule="exact"/>
        <w:ind w:firstLine="709"/>
        <w:rPr>
          <w:bCs/>
          <w:lang w:val="ru-RU"/>
        </w:rPr>
      </w:pPr>
      <w:r>
        <w:rPr>
          <w:b w:val="0"/>
          <w:i w:val="0"/>
          <w:color w:val="000000"/>
          <w:lang w:val="ru-RU" w:bidi="ru-RU"/>
        </w:rPr>
        <w:t xml:space="preserve">«- </w:t>
      </w:r>
      <w:r w:rsidRPr="00C473DF">
        <w:rPr>
          <w:b w:val="0"/>
          <w:i w:val="0"/>
          <w:color w:val="000000"/>
          <w:lang w:val="ru-RU" w:bidi="ru-RU"/>
        </w:rPr>
        <w:t>выплаты, причитающиеся работникам в целях доведения заработной платы до размера, установленного Ф</w:t>
      </w:r>
      <w:r w:rsidRPr="00C473DF">
        <w:rPr>
          <w:b w:val="0"/>
          <w:i w:val="0"/>
          <w:lang w:val="ru-RU"/>
        </w:rPr>
        <w:t>едеральным законом «О минимальном размере оплаты труда»</w:t>
      </w:r>
      <w:r>
        <w:rPr>
          <w:b w:val="0"/>
          <w:i w:val="0"/>
          <w:lang w:val="ru-RU"/>
        </w:rPr>
        <w:t>.</w:t>
      </w:r>
    </w:p>
    <w:p w:rsidR="00336171" w:rsidRDefault="00336171" w:rsidP="00C473DF">
      <w:pPr>
        <w:rPr>
          <w:sz w:val="2"/>
          <w:szCs w:val="2"/>
        </w:rPr>
      </w:pPr>
    </w:p>
    <w:p w:rsidR="00336171" w:rsidRDefault="00336171" w:rsidP="00C473DF">
      <w:pPr>
        <w:rPr>
          <w:sz w:val="2"/>
          <w:szCs w:val="2"/>
        </w:rPr>
      </w:pPr>
    </w:p>
    <w:p w:rsidR="00336171" w:rsidRPr="00336171" w:rsidRDefault="00336171" w:rsidP="00C473DF">
      <w:pPr>
        <w:pStyle w:val="ae"/>
        <w:spacing w:after="0"/>
        <w:ind w:firstLine="851"/>
        <w:jc w:val="both"/>
        <w:rPr>
          <w:b/>
          <w:i/>
        </w:rPr>
      </w:pPr>
      <w:r>
        <w:rPr>
          <w:rStyle w:val="af0"/>
          <w:b w:val="0"/>
          <w:i w:val="0"/>
          <w:color w:val="000000"/>
          <w:lang w:val="ru-RU"/>
        </w:rPr>
        <w:t>2.</w:t>
      </w:r>
      <w:r w:rsidRPr="00336171">
        <w:rPr>
          <w:rStyle w:val="af0"/>
          <w:b w:val="0"/>
          <w:i w:val="0"/>
          <w:color w:val="000000"/>
          <w:lang w:val="ru-RU"/>
        </w:rPr>
        <w:t xml:space="preserve"> Настоящее постановление опубликовать в информационном бюллетене «Информационный вестник Шемышейского района Пензенской области».</w:t>
      </w:r>
    </w:p>
    <w:p w:rsidR="00336171" w:rsidRPr="00336171" w:rsidRDefault="00336171" w:rsidP="00C473DF">
      <w:pPr>
        <w:pStyle w:val="ae"/>
        <w:spacing w:after="0"/>
        <w:ind w:firstLine="851"/>
        <w:jc w:val="both"/>
        <w:rPr>
          <w:sz w:val="28"/>
          <w:szCs w:val="28"/>
        </w:rPr>
      </w:pPr>
      <w:r>
        <w:rPr>
          <w:rStyle w:val="af0"/>
          <w:b w:val="0"/>
          <w:i w:val="0"/>
          <w:color w:val="000000"/>
          <w:lang w:val="ru-RU"/>
        </w:rPr>
        <w:t xml:space="preserve">3. </w:t>
      </w:r>
      <w:r w:rsidRPr="00336171">
        <w:rPr>
          <w:rStyle w:val="af0"/>
          <w:b w:val="0"/>
          <w:i w:val="0"/>
          <w:color w:val="000000"/>
          <w:lang w:val="ru-RU"/>
        </w:rPr>
        <w:t xml:space="preserve">Настоящее постановление вступает в силу с </w:t>
      </w:r>
      <w:r w:rsidR="00E61B66">
        <w:rPr>
          <w:rStyle w:val="af0"/>
          <w:b w:val="0"/>
          <w:i w:val="0"/>
          <w:color w:val="000000"/>
          <w:lang w:val="ru-RU"/>
        </w:rPr>
        <w:t xml:space="preserve">даты подписания и распространяется на правоотношения, возникшие с </w:t>
      </w:r>
      <w:r>
        <w:rPr>
          <w:color w:val="000000"/>
          <w:sz w:val="28"/>
          <w:szCs w:val="28"/>
        </w:rPr>
        <w:t>01.0</w:t>
      </w:r>
      <w:r w:rsidR="009C112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.2018.</w:t>
      </w:r>
    </w:p>
    <w:p w:rsidR="00336171" w:rsidRDefault="00336171" w:rsidP="00C473DF">
      <w:pPr>
        <w:pStyle w:val="ae"/>
        <w:spacing w:after="0"/>
        <w:ind w:firstLine="840"/>
        <w:jc w:val="both"/>
        <w:rPr>
          <w:rStyle w:val="af0"/>
          <w:b w:val="0"/>
          <w:i w:val="0"/>
          <w:color w:val="000000"/>
          <w:lang w:val="ru-RU"/>
        </w:rPr>
      </w:pPr>
      <w:r>
        <w:rPr>
          <w:rStyle w:val="af0"/>
          <w:b w:val="0"/>
          <w:i w:val="0"/>
          <w:color w:val="000000"/>
          <w:lang w:val="ru-RU"/>
        </w:rPr>
        <w:t>3.</w:t>
      </w:r>
      <w:r w:rsidR="007649F4">
        <w:rPr>
          <w:rStyle w:val="af0"/>
          <w:b w:val="0"/>
          <w:i w:val="0"/>
          <w:color w:val="000000"/>
          <w:lang w:val="ru-RU"/>
        </w:rPr>
        <w:t xml:space="preserve"> </w:t>
      </w:r>
      <w:r w:rsidRPr="00336171">
        <w:rPr>
          <w:rStyle w:val="af0"/>
          <w:b w:val="0"/>
          <w:i w:val="0"/>
          <w:color w:val="000000"/>
          <w:lang w:val="ru-RU"/>
        </w:rPr>
        <w:t xml:space="preserve">Контроль за исполнением настоящего постановления возложить на руководителя аппарата </w:t>
      </w:r>
      <w:r>
        <w:rPr>
          <w:rStyle w:val="af0"/>
          <w:b w:val="0"/>
          <w:i w:val="0"/>
          <w:color w:val="000000"/>
          <w:lang w:val="ru-RU"/>
        </w:rPr>
        <w:t>администрации района.</w:t>
      </w:r>
    </w:p>
    <w:p w:rsidR="00336171" w:rsidRDefault="00336171" w:rsidP="00C473DF">
      <w:pPr>
        <w:pStyle w:val="ae"/>
        <w:spacing w:after="0"/>
        <w:ind w:firstLine="840"/>
        <w:rPr>
          <w:rStyle w:val="af0"/>
          <w:b w:val="0"/>
          <w:i w:val="0"/>
          <w:color w:val="000000"/>
          <w:lang w:val="ru-RU"/>
        </w:rPr>
      </w:pPr>
    </w:p>
    <w:p w:rsidR="00336171" w:rsidRPr="00336171" w:rsidRDefault="00336171" w:rsidP="00C473DF">
      <w:pPr>
        <w:pStyle w:val="ae"/>
        <w:spacing w:after="0"/>
        <w:ind w:firstLine="840"/>
        <w:rPr>
          <w:b/>
          <w:i/>
        </w:rPr>
      </w:pPr>
    </w:p>
    <w:p w:rsidR="00336171" w:rsidRDefault="00336171" w:rsidP="00C473DF">
      <w:pPr>
        <w:rPr>
          <w:bCs/>
          <w:sz w:val="28"/>
        </w:rPr>
      </w:pPr>
      <w:r>
        <w:rPr>
          <w:bCs/>
          <w:sz w:val="28"/>
        </w:rPr>
        <w:t>Глава администрации</w:t>
      </w:r>
    </w:p>
    <w:p w:rsidR="00336171" w:rsidRPr="00336171" w:rsidRDefault="00336171" w:rsidP="00C473DF">
      <w:pPr>
        <w:rPr>
          <w:bCs/>
          <w:sz w:val="28"/>
        </w:rPr>
      </w:pPr>
      <w:r>
        <w:rPr>
          <w:bCs/>
          <w:sz w:val="28"/>
        </w:rPr>
        <w:t>Шемышейского района                                                                               В.А.Фадеев</w:t>
      </w:r>
    </w:p>
    <w:sectPr w:rsidR="00336171" w:rsidRPr="00336171" w:rsidSect="002C1C6D">
      <w:endnotePr>
        <w:numFmt w:val="decimal"/>
      </w:endnotePr>
      <w:pgSz w:w="11907" w:h="16840"/>
      <w:pgMar w:top="851" w:right="708" w:bottom="709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04A" w:rsidRDefault="0076104A" w:rsidP="00D459BA">
      <w:r>
        <w:separator/>
      </w:r>
    </w:p>
  </w:endnote>
  <w:endnote w:type="continuationSeparator" w:id="0">
    <w:p w:rsidR="0076104A" w:rsidRDefault="0076104A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04A" w:rsidRDefault="0076104A" w:rsidP="00D459BA">
      <w:r>
        <w:separator/>
      </w:r>
    </w:p>
  </w:footnote>
  <w:footnote w:type="continuationSeparator" w:id="0">
    <w:p w:rsidR="0076104A" w:rsidRDefault="0076104A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8A068A7"/>
    <w:multiLevelType w:val="hybridMultilevel"/>
    <w:tmpl w:val="02AAA642"/>
    <w:lvl w:ilvl="0" w:tplc="83DACF7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1F604F5C"/>
    <w:multiLevelType w:val="singleLevel"/>
    <w:tmpl w:val="BA9697C0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B2C7676"/>
    <w:multiLevelType w:val="hybridMultilevel"/>
    <w:tmpl w:val="A20E6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259F7"/>
    <w:multiLevelType w:val="multilevel"/>
    <w:tmpl w:val="1E1EDBF2"/>
    <w:lvl w:ilvl="0">
      <w:start w:val="6"/>
      <w:numFmt w:val="decimalZero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708A220E"/>
    <w:multiLevelType w:val="hybridMultilevel"/>
    <w:tmpl w:val="C6E60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2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6731D"/>
    <w:rsid w:val="0000496D"/>
    <w:rsid w:val="00006359"/>
    <w:rsid w:val="0001054E"/>
    <w:rsid w:val="00025332"/>
    <w:rsid w:val="000273E5"/>
    <w:rsid w:val="0003368C"/>
    <w:rsid w:val="000367CA"/>
    <w:rsid w:val="0004329E"/>
    <w:rsid w:val="00046CBE"/>
    <w:rsid w:val="000539C3"/>
    <w:rsid w:val="000623D5"/>
    <w:rsid w:val="00063E79"/>
    <w:rsid w:val="00073CF0"/>
    <w:rsid w:val="00074E58"/>
    <w:rsid w:val="00087767"/>
    <w:rsid w:val="000879FF"/>
    <w:rsid w:val="00094A6D"/>
    <w:rsid w:val="0009603C"/>
    <w:rsid w:val="000A0A3B"/>
    <w:rsid w:val="000B27FE"/>
    <w:rsid w:val="000D58FF"/>
    <w:rsid w:val="000D5DB1"/>
    <w:rsid w:val="000D7B01"/>
    <w:rsid w:val="000E1CA1"/>
    <w:rsid w:val="000E3115"/>
    <w:rsid w:val="001148B9"/>
    <w:rsid w:val="00144E41"/>
    <w:rsid w:val="00153333"/>
    <w:rsid w:val="001639D3"/>
    <w:rsid w:val="00163C57"/>
    <w:rsid w:val="00170027"/>
    <w:rsid w:val="001812FB"/>
    <w:rsid w:val="001A4687"/>
    <w:rsid w:val="001B5054"/>
    <w:rsid w:val="001B62D0"/>
    <w:rsid w:val="001D04DC"/>
    <w:rsid w:val="001D3C13"/>
    <w:rsid w:val="001E2F0F"/>
    <w:rsid w:val="001E50CE"/>
    <w:rsid w:val="001F0A78"/>
    <w:rsid w:val="0020556C"/>
    <w:rsid w:val="00211145"/>
    <w:rsid w:val="00220946"/>
    <w:rsid w:val="00222857"/>
    <w:rsid w:val="002316A9"/>
    <w:rsid w:val="00231915"/>
    <w:rsid w:val="0023757E"/>
    <w:rsid w:val="00237B2F"/>
    <w:rsid w:val="0024726C"/>
    <w:rsid w:val="00261FC2"/>
    <w:rsid w:val="00284D62"/>
    <w:rsid w:val="002A2402"/>
    <w:rsid w:val="002A7D75"/>
    <w:rsid w:val="002B0710"/>
    <w:rsid w:val="002C1C6D"/>
    <w:rsid w:val="002D1EC6"/>
    <w:rsid w:val="002D74D7"/>
    <w:rsid w:val="002E0563"/>
    <w:rsid w:val="002F1BA9"/>
    <w:rsid w:val="002F5102"/>
    <w:rsid w:val="002F70DB"/>
    <w:rsid w:val="00311A26"/>
    <w:rsid w:val="003154E7"/>
    <w:rsid w:val="0031597F"/>
    <w:rsid w:val="00336171"/>
    <w:rsid w:val="0034384C"/>
    <w:rsid w:val="00354BA6"/>
    <w:rsid w:val="00362E8F"/>
    <w:rsid w:val="003640EC"/>
    <w:rsid w:val="00373E4F"/>
    <w:rsid w:val="0038051D"/>
    <w:rsid w:val="003A534F"/>
    <w:rsid w:val="003C0307"/>
    <w:rsid w:val="003D6F35"/>
    <w:rsid w:val="003D78F1"/>
    <w:rsid w:val="003E3598"/>
    <w:rsid w:val="003E54EB"/>
    <w:rsid w:val="003F0BB3"/>
    <w:rsid w:val="004017A2"/>
    <w:rsid w:val="00412023"/>
    <w:rsid w:val="00416574"/>
    <w:rsid w:val="00416922"/>
    <w:rsid w:val="004337B7"/>
    <w:rsid w:val="00442DCE"/>
    <w:rsid w:val="00462298"/>
    <w:rsid w:val="00474F2B"/>
    <w:rsid w:val="0048653F"/>
    <w:rsid w:val="00490FBC"/>
    <w:rsid w:val="004C0437"/>
    <w:rsid w:val="004C1756"/>
    <w:rsid w:val="004D2B44"/>
    <w:rsid w:val="004E515C"/>
    <w:rsid w:val="004F0B33"/>
    <w:rsid w:val="004F7D89"/>
    <w:rsid w:val="00503922"/>
    <w:rsid w:val="00505E2F"/>
    <w:rsid w:val="005257E1"/>
    <w:rsid w:val="005455EA"/>
    <w:rsid w:val="00545E26"/>
    <w:rsid w:val="00560D4F"/>
    <w:rsid w:val="005625EB"/>
    <w:rsid w:val="00575AE2"/>
    <w:rsid w:val="005836B4"/>
    <w:rsid w:val="00584B9C"/>
    <w:rsid w:val="00584E58"/>
    <w:rsid w:val="005850D7"/>
    <w:rsid w:val="00586017"/>
    <w:rsid w:val="00593A26"/>
    <w:rsid w:val="005B1480"/>
    <w:rsid w:val="005B420F"/>
    <w:rsid w:val="005B5B26"/>
    <w:rsid w:val="005C73E0"/>
    <w:rsid w:val="005E39D3"/>
    <w:rsid w:val="00600EC4"/>
    <w:rsid w:val="00611AE2"/>
    <w:rsid w:val="00650303"/>
    <w:rsid w:val="006531B2"/>
    <w:rsid w:val="00656164"/>
    <w:rsid w:val="00661B03"/>
    <w:rsid w:val="00663098"/>
    <w:rsid w:val="0066434F"/>
    <w:rsid w:val="00665880"/>
    <w:rsid w:val="00665B9C"/>
    <w:rsid w:val="00665DD1"/>
    <w:rsid w:val="006803C1"/>
    <w:rsid w:val="00691DCD"/>
    <w:rsid w:val="006B3CE6"/>
    <w:rsid w:val="006C178B"/>
    <w:rsid w:val="0071369F"/>
    <w:rsid w:val="00721174"/>
    <w:rsid w:val="007249FC"/>
    <w:rsid w:val="0072557E"/>
    <w:rsid w:val="00731220"/>
    <w:rsid w:val="00731C14"/>
    <w:rsid w:val="0076104A"/>
    <w:rsid w:val="00762A81"/>
    <w:rsid w:val="007639C0"/>
    <w:rsid w:val="007649F4"/>
    <w:rsid w:val="007817FB"/>
    <w:rsid w:val="0079295D"/>
    <w:rsid w:val="00793131"/>
    <w:rsid w:val="00797A06"/>
    <w:rsid w:val="007A0547"/>
    <w:rsid w:val="007B4DD2"/>
    <w:rsid w:val="007C7CA8"/>
    <w:rsid w:val="007D1430"/>
    <w:rsid w:val="007D4C65"/>
    <w:rsid w:val="007D6DAF"/>
    <w:rsid w:val="007D7434"/>
    <w:rsid w:val="007D7B69"/>
    <w:rsid w:val="007F2256"/>
    <w:rsid w:val="007F553D"/>
    <w:rsid w:val="007F7E96"/>
    <w:rsid w:val="00802EAC"/>
    <w:rsid w:val="0081655E"/>
    <w:rsid w:val="00850C8C"/>
    <w:rsid w:val="008525A2"/>
    <w:rsid w:val="00854596"/>
    <w:rsid w:val="0086731D"/>
    <w:rsid w:val="00874B98"/>
    <w:rsid w:val="00886618"/>
    <w:rsid w:val="00893042"/>
    <w:rsid w:val="00897A1F"/>
    <w:rsid w:val="008B22D9"/>
    <w:rsid w:val="008C1F2D"/>
    <w:rsid w:val="008E384C"/>
    <w:rsid w:val="008E63D8"/>
    <w:rsid w:val="008F6205"/>
    <w:rsid w:val="009043D3"/>
    <w:rsid w:val="009076D4"/>
    <w:rsid w:val="009127C1"/>
    <w:rsid w:val="00921F60"/>
    <w:rsid w:val="00924588"/>
    <w:rsid w:val="00933591"/>
    <w:rsid w:val="00936673"/>
    <w:rsid w:val="00944BFD"/>
    <w:rsid w:val="00955234"/>
    <w:rsid w:val="00964C32"/>
    <w:rsid w:val="009762CB"/>
    <w:rsid w:val="0098074E"/>
    <w:rsid w:val="00980F1D"/>
    <w:rsid w:val="00981A9B"/>
    <w:rsid w:val="00984A05"/>
    <w:rsid w:val="009964E7"/>
    <w:rsid w:val="009B1EB2"/>
    <w:rsid w:val="009C112F"/>
    <w:rsid w:val="009E2586"/>
    <w:rsid w:val="009E7CDF"/>
    <w:rsid w:val="00A02897"/>
    <w:rsid w:val="00A2108D"/>
    <w:rsid w:val="00A23468"/>
    <w:rsid w:val="00A30EAE"/>
    <w:rsid w:val="00A31F45"/>
    <w:rsid w:val="00A508DF"/>
    <w:rsid w:val="00A5682A"/>
    <w:rsid w:val="00A613DB"/>
    <w:rsid w:val="00A652DC"/>
    <w:rsid w:val="00A6586F"/>
    <w:rsid w:val="00A755C0"/>
    <w:rsid w:val="00A76A6E"/>
    <w:rsid w:val="00A84E82"/>
    <w:rsid w:val="00A9676A"/>
    <w:rsid w:val="00AA0B7A"/>
    <w:rsid w:val="00AB2491"/>
    <w:rsid w:val="00AB4A94"/>
    <w:rsid w:val="00AB6B2C"/>
    <w:rsid w:val="00AD28C0"/>
    <w:rsid w:val="00AE05FF"/>
    <w:rsid w:val="00AE2490"/>
    <w:rsid w:val="00AE308E"/>
    <w:rsid w:val="00AE375F"/>
    <w:rsid w:val="00AF1108"/>
    <w:rsid w:val="00AF71CE"/>
    <w:rsid w:val="00B1370E"/>
    <w:rsid w:val="00B2595C"/>
    <w:rsid w:val="00B271E0"/>
    <w:rsid w:val="00B27B8D"/>
    <w:rsid w:val="00B367D3"/>
    <w:rsid w:val="00B43135"/>
    <w:rsid w:val="00B5277E"/>
    <w:rsid w:val="00B65B45"/>
    <w:rsid w:val="00B801EC"/>
    <w:rsid w:val="00B838A4"/>
    <w:rsid w:val="00BA6EBA"/>
    <w:rsid w:val="00BC608F"/>
    <w:rsid w:val="00BD6D89"/>
    <w:rsid w:val="00BE3E62"/>
    <w:rsid w:val="00BE5521"/>
    <w:rsid w:val="00BE6EFA"/>
    <w:rsid w:val="00BF4837"/>
    <w:rsid w:val="00BF6025"/>
    <w:rsid w:val="00BF7DBE"/>
    <w:rsid w:val="00C106B8"/>
    <w:rsid w:val="00C212A1"/>
    <w:rsid w:val="00C23748"/>
    <w:rsid w:val="00C23C42"/>
    <w:rsid w:val="00C3721D"/>
    <w:rsid w:val="00C377BF"/>
    <w:rsid w:val="00C4276C"/>
    <w:rsid w:val="00C464F9"/>
    <w:rsid w:val="00C473DF"/>
    <w:rsid w:val="00C51612"/>
    <w:rsid w:val="00C5211D"/>
    <w:rsid w:val="00C65580"/>
    <w:rsid w:val="00C91C21"/>
    <w:rsid w:val="00C9236D"/>
    <w:rsid w:val="00CA58DA"/>
    <w:rsid w:val="00CB5D6D"/>
    <w:rsid w:val="00CD547B"/>
    <w:rsid w:val="00CF03A5"/>
    <w:rsid w:val="00CF1296"/>
    <w:rsid w:val="00CF2172"/>
    <w:rsid w:val="00CF412D"/>
    <w:rsid w:val="00D0435E"/>
    <w:rsid w:val="00D045BD"/>
    <w:rsid w:val="00D11A85"/>
    <w:rsid w:val="00D222BD"/>
    <w:rsid w:val="00D242EF"/>
    <w:rsid w:val="00D459BA"/>
    <w:rsid w:val="00D535F8"/>
    <w:rsid w:val="00D54B50"/>
    <w:rsid w:val="00D55A32"/>
    <w:rsid w:val="00D6114B"/>
    <w:rsid w:val="00DA1271"/>
    <w:rsid w:val="00DC3721"/>
    <w:rsid w:val="00DD255D"/>
    <w:rsid w:val="00DD48EB"/>
    <w:rsid w:val="00DD5D41"/>
    <w:rsid w:val="00DE30E3"/>
    <w:rsid w:val="00E11D06"/>
    <w:rsid w:val="00E1203C"/>
    <w:rsid w:val="00E27C13"/>
    <w:rsid w:val="00E30D7F"/>
    <w:rsid w:val="00E368F3"/>
    <w:rsid w:val="00E475CA"/>
    <w:rsid w:val="00E61B66"/>
    <w:rsid w:val="00E624C9"/>
    <w:rsid w:val="00E64FFB"/>
    <w:rsid w:val="00E71F16"/>
    <w:rsid w:val="00E82DCA"/>
    <w:rsid w:val="00EC3518"/>
    <w:rsid w:val="00EE2C33"/>
    <w:rsid w:val="00EF7AF9"/>
    <w:rsid w:val="00F008F9"/>
    <w:rsid w:val="00F10DB3"/>
    <w:rsid w:val="00F23E53"/>
    <w:rsid w:val="00F35DE9"/>
    <w:rsid w:val="00F46CC7"/>
    <w:rsid w:val="00F51DDE"/>
    <w:rsid w:val="00F5458A"/>
    <w:rsid w:val="00F57BAA"/>
    <w:rsid w:val="00F622A1"/>
    <w:rsid w:val="00F64CA6"/>
    <w:rsid w:val="00F713C3"/>
    <w:rsid w:val="00F73BEC"/>
    <w:rsid w:val="00F73E2C"/>
    <w:rsid w:val="00F92535"/>
    <w:rsid w:val="00F94709"/>
    <w:rsid w:val="00FB56B6"/>
    <w:rsid w:val="00FB5AE3"/>
    <w:rsid w:val="00FE5DF3"/>
    <w:rsid w:val="00FE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semiHidden/>
    <w:rPr>
      <w:b/>
      <w:i/>
      <w:sz w:val="28"/>
      <w:lang w:val="en-GB" w:eastAsia="en-US" w:bidi="ar-SA"/>
    </w:rPr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Default Paragraph Font"/>
    <w:semiHidden/>
    <w:rPr>
      <w:sz w:val="20"/>
    </w:rPr>
  </w:style>
  <w:style w:type="paragraph" w:styleId="a5">
    <w:name w:val="header"/>
    <w:basedOn w:val="a0"/>
    <w:pPr>
      <w:tabs>
        <w:tab w:val="center" w:pos="4153"/>
        <w:tab w:val="right" w:pos="8306"/>
      </w:tabs>
    </w:pPr>
  </w:style>
  <w:style w:type="paragraph" w:styleId="a6">
    <w:name w:val="footer"/>
    <w:basedOn w:val="a0"/>
    <w:pPr>
      <w:tabs>
        <w:tab w:val="center" w:pos="4153"/>
        <w:tab w:val="right" w:pos="8306"/>
      </w:tabs>
    </w:pPr>
  </w:style>
  <w:style w:type="paragraph" w:styleId="a7">
    <w:name w:val="caption"/>
    <w:basedOn w:val="a0"/>
    <w:next w:val="a0"/>
    <w:qFormat/>
    <w:pPr>
      <w:widowControl/>
      <w:jc w:val="center"/>
    </w:pPr>
    <w:rPr>
      <w:b/>
      <w:sz w:val="40"/>
    </w:rPr>
  </w:style>
  <w:style w:type="character" w:styleId="a8">
    <w:name w:val="page number"/>
    <w:basedOn w:val="a1"/>
    <w:rsid w:val="005625EB"/>
  </w:style>
  <w:style w:type="table" w:styleId="a9">
    <w:name w:val="Table Grid"/>
    <w:basedOn w:val="a2"/>
    <w:rsid w:val="005625E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rsid w:val="005625EB"/>
    <w:rPr>
      <w:color w:val="0000FF"/>
      <w:u w:val="single"/>
    </w:rPr>
  </w:style>
  <w:style w:type="paragraph" w:customStyle="1" w:styleId="ConsPlusNonformat">
    <w:name w:val="ConsPlusNonformat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note text"/>
    <w:basedOn w:val="a0"/>
    <w:semiHidden/>
    <w:rsid w:val="0004329E"/>
  </w:style>
  <w:style w:type="paragraph" w:styleId="ac">
    <w:name w:val="Balloon Text"/>
    <w:basedOn w:val="a0"/>
    <w:semiHidden/>
    <w:rsid w:val="00981A9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2D74D7"/>
    <w:rPr>
      <w:b/>
      <w:sz w:val="40"/>
    </w:rPr>
  </w:style>
  <w:style w:type="paragraph" w:styleId="ad">
    <w:name w:val="Body Text Indent"/>
    <w:basedOn w:val="a0"/>
    <w:rsid w:val="00CF412D"/>
    <w:pPr>
      <w:widowControl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D535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Знак"/>
    <w:basedOn w:val="a0"/>
    <w:rsid w:val="00E475CA"/>
    <w:pPr>
      <w:numPr>
        <w:numId w:val="6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e">
    <w:name w:val="Body Text"/>
    <w:basedOn w:val="a0"/>
    <w:link w:val="af"/>
    <w:rsid w:val="00BA6EBA"/>
    <w:pPr>
      <w:spacing w:after="120"/>
    </w:pPr>
  </w:style>
  <w:style w:type="character" w:customStyle="1" w:styleId="af">
    <w:name w:val="Основной текст Знак"/>
    <w:basedOn w:val="a1"/>
    <w:link w:val="ae"/>
    <w:rsid w:val="00BA6EBA"/>
  </w:style>
  <w:style w:type="character" w:customStyle="1" w:styleId="20">
    <w:name w:val="Основной текст (2)_"/>
    <w:basedOn w:val="a1"/>
    <w:link w:val="21"/>
    <w:rsid w:val="00336171"/>
    <w:rPr>
      <w:bCs/>
      <w:szCs w:val="28"/>
    </w:rPr>
  </w:style>
  <w:style w:type="character" w:customStyle="1" w:styleId="af0">
    <w:name w:val="Основной текст_"/>
    <w:basedOn w:val="a1"/>
    <w:link w:val="22"/>
    <w:rsid w:val="00336171"/>
    <w:rPr>
      <w:rFonts w:ascii="Times New Roman" w:hAnsi="Times New Roman" w:cs="Times New Roman"/>
      <w:szCs w:val="28"/>
      <w:u w:val="none"/>
    </w:rPr>
  </w:style>
  <w:style w:type="character" w:customStyle="1" w:styleId="5">
    <w:name w:val="Основной текст (5)_"/>
    <w:basedOn w:val="a1"/>
    <w:link w:val="50"/>
    <w:rsid w:val="00336171"/>
    <w:rPr>
      <w:bCs/>
      <w:szCs w:val="28"/>
    </w:rPr>
  </w:style>
  <w:style w:type="character" w:customStyle="1" w:styleId="5MSReferenceSansSerif">
    <w:name w:val="Основной текст (5) + MS Reference Sans Serif"/>
    <w:aliases w:val="18 pt,Не полужирный"/>
    <w:basedOn w:val="5"/>
    <w:rsid w:val="00336171"/>
    <w:rPr>
      <w:rFonts w:ascii="MS Reference Sans Serif" w:hAnsi="MS Reference Sans Serif" w:cs="MS Reference Sans Serif"/>
      <w:sz w:val="36"/>
      <w:szCs w:val="36"/>
    </w:rPr>
  </w:style>
  <w:style w:type="paragraph" w:customStyle="1" w:styleId="21">
    <w:name w:val="Основной текст (2)"/>
    <w:basedOn w:val="a0"/>
    <w:link w:val="20"/>
    <w:rsid w:val="00336171"/>
    <w:pPr>
      <w:shd w:val="clear" w:color="auto" w:fill="FFFFFF"/>
      <w:spacing w:before="420" w:after="180" w:line="240" w:lineRule="atLeast"/>
      <w:jc w:val="center"/>
    </w:pPr>
    <w:rPr>
      <w:b/>
      <w:bCs/>
      <w:sz w:val="28"/>
      <w:szCs w:val="28"/>
      <w:lang w:val="ru-RU" w:eastAsia="ru-RU"/>
    </w:rPr>
  </w:style>
  <w:style w:type="paragraph" w:customStyle="1" w:styleId="50">
    <w:name w:val="Основной текст (5)"/>
    <w:basedOn w:val="a0"/>
    <w:link w:val="5"/>
    <w:rsid w:val="00336171"/>
    <w:pPr>
      <w:shd w:val="clear" w:color="auto" w:fill="FFFFFF"/>
      <w:spacing w:after="180" w:line="372" w:lineRule="exact"/>
      <w:jc w:val="center"/>
    </w:pPr>
    <w:rPr>
      <w:b/>
      <w:bCs/>
      <w:sz w:val="28"/>
      <w:szCs w:val="28"/>
      <w:lang w:val="ru-RU" w:eastAsia="ru-RU"/>
    </w:rPr>
  </w:style>
  <w:style w:type="character" w:customStyle="1" w:styleId="Exact">
    <w:name w:val="Основной текст Exact"/>
    <w:basedOn w:val="a1"/>
    <w:rsid w:val="00336171"/>
    <w:rPr>
      <w:rFonts w:ascii="Times New Roman" w:hAnsi="Times New Roman" w:cs="Times New Roman"/>
      <w:spacing w:val="-3"/>
      <w:sz w:val="26"/>
      <w:szCs w:val="26"/>
      <w:u w:val="none"/>
    </w:rPr>
  </w:style>
  <w:style w:type="character" w:customStyle="1" w:styleId="af1">
    <w:name w:val="Основной текст + Полужирный"/>
    <w:basedOn w:val="af0"/>
    <w:rsid w:val="00336171"/>
    <w:rPr>
      <w:b/>
      <w:bCs/>
    </w:rPr>
  </w:style>
  <w:style w:type="character" w:customStyle="1" w:styleId="10">
    <w:name w:val="Основной текст + Полужирный1"/>
    <w:basedOn w:val="af0"/>
    <w:rsid w:val="00336171"/>
    <w:rPr>
      <w:b/>
      <w:bCs/>
    </w:rPr>
  </w:style>
  <w:style w:type="character" w:customStyle="1" w:styleId="ArialNarrow">
    <w:name w:val="Основной текст + Arial Narrow"/>
    <w:aliases w:val="13 pt,Полужирный"/>
    <w:basedOn w:val="af0"/>
    <w:rsid w:val="00336171"/>
    <w:rPr>
      <w:rFonts w:ascii="Arial Narrow" w:hAnsi="Arial Narrow" w:cs="Arial Narrow"/>
      <w:b/>
      <w:bCs/>
      <w:sz w:val="26"/>
      <w:szCs w:val="26"/>
    </w:rPr>
  </w:style>
  <w:style w:type="character" w:customStyle="1" w:styleId="100">
    <w:name w:val="Основной текст + 10"/>
    <w:aliases w:val="5 pt,Полужирный1"/>
    <w:basedOn w:val="af0"/>
    <w:rsid w:val="00336171"/>
    <w:rPr>
      <w:b/>
      <w:bCs/>
      <w:sz w:val="21"/>
      <w:szCs w:val="21"/>
    </w:rPr>
  </w:style>
  <w:style w:type="paragraph" w:customStyle="1" w:styleId="22">
    <w:name w:val="Основной текст2"/>
    <w:basedOn w:val="a0"/>
    <w:link w:val="af0"/>
    <w:rsid w:val="00C473DF"/>
    <w:pPr>
      <w:shd w:val="clear" w:color="auto" w:fill="FFFFFF"/>
      <w:spacing w:before="300" w:after="300" w:line="322" w:lineRule="exact"/>
      <w:jc w:val="both"/>
    </w:pPr>
    <w:rPr>
      <w:b/>
      <w:i/>
      <w:sz w:val="28"/>
      <w:szCs w:val="2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1488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1080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Sysadmin</cp:lastModifiedBy>
  <cp:revision>2</cp:revision>
  <cp:lastPrinted>2018-12-17T14:23:00Z</cp:lastPrinted>
  <dcterms:created xsi:type="dcterms:W3CDTF">2019-01-21T13:17:00Z</dcterms:created>
  <dcterms:modified xsi:type="dcterms:W3CDTF">2019-01-21T13:17:00Z</dcterms:modified>
</cp:coreProperties>
</file>