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6C5" w:rsidRPr="00BA7321" w:rsidRDefault="00F9564A" w:rsidP="000F5840">
      <w:pPr>
        <w:jc w:val="right"/>
        <w:rPr>
          <w:b/>
          <w:sz w:val="36"/>
          <w:szCs w:val="36"/>
        </w:rPr>
      </w:pPr>
      <w:r>
        <w:rPr>
          <w:noProof/>
        </w:rPr>
        <w:drawing>
          <wp:anchor distT="0" distB="0" distL="114300" distR="114300" simplePos="0" relativeHeight="251657728" behindDoc="0" locked="0" layoutInCell="1" allowOverlap="1">
            <wp:simplePos x="0" y="0"/>
            <wp:positionH relativeFrom="column">
              <wp:posOffset>2501265</wp:posOffset>
            </wp:positionH>
            <wp:positionV relativeFrom="paragraph">
              <wp:posOffset>156210</wp:posOffset>
            </wp:positionV>
            <wp:extent cx="720090" cy="914400"/>
            <wp:effectExtent l="19050" t="0" r="3810" b="0"/>
            <wp:wrapNone/>
            <wp:docPr id="12" name="Рисунок 2" descr="shemisheysky_a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shemisheysky_arm"/>
                    <pic:cNvPicPr>
                      <a:picLocks noChangeAspect="1" noChangeArrowheads="1"/>
                    </pic:cNvPicPr>
                  </pic:nvPicPr>
                  <pic:blipFill>
                    <a:blip r:embed="rId7"/>
                    <a:srcRect/>
                    <a:stretch>
                      <a:fillRect/>
                    </a:stretch>
                  </pic:blipFill>
                  <pic:spPr bwMode="auto">
                    <a:xfrm>
                      <a:off x="0" y="0"/>
                      <a:ext cx="720090" cy="914400"/>
                    </a:xfrm>
                    <a:prstGeom prst="rect">
                      <a:avLst/>
                    </a:prstGeom>
                    <a:noFill/>
                    <a:ln w="9525">
                      <a:noFill/>
                      <a:miter lim="800000"/>
                      <a:headEnd/>
                      <a:tailEnd/>
                    </a:ln>
                  </pic:spPr>
                </pic:pic>
              </a:graphicData>
            </a:graphic>
          </wp:anchor>
        </w:drawing>
      </w:r>
    </w:p>
    <w:p w:rsidR="003D46C5" w:rsidRDefault="00F9564A" w:rsidP="00F9564A">
      <w:pPr>
        <w:pStyle w:val="1"/>
        <w:tabs>
          <w:tab w:val="left" w:pos="7644"/>
        </w:tabs>
        <w:jc w:val="left"/>
        <w:rPr>
          <w:rFonts w:ascii="Times New Roman" w:hAnsi="Times New Roman" w:cs="Times New Roman"/>
          <w:sz w:val="36"/>
          <w:szCs w:val="36"/>
        </w:rPr>
      </w:pPr>
      <w:r>
        <w:rPr>
          <w:rFonts w:ascii="Times New Roman" w:hAnsi="Times New Roman" w:cs="Times New Roman"/>
          <w:sz w:val="36"/>
          <w:szCs w:val="36"/>
        </w:rPr>
        <w:tab/>
        <w:t>Проект</w:t>
      </w:r>
    </w:p>
    <w:p w:rsidR="003D46C5" w:rsidRPr="009C39AB" w:rsidRDefault="003D46C5" w:rsidP="008D2959">
      <w:pPr>
        <w:pStyle w:val="1"/>
        <w:rPr>
          <w:rFonts w:ascii="Times New Roman" w:hAnsi="Times New Roman" w:cs="Times New Roman"/>
          <w:sz w:val="36"/>
          <w:szCs w:val="36"/>
        </w:rPr>
      </w:pPr>
    </w:p>
    <w:p w:rsidR="003D46C5" w:rsidRPr="009C39AB" w:rsidRDefault="003D46C5" w:rsidP="008D2959">
      <w:pPr>
        <w:pStyle w:val="1"/>
        <w:rPr>
          <w:rFonts w:ascii="Times New Roman" w:hAnsi="Times New Roman" w:cs="Times New Roman"/>
          <w:sz w:val="36"/>
          <w:szCs w:val="36"/>
        </w:rPr>
      </w:pPr>
    </w:p>
    <w:p w:rsidR="003D46C5" w:rsidRPr="009C39AB" w:rsidRDefault="003D46C5" w:rsidP="008D2959">
      <w:pPr>
        <w:pStyle w:val="1"/>
        <w:rPr>
          <w:rFonts w:ascii="Times New Roman" w:hAnsi="Times New Roman" w:cs="Times New Roman"/>
          <w:sz w:val="36"/>
          <w:szCs w:val="36"/>
        </w:rPr>
      </w:pPr>
    </w:p>
    <w:p w:rsidR="003D46C5" w:rsidRPr="009C39AB" w:rsidRDefault="003D46C5" w:rsidP="008D2959">
      <w:pPr>
        <w:pStyle w:val="1"/>
        <w:rPr>
          <w:rFonts w:ascii="Times New Roman" w:hAnsi="Times New Roman" w:cs="Times New Roman"/>
          <w:sz w:val="36"/>
          <w:szCs w:val="36"/>
        </w:rPr>
      </w:pPr>
      <w:r w:rsidRPr="009C39AB">
        <w:rPr>
          <w:rFonts w:ascii="Times New Roman" w:hAnsi="Times New Roman" w:cs="Times New Roman"/>
          <w:sz w:val="36"/>
          <w:szCs w:val="36"/>
        </w:rPr>
        <w:t>АДМИНИСТРАЦИЯ ШЕМЫШЕЙСКОГО РАЙОНА</w:t>
      </w:r>
    </w:p>
    <w:p w:rsidR="003D46C5" w:rsidRPr="009C39AB" w:rsidRDefault="003D46C5" w:rsidP="008D2959">
      <w:pPr>
        <w:pStyle w:val="1"/>
        <w:rPr>
          <w:rFonts w:ascii="Times New Roman" w:hAnsi="Times New Roman" w:cs="Times New Roman"/>
          <w:sz w:val="36"/>
          <w:szCs w:val="36"/>
        </w:rPr>
      </w:pPr>
      <w:r w:rsidRPr="009C39AB">
        <w:rPr>
          <w:rFonts w:ascii="Times New Roman" w:hAnsi="Times New Roman" w:cs="Times New Roman"/>
          <w:sz w:val="36"/>
          <w:szCs w:val="36"/>
        </w:rPr>
        <w:t xml:space="preserve"> ПЕНЗЕНСКОЙ ОБЛАСТИ</w:t>
      </w:r>
    </w:p>
    <w:p w:rsidR="003D46C5" w:rsidRPr="009C39AB" w:rsidRDefault="003D46C5" w:rsidP="008D2959">
      <w:pPr>
        <w:pStyle w:val="2"/>
      </w:pPr>
    </w:p>
    <w:p w:rsidR="003D46C5" w:rsidRPr="009C39AB" w:rsidRDefault="003D46C5" w:rsidP="008D2959">
      <w:pPr>
        <w:pStyle w:val="2"/>
        <w:ind w:left="-284" w:firstLine="284"/>
      </w:pPr>
      <w:r w:rsidRPr="009C39AB">
        <w:t xml:space="preserve">ПОСТАНОВЛЕНИЕ    </w:t>
      </w:r>
    </w:p>
    <w:p w:rsidR="003D46C5" w:rsidRPr="009C39AB" w:rsidRDefault="003D46C5" w:rsidP="008D2959">
      <w:pPr>
        <w:pStyle w:val="2"/>
        <w:ind w:left="-284" w:firstLine="284"/>
        <w:rPr>
          <w:b w:val="0"/>
          <w:bCs w:val="0"/>
        </w:rPr>
      </w:pPr>
      <w:r w:rsidRPr="009C39AB">
        <w:t xml:space="preserve">                                       </w:t>
      </w:r>
    </w:p>
    <w:tbl>
      <w:tblPr>
        <w:tblpPr w:leftFromText="180" w:rightFromText="180" w:vertAnchor="text" w:horzAnchor="margin" w:tblpXSpec="center" w:tblpY="65"/>
        <w:tblW w:w="0" w:type="auto"/>
        <w:tblLayout w:type="fixed"/>
        <w:tblCellMar>
          <w:left w:w="0" w:type="dxa"/>
          <w:right w:w="0" w:type="dxa"/>
        </w:tblCellMar>
        <w:tblLook w:val="0000"/>
      </w:tblPr>
      <w:tblGrid>
        <w:gridCol w:w="284"/>
        <w:gridCol w:w="2835"/>
        <w:gridCol w:w="397"/>
        <w:gridCol w:w="1134"/>
      </w:tblGrid>
      <w:tr w:rsidR="003D46C5" w:rsidRPr="009C39AB" w:rsidTr="00900860">
        <w:tc>
          <w:tcPr>
            <w:tcW w:w="284" w:type="dxa"/>
            <w:vAlign w:val="bottom"/>
          </w:tcPr>
          <w:p w:rsidR="003D46C5" w:rsidRPr="009C39AB" w:rsidRDefault="003D46C5" w:rsidP="00900860">
            <w:r w:rsidRPr="009C39AB">
              <w:t>от</w:t>
            </w:r>
          </w:p>
        </w:tc>
        <w:tc>
          <w:tcPr>
            <w:tcW w:w="2835" w:type="dxa"/>
            <w:tcBorders>
              <w:bottom w:val="single" w:sz="6" w:space="0" w:color="auto"/>
            </w:tcBorders>
          </w:tcPr>
          <w:p w:rsidR="003D46C5" w:rsidRPr="009C39AB" w:rsidRDefault="003D46C5" w:rsidP="00900860">
            <w:pPr>
              <w:jc w:val="center"/>
            </w:pPr>
          </w:p>
        </w:tc>
        <w:tc>
          <w:tcPr>
            <w:tcW w:w="397" w:type="dxa"/>
            <w:vAlign w:val="bottom"/>
          </w:tcPr>
          <w:p w:rsidR="003D46C5" w:rsidRPr="009C39AB" w:rsidRDefault="003D46C5" w:rsidP="00900860">
            <w:pPr>
              <w:jc w:val="center"/>
            </w:pPr>
            <w:r w:rsidRPr="009C39AB">
              <w:t>№</w:t>
            </w:r>
          </w:p>
        </w:tc>
        <w:tc>
          <w:tcPr>
            <w:tcW w:w="1134" w:type="dxa"/>
            <w:tcBorders>
              <w:bottom w:val="single" w:sz="6" w:space="0" w:color="auto"/>
            </w:tcBorders>
          </w:tcPr>
          <w:p w:rsidR="003D46C5" w:rsidRPr="009C39AB" w:rsidRDefault="003D46C5" w:rsidP="00900860">
            <w:pPr>
              <w:jc w:val="center"/>
            </w:pPr>
          </w:p>
        </w:tc>
      </w:tr>
      <w:tr w:rsidR="003D46C5" w:rsidRPr="009C39AB" w:rsidTr="00900860">
        <w:tc>
          <w:tcPr>
            <w:tcW w:w="4650" w:type="dxa"/>
            <w:gridSpan w:val="4"/>
          </w:tcPr>
          <w:p w:rsidR="003D46C5" w:rsidRPr="009C39AB" w:rsidRDefault="003D46C5" w:rsidP="00900860">
            <w:pPr>
              <w:jc w:val="center"/>
              <w:rPr>
                <w:sz w:val="10"/>
              </w:rPr>
            </w:pPr>
          </w:p>
          <w:p w:rsidR="003D46C5" w:rsidRPr="009C39AB" w:rsidRDefault="003D46C5" w:rsidP="00900860">
            <w:pPr>
              <w:jc w:val="center"/>
            </w:pPr>
            <w:r w:rsidRPr="009C39AB">
              <w:t>р.п. Шемышейка</w:t>
            </w:r>
          </w:p>
        </w:tc>
      </w:tr>
    </w:tbl>
    <w:p w:rsidR="003D46C5" w:rsidRPr="009C39AB" w:rsidRDefault="003D46C5" w:rsidP="008D2959">
      <w:pPr>
        <w:ind w:hanging="142"/>
        <w:jc w:val="both"/>
        <w:rPr>
          <w:b/>
          <w:bCs/>
          <w:szCs w:val="28"/>
        </w:rPr>
      </w:pPr>
    </w:p>
    <w:p w:rsidR="003D46C5" w:rsidRPr="009C39AB" w:rsidRDefault="003D46C5" w:rsidP="008D2959">
      <w:pPr>
        <w:jc w:val="both"/>
      </w:pPr>
    </w:p>
    <w:p w:rsidR="003D46C5" w:rsidRPr="009C39AB" w:rsidRDefault="003D46C5" w:rsidP="008D2959">
      <w:pPr>
        <w:jc w:val="center"/>
        <w:rPr>
          <w:b/>
          <w:bCs/>
          <w:szCs w:val="28"/>
        </w:rPr>
      </w:pPr>
    </w:p>
    <w:p w:rsidR="003D46C5" w:rsidRPr="009C39AB" w:rsidRDefault="003D46C5" w:rsidP="008D2959">
      <w:pPr>
        <w:jc w:val="center"/>
        <w:rPr>
          <w:b/>
          <w:bCs/>
          <w:szCs w:val="28"/>
        </w:rPr>
      </w:pPr>
    </w:p>
    <w:p w:rsidR="003D46C5" w:rsidRPr="009C39AB" w:rsidRDefault="003D46C5" w:rsidP="00894974">
      <w:pPr>
        <w:jc w:val="both"/>
        <w:rPr>
          <w:b/>
          <w:bCs/>
          <w:szCs w:val="28"/>
        </w:rPr>
      </w:pPr>
    </w:p>
    <w:p w:rsidR="003D46C5" w:rsidRPr="00894974" w:rsidRDefault="003D46C5" w:rsidP="00894974">
      <w:pPr>
        <w:pStyle w:val="lawchap"/>
        <w:spacing w:before="0" w:beforeAutospacing="0" w:after="0" w:afterAutospacing="0"/>
        <w:jc w:val="center"/>
        <w:rPr>
          <w:b/>
          <w:sz w:val="28"/>
          <w:szCs w:val="28"/>
        </w:rPr>
      </w:pPr>
      <w:r w:rsidRPr="00894974">
        <w:rPr>
          <w:b/>
          <w:sz w:val="28"/>
          <w:szCs w:val="28"/>
        </w:rPr>
        <w:t xml:space="preserve">О внесении изменений в </w:t>
      </w:r>
      <w:r>
        <w:rPr>
          <w:b/>
          <w:sz w:val="28"/>
          <w:szCs w:val="28"/>
        </w:rPr>
        <w:t>постановление администрации Шемышейского района</w:t>
      </w:r>
      <w:r w:rsidRPr="00487CDE">
        <w:rPr>
          <w:b/>
          <w:sz w:val="28"/>
          <w:szCs w:val="28"/>
        </w:rPr>
        <w:t xml:space="preserve"> </w:t>
      </w:r>
      <w:r w:rsidRPr="00894974">
        <w:rPr>
          <w:b/>
          <w:sz w:val="28"/>
          <w:szCs w:val="28"/>
        </w:rPr>
        <w:t>от 01.11.2013 № 884</w:t>
      </w:r>
      <w:r w:rsidRPr="007651B1">
        <w:rPr>
          <w:b/>
          <w:sz w:val="28"/>
          <w:szCs w:val="28"/>
        </w:rPr>
        <w:t xml:space="preserve"> </w:t>
      </w:r>
      <w:r w:rsidRPr="00487CDE">
        <w:rPr>
          <w:b/>
          <w:sz w:val="28"/>
          <w:szCs w:val="28"/>
        </w:rPr>
        <w:t xml:space="preserve"> </w:t>
      </w:r>
      <w:r w:rsidRPr="00894974">
        <w:rPr>
          <w:b/>
          <w:sz w:val="28"/>
          <w:szCs w:val="28"/>
        </w:rPr>
        <w:t xml:space="preserve"> «</w:t>
      </w:r>
      <w:r w:rsidRPr="00487CDE">
        <w:rPr>
          <w:b/>
          <w:sz w:val="28"/>
          <w:szCs w:val="28"/>
        </w:rPr>
        <w:t xml:space="preserve">Об утверждении </w:t>
      </w:r>
      <w:r>
        <w:rPr>
          <w:b/>
          <w:sz w:val="28"/>
          <w:szCs w:val="28"/>
        </w:rPr>
        <w:t>муниципальной программы «</w:t>
      </w:r>
      <w:r w:rsidRPr="00894974">
        <w:rPr>
          <w:b/>
          <w:spacing w:val="-2"/>
          <w:sz w:val="28"/>
          <w:szCs w:val="28"/>
        </w:rPr>
        <w:t>Профилактика правонарушений и противодействие коррупции  в Шемышейском районе Пензенской области в 2014-2020 годах</w:t>
      </w:r>
      <w:r w:rsidRPr="00894974">
        <w:rPr>
          <w:b/>
          <w:sz w:val="28"/>
          <w:szCs w:val="28"/>
        </w:rPr>
        <w:t>»</w:t>
      </w:r>
      <w:r>
        <w:rPr>
          <w:b/>
          <w:sz w:val="28"/>
          <w:szCs w:val="28"/>
        </w:rPr>
        <w:t>»</w:t>
      </w:r>
      <w:r w:rsidRPr="00894974">
        <w:rPr>
          <w:b/>
          <w:sz w:val="28"/>
          <w:szCs w:val="28"/>
        </w:rPr>
        <w:t xml:space="preserve">, </w:t>
      </w:r>
      <w:r>
        <w:rPr>
          <w:b/>
          <w:sz w:val="28"/>
          <w:szCs w:val="28"/>
        </w:rPr>
        <w:t xml:space="preserve"> </w:t>
      </w:r>
    </w:p>
    <w:p w:rsidR="003D46C5" w:rsidRPr="00894974" w:rsidRDefault="003D46C5" w:rsidP="00894974">
      <w:pPr>
        <w:pStyle w:val="lawchap"/>
        <w:spacing w:before="0" w:beforeAutospacing="0" w:after="0" w:afterAutospacing="0"/>
        <w:jc w:val="center"/>
        <w:rPr>
          <w:b/>
          <w:sz w:val="28"/>
          <w:szCs w:val="28"/>
        </w:rPr>
      </w:pPr>
    </w:p>
    <w:p w:rsidR="003D46C5" w:rsidRPr="007651B1" w:rsidRDefault="003D46C5" w:rsidP="00487CDE">
      <w:pPr>
        <w:ind w:firstLine="669"/>
        <w:jc w:val="both"/>
        <w:rPr>
          <w:szCs w:val="28"/>
        </w:rPr>
      </w:pPr>
      <w:r w:rsidRPr="007651B1">
        <w:rPr>
          <w:szCs w:val="28"/>
        </w:rPr>
        <w:t>В целях  приведения в соответствии с действующим законодательством и эффективным использованием денежных средств,</w:t>
      </w:r>
      <w:r>
        <w:rPr>
          <w:szCs w:val="28"/>
        </w:rPr>
        <w:t xml:space="preserve"> в соответствии с постановлением администрации Шемышейского района от 28.03.2016  № 115 «Об утверждении порядка разработки и реализации муниципальных программ  Шемышейского района Пензенской области»,</w:t>
      </w:r>
      <w:r w:rsidRPr="007651B1">
        <w:rPr>
          <w:szCs w:val="28"/>
        </w:rPr>
        <w:t xml:space="preserve"> руководствуясь</w:t>
      </w:r>
      <w:r>
        <w:rPr>
          <w:szCs w:val="28"/>
        </w:rPr>
        <w:t xml:space="preserve"> статьей 21</w:t>
      </w:r>
      <w:r w:rsidRPr="007651B1">
        <w:rPr>
          <w:szCs w:val="28"/>
        </w:rPr>
        <w:t xml:space="preserve"> Устав</w:t>
      </w:r>
      <w:r>
        <w:rPr>
          <w:szCs w:val="28"/>
        </w:rPr>
        <w:t>а</w:t>
      </w:r>
      <w:r w:rsidRPr="007651B1">
        <w:rPr>
          <w:szCs w:val="28"/>
        </w:rPr>
        <w:t xml:space="preserve"> Шемышейского района Пензенской области,</w:t>
      </w:r>
    </w:p>
    <w:p w:rsidR="003D46C5" w:rsidRPr="007651B1" w:rsidRDefault="003D46C5" w:rsidP="00487CDE">
      <w:pPr>
        <w:jc w:val="both"/>
        <w:rPr>
          <w:szCs w:val="28"/>
        </w:rPr>
      </w:pPr>
    </w:p>
    <w:p w:rsidR="003D46C5" w:rsidRPr="007651B1" w:rsidRDefault="003D46C5" w:rsidP="00487CDE">
      <w:pPr>
        <w:tabs>
          <w:tab w:val="left" w:pos="3535"/>
        </w:tabs>
        <w:jc w:val="center"/>
        <w:rPr>
          <w:b/>
          <w:szCs w:val="28"/>
        </w:rPr>
      </w:pPr>
      <w:r w:rsidRPr="007651B1">
        <w:rPr>
          <w:b/>
          <w:szCs w:val="28"/>
        </w:rPr>
        <w:t>Администрация Шемышейского района постановляет:</w:t>
      </w:r>
    </w:p>
    <w:p w:rsidR="003D46C5" w:rsidRDefault="003D46C5" w:rsidP="00B424A6">
      <w:pPr>
        <w:widowControl w:val="0"/>
        <w:jc w:val="both"/>
        <w:rPr>
          <w:b/>
          <w:szCs w:val="28"/>
        </w:rPr>
      </w:pPr>
    </w:p>
    <w:p w:rsidR="003D46C5" w:rsidRDefault="003D46C5" w:rsidP="00B424A6">
      <w:pPr>
        <w:widowControl w:val="0"/>
        <w:ind w:firstLine="567"/>
        <w:jc w:val="both"/>
        <w:rPr>
          <w:szCs w:val="28"/>
        </w:rPr>
      </w:pPr>
      <w:r w:rsidRPr="00B424A6">
        <w:rPr>
          <w:szCs w:val="28"/>
        </w:rPr>
        <w:t>1.</w:t>
      </w:r>
      <w:r>
        <w:rPr>
          <w:b/>
          <w:szCs w:val="28"/>
        </w:rPr>
        <w:t xml:space="preserve"> </w:t>
      </w:r>
      <w:r w:rsidRPr="007651B1">
        <w:rPr>
          <w:szCs w:val="28"/>
        </w:rPr>
        <w:t>Внести</w:t>
      </w:r>
      <w:r>
        <w:rPr>
          <w:szCs w:val="28"/>
        </w:rPr>
        <w:t xml:space="preserve"> следующие  изменения в постановление администрации Шемышейского района Пензенской области от 01.11.2013 № 884 «</w:t>
      </w:r>
      <w:r w:rsidRPr="005B5097">
        <w:rPr>
          <w:szCs w:val="28"/>
        </w:rPr>
        <w:t xml:space="preserve">Об утверждении муниципальной  </w:t>
      </w:r>
      <w:r>
        <w:rPr>
          <w:szCs w:val="28"/>
        </w:rPr>
        <w:t>п</w:t>
      </w:r>
      <w:r w:rsidRPr="005B5097">
        <w:rPr>
          <w:szCs w:val="28"/>
        </w:rPr>
        <w:t>рограммы  «</w:t>
      </w:r>
      <w:r w:rsidRPr="00487CDE">
        <w:rPr>
          <w:szCs w:val="28"/>
        </w:rPr>
        <w:t>«</w:t>
      </w:r>
      <w:r w:rsidRPr="00487CDE">
        <w:rPr>
          <w:spacing w:val="-2"/>
          <w:szCs w:val="28"/>
        </w:rPr>
        <w:t>Профилактика правонарушений и противодействие коррупции  в Шемышейском районе Пензенской области в 2014-2020 годах</w:t>
      </w:r>
      <w:r w:rsidRPr="00487CDE">
        <w:rPr>
          <w:szCs w:val="28"/>
        </w:rPr>
        <w:t>»</w:t>
      </w:r>
      <w:r>
        <w:rPr>
          <w:szCs w:val="28"/>
        </w:rPr>
        <w:t xml:space="preserve"> (далее Постановление):</w:t>
      </w:r>
    </w:p>
    <w:p w:rsidR="003D46C5" w:rsidRPr="00487CDE" w:rsidRDefault="003D46C5" w:rsidP="00487CDE">
      <w:pPr>
        <w:ind w:firstLine="567"/>
        <w:jc w:val="both"/>
        <w:rPr>
          <w:szCs w:val="28"/>
        </w:rPr>
      </w:pPr>
      <w:r>
        <w:rPr>
          <w:szCs w:val="28"/>
        </w:rPr>
        <w:t xml:space="preserve">1)  наименование Постановления изложить в новой редакции: </w:t>
      </w:r>
      <w:r w:rsidRPr="005B5097">
        <w:rPr>
          <w:szCs w:val="28"/>
        </w:rPr>
        <w:t xml:space="preserve">«Об утверждении муниципальной  </w:t>
      </w:r>
      <w:r>
        <w:rPr>
          <w:szCs w:val="28"/>
        </w:rPr>
        <w:t>п</w:t>
      </w:r>
      <w:r w:rsidRPr="005B5097">
        <w:rPr>
          <w:szCs w:val="28"/>
        </w:rPr>
        <w:t xml:space="preserve">рограммы  </w:t>
      </w:r>
      <w:r w:rsidRPr="00487CDE">
        <w:rPr>
          <w:szCs w:val="28"/>
        </w:rPr>
        <w:t>«</w:t>
      </w:r>
      <w:r w:rsidRPr="00487CDE">
        <w:rPr>
          <w:spacing w:val="-2"/>
          <w:szCs w:val="28"/>
        </w:rPr>
        <w:t>Профилактика правонарушений и противодействие коррупции  в Шемышейском районе Пензенской области в 2014-202</w:t>
      </w:r>
      <w:r>
        <w:rPr>
          <w:spacing w:val="-2"/>
          <w:szCs w:val="28"/>
        </w:rPr>
        <w:t>2</w:t>
      </w:r>
      <w:r w:rsidRPr="00487CDE">
        <w:rPr>
          <w:spacing w:val="-2"/>
          <w:szCs w:val="28"/>
        </w:rPr>
        <w:t xml:space="preserve"> годах</w:t>
      </w:r>
      <w:r w:rsidRPr="00487CDE">
        <w:rPr>
          <w:szCs w:val="28"/>
        </w:rPr>
        <w:t>»;</w:t>
      </w:r>
    </w:p>
    <w:p w:rsidR="003D46C5" w:rsidRDefault="003D46C5" w:rsidP="00487CDE">
      <w:pPr>
        <w:pStyle w:val="17"/>
        <w:widowControl w:val="0"/>
        <w:ind w:left="0" w:firstLine="567"/>
        <w:jc w:val="both"/>
        <w:rPr>
          <w:sz w:val="28"/>
          <w:szCs w:val="28"/>
        </w:rPr>
      </w:pPr>
      <w:r>
        <w:rPr>
          <w:sz w:val="28"/>
          <w:szCs w:val="28"/>
        </w:rPr>
        <w:t>2)  Пункт 1 Постановления изложить в новой редакции:</w:t>
      </w:r>
    </w:p>
    <w:p w:rsidR="003D46C5" w:rsidRPr="005B5097" w:rsidRDefault="003D46C5" w:rsidP="00487CDE">
      <w:pPr>
        <w:ind w:left="284"/>
        <w:jc w:val="both"/>
        <w:rPr>
          <w:szCs w:val="28"/>
        </w:rPr>
      </w:pPr>
      <w:r>
        <w:rPr>
          <w:szCs w:val="28"/>
        </w:rPr>
        <w:t xml:space="preserve">« 1. Утвердить прилагаемую муниципальную программу Шемышейского района Пензенской области </w:t>
      </w:r>
      <w:r w:rsidRPr="00487CDE">
        <w:rPr>
          <w:spacing w:val="-2"/>
          <w:szCs w:val="28"/>
        </w:rPr>
        <w:t xml:space="preserve">Профилактика </w:t>
      </w:r>
      <w:r w:rsidRPr="00487CDE">
        <w:rPr>
          <w:spacing w:val="-2"/>
          <w:szCs w:val="28"/>
        </w:rPr>
        <w:lastRenderedPageBreak/>
        <w:t>правонарушений и противодействие коррупции  в Шемышейском районе Пензенской области в 2014-202</w:t>
      </w:r>
      <w:r>
        <w:rPr>
          <w:spacing w:val="-2"/>
          <w:szCs w:val="28"/>
        </w:rPr>
        <w:t>2</w:t>
      </w:r>
      <w:r w:rsidRPr="00487CDE">
        <w:rPr>
          <w:spacing w:val="-2"/>
          <w:szCs w:val="28"/>
        </w:rPr>
        <w:t xml:space="preserve"> годах</w:t>
      </w:r>
      <w:r w:rsidRPr="00487CDE">
        <w:rPr>
          <w:szCs w:val="28"/>
        </w:rPr>
        <w:t>»</w:t>
      </w:r>
      <w:r>
        <w:rPr>
          <w:szCs w:val="28"/>
        </w:rPr>
        <w:t>».</w:t>
      </w:r>
    </w:p>
    <w:p w:rsidR="003D46C5" w:rsidRDefault="003D46C5" w:rsidP="008411E0">
      <w:pPr>
        <w:ind w:firstLine="284"/>
        <w:jc w:val="both"/>
        <w:rPr>
          <w:szCs w:val="28"/>
        </w:rPr>
      </w:pPr>
      <w:r>
        <w:rPr>
          <w:szCs w:val="28"/>
        </w:rPr>
        <w:t xml:space="preserve">     2. Внести в муниципальную программу Шемышейского района Пензенской области </w:t>
      </w:r>
      <w:r w:rsidRPr="00487CDE">
        <w:rPr>
          <w:spacing w:val="-2"/>
          <w:szCs w:val="28"/>
        </w:rPr>
        <w:t>Профилактика правонарушений и противодействие коррупции  в Шемышейском районе Пензенской области в 2014-202</w:t>
      </w:r>
      <w:r>
        <w:rPr>
          <w:spacing w:val="-2"/>
          <w:szCs w:val="28"/>
        </w:rPr>
        <w:t>0</w:t>
      </w:r>
      <w:r w:rsidRPr="00487CDE">
        <w:rPr>
          <w:spacing w:val="-2"/>
          <w:szCs w:val="28"/>
        </w:rPr>
        <w:t>годах</w:t>
      </w:r>
      <w:r w:rsidRPr="00487CDE">
        <w:rPr>
          <w:szCs w:val="28"/>
        </w:rPr>
        <w:t>»</w:t>
      </w:r>
      <w:r>
        <w:rPr>
          <w:szCs w:val="28"/>
        </w:rPr>
        <w:t>, утвержденную постановлением администрации Шемышейского района Пензенской области от 01.11.2013 № 884, изложив ее в новой редакции, согласно приложению к настоящему Постановлению.</w:t>
      </w:r>
    </w:p>
    <w:p w:rsidR="003D46C5" w:rsidRDefault="003D46C5" w:rsidP="00487CDE">
      <w:pPr>
        <w:ind w:firstLine="708"/>
        <w:contextualSpacing/>
        <w:jc w:val="both"/>
        <w:rPr>
          <w:szCs w:val="28"/>
        </w:rPr>
      </w:pPr>
      <w:r>
        <w:rPr>
          <w:szCs w:val="28"/>
        </w:rPr>
        <w:t>3</w:t>
      </w:r>
      <w:r w:rsidRPr="007651B1">
        <w:rPr>
          <w:szCs w:val="28"/>
        </w:rPr>
        <w:t>. Настоящее постановление вступает в силу</w:t>
      </w:r>
      <w:r>
        <w:rPr>
          <w:szCs w:val="28"/>
        </w:rPr>
        <w:t xml:space="preserve"> на следующий день </w:t>
      </w:r>
      <w:r w:rsidRPr="007651B1">
        <w:rPr>
          <w:szCs w:val="28"/>
        </w:rPr>
        <w:t xml:space="preserve"> после дня  его официального опубликования.</w:t>
      </w:r>
    </w:p>
    <w:p w:rsidR="003D46C5" w:rsidRPr="007651B1" w:rsidRDefault="003D46C5" w:rsidP="00487CDE">
      <w:pPr>
        <w:ind w:firstLine="708"/>
        <w:jc w:val="both"/>
        <w:rPr>
          <w:szCs w:val="28"/>
        </w:rPr>
      </w:pPr>
      <w:r>
        <w:rPr>
          <w:szCs w:val="28"/>
        </w:rPr>
        <w:t>4</w:t>
      </w:r>
      <w:r w:rsidRPr="007651B1">
        <w:rPr>
          <w:szCs w:val="28"/>
        </w:rPr>
        <w:t>. Опубликовать настоящее постановление в информационном бюллетене «Информационный вестник Шемышейского района Пензенской области».</w:t>
      </w:r>
    </w:p>
    <w:p w:rsidR="003D46C5" w:rsidRPr="007651B1" w:rsidRDefault="003D46C5" w:rsidP="00487CDE">
      <w:pPr>
        <w:ind w:firstLine="708"/>
        <w:jc w:val="both"/>
        <w:rPr>
          <w:szCs w:val="28"/>
        </w:rPr>
      </w:pPr>
      <w:r>
        <w:rPr>
          <w:szCs w:val="28"/>
        </w:rPr>
        <w:t>5</w:t>
      </w:r>
      <w:r w:rsidRPr="007651B1">
        <w:rPr>
          <w:szCs w:val="28"/>
        </w:rPr>
        <w:t xml:space="preserve">. Контроль за исполнением настоящего постановления возложить на первого заместителя главы администрации Шемышейского района. </w:t>
      </w:r>
    </w:p>
    <w:p w:rsidR="003D46C5" w:rsidRPr="007651B1" w:rsidRDefault="003D46C5" w:rsidP="00487CDE">
      <w:pPr>
        <w:jc w:val="both"/>
        <w:rPr>
          <w:szCs w:val="28"/>
        </w:rPr>
      </w:pPr>
    </w:p>
    <w:p w:rsidR="003D46C5" w:rsidRPr="007651B1" w:rsidRDefault="003D46C5" w:rsidP="00487CDE">
      <w:pPr>
        <w:rPr>
          <w:szCs w:val="28"/>
        </w:rPr>
      </w:pPr>
      <w:r w:rsidRPr="007651B1">
        <w:rPr>
          <w:szCs w:val="28"/>
        </w:rPr>
        <w:t>Глава администрации</w:t>
      </w:r>
    </w:p>
    <w:p w:rsidR="003D46C5" w:rsidRDefault="003D46C5" w:rsidP="00487CDE">
      <w:pPr>
        <w:rPr>
          <w:b/>
          <w:bCs/>
        </w:rPr>
      </w:pPr>
      <w:r w:rsidRPr="007651B1">
        <w:rPr>
          <w:szCs w:val="28"/>
        </w:rPr>
        <w:t xml:space="preserve">Шемышейского района                                            </w:t>
      </w:r>
      <w:r>
        <w:rPr>
          <w:szCs w:val="28"/>
        </w:rPr>
        <w:t xml:space="preserve">                        В.А. Фадеев</w:t>
      </w:r>
    </w:p>
    <w:p w:rsidR="003D46C5" w:rsidRDefault="003D46C5" w:rsidP="00487CDE">
      <w:pPr>
        <w:ind w:left="-567" w:right="-284"/>
        <w:jc w:val="center"/>
        <w:rPr>
          <w:b/>
          <w:bCs/>
        </w:rPr>
      </w:pPr>
    </w:p>
    <w:p w:rsidR="003D46C5" w:rsidRPr="00894974" w:rsidRDefault="003D46C5" w:rsidP="00894974">
      <w:pPr>
        <w:jc w:val="both"/>
        <w:rPr>
          <w:b/>
          <w:szCs w:val="28"/>
        </w:rPr>
      </w:pPr>
    </w:p>
    <w:p w:rsidR="003D46C5" w:rsidRDefault="003D46C5" w:rsidP="00EF2C36">
      <w:pPr>
        <w:pStyle w:val="a7"/>
      </w:pPr>
    </w:p>
    <w:p w:rsidR="003D46C5" w:rsidRDefault="003D46C5" w:rsidP="00EF2C36">
      <w:pPr>
        <w:pStyle w:val="a5"/>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Default="003D46C5" w:rsidP="00BB224B">
      <w:pPr>
        <w:autoSpaceDE w:val="0"/>
        <w:autoSpaceDN w:val="0"/>
        <w:adjustRightInd w:val="0"/>
        <w:jc w:val="right"/>
        <w:outlineLvl w:val="0"/>
        <w:rPr>
          <w:bCs/>
          <w:sz w:val="24"/>
        </w:rPr>
      </w:pPr>
    </w:p>
    <w:p w:rsidR="003D46C5" w:rsidRPr="00BB224B" w:rsidRDefault="003D46C5" w:rsidP="00BB224B">
      <w:pPr>
        <w:autoSpaceDE w:val="0"/>
        <w:autoSpaceDN w:val="0"/>
        <w:adjustRightInd w:val="0"/>
        <w:jc w:val="right"/>
        <w:outlineLvl w:val="0"/>
        <w:rPr>
          <w:bCs/>
          <w:sz w:val="24"/>
        </w:rPr>
      </w:pPr>
    </w:p>
    <w:p w:rsidR="003D46C5" w:rsidRPr="00403D05" w:rsidRDefault="003D46C5" w:rsidP="00BB224B">
      <w:pPr>
        <w:autoSpaceDE w:val="0"/>
        <w:autoSpaceDN w:val="0"/>
        <w:adjustRightInd w:val="0"/>
        <w:jc w:val="right"/>
        <w:outlineLvl w:val="0"/>
        <w:rPr>
          <w:bCs/>
          <w:sz w:val="24"/>
        </w:rPr>
      </w:pPr>
      <w:r w:rsidRPr="00403D05">
        <w:rPr>
          <w:bCs/>
          <w:sz w:val="24"/>
        </w:rPr>
        <w:t>Приложение к постановлению</w:t>
      </w:r>
    </w:p>
    <w:p w:rsidR="003D46C5" w:rsidRPr="00403D05" w:rsidRDefault="003D46C5" w:rsidP="00BB224B">
      <w:pPr>
        <w:autoSpaceDE w:val="0"/>
        <w:autoSpaceDN w:val="0"/>
        <w:adjustRightInd w:val="0"/>
        <w:jc w:val="right"/>
        <w:rPr>
          <w:bCs/>
          <w:sz w:val="24"/>
        </w:rPr>
      </w:pPr>
      <w:r w:rsidRPr="00403D05">
        <w:rPr>
          <w:bCs/>
          <w:sz w:val="24"/>
        </w:rPr>
        <w:t xml:space="preserve"> администрации Шемышейского  района</w:t>
      </w:r>
    </w:p>
    <w:p w:rsidR="003D46C5" w:rsidRPr="00403D05" w:rsidRDefault="003D46C5" w:rsidP="00BB224B">
      <w:pPr>
        <w:autoSpaceDE w:val="0"/>
        <w:autoSpaceDN w:val="0"/>
        <w:adjustRightInd w:val="0"/>
        <w:jc w:val="right"/>
        <w:rPr>
          <w:bCs/>
          <w:sz w:val="24"/>
        </w:rPr>
      </w:pPr>
      <w:r w:rsidRPr="00403D05">
        <w:rPr>
          <w:bCs/>
          <w:sz w:val="24"/>
        </w:rPr>
        <w:t xml:space="preserve"> Пензенской области</w:t>
      </w:r>
    </w:p>
    <w:p w:rsidR="003D46C5" w:rsidRPr="00403D05" w:rsidRDefault="003D46C5" w:rsidP="00BB224B">
      <w:pPr>
        <w:autoSpaceDE w:val="0"/>
        <w:autoSpaceDN w:val="0"/>
        <w:adjustRightInd w:val="0"/>
        <w:jc w:val="right"/>
        <w:rPr>
          <w:bCs/>
          <w:sz w:val="24"/>
        </w:rPr>
      </w:pPr>
      <w:r w:rsidRPr="00403D05">
        <w:rPr>
          <w:bCs/>
          <w:sz w:val="24"/>
        </w:rPr>
        <w:t>от ___________ 2018 г. № ________</w:t>
      </w:r>
    </w:p>
    <w:p w:rsidR="003D46C5" w:rsidRPr="00403D05" w:rsidRDefault="003D46C5" w:rsidP="00BB224B">
      <w:pPr>
        <w:pStyle w:val="ConsPlusTitle"/>
        <w:widowControl/>
        <w:jc w:val="center"/>
        <w:rPr>
          <w:rFonts w:ascii="Times New Roman" w:hAnsi="Times New Roman"/>
          <w:b w:val="0"/>
          <w:sz w:val="24"/>
          <w:szCs w:val="24"/>
        </w:rPr>
      </w:pPr>
    </w:p>
    <w:p w:rsidR="003D46C5" w:rsidRPr="001A0915" w:rsidRDefault="003D46C5" w:rsidP="001A0915">
      <w:pPr>
        <w:spacing w:line="230" w:lineRule="auto"/>
        <w:jc w:val="center"/>
        <w:rPr>
          <w:b/>
          <w:sz w:val="24"/>
        </w:rPr>
      </w:pPr>
      <w:r w:rsidRPr="00403D05">
        <w:rPr>
          <w:b/>
          <w:sz w:val="24"/>
        </w:rPr>
        <w:t>Муниципальная программа Шемышейского района «</w:t>
      </w:r>
      <w:r w:rsidRPr="00403D05">
        <w:rPr>
          <w:b/>
          <w:spacing w:val="-2"/>
          <w:sz w:val="24"/>
        </w:rPr>
        <w:t>Профилактика правонарушений и противодействие коррупции  в Шемышейском районе Пензенской области в 2014-2022 годах</w:t>
      </w:r>
      <w:r w:rsidRPr="00403D05">
        <w:rPr>
          <w:b/>
          <w:sz w:val="24"/>
        </w:rPr>
        <w:t>»</w:t>
      </w:r>
    </w:p>
    <w:p w:rsidR="003D46C5" w:rsidRPr="00403D05" w:rsidRDefault="003D46C5" w:rsidP="00BB224B">
      <w:pPr>
        <w:autoSpaceDE w:val="0"/>
        <w:jc w:val="center"/>
        <w:rPr>
          <w:b/>
          <w:sz w:val="24"/>
        </w:rPr>
      </w:pPr>
      <w:r w:rsidRPr="00403D05">
        <w:rPr>
          <w:b/>
          <w:sz w:val="24"/>
        </w:rPr>
        <w:t xml:space="preserve">  ПАСПОРТ</w:t>
      </w:r>
    </w:p>
    <w:p w:rsidR="003D46C5" w:rsidRPr="00403D05" w:rsidRDefault="003D46C5" w:rsidP="00BB224B">
      <w:pPr>
        <w:pStyle w:val="ConsPlusTitle"/>
        <w:widowControl/>
        <w:jc w:val="center"/>
        <w:rPr>
          <w:rFonts w:ascii="Times New Roman" w:hAnsi="Times New Roman"/>
          <w:sz w:val="24"/>
          <w:szCs w:val="24"/>
        </w:rPr>
      </w:pPr>
      <w:r w:rsidRPr="00403D05">
        <w:rPr>
          <w:rFonts w:ascii="Times New Roman" w:hAnsi="Times New Roman"/>
          <w:sz w:val="24"/>
          <w:szCs w:val="24"/>
        </w:rPr>
        <w:t>муниципальной программы Шемышейского района</w:t>
      </w:r>
    </w:p>
    <w:p w:rsidR="003D46C5" w:rsidRPr="00403D05" w:rsidRDefault="003D46C5" w:rsidP="00BB224B">
      <w:pPr>
        <w:autoSpaceDE w:val="0"/>
        <w:jc w:val="center"/>
        <w:rPr>
          <w:sz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4"/>
        <w:gridCol w:w="5110"/>
      </w:tblGrid>
      <w:tr w:rsidR="003D46C5" w:rsidRPr="00403D05" w:rsidTr="005401A2">
        <w:tc>
          <w:tcPr>
            <w:tcW w:w="3827" w:type="dxa"/>
          </w:tcPr>
          <w:p w:rsidR="003D46C5" w:rsidRPr="00403D05" w:rsidRDefault="003D46C5" w:rsidP="005401A2">
            <w:pPr>
              <w:suppressAutoHyphens/>
              <w:autoSpaceDE w:val="0"/>
              <w:rPr>
                <w:sz w:val="24"/>
              </w:rPr>
            </w:pPr>
            <w:r w:rsidRPr="00403D05">
              <w:rPr>
                <w:sz w:val="24"/>
              </w:rPr>
              <w:t>Наименование муниципальной программы</w:t>
            </w:r>
          </w:p>
        </w:tc>
        <w:tc>
          <w:tcPr>
            <w:tcW w:w="5386" w:type="dxa"/>
          </w:tcPr>
          <w:p w:rsidR="003D46C5" w:rsidRPr="00403D05" w:rsidRDefault="003D46C5" w:rsidP="005401A2">
            <w:pPr>
              <w:spacing w:line="230" w:lineRule="auto"/>
              <w:jc w:val="both"/>
              <w:rPr>
                <w:sz w:val="24"/>
              </w:rPr>
            </w:pPr>
            <w:r w:rsidRPr="00403D05">
              <w:rPr>
                <w:sz w:val="24"/>
              </w:rPr>
              <w:t xml:space="preserve"> «</w:t>
            </w:r>
            <w:r w:rsidRPr="00403D05">
              <w:rPr>
                <w:spacing w:val="-2"/>
                <w:sz w:val="24"/>
              </w:rPr>
              <w:t xml:space="preserve">Профилактика правонарушений и противодействие коррупции </w:t>
            </w:r>
            <w:r w:rsidRPr="00403D05">
              <w:rPr>
                <w:b/>
                <w:spacing w:val="-2"/>
                <w:sz w:val="24"/>
              </w:rPr>
              <w:t xml:space="preserve"> </w:t>
            </w:r>
            <w:r w:rsidRPr="00403D05">
              <w:rPr>
                <w:spacing w:val="-2"/>
                <w:sz w:val="24"/>
              </w:rPr>
              <w:t>в Шемышейском районе Пензенской области в 2014-2022 годах</w:t>
            </w:r>
            <w:r w:rsidRPr="00403D05">
              <w:rPr>
                <w:sz w:val="24"/>
              </w:rPr>
              <w:t>»</w:t>
            </w:r>
          </w:p>
          <w:p w:rsidR="003D46C5" w:rsidRPr="00403D05" w:rsidRDefault="003D46C5" w:rsidP="005401A2">
            <w:pPr>
              <w:suppressAutoHyphens/>
              <w:autoSpaceDE w:val="0"/>
              <w:jc w:val="both"/>
              <w:rPr>
                <w:sz w:val="24"/>
              </w:rPr>
            </w:pPr>
            <w:r w:rsidRPr="00403D05">
              <w:rPr>
                <w:sz w:val="24"/>
              </w:rPr>
              <w:t xml:space="preserve"> (далее –</w:t>
            </w:r>
            <w:r w:rsidRPr="00403D05">
              <w:rPr>
                <w:sz w:val="24"/>
                <w:lang w:val="en-US"/>
              </w:rPr>
              <w:t xml:space="preserve"> </w:t>
            </w:r>
            <w:r w:rsidRPr="00403D05">
              <w:rPr>
                <w:sz w:val="24"/>
              </w:rPr>
              <w:t>Программа)</w:t>
            </w:r>
          </w:p>
        </w:tc>
      </w:tr>
      <w:tr w:rsidR="003D46C5" w:rsidRPr="00403D05" w:rsidTr="005401A2">
        <w:tc>
          <w:tcPr>
            <w:tcW w:w="3827" w:type="dxa"/>
          </w:tcPr>
          <w:p w:rsidR="003D46C5" w:rsidRPr="00403D05" w:rsidRDefault="003D46C5" w:rsidP="005401A2">
            <w:pPr>
              <w:suppressAutoHyphens/>
              <w:autoSpaceDE w:val="0"/>
              <w:rPr>
                <w:sz w:val="24"/>
              </w:rPr>
            </w:pPr>
            <w:r w:rsidRPr="00403D05">
              <w:rPr>
                <w:sz w:val="24"/>
              </w:rPr>
              <w:t xml:space="preserve">Ответственный исполнитель муниципальной  программы </w:t>
            </w:r>
          </w:p>
          <w:p w:rsidR="003D46C5" w:rsidRPr="00403D05" w:rsidRDefault="003D46C5" w:rsidP="005401A2">
            <w:pPr>
              <w:suppressAutoHyphens/>
              <w:autoSpaceDE w:val="0"/>
              <w:rPr>
                <w:sz w:val="24"/>
              </w:rPr>
            </w:pPr>
          </w:p>
        </w:tc>
        <w:tc>
          <w:tcPr>
            <w:tcW w:w="5386" w:type="dxa"/>
          </w:tcPr>
          <w:p w:rsidR="003D46C5" w:rsidRPr="00403D05" w:rsidRDefault="003D46C5" w:rsidP="005401A2">
            <w:pPr>
              <w:suppressAutoHyphens/>
              <w:autoSpaceDE w:val="0"/>
              <w:jc w:val="both"/>
              <w:rPr>
                <w:sz w:val="24"/>
              </w:rPr>
            </w:pPr>
            <w:r>
              <w:rPr>
                <w:sz w:val="24"/>
              </w:rPr>
              <w:t xml:space="preserve"> </w:t>
            </w:r>
            <w:r w:rsidRPr="00403D05">
              <w:rPr>
                <w:sz w:val="24"/>
              </w:rPr>
              <w:t xml:space="preserve">Сектор по профилактике правонарушений администрации района </w:t>
            </w:r>
          </w:p>
        </w:tc>
      </w:tr>
      <w:tr w:rsidR="003D46C5" w:rsidRPr="00403D05" w:rsidTr="005401A2">
        <w:tc>
          <w:tcPr>
            <w:tcW w:w="3827" w:type="dxa"/>
          </w:tcPr>
          <w:p w:rsidR="003D46C5" w:rsidRPr="00403D05" w:rsidRDefault="003D46C5" w:rsidP="005401A2">
            <w:pPr>
              <w:suppressAutoHyphens/>
              <w:autoSpaceDE w:val="0"/>
              <w:rPr>
                <w:sz w:val="24"/>
              </w:rPr>
            </w:pPr>
            <w:r w:rsidRPr="00403D05">
              <w:rPr>
                <w:sz w:val="24"/>
              </w:rPr>
              <w:t>Соисполнители муниципальной  программы</w:t>
            </w:r>
          </w:p>
          <w:p w:rsidR="003D46C5" w:rsidRPr="00403D05" w:rsidRDefault="003D46C5" w:rsidP="005401A2">
            <w:pPr>
              <w:suppressAutoHyphens/>
              <w:autoSpaceDE w:val="0"/>
              <w:rPr>
                <w:sz w:val="24"/>
              </w:rPr>
            </w:pPr>
          </w:p>
        </w:tc>
        <w:tc>
          <w:tcPr>
            <w:tcW w:w="5386" w:type="dxa"/>
          </w:tcPr>
          <w:p w:rsidR="003D46C5" w:rsidRPr="00403D05" w:rsidRDefault="003D46C5" w:rsidP="005401A2">
            <w:pPr>
              <w:ind w:firstLine="34"/>
              <w:rPr>
                <w:b/>
                <w:sz w:val="24"/>
              </w:rPr>
            </w:pPr>
            <w:r w:rsidRPr="00403D05">
              <w:rPr>
                <w:sz w:val="24"/>
              </w:rPr>
              <w:t xml:space="preserve"> - Управление социальной защиты населения администрации Шемышейского района;</w:t>
            </w:r>
          </w:p>
          <w:p w:rsidR="003D46C5" w:rsidRPr="00403D05" w:rsidRDefault="003D46C5" w:rsidP="005401A2">
            <w:pPr>
              <w:ind w:firstLine="34"/>
              <w:rPr>
                <w:b/>
                <w:sz w:val="24"/>
              </w:rPr>
            </w:pPr>
            <w:r w:rsidRPr="00403D05">
              <w:rPr>
                <w:sz w:val="24"/>
              </w:rPr>
              <w:t>- сектор по организации культорно-досуговой деятельности  администрации Шемышейского района;</w:t>
            </w:r>
          </w:p>
          <w:p w:rsidR="003D46C5" w:rsidRPr="00403D05" w:rsidRDefault="003D46C5" w:rsidP="005401A2">
            <w:pPr>
              <w:ind w:firstLine="34"/>
              <w:rPr>
                <w:b/>
                <w:sz w:val="24"/>
              </w:rPr>
            </w:pPr>
            <w:r w:rsidRPr="00403D05">
              <w:rPr>
                <w:sz w:val="24"/>
              </w:rPr>
              <w:t>-комиссия по делам несовершеннолетних и защите их прав администрации Шемышейского района,</w:t>
            </w:r>
          </w:p>
          <w:p w:rsidR="003D46C5" w:rsidRPr="00403D05" w:rsidRDefault="003D46C5" w:rsidP="005401A2">
            <w:pPr>
              <w:ind w:firstLine="34"/>
              <w:rPr>
                <w:b/>
                <w:sz w:val="24"/>
              </w:rPr>
            </w:pPr>
            <w:r w:rsidRPr="00403D05">
              <w:rPr>
                <w:sz w:val="24"/>
              </w:rPr>
              <w:t>- Управление образования администрации Шемышейского района;</w:t>
            </w:r>
          </w:p>
          <w:p w:rsidR="003D46C5" w:rsidRPr="00403D05" w:rsidRDefault="003D46C5" w:rsidP="005401A2">
            <w:pPr>
              <w:ind w:firstLine="34"/>
              <w:rPr>
                <w:b/>
                <w:sz w:val="24"/>
              </w:rPr>
            </w:pPr>
            <w:r w:rsidRPr="00403D05">
              <w:rPr>
                <w:sz w:val="24"/>
              </w:rPr>
              <w:t xml:space="preserve">- ГБУЗ «Шемышейская участковая больница» (по согласованию); </w:t>
            </w:r>
          </w:p>
          <w:p w:rsidR="003D46C5" w:rsidRPr="00403D05" w:rsidRDefault="003D46C5" w:rsidP="005401A2">
            <w:pPr>
              <w:ind w:firstLine="34"/>
              <w:rPr>
                <w:b/>
                <w:sz w:val="24"/>
              </w:rPr>
            </w:pPr>
            <w:r w:rsidRPr="00403D05">
              <w:rPr>
                <w:sz w:val="24"/>
              </w:rPr>
              <w:t>- МБУ «КЦСОН Шемышейского района»;</w:t>
            </w:r>
          </w:p>
          <w:p w:rsidR="003D46C5" w:rsidRPr="00403D05" w:rsidRDefault="003D46C5" w:rsidP="005401A2">
            <w:pPr>
              <w:ind w:firstLine="34"/>
              <w:rPr>
                <w:b/>
                <w:sz w:val="24"/>
              </w:rPr>
            </w:pPr>
            <w:r w:rsidRPr="00403D05">
              <w:rPr>
                <w:sz w:val="24"/>
              </w:rPr>
              <w:t>- органы местного самоуправления Шемышейского района Пензенской области (по согласованию),</w:t>
            </w:r>
          </w:p>
          <w:p w:rsidR="003D46C5" w:rsidRPr="00403D05" w:rsidRDefault="003D46C5" w:rsidP="005401A2">
            <w:pPr>
              <w:ind w:firstLine="34"/>
              <w:rPr>
                <w:b/>
                <w:sz w:val="24"/>
              </w:rPr>
            </w:pPr>
            <w:r>
              <w:rPr>
                <w:sz w:val="24"/>
              </w:rPr>
              <w:t xml:space="preserve">-ГКУ </w:t>
            </w:r>
            <w:r w:rsidRPr="00403D05">
              <w:rPr>
                <w:sz w:val="24"/>
              </w:rPr>
              <w:t>Центр занятости населения Шемышейского района (по согласованию);</w:t>
            </w:r>
          </w:p>
          <w:p w:rsidR="003D46C5" w:rsidRPr="00403D05" w:rsidRDefault="003D46C5" w:rsidP="005401A2">
            <w:pPr>
              <w:ind w:firstLine="34"/>
              <w:rPr>
                <w:b/>
                <w:sz w:val="24"/>
              </w:rPr>
            </w:pPr>
            <w:r w:rsidRPr="00403D05">
              <w:rPr>
                <w:sz w:val="24"/>
              </w:rPr>
              <w:t>- ОтдМВД России по Шемышейскому району  (по согласованию);</w:t>
            </w:r>
          </w:p>
          <w:p w:rsidR="003D46C5" w:rsidRPr="00403D05" w:rsidRDefault="003D46C5" w:rsidP="005401A2">
            <w:pPr>
              <w:ind w:firstLine="34"/>
              <w:rPr>
                <w:b/>
                <w:sz w:val="24"/>
              </w:rPr>
            </w:pPr>
            <w:r w:rsidRPr="00403D05">
              <w:rPr>
                <w:sz w:val="24"/>
              </w:rPr>
              <w:t>- филиал по Шемышейскому району  ФКУ УИИ УФСИН России по Пензенской области</w:t>
            </w:r>
            <w:r w:rsidRPr="00403D05">
              <w:rPr>
                <w:color w:val="FF0000"/>
                <w:sz w:val="24"/>
              </w:rPr>
              <w:t xml:space="preserve"> </w:t>
            </w:r>
            <w:r w:rsidRPr="00403D05">
              <w:rPr>
                <w:sz w:val="24"/>
              </w:rPr>
              <w:t>(по согласованию);</w:t>
            </w:r>
          </w:p>
          <w:p w:rsidR="003D46C5" w:rsidRPr="00403D05" w:rsidRDefault="003D46C5" w:rsidP="005401A2">
            <w:pPr>
              <w:ind w:firstLine="34"/>
              <w:rPr>
                <w:b/>
                <w:sz w:val="24"/>
              </w:rPr>
            </w:pPr>
            <w:r w:rsidRPr="00403D05">
              <w:rPr>
                <w:sz w:val="24"/>
              </w:rPr>
              <w:t xml:space="preserve">- ГБУ «Редакция газеты «Новое время» Шемышейского района (по согласованию); </w:t>
            </w:r>
          </w:p>
          <w:p w:rsidR="003D46C5" w:rsidRPr="00403D05" w:rsidRDefault="003D46C5" w:rsidP="005401A2">
            <w:pPr>
              <w:jc w:val="both"/>
              <w:rPr>
                <w:sz w:val="24"/>
              </w:rPr>
            </w:pPr>
            <w:r w:rsidRPr="00403D05">
              <w:rPr>
                <w:sz w:val="24"/>
              </w:rPr>
              <w:t>-общественные объединения правоохранительной направленности Шемышейского района (по согласованию)</w:t>
            </w:r>
          </w:p>
        </w:tc>
      </w:tr>
      <w:tr w:rsidR="003D46C5" w:rsidRPr="00403D05" w:rsidTr="005401A2">
        <w:tc>
          <w:tcPr>
            <w:tcW w:w="3827" w:type="dxa"/>
          </w:tcPr>
          <w:p w:rsidR="003D46C5" w:rsidRPr="00403D05" w:rsidRDefault="003D46C5" w:rsidP="005401A2">
            <w:pPr>
              <w:suppressAutoHyphens/>
              <w:autoSpaceDE w:val="0"/>
              <w:rPr>
                <w:sz w:val="24"/>
              </w:rPr>
            </w:pPr>
            <w:r w:rsidRPr="00403D05">
              <w:rPr>
                <w:sz w:val="24"/>
              </w:rPr>
              <w:t>Подпрограммы</w:t>
            </w:r>
          </w:p>
        </w:tc>
        <w:tc>
          <w:tcPr>
            <w:tcW w:w="5386" w:type="dxa"/>
          </w:tcPr>
          <w:p w:rsidR="003D46C5" w:rsidRPr="00403D05" w:rsidRDefault="003D46C5" w:rsidP="005401A2">
            <w:pPr>
              <w:suppressAutoHyphens/>
              <w:autoSpaceDE w:val="0"/>
              <w:jc w:val="both"/>
              <w:rPr>
                <w:sz w:val="24"/>
              </w:rPr>
            </w:pPr>
            <w:r w:rsidRPr="00403D05">
              <w:rPr>
                <w:sz w:val="24"/>
              </w:rPr>
              <w:t xml:space="preserve">«Профилактика правонарушений в Шемышейском  районе Пензенской области в   2014-2022 годах», </w:t>
            </w:r>
          </w:p>
          <w:p w:rsidR="003D46C5" w:rsidRPr="00403D05" w:rsidRDefault="003D46C5" w:rsidP="005401A2">
            <w:pPr>
              <w:suppressAutoHyphens/>
              <w:autoSpaceDE w:val="0"/>
              <w:jc w:val="both"/>
              <w:rPr>
                <w:sz w:val="24"/>
              </w:rPr>
            </w:pPr>
            <w:r w:rsidRPr="00403D05">
              <w:rPr>
                <w:sz w:val="24"/>
              </w:rPr>
              <w:t xml:space="preserve">  «Противодействие коррупции  в Шемышейском районе Пензенской области в 2014-2022 годах»</w:t>
            </w:r>
          </w:p>
          <w:p w:rsidR="003D46C5" w:rsidRPr="00403D05" w:rsidRDefault="003D46C5" w:rsidP="005401A2">
            <w:pPr>
              <w:suppressAutoHyphens/>
              <w:autoSpaceDE w:val="0"/>
              <w:jc w:val="both"/>
              <w:rPr>
                <w:sz w:val="24"/>
              </w:rPr>
            </w:pPr>
          </w:p>
        </w:tc>
      </w:tr>
      <w:tr w:rsidR="003D46C5" w:rsidRPr="00403D05" w:rsidTr="005401A2">
        <w:tc>
          <w:tcPr>
            <w:tcW w:w="3827" w:type="dxa"/>
          </w:tcPr>
          <w:p w:rsidR="003D46C5" w:rsidRPr="00403D05" w:rsidRDefault="003D46C5" w:rsidP="005401A2">
            <w:pPr>
              <w:suppressAutoHyphens/>
              <w:autoSpaceDE w:val="0"/>
              <w:rPr>
                <w:sz w:val="24"/>
              </w:rPr>
            </w:pPr>
            <w:r w:rsidRPr="00403D05">
              <w:rPr>
                <w:sz w:val="24"/>
              </w:rPr>
              <w:lastRenderedPageBreak/>
              <w:t>Цели муниципальной  программы</w:t>
            </w:r>
          </w:p>
        </w:tc>
        <w:tc>
          <w:tcPr>
            <w:tcW w:w="5386" w:type="dxa"/>
          </w:tcPr>
          <w:p w:rsidR="003D46C5" w:rsidRPr="00403D05" w:rsidRDefault="003D46C5" w:rsidP="005401A2">
            <w:pPr>
              <w:suppressAutoHyphens/>
              <w:jc w:val="both"/>
              <w:rPr>
                <w:sz w:val="24"/>
              </w:rPr>
            </w:pPr>
            <w:r w:rsidRPr="00403D05">
              <w:rPr>
                <w:sz w:val="24"/>
              </w:rPr>
              <w:t xml:space="preserve">Снижение уровня правонарушений в Шемышейском районе Пензенской области; </w:t>
            </w:r>
          </w:p>
          <w:p w:rsidR="003D46C5" w:rsidRPr="00403D05" w:rsidRDefault="003D46C5" w:rsidP="005401A2">
            <w:pPr>
              <w:suppressAutoHyphens/>
              <w:jc w:val="both"/>
              <w:rPr>
                <w:sz w:val="24"/>
              </w:rPr>
            </w:pPr>
            <w:r w:rsidRPr="00403D05">
              <w:rPr>
                <w:sz w:val="24"/>
              </w:rPr>
              <w:t>- сокращение количества лиц, погибших в результате дорожно-транспортных происшествий;</w:t>
            </w:r>
          </w:p>
          <w:p w:rsidR="003D46C5" w:rsidRPr="00403D05" w:rsidRDefault="003D46C5" w:rsidP="005401A2">
            <w:pPr>
              <w:suppressAutoHyphens/>
              <w:jc w:val="both"/>
              <w:rPr>
                <w:sz w:val="24"/>
              </w:rPr>
            </w:pPr>
            <w:r w:rsidRPr="00403D05">
              <w:rPr>
                <w:sz w:val="24"/>
              </w:rPr>
              <w:t>- снижение масштабов незаконного распространения и немедицинского потребления наркотиков в Шемышейском районе Пензенской области;</w:t>
            </w:r>
          </w:p>
          <w:p w:rsidR="003D46C5" w:rsidRPr="00403D05" w:rsidRDefault="003D46C5" w:rsidP="005401A2">
            <w:pPr>
              <w:suppressAutoHyphens/>
              <w:jc w:val="both"/>
              <w:rPr>
                <w:sz w:val="24"/>
              </w:rPr>
            </w:pPr>
            <w:r w:rsidRPr="00403D05">
              <w:rPr>
                <w:sz w:val="24"/>
              </w:rPr>
              <w:t>- обеспечение защиты прав и законных интересов граждан, общества и государства от коррупции</w:t>
            </w:r>
          </w:p>
          <w:p w:rsidR="003D46C5" w:rsidRPr="00403D05" w:rsidRDefault="003D46C5" w:rsidP="005401A2">
            <w:pPr>
              <w:suppressAutoHyphens/>
              <w:jc w:val="both"/>
              <w:rPr>
                <w:sz w:val="24"/>
              </w:rPr>
            </w:pPr>
          </w:p>
        </w:tc>
      </w:tr>
      <w:tr w:rsidR="003D46C5" w:rsidRPr="00403D05" w:rsidTr="005401A2">
        <w:tc>
          <w:tcPr>
            <w:tcW w:w="3827" w:type="dxa"/>
          </w:tcPr>
          <w:p w:rsidR="003D46C5" w:rsidRPr="00403D05" w:rsidRDefault="003D46C5" w:rsidP="005401A2">
            <w:pPr>
              <w:suppressAutoHyphens/>
              <w:autoSpaceDE w:val="0"/>
              <w:rPr>
                <w:sz w:val="24"/>
              </w:rPr>
            </w:pPr>
            <w:r w:rsidRPr="00403D05">
              <w:rPr>
                <w:sz w:val="24"/>
              </w:rPr>
              <w:t>Задачи муниципальной  программы</w:t>
            </w:r>
          </w:p>
        </w:tc>
        <w:tc>
          <w:tcPr>
            <w:tcW w:w="5386" w:type="dxa"/>
          </w:tcPr>
          <w:p w:rsidR="003D46C5" w:rsidRPr="00403D05" w:rsidRDefault="003D46C5" w:rsidP="005401A2">
            <w:pPr>
              <w:suppressAutoHyphens/>
              <w:jc w:val="both"/>
              <w:rPr>
                <w:sz w:val="24"/>
              </w:rPr>
            </w:pPr>
            <w:r w:rsidRPr="00403D05">
              <w:rPr>
                <w:sz w:val="24"/>
              </w:rPr>
              <w:t xml:space="preserve"> Профилактика правонарушений, социального неблагополучия, недопущение проявлений экстремизма и терроризма;</w:t>
            </w:r>
          </w:p>
          <w:p w:rsidR="003D46C5" w:rsidRPr="00403D05" w:rsidRDefault="003D46C5" w:rsidP="005401A2">
            <w:pPr>
              <w:suppressAutoHyphens/>
              <w:jc w:val="both"/>
              <w:rPr>
                <w:sz w:val="24"/>
              </w:rPr>
            </w:pPr>
            <w:r w:rsidRPr="00403D05">
              <w:rPr>
                <w:sz w:val="24"/>
              </w:rPr>
              <w:t xml:space="preserve">- сокращение количества дорожно-транспортных происшествий с пострадавшими, устранение причин и условий, способствующих их совершению; </w:t>
            </w:r>
          </w:p>
          <w:p w:rsidR="003D46C5" w:rsidRPr="00403D05" w:rsidRDefault="003D46C5" w:rsidP="005401A2">
            <w:pPr>
              <w:suppressAutoHyphens/>
              <w:jc w:val="both"/>
              <w:rPr>
                <w:sz w:val="24"/>
              </w:rPr>
            </w:pPr>
            <w:r w:rsidRPr="00403D05">
              <w:rPr>
                <w:sz w:val="24"/>
              </w:rPr>
              <w:t>- создание и реализация комплекса мер по пресечению незаконного распространения наркотиков и их прекурсоров, а также системы оказания наркологической медицинской помощи больным наркоманией и их реабилитации;</w:t>
            </w:r>
          </w:p>
          <w:p w:rsidR="003D46C5" w:rsidRPr="00403D05" w:rsidRDefault="003D46C5" w:rsidP="005401A2">
            <w:pPr>
              <w:suppressAutoHyphens/>
              <w:jc w:val="both"/>
              <w:rPr>
                <w:sz w:val="24"/>
              </w:rPr>
            </w:pPr>
            <w:r w:rsidRPr="00403D05">
              <w:rPr>
                <w:sz w:val="24"/>
              </w:rPr>
              <w:t>- устранение условий, порождающих коррупцию, предупреждение коррупционных правонарушений</w:t>
            </w:r>
          </w:p>
          <w:p w:rsidR="003D46C5" w:rsidRPr="00403D05" w:rsidRDefault="003D46C5" w:rsidP="005401A2">
            <w:pPr>
              <w:suppressAutoHyphens/>
              <w:jc w:val="both"/>
              <w:rPr>
                <w:sz w:val="24"/>
              </w:rPr>
            </w:pPr>
          </w:p>
        </w:tc>
      </w:tr>
      <w:tr w:rsidR="003D46C5" w:rsidRPr="00403D05" w:rsidTr="005401A2">
        <w:tc>
          <w:tcPr>
            <w:tcW w:w="3827" w:type="dxa"/>
          </w:tcPr>
          <w:p w:rsidR="003D46C5" w:rsidRPr="00403D05" w:rsidRDefault="003D46C5" w:rsidP="005401A2">
            <w:pPr>
              <w:suppressAutoHyphens/>
              <w:autoSpaceDE w:val="0"/>
              <w:rPr>
                <w:sz w:val="24"/>
              </w:rPr>
            </w:pPr>
            <w:r w:rsidRPr="00403D05">
              <w:rPr>
                <w:sz w:val="24"/>
              </w:rPr>
              <w:t>Целевые показатели муниципальной программы</w:t>
            </w:r>
          </w:p>
        </w:tc>
        <w:tc>
          <w:tcPr>
            <w:tcW w:w="5386" w:type="dxa"/>
          </w:tcPr>
          <w:p w:rsidR="003D46C5" w:rsidRPr="00403D05" w:rsidRDefault="003D46C5" w:rsidP="005401A2">
            <w:pPr>
              <w:suppressAutoHyphens/>
              <w:jc w:val="both"/>
              <w:rPr>
                <w:sz w:val="24"/>
              </w:rPr>
            </w:pPr>
            <w:r w:rsidRPr="00403D05">
              <w:rPr>
                <w:sz w:val="24"/>
              </w:rPr>
              <w:t xml:space="preserve"> Снижение количества совершаемых правонарушений на 1 тыс. населения Шемышейского района Пензенской области по отношению к уровню   2013 года;</w:t>
            </w:r>
          </w:p>
          <w:p w:rsidR="003D46C5" w:rsidRPr="00403D05" w:rsidRDefault="003D46C5" w:rsidP="005401A2">
            <w:pPr>
              <w:suppressAutoHyphens/>
              <w:jc w:val="both"/>
              <w:rPr>
                <w:sz w:val="24"/>
              </w:rPr>
            </w:pPr>
            <w:r w:rsidRPr="00403D05">
              <w:rPr>
                <w:sz w:val="24"/>
              </w:rPr>
              <w:t xml:space="preserve"> -увеличение количества  наркозависимых, участвующих в лечебных и реабилитационных программах к уровню 2013 года;</w:t>
            </w:r>
          </w:p>
          <w:p w:rsidR="003D46C5" w:rsidRPr="00403D05" w:rsidRDefault="003D46C5" w:rsidP="005401A2">
            <w:pPr>
              <w:suppressAutoHyphens/>
              <w:jc w:val="both"/>
              <w:rPr>
                <w:sz w:val="24"/>
              </w:rPr>
            </w:pPr>
            <w:r w:rsidRPr="00403D05">
              <w:rPr>
                <w:sz w:val="24"/>
              </w:rPr>
              <w:t>- увеличение количества подростков и молодежи в возрасте от 11 до 30 лет, вовлеченных в программные профилактические мероприятия по сравнению с 2013 годом;</w:t>
            </w:r>
          </w:p>
          <w:p w:rsidR="003D46C5" w:rsidRPr="00403D05" w:rsidRDefault="003D46C5" w:rsidP="005401A2">
            <w:pPr>
              <w:spacing w:line="276" w:lineRule="auto"/>
              <w:jc w:val="both"/>
              <w:rPr>
                <w:sz w:val="24"/>
                <w:lang w:eastAsia="en-US"/>
              </w:rPr>
            </w:pPr>
            <w:r w:rsidRPr="00403D05">
              <w:rPr>
                <w:sz w:val="24"/>
                <w:lang w:eastAsia="en-US"/>
              </w:rPr>
              <w:t>-снижение количества дорожно-транспортных происшествий к уровню 2013 года;</w:t>
            </w:r>
          </w:p>
          <w:p w:rsidR="003D46C5" w:rsidRPr="00403D05" w:rsidRDefault="003D46C5" w:rsidP="005401A2">
            <w:pPr>
              <w:suppressAutoHyphens/>
              <w:jc w:val="both"/>
              <w:rPr>
                <w:sz w:val="24"/>
              </w:rPr>
            </w:pPr>
            <w:r w:rsidRPr="00403D05">
              <w:rPr>
                <w:sz w:val="24"/>
              </w:rPr>
              <w:t>-увеличение количества членов общественных объединений правоохранительной направленности в Шемышейском районе, на 1 тыс.населения;</w:t>
            </w:r>
          </w:p>
          <w:p w:rsidR="003D46C5" w:rsidRPr="00403D05" w:rsidRDefault="003D46C5" w:rsidP="005401A2">
            <w:pPr>
              <w:suppressAutoHyphens/>
              <w:jc w:val="both"/>
              <w:rPr>
                <w:sz w:val="24"/>
              </w:rPr>
            </w:pPr>
            <w:r w:rsidRPr="00403D05">
              <w:rPr>
                <w:sz w:val="24"/>
              </w:rPr>
              <w:t xml:space="preserve">- доля проектов нормативных правовых актов администрации Шемышейского района Пензенской области и Собрания представителей Шемышейского района </w:t>
            </w:r>
            <w:r w:rsidRPr="00403D05">
              <w:rPr>
                <w:sz w:val="24"/>
              </w:rPr>
              <w:lastRenderedPageBreak/>
              <w:t>Пензенской области, прошедших антикоррупционную экспертизу, в общем числе нормативных правовых актов администрации Шемышейского района Пензенской области и   Собрания представителей Шемышейского района Пензенской области, принятых в текущем году;</w:t>
            </w:r>
          </w:p>
          <w:p w:rsidR="003D46C5" w:rsidRPr="00403D05" w:rsidRDefault="003D46C5" w:rsidP="005401A2">
            <w:pPr>
              <w:suppressAutoHyphens/>
              <w:jc w:val="both"/>
              <w:rPr>
                <w:sz w:val="24"/>
              </w:rPr>
            </w:pPr>
            <w:r w:rsidRPr="00403D05">
              <w:rPr>
                <w:sz w:val="24"/>
              </w:rPr>
              <w:t xml:space="preserve"> - количество граждан, опрошенных   с целью выявления общественного мнения об уровне  коррупции в Шемышейском районе;</w:t>
            </w:r>
          </w:p>
          <w:p w:rsidR="003D46C5" w:rsidRPr="00403D05" w:rsidRDefault="003D46C5" w:rsidP="005401A2">
            <w:pPr>
              <w:suppressAutoHyphens/>
              <w:jc w:val="both"/>
              <w:rPr>
                <w:sz w:val="24"/>
              </w:rPr>
            </w:pPr>
            <w:r w:rsidRPr="00403D05">
              <w:rPr>
                <w:spacing w:val="-6"/>
                <w:sz w:val="24"/>
              </w:rPr>
              <w:t>- количество муниципальных служащих Шемышейского района</w:t>
            </w:r>
            <w:r w:rsidRPr="00403D05">
              <w:rPr>
                <w:sz w:val="24"/>
              </w:rPr>
              <w:t>,  прошедших обучение по вопросам противодействия коррупции</w:t>
            </w:r>
          </w:p>
          <w:p w:rsidR="003D46C5" w:rsidRPr="00403D05" w:rsidRDefault="003D46C5" w:rsidP="005401A2">
            <w:pPr>
              <w:suppressAutoHyphens/>
              <w:jc w:val="both"/>
              <w:rPr>
                <w:sz w:val="24"/>
              </w:rPr>
            </w:pPr>
            <w:r w:rsidRPr="00403D05">
              <w:rPr>
                <w:sz w:val="24"/>
              </w:rPr>
              <w:t xml:space="preserve"> </w:t>
            </w:r>
          </w:p>
        </w:tc>
      </w:tr>
      <w:tr w:rsidR="003D46C5" w:rsidRPr="00403D05" w:rsidTr="005401A2">
        <w:tc>
          <w:tcPr>
            <w:tcW w:w="3827" w:type="dxa"/>
          </w:tcPr>
          <w:p w:rsidR="003D46C5" w:rsidRPr="00403D05" w:rsidRDefault="003D46C5" w:rsidP="005401A2">
            <w:pPr>
              <w:suppressAutoHyphens/>
              <w:autoSpaceDE w:val="0"/>
              <w:rPr>
                <w:sz w:val="24"/>
              </w:rPr>
            </w:pPr>
            <w:r w:rsidRPr="00403D05">
              <w:rPr>
                <w:sz w:val="24"/>
              </w:rPr>
              <w:lastRenderedPageBreak/>
              <w:t xml:space="preserve">Этапы и сроки реализации муниципальной программы </w:t>
            </w:r>
          </w:p>
          <w:p w:rsidR="003D46C5" w:rsidRPr="00403D05" w:rsidRDefault="003D46C5" w:rsidP="005401A2">
            <w:pPr>
              <w:suppressAutoHyphens/>
              <w:autoSpaceDE w:val="0"/>
              <w:rPr>
                <w:sz w:val="24"/>
              </w:rPr>
            </w:pPr>
            <w:r w:rsidRPr="00403D05">
              <w:rPr>
                <w:sz w:val="24"/>
              </w:rPr>
              <w:t xml:space="preserve"> </w:t>
            </w:r>
          </w:p>
        </w:tc>
        <w:tc>
          <w:tcPr>
            <w:tcW w:w="5386" w:type="dxa"/>
          </w:tcPr>
          <w:p w:rsidR="003D46C5" w:rsidRPr="00403D05" w:rsidRDefault="003D46C5" w:rsidP="008D59A5">
            <w:pPr>
              <w:suppressAutoHyphens/>
              <w:autoSpaceDE w:val="0"/>
              <w:jc w:val="both"/>
              <w:rPr>
                <w:sz w:val="24"/>
              </w:rPr>
            </w:pPr>
            <w:r w:rsidRPr="00403D05">
              <w:rPr>
                <w:sz w:val="24"/>
              </w:rPr>
              <w:t>2014 – 2022 годы, без разбивки на этапы</w:t>
            </w:r>
          </w:p>
        </w:tc>
      </w:tr>
      <w:tr w:rsidR="003D46C5" w:rsidRPr="00403D05" w:rsidTr="005401A2">
        <w:tc>
          <w:tcPr>
            <w:tcW w:w="3827" w:type="dxa"/>
          </w:tcPr>
          <w:p w:rsidR="003D46C5" w:rsidRPr="00403D05" w:rsidRDefault="003D46C5" w:rsidP="005401A2">
            <w:pPr>
              <w:suppressAutoHyphens/>
              <w:autoSpaceDE w:val="0"/>
              <w:rPr>
                <w:sz w:val="24"/>
              </w:rPr>
            </w:pPr>
            <w:r w:rsidRPr="00403D05">
              <w:rPr>
                <w:sz w:val="24"/>
              </w:rPr>
              <w:t>Объемы бюджетных ассигнований муниципальной программы</w:t>
            </w:r>
          </w:p>
          <w:p w:rsidR="003D46C5" w:rsidRPr="00403D05" w:rsidRDefault="003D46C5" w:rsidP="005401A2">
            <w:pPr>
              <w:suppressAutoHyphens/>
              <w:autoSpaceDE w:val="0"/>
              <w:rPr>
                <w:sz w:val="24"/>
              </w:rPr>
            </w:pPr>
          </w:p>
        </w:tc>
        <w:tc>
          <w:tcPr>
            <w:tcW w:w="5386" w:type="dxa"/>
          </w:tcPr>
          <w:p w:rsidR="003D46C5" w:rsidRPr="00403D05" w:rsidRDefault="003D46C5" w:rsidP="005401A2">
            <w:pPr>
              <w:jc w:val="both"/>
              <w:rPr>
                <w:sz w:val="24"/>
              </w:rPr>
            </w:pPr>
            <w:r w:rsidRPr="00403D05">
              <w:rPr>
                <w:sz w:val="24"/>
              </w:rPr>
              <w:t>Общий объем финансирования   муниципальной программы за счет средств бюджета Шемышейского района Пензенской области  1596264,3тыс. рублей, составит:</w:t>
            </w:r>
          </w:p>
          <w:p w:rsidR="003D46C5" w:rsidRPr="00403D05" w:rsidRDefault="003D46C5" w:rsidP="008D59A5">
            <w:pPr>
              <w:jc w:val="both"/>
              <w:rPr>
                <w:sz w:val="24"/>
              </w:rPr>
            </w:pPr>
            <w:r w:rsidRPr="00403D05">
              <w:rPr>
                <w:sz w:val="24"/>
              </w:rPr>
              <w:t>2014 – 12,0 тыс. рублей;</w:t>
            </w:r>
          </w:p>
          <w:p w:rsidR="003D46C5" w:rsidRPr="00403D05" w:rsidRDefault="003D46C5" w:rsidP="008D59A5">
            <w:pPr>
              <w:pStyle w:val="ConsPlusNonformat"/>
              <w:widowControl/>
              <w:jc w:val="both"/>
              <w:rPr>
                <w:rFonts w:ascii="Times New Roman" w:hAnsi="Times New Roman"/>
                <w:sz w:val="24"/>
                <w:szCs w:val="24"/>
              </w:rPr>
            </w:pPr>
            <w:r w:rsidRPr="00403D05">
              <w:rPr>
                <w:rFonts w:ascii="Times New Roman" w:hAnsi="Times New Roman"/>
                <w:sz w:val="24"/>
                <w:szCs w:val="24"/>
              </w:rPr>
              <w:t>2015 – 12,0 тыс.рублей;</w:t>
            </w:r>
          </w:p>
          <w:p w:rsidR="003D46C5" w:rsidRPr="00403D05" w:rsidRDefault="003D46C5" w:rsidP="008D59A5">
            <w:pPr>
              <w:pStyle w:val="ConsPlusNonformat"/>
              <w:widowControl/>
              <w:jc w:val="both"/>
              <w:rPr>
                <w:rFonts w:ascii="Times New Roman" w:hAnsi="Times New Roman"/>
                <w:sz w:val="24"/>
                <w:szCs w:val="24"/>
              </w:rPr>
            </w:pPr>
            <w:r w:rsidRPr="00403D05">
              <w:rPr>
                <w:rFonts w:ascii="Times New Roman" w:hAnsi="Times New Roman"/>
                <w:sz w:val="24"/>
                <w:szCs w:val="24"/>
              </w:rPr>
              <w:t>2016 – 175,2 тыс.рублей;</w:t>
            </w:r>
          </w:p>
          <w:p w:rsidR="003D46C5" w:rsidRPr="00403D05" w:rsidRDefault="003D46C5" w:rsidP="008D59A5">
            <w:pPr>
              <w:pStyle w:val="ConsPlusNonformat"/>
              <w:widowControl/>
              <w:jc w:val="both"/>
              <w:rPr>
                <w:rFonts w:ascii="Times New Roman" w:hAnsi="Times New Roman"/>
                <w:sz w:val="24"/>
                <w:szCs w:val="24"/>
              </w:rPr>
            </w:pPr>
            <w:r w:rsidRPr="00403D05">
              <w:rPr>
                <w:rFonts w:ascii="Times New Roman" w:hAnsi="Times New Roman"/>
                <w:sz w:val="24"/>
                <w:szCs w:val="24"/>
              </w:rPr>
              <w:t>2017 – 966,3 тыс.рублей;</w:t>
            </w:r>
          </w:p>
          <w:p w:rsidR="003D46C5" w:rsidRPr="00403D05" w:rsidRDefault="003D46C5" w:rsidP="008D59A5">
            <w:pPr>
              <w:pStyle w:val="ConsPlusNonformat"/>
              <w:widowControl/>
              <w:jc w:val="both"/>
              <w:rPr>
                <w:rFonts w:ascii="Times New Roman" w:hAnsi="Times New Roman"/>
                <w:sz w:val="24"/>
                <w:szCs w:val="24"/>
              </w:rPr>
            </w:pPr>
            <w:r w:rsidRPr="00403D05">
              <w:rPr>
                <w:rFonts w:ascii="Times New Roman" w:hAnsi="Times New Roman"/>
                <w:sz w:val="24"/>
                <w:szCs w:val="24"/>
              </w:rPr>
              <w:t>2018 – 76,2  тыс.рублей;</w:t>
            </w:r>
          </w:p>
          <w:p w:rsidR="003D46C5" w:rsidRPr="00403D05" w:rsidRDefault="003D46C5" w:rsidP="008D59A5">
            <w:pPr>
              <w:pStyle w:val="ConsPlusNonformat"/>
              <w:widowControl/>
              <w:jc w:val="both"/>
              <w:rPr>
                <w:rFonts w:ascii="Times New Roman" w:hAnsi="Times New Roman"/>
                <w:sz w:val="24"/>
                <w:szCs w:val="24"/>
              </w:rPr>
            </w:pPr>
            <w:r w:rsidRPr="00403D05">
              <w:rPr>
                <w:rFonts w:ascii="Times New Roman" w:hAnsi="Times New Roman"/>
                <w:sz w:val="24"/>
                <w:szCs w:val="24"/>
              </w:rPr>
              <w:t>2019 – 1594800,0 тыс.рублей;</w:t>
            </w:r>
          </w:p>
          <w:p w:rsidR="003D46C5" w:rsidRPr="00403D05" w:rsidRDefault="003D46C5" w:rsidP="008D59A5">
            <w:pPr>
              <w:pStyle w:val="ConsPlusNonformat"/>
              <w:widowControl/>
              <w:jc w:val="both"/>
              <w:rPr>
                <w:rFonts w:ascii="Times New Roman" w:hAnsi="Times New Roman"/>
                <w:sz w:val="24"/>
                <w:szCs w:val="24"/>
              </w:rPr>
            </w:pPr>
            <w:r w:rsidRPr="00403D05">
              <w:rPr>
                <w:rFonts w:ascii="Times New Roman" w:hAnsi="Times New Roman"/>
                <w:sz w:val="24"/>
                <w:szCs w:val="24"/>
              </w:rPr>
              <w:t>2020 – 74,2 тыс.рублей;</w:t>
            </w:r>
          </w:p>
          <w:p w:rsidR="003D46C5" w:rsidRPr="00403D05" w:rsidRDefault="003D46C5" w:rsidP="008D59A5">
            <w:pPr>
              <w:pStyle w:val="ConsPlusNonformat"/>
              <w:widowControl/>
              <w:jc w:val="both"/>
              <w:rPr>
                <w:rFonts w:ascii="Times New Roman" w:hAnsi="Times New Roman"/>
                <w:sz w:val="24"/>
                <w:szCs w:val="24"/>
              </w:rPr>
            </w:pPr>
            <w:r w:rsidRPr="00403D05">
              <w:rPr>
                <w:rFonts w:ascii="Times New Roman" w:hAnsi="Times New Roman"/>
                <w:sz w:val="24"/>
                <w:szCs w:val="24"/>
              </w:rPr>
              <w:t>2021 – 74,2 тыс.рублей;</w:t>
            </w:r>
          </w:p>
          <w:p w:rsidR="003D46C5" w:rsidRPr="00C8697C" w:rsidRDefault="003D46C5" w:rsidP="00C8697C">
            <w:pPr>
              <w:pStyle w:val="ConsPlusNonformat"/>
              <w:widowControl/>
              <w:jc w:val="both"/>
              <w:rPr>
                <w:rFonts w:ascii="Times New Roman" w:hAnsi="Times New Roman"/>
                <w:sz w:val="24"/>
                <w:szCs w:val="24"/>
              </w:rPr>
            </w:pPr>
            <w:r w:rsidRPr="00403D05">
              <w:rPr>
                <w:rFonts w:ascii="Times New Roman" w:hAnsi="Times New Roman"/>
                <w:sz w:val="24"/>
                <w:szCs w:val="24"/>
              </w:rPr>
              <w:t>2022 – 74,2 тыс.рублей.</w:t>
            </w:r>
          </w:p>
        </w:tc>
      </w:tr>
    </w:tbl>
    <w:p w:rsidR="003D46C5" w:rsidRPr="00403D05" w:rsidRDefault="003D46C5" w:rsidP="00BB224B">
      <w:pPr>
        <w:autoSpaceDE w:val="0"/>
        <w:jc w:val="center"/>
        <w:rPr>
          <w:sz w:val="24"/>
        </w:rPr>
      </w:pPr>
    </w:p>
    <w:p w:rsidR="003D46C5" w:rsidRPr="00403D05" w:rsidRDefault="003D46C5" w:rsidP="00BB224B">
      <w:pPr>
        <w:autoSpaceDE w:val="0"/>
        <w:autoSpaceDN w:val="0"/>
        <w:adjustRightInd w:val="0"/>
        <w:ind w:left="142" w:firstLine="398"/>
        <w:jc w:val="center"/>
        <w:rPr>
          <w:b/>
          <w:sz w:val="24"/>
        </w:rPr>
      </w:pPr>
      <w:r w:rsidRPr="00403D05">
        <w:rPr>
          <w:b/>
          <w:sz w:val="24"/>
        </w:rPr>
        <w:t>1. Общая характеристика сферы реализации  Программы</w:t>
      </w:r>
    </w:p>
    <w:p w:rsidR="003D46C5" w:rsidRPr="00403D05" w:rsidRDefault="003D46C5" w:rsidP="00BB224B">
      <w:pPr>
        <w:ind w:left="142" w:firstLine="398"/>
        <w:jc w:val="both"/>
        <w:rPr>
          <w:b/>
          <w:sz w:val="24"/>
        </w:rPr>
      </w:pPr>
      <w:r w:rsidRPr="00403D05">
        <w:rPr>
          <w:sz w:val="24"/>
        </w:rPr>
        <w:t>Необходимость подготовки Программы вызвана тем, что правонарушения, несмотря на прилагаемые усилия, приобретает характер реальной угрозы для безопасности жителей  Шемышейского района. Вызывают особую тревогу   правонарушения, совершенные в молодежной среде, подростками. В этих условиях обнаруживается недостаточность взаимодействия правоохранительных органов с органами местного самоуправления Шемышейского района Пензенской области,   народных дружинников, средств массовой информации.</w:t>
      </w:r>
    </w:p>
    <w:p w:rsidR="003D46C5" w:rsidRPr="00403D05" w:rsidRDefault="003D46C5" w:rsidP="00BB224B">
      <w:pPr>
        <w:ind w:left="142" w:firstLine="398"/>
        <w:jc w:val="both"/>
        <w:rPr>
          <w:b/>
          <w:sz w:val="24"/>
        </w:rPr>
      </w:pPr>
      <w:r w:rsidRPr="00403D05">
        <w:rPr>
          <w:sz w:val="24"/>
        </w:rPr>
        <w:t>Сложившееся положение явилось следствием:</w:t>
      </w:r>
    </w:p>
    <w:p w:rsidR="003D46C5" w:rsidRPr="00403D05" w:rsidRDefault="003D46C5" w:rsidP="00BB224B">
      <w:pPr>
        <w:ind w:left="142" w:firstLine="398"/>
        <w:jc w:val="both"/>
        <w:rPr>
          <w:b/>
          <w:sz w:val="24"/>
        </w:rPr>
      </w:pPr>
      <w:r w:rsidRPr="00403D05">
        <w:rPr>
          <w:sz w:val="24"/>
        </w:rPr>
        <w:t>-</w:t>
      </w:r>
      <w:r w:rsidRPr="00403D05">
        <w:rPr>
          <w:sz w:val="24"/>
        </w:rPr>
        <w:tab/>
        <w:t>недооценки криминальной обстановки и негативных последствий, влияющих на социально-экономическую обстановку в районе;</w:t>
      </w:r>
    </w:p>
    <w:p w:rsidR="003D46C5" w:rsidRPr="00403D05" w:rsidRDefault="003D46C5" w:rsidP="00BB224B">
      <w:pPr>
        <w:ind w:left="142" w:firstLine="398"/>
        <w:jc w:val="both"/>
        <w:rPr>
          <w:b/>
          <w:sz w:val="24"/>
        </w:rPr>
      </w:pPr>
      <w:r w:rsidRPr="00403D05">
        <w:rPr>
          <w:sz w:val="24"/>
        </w:rPr>
        <w:t>-</w:t>
      </w:r>
      <w:r w:rsidRPr="00403D05">
        <w:rPr>
          <w:sz w:val="24"/>
        </w:rPr>
        <w:tab/>
        <w:t>существенных недостатков в деятельности правоохранительных органов, работников органов здравоохранения, социальных служб, педагогических коллективов;</w:t>
      </w:r>
    </w:p>
    <w:p w:rsidR="003D46C5" w:rsidRPr="00403D05" w:rsidRDefault="003D46C5" w:rsidP="00BB224B">
      <w:pPr>
        <w:ind w:left="142" w:firstLine="398"/>
        <w:jc w:val="both"/>
        <w:rPr>
          <w:b/>
          <w:sz w:val="24"/>
        </w:rPr>
      </w:pPr>
      <w:r w:rsidRPr="00403D05">
        <w:rPr>
          <w:sz w:val="24"/>
        </w:rPr>
        <w:t>-</w:t>
      </w:r>
      <w:r w:rsidRPr="00403D05">
        <w:rPr>
          <w:sz w:val="24"/>
        </w:rPr>
        <w:tab/>
        <w:t>углубляющегося правового нигилизма населения, внедрения в массовое сознание стереотипов противоправного поведения, неверия в способность правоохранительных органов защитить интересы  личности, общества и государства;</w:t>
      </w:r>
    </w:p>
    <w:p w:rsidR="003D46C5" w:rsidRPr="00403D05" w:rsidRDefault="003D46C5" w:rsidP="00BB224B">
      <w:pPr>
        <w:ind w:left="142" w:firstLine="398"/>
        <w:jc w:val="both"/>
        <w:rPr>
          <w:b/>
          <w:sz w:val="24"/>
        </w:rPr>
      </w:pPr>
      <w:r w:rsidRPr="00403D05">
        <w:rPr>
          <w:sz w:val="24"/>
        </w:rPr>
        <w:t>-</w:t>
      </w:r>
      <w:r w:rsidRPr="00403D05">
        <w:rPr>
          <w:sz w:val="24"/>
        </w:rPr>
        <w:tab/>
        <w:t>недостаточности материально-технических и финансовых ресурсов у правоохранительных органов.</w:t>
      </w:r>
    </w:p>
    <w:p w:rsidR="003D46C5" w:rsidRPr="00403D05" w:rsidRDefault="003D46C5" w:rsidP="00BB224B">
      <w:pPr>
        <w:pStyle w:val="ConsPlusNormal"/>
        <w:widowContro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w:t>
      </w:r>
    </w:p>
    <w:p w:rsidR="003D46C5" w:rsidRPr="00403D05" w:rsidRDefault="003D46C5" w:rsidP="00BB224B">
      <w:pPr>
        <w:ind w:left="142" w:firstLine="398"/>
        <w:jc w:val="both"/>
        <w:rPr>
          <w:sz w:val="24"/>
        </w:rPr>
      </w:pPr>
      <w:r w:rsidRPr="00403D05">
        <w:rPr>
          <w:sz w:val="24"/>
        </w:rPr>
        <w:lastRenderedPageBreak/>
        <w:t xml:space="preserve"> В настоящее время наркомания, токсикомания, табакокурение, бытовое пьянство и алкоголизм являются одними из наиболее серьезных проблем нашего общества, вызывающими острую необходимость активных и решительных действий. В особенности по организации   профилактики наркомании, токсикомании и алкоголизма, злоупотребления психоактивными веществами.</w:t>
      </w:r>
    </w:p>
    <w:p w:rsidR="003D46C5" w:rsidRPr="00403D05" w:rsidRDefault="003D46C5" w:rsidP="00BB224B">
      <w:pPr>
        <w:pStyle w:val="140"/>
        <w:ind w:left="142" w:firstLine="398"/>
        <w:rPr>
          <w:sz w:val="24"/>
          <w:szCs w:val="24"/>
        </w:rPr>
      </w:pPr>
      <w:r w:rsidRPr="00403D05">
        <w:rPr>
          <w:sz w:val="24"/>
          <w:szCs w:val="24"/>
        </w:rPr>
        <w:t xml:space="preserve"> В настоящее время наркомания является одной из глобальных проблем современного общества. Особенно опасным является тот факт, что большинство потребителей наркотических средств составляют подростки и молодежь. Последствия приобщения детей и подростков к наркотикам оказываются чрезвычайно серьезными: нарушения личностного развития, снижение потенциала здоровья, вхождения в преступные группировки.</w:t>
      </w:r>
    </w:p>
    <w:p w:rsidR="003D46C5" w:rsidRPr="00403D05" w:rsidRDefault="003D46C5" w:rsidP="00BB224B">
      <w:pPr>
        <w:pStyle w:val="140"/>
        <w:ind w:left="142" w:firstLine="398"/>
        <w:rPr>
          <w:sz w:val="24"/>
          <w:szCs w:val="24"/>
        </w:rPr>
      </w:pPr>
      <w:r w:rsidRPr="00403D05">
        <w:rPr>
          <w:sz w:val="24"/>
          <w:szCs w:val="24"/>
        </w:rPr>
        <w:t xml:space="preserve">В 2012 году  на учете наркологической службы  стояло 3 человека с диагнозом «наркомания», с диагнозом  «употребление наркотических веществ»-1, пролечено 3 человека. </w:t>
      </w:r>
    </w:p>
    <w:p w:rsidR="003D46C5" w:rsidRPr="00403D05" w:rsidRDefault="003D46C5" w:rsidP="00BB224B">
      <w:pPr>
        <w:pStyle w:val="140"/>
        <w:ind w:left="142" w:firstLine="398"/>
        <w:rPr>
          <w:sz w:val="24"/>
          <w:szCs w:val="24"/>
        </w:rPr>
      </w:pPr>
      <w:r w:rsidRPr="00403D05">
        <w:rPr>
          <w:sz w:val="24"/>
          <w:szCs w:val="24"/>
        </w:rPr>
        <w:t xml:space="preserve"> В связи с существующей опасностью приобщения молодежи к потреблению психоактивных веществ возрастает потребность в осуществлении качественной предупредительной деятельности. Учитывая этот факт, профилактическая работа с подрастающим поколением является одним из приоритетных направлений деятельности органов местного самоуправления Шемышейского района Пензенской области.</w:t>
      </w:r>
    </w:p>
    <w:p w:rsidR="003D46C5" w:rsidRPr="00403D05" w:rsidRDefault="003D46C5" w:rsidP="00BB224B">
      <w:pPr>
        <w:pStyle w:val="140"/>
        <w:ind w:left="142" w:firstLine="398"/>
        <w:rPr>
          <w:sz w:val="24"/>
          <w:szCs w:val="24"/>
        </w:rPr>
      </w:pPr>
      <w:r w:rsidRPr="00403D05">
        <w:rPr>
          <w:sz w:val="24"/>
          <w:szCs w:val="24"/>
        </w:rPr>
        <w:t xml:space="preserve">Анализ состояния преступности в сфере борьбы с незаконным оборотом наркотиков свидетельствует о росте доли данных преступлений относительно общеуголовных. </w:t>
      </w:r>
    </w:p>
    <w:p w:rsidR="003D46C5" w:rsidRPr="00403D05" w:rsidRDefault="003D46C5" w:rsidP="00BB224B">
      <w:pPr>
        <w:pStyle w:val="140"/>
        <w:ind w:left="142" w:firstLine="398"/>
        <w:rPr>
          <w:sz w:val="24"/>
          <w:szCs w:val="24"/>
        </w:rPr>
      </w:pPr>
      <w:r w:rsidRPr="00403D05">
        <w:rPr>
          <w:sz w:val="24"/>
          <w:szCs w:val="24"/>
        </w:rPr>
        <w:t>В 2012 году состояние борьбы всех правоохранительных структур с незаконным оборотом наркотиков в области характеризовалось увеличением количества изъятых из незаконного оборота наркотических средств 917гр. ( 2011 год – 179), 9 месяцев 2013 года 1602 грамма.</w:t>
      </w:r>
    </w:p>
    <w:p w:rsidR="003D46C5" w:rsidRPr="00403D05" w:rsidRDefault="003D46C5" w:rsidP="00BB224B">
      <w:pPr>
        <w:pStyle w:val="140"/>
        <w:ind w:left="142" w:firstLine="398"/>
        <w:rPr>
          <w:sz w:val="24"/>
          <w:szCs w:val="24"/>
        </w:rPr>
      </w:pPr>
      <w:r w:rsidRPr="00403D05">
        <w:rPr>
          <w:sz w:val="24"/>
          <w:szCs w:val="24"/>
        </w:rPr>
        <w:t>В 2012 году зарегистрировано 12 преступлений, что на 200% больше аналогичного периода 2011 года (4 преступления). За 9 месяцев 2013 года зарегистрировано 6 преступлений.</w:t>
      </w:r>
    </w:p>
    <w:p w:rsidR="003D46C5" w:rsidRPr="00403D05" w:rsidRDefault="003D46C5" w:rsidP="00BB224B">
      <w:pPr>
        <w:pStyle w:val="140"/>
        <w:ind w:left="142" w:firstLine="398"/>
        <w:rPr>
          <w:sz w:val="24"/>
          <w:szCs w:val="24"/>
        </w:rPr>
      </w:pPr>
      <w:r w:rsidRPr="00403D05">
        <w:rPr>
          <w:sz w:val="24"/>
          <w:szCs w:val="24"/>
        </w:rPr>
        <w:t>Таким образом, наркоситуация в районе остается напряжённой, требующей постоянного контроля и совершенствования методов влияния на нее.</w:t>
      </w:r>
    </w:p>
    <w:p w:rsidR="003D46C5" w:rsidRPr="00403D05" w:rsidRDefault="003D46C5" w:rsidP="00BB224B">
      <w:pPr>
        <w:ind w:left="142" w:firstLine="398"/>
        <w:jc w:val="both"/>
        <w:rPr>
          <w:sz w:val="24"/>
        </w:rPr>
      </w:pPr>
    </w:p>
    <w:p w:rsidR="003D46C5" w:rsidRPr="00403D05" w:rsidRDefault="003D46C5" w:rsidP="00BB224B">
      <w:pPr>
        <w:ind w:left="142" w:firstLine="398"/>
        <w:jc w:val="both"/>
        <w:rPr>
          <w:sz w:val="24"/>
        </w:rPr>
      </w:pPr>
      <w:r w:rsidRPr="00403D05">
        <w:rPr>
          <w:sz w:val="24"/>
        </w:rPr>
        <w:t xml:space="preserve">Терроризм и экстремизм в современных условиях стали основными источниками угроз для населения нашей страны, в том числе и для жителей Шемышейского района. В последние годы терроризм приобретает международный характер, его проявления становятся все изощреннее и опаснее, создают реальную угрозу </w:t>
      </w:r>
      <w:r w:rsidRPr="00403D05">
        <w:rPr>
          <w:color w:val="000000"/>
          <w:sz w:val="24"/>
        </w:rPr>
        <w:t xml:space="preserve">для национальной безопасности. </w:t>
      </w:r>
    </w:p>
    <w:p w:rsidR="003D46C5" w:rsidRPr="00403D05" w:rsidRDefault="003D46C5" w:rsidP="00BB224B">
      <w:pPr>
        <w:pStyle w:val="140"/>
        <w:ind w:left="142" w:firstLine="398"/>
        <w:rPr>
          <w:sz w:val="24"/>
          <w:szCs w:val="24"/>
        </w:rPr>
      </w:pPr>
      <w:r w:rsidRPr="00403D05">
        <w:rPr>
          <w:sz w:val="24"/>
          <w:szCs w:val="24"/>
        </w:rPr>
        <w:t>В этой связи,  деятельность по противодействию этому опасному социальному явлению является важным звеном в системе мер, направленных на обеспечение национальной безопасности.</w:t>
      </w:r>
    </w:p>
    <w:p w:rsidR="003D46C5" w:rsidRPr="00403D05" w:rsidRDefault="003D46C5" w:rsidP="00BB224B">
      <w:pPr>
        <w:pStyle w:val="140"/>
        <w:ind w:left="142" w:firstLine="398"/>
        <w:rPr>
          <w:sz w:val="24"/>
          <w:szCs w:val="24"/>
        </w:rPr>
      </w:pPr>
      <w:r w:rsidRPr="00403D05">
        <w:rPr>
          <w:sz w:val="24"/>
          <w:szCs w:val="24"/>
        </w:rPr>
        <w:t xml:space="preserve"> К проблемным вопросам на объектах с массовым пребыванием граждан: в учреждениях образования, здравоохранения, культуры, физкультурно-оздоровительных следует отметить отсутствие надежного контрольно-пропускного режима, инженерно-технических средств контроля за прилегающей территорией, навыков поведения обучающихся, педагогического и медицинского персонала, посетителей и сотрудников в условиях возникновения чрезвычайных ситуаций, вызванных террористическими актами и пожарами.</w:t>
      </w:r>
    </w:p>
    <w:p w:rsidR="003D46C5" w:rsidRPr="00403D05" w:rsidRDefault="003D46C5" w:rsidP="00BB224B">
      <w:pPr>
        <w:pStyle w:val="140"/>
        <w:ind w:left="142" w:firstLine="398"/>
        <w:rPr>
          <w:sz w:val="24"/>
          <w:szCs w:val="24"/>
        </w:rPr>
      </w:pPr>
      <w:r w:rsidRPr="00403D05">
        <w:rPr>
          <w:color w:val="000000"/>
          <w:sz w:val="24"/>
          <w:szCs w:val="24"/>
        </w:rPr>
        <w:t>Данные обстоятельства диктуют необходимость принятия органами</w:t>
      </w:r>
      <w:r w:rsidRPr="00403D05">
        <w:rPr>
          <w:sz w:val="24"/>
          <w:szCs w:val="24"/>
        </w:rPr>
        <w:t xml:space="preserve"> местного самоуправления    адекватных современному уровню угроз мер антитеррористической защищенности населения.</w:t>
      </w:r>
    </w:p>
    <w:p w:rsidR="003D46C5" w:rsidRPr="00403D05" w:rsidRDefault="003D46C5" w:rsidP="00BB224B">
      <w:pPr>
        <w:pStyle w:val="140"/>
        <w:ind w:left="142" w:firstLine="398"/>
        <w:rPr>
          <w:sz w:val="24"/>
          <w:szCs w:val="24"/>
        </w:rPr>
      </w:pPr>
    </w:p>
    <w:p w:rsidR="003D46C5" w:rsidRPr="00403D05" w:rsidRDefault="003D46C5" w:rsidP="00BB224B">
      <w:pPr>
        <w:pStyle w:val="140"/>
        <w:ind w:left="142" w:firstLine="398"/>
        <w:rPr>
          <w:sz w:val="24"/>
          <w:szCs w:val="24"/>
        </w:rPr>
      </w:pPr>
      <w:r w:rsidRPr="00403D05">
        <w:rPr>
          <w:sz w:val="24"/>
          <w:szCs w:val="24"/>
        </w:rPr>
        <w:t xml:space="preserve"> </w:t>
      </w:r>
      <w:r w:rsidRPr="00403D05">
        <w:rPr>
          <w:bCs/>
          <w:sz w:val="24"/>
          <w:szCs w:val="24"/>
        </w:rPr>
        <w:t xml:space="preserve">Безопасность дорожного движения является одной из важных социально-экономических и демографических задач Шемышейского района Пензенской области. </w:t>
      </w:r>
      <w:r w:rsidRPr="00403D05">
        <w:rPr>
          <w:bCs/>
          <w:sz w:val="24"/>
          <w:szCs w:val="24"/>
        </w:rPr>
        <w:lastRenderedPageBreak/>
        <w:t>Аварийность на автомобильном транспорте наносит огромный материальный и моральный ущерб как обществу в целом, так и отдельным гражданам. Дорожно-транспортный травматизм приводит к исключению из сферы производства людей трудоспособного возраста. Гибнут и становятся инвалидами дети.</w:t>
      </w:r>
    </w:p>
    <w:p w:rsidR="003D46C5" w:rsidRPr="00403D05" w:rsidRDefault="003D46C5" w:rsidP="00BB224B">
      <w:pPr>
        <w:autoSpaceDE w:val="0"/>
        <w:autoSpaceDN w:val="0"/>
        <w:adjustRightInd w:val="0"/>
        <w:ind w:left="142" w:firstLine="398"/>
        <w:jc w:val="both"/>
        <w:rPr>
          <w:bCs/>
          <w:sz w:val="24"/>
        </w:rPr>
      </w:pPr>
      <w:r w:rsidRPr="00403D05">
        <w:rPr>
          <w:bCs/>
          <w:sz w:val="24"/>
        </w:rPr>
        <w:t>Обеспечение безопасности дорожного движения является составной частью задач обеспечения личной безопасности, решения демографических, социальных и экономических проблем, повышения качества жизни, содействия региональному развитию.</w:t>
      </w:r>
    </w:p>
    <w:p w:rsidR="003D46C5" w:rsidRPr="00403D05" w:rsidRDefault="003D46C5" w:rsidP="00BB224B">
      <w:pPr>
        <w:pStyle w:val="140"/>
        <w:ind w:left="142" w:firstLine="398"/>
        <w:rPr>
          <w:sz w:val="24"/>
          <w:szCs w:val="24"/>
        </w:rPr>
      </w:pPr>
      <w:r w:rsidRPr="00403D05">
        <w:rPr>
          <w:bCs/>
          <w:sz w:val="24"/>
          <w:szCs w:val="24"/>
        </w:rPr>
        <w:t xml:space="preserve">  </w:t>
      </w:r>
      <w:r w:rsidRPr="00403D05">
        <w:rPr>
          <w:sz w:val="24"/>
          <w:szCs w:val="24"/>
        </w:rPr>
        <w:t>Комплекс мероприятий по обеспечению безопасности участников дорожного движения, проводимый администрацией района, заинтересованными организациями и ведомствами в рамках действовавших ранее в Шемышейском районе программ по повышению безопасности дорожного движения, привел к определенным положительным результатам. Так, количество граждан, погибших в дорожно-транспортных происшествиях (далее – ДТП), за время действия программ уменьшилось на 17% (с 6 в 2011 году до 5 в 2012 году).</w:t>
      </w:r>
    </w:p>
    <w:p w:rsidR="003D46C5" w:rsidRPr="00403D05" w:rsidRDefault="003D46C5" w:rsidP="00BB224B">
      <w:pPr>
        <w:pStyle w:val="140"/>
        <w:ind w:left="142" w:firstLine="398"/>
        <w:rPr>
          <w:sz w:val="24"/>
          <w:szCs w:val="24"/>
        </w:rPr>
      </w:pPr>
      <w:r w:rsidRPr="00403D05">
        <w:rPr>
          <w:sz w:val="24"/>
          <w:szCs w:val="24"/>
        </w:rPr>
        <w:t xml:space="preserve">  Вместе с тем, несмотря на принимаемые меры, кардинально изменить ситуацию в сфере безопасности дорожного движения не удается. В 2012 году в Шемышейском районе произошло 33 ДТП, что на 36,4% больше аналогичного периода 2011 года (2011 год -21ДТП). Получили ранение 53 человека (2011-36). На дорогах района  увеличилось ДТП по вине детей (2-4), количество детей, пострадавших в ДТП по вине водителей (-5-7). </w:t>
      </w:r>
    </w:p>
    <w:p w:rsidR="003D46C5" w:rsidRPr="00403D05" w:rsidRDefault="003D46C5" w:rsidP="00BB224B">
      <w:pPr>
        <w:pStyle w:val="140"/>
        <w:ind w:left="142" w:firstLine="398"/>
        <w:rPr>
          <w:sz w:val="24"/>
          <w:szCs w:val="24"/>
        </w:rPr>
      </w:pPr>
    </w:p>
    <w:p w:rsidR="003D46C5" w:rsidRPr="00403D05" w:rsidRDefault="003D46C5" w:rsidP="00BB224B">
      <w:pPr>
        <w:pStyle w:val="140"/>
        <w:ind w:left="142" w:firstLine="398"/>
        <w:rPr>
          <w:sz w:val="24"/>
          <w:szCs w:val="24"/>
        </w:rPr>
      </w:pPr>
      <w:r w:rsidRPr="00403D05">
        <w:rPr>
          <w:sz w:val="24"/>
          <w:szCs w:val="24"/>
        </w:rPr>
        <w:t xml:space="preserve"> Коррупция представляет реальную угрозу нормальному   функционированию публичной власти, верховенству закона, правам человека и социальной справедливости, подрывает доверие населения к власти, существенно затрудняет экономическое развитие и требует формирование специфических принципов правового регулирования. Данные принципы не сводятся только к введению санкций и их усилению. Центр тяжести должен быть перенесен на комплексный подход и сочетание различных средств – юридических, экономических, организационных, воспитательных. Их закрепление в законодательстве и умелое использование в процессе реализации Закона Пензенской области от 14.11.2006 №1141 «О противодействии коррупции в Пензенской области» повлекли  за собой положительные результаты. </w:t>
      </w:r>
    </w:p>
    <w:p w:rsidR="003D46C5" w:rsidRPr="00403D05" w:rsidRDefault="003D46C5" w:rsidP="00BB224B">
      <w:pPr>
        <w:pStyle w:val="140"/>
        <w:ind w:left="142" w:firstLine="398"/>
        <w:rPr>
          <w:sz w:val="24"/>
          <w:szCs w:val="24"/>
        </w:rPr>
      </w:pPr>
      <w:r w:rsidRPr="00403D05">
        <w:rPr>
          <w:sz w:val="24"/>
          <w:szCs w:val="24"/>
        </w:rPr>
        <w:t>В Шемышейском районе Пензенской области продолжает развиваться и совершенствоваться система, направленная на консолидацию усилий всех   и общественных организаций по искоренению экономической и социальной основ коррупционных проявлений, дальнейшей разработке комплекса эффективных мер для  защиты личности, общества  и государства от коррупционных посягательств.</w:t>
      </w:r>
    </w:p>
    <w:p w:rsidR="003D46C5" w:rsidRPr="00403D05" w:rsidRDefault="003D46C5" w:rsidP="00BB224B">
      <w:pPr>
        <w:pStyle w:val="140"/>
        <w:ind w:left="142" w:firstLine="398"/>
        <w:rPr>
          <w:sz w:val="24"/>
          <w:szCs w:val="24"/>
        </w:rPr>
      </w:pPr>
      <w:r w:rsidRPr="00403D05">
        <w:rPr>
          <w:sz w:val="24"/>
          <w:szCs w:val="24"/>
        </w:rPr>
        <w:t>Результатом проводимых администрацией Шемышейского района Пензенской области правовых и совместных с правоохранительными органами организационных мероприятий стало повышение активности всех правоохранительных структур по выявлению и пресечению правонарушений  коррупционной направленности, рост результативности их деятельности.</w:t>
      </w:r>
    </w:p>
    <w:p w:rsidR="003D46C5" w:rsidRPr="00403D05" w:rsidRDefault="003D46C5" w:rsidP="00BB224B">
      <w:pPr>
        <w:pStyle w:val="140"/>
        <w:ind w:left="142" w:firstLine="398"/>
        <w:rPr>
          <w:sz w:val="24"/>
          <w:szCs w:val="24"/>
        </w:rPr>
      </w:pPr>
      <w:r w:rsidRPr="00403D05">
        <w:rPr>
          <w:sz w:val="24"/>
          <w:szCs w:val="24"/>
        </w:rPr>
        <w:t xml:space="preserve"> </w:t>
      </w:r>
    </w:p>
    <w:p w:rsidR="003D46C5" w:rsidRPr="00403D05" w:rsidRDefault="003D46C5" w:rsidP="00BB224B">
      <w:pPr>
        <w:pStyle w:val="140"/>
        <w:ind w:left="142" w:firstLine="398"/>
        <w:rPr>
          <w:sz w:val="24"/>
          <w:szCs w:val="24"/>
        </w:rPr>
      </w:pPr>
      <w:r w:rsidRPr="00403D05">
        <w:rPr>
          <w:sz w:val="24"/>
          <w:szCs w:val="24"/>
        </w:rPr>
        <w:t>В то же время, необходимо продолжить совершенствовать и реализовывать комплекс правовых и организационно-практических мероприятий, направленных на развитие системы противодействия коррупции в Шемышейском районе: снижение уровня коррупции, ее влияния на активность и эффективность бизнеса, деятельность органов местного самоуправления, защиту прав и законных интересов граждан, общества и государства от коррупции</w:t>
      </w:r>
    </w:p>
    <w:p w:rsidR="003D46C5" w:rsidRPr="00403D05" w:rsidRDefault="003D46C5" w:rsidP="008D59A5">
      <w:pPr>
        <w:pStyle w:val="31"/>
        <w:spacing w:after="0"/>
        <w:ind w:left="142" w:firstLine="398"/>
        <w:jc w:val="both"/>
        <w:rPr>
          <w:sz w:val="24"/>
          <w:szCs w:val="24"/>
        </w:rPr>
      </w:pPr>
      <w:r w:rsidRPr="00403D05">
        <w:rPr>
          <w:sz w:val="24"/>
          <w:szCs w:val="24"/>
        </w:rPr>
        <w:t xml:space="preserve">Возможности для реализации системы мер по профилактике правонарушений, организации профилактической работы в районе имеются. Правоохранительные органы и органы местного самоуправления Шемышейского района Пензенской </w:t>
      </w:r>
      <w:r w:rsidRPr="00403D05">
        <w:rPr>
          <w:sz w:val="24"/>
          <w:szCs w:val="24"/>
        </w:rPr>
        <w:lastRenderedPageBreak/>
        <w:t>области накопили опыт работы в новых социально-экономических условиях. Вместе с тем требуются комплексный подход и координация действий в этом направлении.</w:t>
      </w:r>
    </w:p>
    <w:p w:rsidR="003D46C5" w:rsidRPr="00403D05" w:rsidRDefault="003D46C5" w:rsidP="00BB224B">
      <w:pPr>
        <w:autoSpaceDE w:val="0"/>
        <w:autoSpaceDN w:val="0"/>
        <w:adjustRightInd w:val="0"/>
        <w:ind w:left="142" w:firstLine="398"/>
        <w:jc w:val="both"/>
        <w:rPr>
          <w:b/>
          <w:sz w:val="24"/>
        </w:rPr>
      </w:pPr>
      <w:r w:rsidRPr="00403D05">
        <w:rPr>
          <w:sz w:val="24"/>
        </w:rPr>
        <w:t>Разработка Программы обусловлена необходимостью интеграции усилий органов местного самоуправления Шемышейского района Пензенской области и правоохранительных органов в целях поддержания постоянного взаимодействия между ними по вопросам разработки и реализации эффективных мер предупреждения  правонарушений.</w:t>
      </w:r>
    </w:p>
    <w:p w:rsidR="003D46C5" w:rsidRPr="00403D05" w:rsidRDefault="003D46C5" w:rsidP="00BB224B">
      <w:pPr>
        <w:autoSpaceDE w:val="0"/>
        <w:autoSpaceDN w:val="0"/>
        <w:adjustRightInd w:val="0"/>
        <w:ind w:left="142" w:firstLine="398"/>
        <w:jc w:val="both"/>
        <w:rPr>
          <w:b/>
          <w:sz w:val="24"/>
        </w:rPr>
      </w:pPr>
      <w:r w:rsidRPr="00403D05">
        <w:rPr>
          <w:sz w:val="24"/>
        </w:rPr>
        <w:t>Настоящая Программа подготовлена с учетом опыта работы правоохранительных органов и органов местного самоуправления. В ее содержание включены положения, требующие межведомственного взаимодействия. Предполагается, что мероприятия внутриведомственного характера будут отражены в соответствующих планах правоохранительных органов и органов местного самоуправления поселений Шемышейского района.</w:t>
      </w:r>
    </w:p>
    <w:p w:rsidR="003D46C5" w:rsidRPr="00403D05" w:rsidRDefault="003D46C5" w:rsidP="00BB224B">
      <w:pPr>
        <w:pStyle w:val="ConsPlusNormal"/>
        <w:widowContro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Реализация Программы позволит обеспечить надлежащий уровень профилактики правонарушений.  </w:t>
      </w:r>
    </w:p>
    <w:p w:rsidR="003D46C5" w:rsidRPr="00403D05" w:rsidRDefault="003D46C5" w:rsidP="00BB224B">
      <w:pPr>
        <w:pStyle w:val="140"/>
        <w:ind w:left="142" w:firstLine="398"/>
        <w:rPr>
          <w:sz w:val="24"/>
          <w:szCs w:val="24"/>
        </w:rPr>
      </w:pPr>
      <w:r>
        <w:rPr>
          <w:sz w:val="24"/>
          <w:szCs w:val="24"/>
        </w:rPr>
        <w:t xml:space="preserve">               </w:t>
      </w:r>
    </w:p>
    <w:p w:rsidR="003D46C5" w:rsidRPr="00403D05" w:rsidRDefault="003D46C5" w:rsidP="00BB224B">
      <w:pPr>
        <w:pStyle w:val="140"/>
        <w:ind w:left="142" w:firstLine="398"/>
        <w:jc w:val="center"/>
        <w:rPr>
          <w:sz w:val="24"/>
          <w:szCs w:val="24"/>
        </w:rPr>
      </w:pPr>
      <w:r w:rsidRPr="00403D05">
        <w:rPr>
          <w:b/>
          <w:sz w:val="24"/>
          <w:szCs w:val="24"/>
        </w:rPr>
        <w:t>2. Цели и задачи Программы</w:t>
      </w:r>
    </w:p>
    <w:p w:rsidR="003D46C5" w:rsidRPr="00403D05" w:rsidRDefault="003D46C5" w:rsidP="00BB224B">
      <w:pPr>
        <w:autoSpaceDE w:val="0"/>
        <w:ind w:left="142" w:firstLine="398"/>
        <w:jc w:val="both"/>
        <w:rPr>
          <w:sz w:val="24"/>
        </w:rPr>
      </w:pPr>
      <w:r w:rsidRPr="00403D05">
        <w:rPr>
          <w:sz w:val="24"/>
        </w:rPr>
        <w:t>Целями  Программы являются:</w:t>
      </w:r>
    </w:p>
    <w:p w:rsidR="003D46C5" w:rsidRPr="00403D05" w:rsidRDefault="003D46C5" w:rsidP="00BB224B">
      <w:pPr>
        <w:autoSpaceDE w:val="0"/>
        <w:ind w:left="142" w:firstLine="398"/>
        <w:jc w:val="both"/>
        <w:rPr>
          <w:sz w:val="24"/>
        </w:rPr>
      </w:pPr>
      <w:r w:rsidRPr="00403D05">
        <w:rPr>
          <w:sz w:val="24"/>
        </w:rPr>
        <w:t xml:space="preserve"> - сокращение количества лиц, погибших в результате дорожно-транспортных происшествий;</w:t>
      </w:r>
    </w:p>
    <w:p w:rsidR="003D46C5" w:rsidRPr="00403D05" w:rsidRDefault="003D46C5" w:rsidP="00BB224B">
      <w:pPr>
        <w:autoSpaceDE w:val="0"/>
        <w:ind w:left="142" w:firstLine="398"/>
        <w:jc w:val="both"/>
        <w:rPr>
          <w:sz w:val="24"/>
        </w:rPr>
      </w:pPr>
      <w:r w:rsidRPr="00403D05">
        <w:rPr>
          <w:sz w:val="24"/>
        </w:rPr>
        <w:t>- снижение масштабов незаконного распространения и немедицинского потребления наркотиков в Шемышейском районе Пензенской области;</w:t>
      </w:r>
    </w:p>
    <w:p w:rsidR="003D46C5" w:rsidRPr="00403D05" w:rsidRDefault="003D46C5" w:rsidP="00BB224B">
      <w:pPr>
        <w:autoSpaceDE w:val="0"/>
        <w:ind w:left="142" w:firstLine="398"/>
        <w:jc w:val="both"/>
        <w:rPr>
          <w:sz w:val="24"/>
        </w:rPr>
      </w:pPr>
      <w:r w:rsidRPr="00403D05">
        <w:rPr>
          <w:sz w:val="24"/>
        </w:rPr>
        <w:t>- обеспечение защиты прав и законных интересов граждан, общества и государства от коррупции;</w:t>
      </w:r>
    </w:p>
    <w:p w:rsidR="003D46C5" w:rsidRPr="00403D05" w:rsidRDefault="003D46C5" w:rsidP="00BB224B">
      <w:pPr>
        <w:autoSpaceDE w:val="0"/>
        <w:ind w:left="142" w:firstLine="398"/>
        <w:jc w:val="both"/>
        <w:rPr>
          <w:sz w:val="24"/>
        </w:rPr>
      </w:pPr>
      <w:r w:rsidRPr="00403D05">
        <w:rPr>
          <w:sz w:val="24"/>
        </w:rPr>
        <w:t>К задачам Программы относятся:</w:t>
      </w:r>
    </w:p>
    <w:p w:rsidR="003D46C5" w:rsidRPr="00403D05" w:rsidRDefault="003D46C5" w:rsidP="00BB224B">
      <w:pPr>
        <w:autoSpaceDE w:val="0"/>
        <w:ind w:left="142" w:firstLine="398"/>
        <w:jc w:val="both"/>
        <w:rPr>
          <w:sz w:val="24"/>
        </w:rPr>
      </w:pPr>
      <w:r w:rsidRPr="00403D05">
        <w:rPr>
          <w:sz w:val="24"/>
        </w:rPr>
        <w:t>- профилактика правонарушений, социального неблагополучия, недопущение проявлений экстремизма и терроризма;</w:t>
      </w:r>
    </w:p>
    <w:p w:rsidR="003D46C5" w:rsidRPr="00403D05" w:rsidRDefault="003D46C5" w:rsidP="00BB224B">
      <w:pPr>
        <w:autoSpaceDE w:val="0"/>
        <w:ind w:left="142" w:firstLine="398"/>
        <w:jc w:val="both"/>
        <w:rPr>
          <w:sz w:val="24"/>
        </w:rPr>
      </w:pPr>
      <w:r w:rsidRPr="00403D05">
        <w:rPr>
          <w:sz w:val="24"/>
        </w:rPr>
        <w:t>- сокращение количества дорожно-транспортных происшествий с пострадавшими, устранение причин и условий, способствующих их совершению;</w:t>
      </w:r>
    </w:p>
    <w:p w:rsidR="003D46C5" w:rsidRPr="00403D05" w:rsidRDefault="003D46C5" w:rsidP="00BB224B">
      <w:pPr>
        <w:autoSpaceDE w:val="0"/>
        <w:ind w:left="142" w:firstLine="398"/>
        <w:jc w:val="both"/>
        <w:rPr>
          <w:sz w:val="24"/>
        </w:rPr>
      </w:pPr>
      <w:r w:rsidRPr="00403D05">
        <w:rPr>
          <w:sz w:val="24"/>
        </w:rPr>
        <w:t>- создание и реализация комплекса мер по пресечению незаконного распространения наркотиков и их прекурсоров, а также системы оказания наркологической медицинской помощи больным наркоманией и их реабилитации;</w:t>
      </w:r>
    </w:p>
    <w:p w:rsidR="003D46C5" w:rsidRPr="00403D05" w:rsidRDefault="003D46C5" w:rsidP="00BB224B">
      <w:pPr>
        <w:autoSpaceDE w:val="0"/>
        <w:ind w:left="142" w:firstLine="398"/>
        <w:jc w:val="both"/>
        <w:rPr>
          <w:sz w:val="24"/>
        </w:rPr>
      </w:pPr>
      <w:r w:rsidRPr="00403D05">
        <w:rPr>
          <w:sz w:val="24"/>
        </w:rPr>
        <w:t>- устранение условий, порождающих коррупцию, предупреждение коррупционных правонарушений.</w:t>
      </w:r>
    </w:p>
    <w:p w:rsidR="003D46C5" w:rsidRPr="00403D05" w:rsidRDefault="003D46C5" w:rsidP="00BB224B">
      <w:pPr>
        <w:autoSpaceDE w:val="0"/>
        <w:ind w:left="142" w:firstLine="398"/>
        <w:jc w:val="both"/>
        <w:rPr>
          <w:sz w:val="24"/>
        </w:rPr>
      </w:pPr>
      <w:r w:rsidRPr="00403D05">
        <w:rPr>
          <w:sz w:val="24"/>
        </w:rPr>
        <w:t>Перечень целевых показателей приведен в  Приложении  2 к  Программе</w:t>
      </w:r>
    </w:p>
    <w:p w:rsidR="003D46C5" w:rsidRDefault="003D46C5" w:rsidP="00C8697C">
      <w:pPr>
        <w:autoSpaceDE w:val="0"/>
        <w:autoSpaceDN w:val="0"/>
        <w:adjustRightInd w:val="0"/>
        <w:rPr>
          <w:b/>
          <w:sz w:val="24"/>
        </w:rPr>
      </w:pPr>
    </w:p>
    <w:p w:rsidR="003D46C5" w:rsidRPr="00403D05" w:rsidRDefault="003D46C5" w:rsidP="00C8697C">
      <w:pPr>
        <w:autoSpaceDE w:val="0"/>
        <w:autoSpaceDN w:val="0"/>
        <w:adjustRightInd w:val="0"/>
        <w:jc w:val="center"/>
        <w:rPr>
          <w:b/>
          <w:sz w:val="24"/>
        </w:rPr>
      </w:pPr>
      <w:r w:rsidRPr="00403D05">
        <w:rPr>
          <w:b/>
          <w:color w:val="000000"/>
          <w:sz w:val="24"/>
        </w:rPr>
        <w:t xml:space="preserve">3. </w:t>
      </w:r>
      <w:r w:rsidRPr="00403D05">
        <w:rPr>
          <w:b/>
          <w:sz w:val="24"/>
        </w:rPr>
        <w:t>Сроки и этапы реализации Программы.</w:t>
      </w:r>
    </w:p>
    <w:p w:rsidR="003D46C5" w:rsidRPr="00403D05" w:rsidRDefault="003D46C5" w:rsidP="00BB224B">
      <w:pPr>
        <w:autoSpaceDE w:val="0"/>
        <w:ind w:left="142" w:firstLine="398"/>
        <w:jc w:val="both"/>
        <w:rPr>
          <w:sz w:val="24"/>
        </w:rPr>
      </w:pPr>
      <w:r w:rsidRPr="00403D05">
        <w:rPr>
          <w:sz w:val="24"/>
        </w:rPr>
        <w:tab/>
      </w:r>
    </w:p>
    <w:p w:rsidR="003D46C5" w:rsidRPr="00403D05" w:rsidRDefault="003D46C5" w:rsidP="00BB224B">
      <w:pPr>
        <w:autoSpaceDE w:val="0"/>
        <w:ind w:left="142" w:firstLine="398"/>
        <w:jc w:val="both"/>
        <w:rPr>
          <w:sz w:val="24"/>
        </w:rPr>
      </w:pPr>
      <w:r w:rsidRPr="00403D05">
        <w:rPr>
          <w:sz w:val="24"/>
        </w:rPr>
        <w:t>Программа Шемышейского района Пензенской области  «Профилактика правонарушений и противодействие коррупции  в Шемышейском  районе Пензенской области в 2014-2022 годах» реализуется в период с 2014 по 2022 годы без разделения на этапы.</w:t>
      </w:r>
    </w:p>
    <w:p w:rsidR="003D46C5" w:rsidRPr="00403D05" w:rsidRDefault="003D46C5" w:rsidP="00C8697C">
      <w:pPr>
        <w:autoSpaceDE w:val="0"/>
        <w:autoSpaceDN w:val="0"/>
        <w:adjustRightInd w:val="0"/>
        <w:jc w:val="both"/>
        <w:rPr>
          <w:b/>
          <w:sz w:val="24"/>
        </w:rPr>
      </w:pPr>
    </w:p>
    <w:p w:rsidR="003D46C5" w:rsidRPr="00403D05" w:rsidRDefault="003D46C5" w:rsidP="00BB224B">
      <w:pPr>
        <w:autoSpaceDE w:val="0"/>
        <w:autoSpaceDN w:val="0"/>
        <w:adjustRightInd w:val="0"/>
        <w:ind w:left="142" w:firstLine="398"/>
        <w:jc w:val="center"/>
        <w:rPr>
          <w:b/>
          <w:sz w:val="24"/>
        </w:rPr>
      </w:pPr>
      <w:r w:rsidRPr="00403D05">
        <w:rPr>
          <w:b/>
          <w:sz w:val="24"/>
        </w:rPr>
        <w:t>5. Основные меры правового регулирования, направленные на достижение целевых показателей Программы.</w:t>
      </w:r>
    </w:p>
    <w:p w:rsidR="003D46C5" w:rsidRPr="00403D05" w:rsidRDefault="003D46C5" w:rsidP="00BB224B">
      <w:pPr>
        <w:autoSpaceDE w:val="0"/>
        <w:autoSpaceDN w:val="0"/>
        <w:adjustRightInd w:val="0"/>
        <w:ind w:left="142" w:firstLine="398"/>
        <w:jc w:val="both"/>
        <w:rPr>
          <w:sz w:val="24"/>
        </w:rPr>
      </w:pPr>
    </w:p>
    <w:p w:rsidR="003D46C5" w:rsidRPr="00403D05" w:rsidRDefault="003D46C5" w:rsidP="00BB224B">
      <w:pPr>
        <w:autoSpaceDE w:val="0"/>
        <w:autoSpaceDN w:val="0"/>
        <w:adjustRightInd w:val="0"/>
        <w:ind w:left="142" w:firstLine="398"/>
        <w:jc w:val="both"/>
        <w:rPr>
          <w:sz w:val="24"/>
        </w:rPr>
      </w:pPr>
      <w:r w:rsidRPr="00403D05">
        <w:rPr>
          <w:sz w:val="24"/>
        </w:rPr>
        <w:t>Реализация Программы не потребует подготовки дополнительных нормативных правовых актов.</w:t>
      </w:r>
    </w:p>
    <w:p w:rsidR="003D46C5" w:rsidRPr="00403D05" w:rsidRDefault="003D46C5" w:rsidP="00BB224B">
      <w:pPr>
        <w:autoSpaceDE w:val="0"/>
        <w:autoSpaceDN w:val="0"/>
        <w:adjustRightInd w:val="0"/>
        <w:ind w:left="142" w:firstLine="398"/>
        <w:jc w:val="both"/>
        <w:rPr>
          <w:b/>
          <w:sz w:val="24"/>
        </w:rPr>
      </w:pPr>
    </w:p>
    <w:p w:rsidR="003D46C5" w:rsidRPr="00403D05" w:rsidRDefault="003D46C5" w:rsidP="00BB224B">
      <w:pPr>
        <w:autoSpaceDE w:val="0"/>
        <w:autoSpaceDN w:val="0"/>
        <w:adjustRightInd w:val="0"/>
        <w:ind w:left="142" w:firstLine="398"/>
        <w:jc w:val="center"/>
        <w:rPr>
          <w:b/>
          <w:sz w:val="24"/>
        </w:rPr>
      </w:pPr>
      <w:r w:rsidRPr="00403D05">
        <w:rPr>
          <w:b/>
          <w:sz w:val="24"/>
        </w:rPr>
        <w:t>6. Ресурсное обеспечение реализации Программы</w:t>
      </w:r>
    </w:p>
    <w:p w:rsidR="003D46C5" w:rsidRPr="00403D05" w:rsidRDefault="003D46C5" w:rsidP="00BB224B">
      <w:pPr>
        <w:autoSpaceDE w:val="0"/>
        <w:autoSpaceDN w:val="0"/>
        <w:adjustRightInd w:val="0"/>
        <w:ind w:left="142" w:firstLine="398"/>
        <w:jc w:val="both"/>
        <w:rPr>
          <w:sz w:val="24"/>
        </w:rPr>
      </w:pPr>
      <w:r w:rsidRPr="00403D05">
        <w:rPr>
          <w:sz w:val="24"/>
        </w:rPr>
        <w:t>Реализация Программы осуществляется за счет средств бюджета Шемышейского района и приведена в Приложениях  5 и 6 к Программе.</w:t>
      </w:r>
    </w:p>
    <w:p w:rsidR="003D46C5" w:rsidRPr="00403D05" w:rsidRDefault="003D46C5" w:rsidP="00BB224B">
      <w:pPr>
        <w:autoSpaceDE w:val="0"/>
        <w:autoSpaceDN w:val="0"/>
        <w:adjustRightInd w:val="0"/>
        <w:ind w:left="142" w:firstLine="398"/>
        <w:jc w:val="both"/>
        <w:rPr>
          <w:b/>
          <w:sz w:val="24"/>
        </w:rPr>
      </w:pPr>
    </w:p>
    <w:p w:rsidR="003D46C5" w:rsidRPr="00403D05" w:rsidRDefault="003D46C5" w:rsidP="00BB224B">
      <w:pPr>
        <w:autoSpaceDE w:val="0"/>
        <w:autoSpaceDN w:val="0"/>
        <w:adjustRightInd w:val="0"/>
        <w:ind w:left="142" w:firstLine="398"/>
        <w:jc w:val="center"/>
        <w:rPr>
          <w:b/>
          <w:sz w:val="24"/>
        </w:rPr>
      </w:pPr>
      <w:r w:rsidRPr="00403D05">
        <w:rPr>
          <w:b/>
          <w:sz w:val="24"/>
        </w:rPr>
        <w:t>6. Анализ рисков реализации Программы и меры управления рисками</w:t>
      </w:r>
    </w:p>
    <w:p w:rsidR="003D46C5" w:rsidRPr="00403D05" w:rsidRDefault="003D46C5" w:rsidP="00BB224B">
      <w:pPr>
        <w:autoSpaceDE w:val="0"/>
        <w:autoSpaceDN w:val="0"/>
        <w:adjustRightInd w:val="0"/>
        <w:ind w:left="142" w:firstLine="398"/>
        <w:jc w:val="both"/>
        <w:rPr>
          <w:sz w:val="24"/>
        </w:rPr>
      </w:pPr>
      <w:r w:rsidRPr="00403D05">
        <w:rPr>
          <w:sz w:val="24"/>
        </w:rPr>
        <w:lastRenderedPageBreak/>
        <w:t xml:space="preserve"> </w:t>
      </w:r>
    </w:p>
    <w:p w:rsidR="003D46C5" w:rsidRPr="00403D05" w:rsidRDefault="003D46C5" w:rsidP="00BB224B">
      <w:pPr>
        <w:autoSpaceDE w:val="0"/>
        <w:autoSpaceDN w:val="0"/>
        <w:adjustRightInd w:val="0"/>
        <w:ind w:left="142" w:firstLine="398"/>
        <w:jc w:val="both"/>
        <w:outlineLvl w:val="3"/>
        <w:rPr>
          <w:spacing w:val="-4"/>
          <w:sz w:val="24"/>
        </w:rPr>
      </w:pPr>
      <w:r w:rsidRPr="00403D05">
        <w:rPr>
          <w:sz w:val="24"/>
        </w:rPr>
        <w:t xml:space="preserve">Невыполнение или неэффективное выполнение  Программы </w:t>
      </w:r>
      <w:r w:rsidRPr="00403D05">
        <w:rPr>
          <w:spacing w:val="-4"/>
          <w:sz w:val="24"/>
        </w:rPr>
        <w:t>возможно в случае реализации внутренних либо внешних рисков.</w:t>
      </w:r>
    </w:p>
    <w:p w:rsidR="003D46C5" w:rsidRPr="00403D05" w:rsidRDefault="003D46C5" w:rsidP="00BB224B">
      <w:pPr>
        <w:autoSpaceDE w:val="0"/>
        <w:autoSpaceDN w:val="0"/>
        <w:adjustRightInd w:val="0"/>
        <w:ind w:left="142" w:firstLine="398"/>
        <w:jc w:val="both"/>
        <w:outlineLvl w:val="3"/>
        <w:rPr>
          <w:bCs/>
          <w:sz w:val="24"/>
        </w:rPr>
      </w:pPr>
      <w:r w:rsidRPr="00403D05">
        <w:rPr>
          <w:spacing w:val="-4"/>
          <w:sz w:val="24"/>
        </w:rPr>
        <w:t xml:space="preserve">К внутренним рискам можно отнести </w:t>
      </w:r>
      <w:r w:rsidRPr="00403D05">
        <w:rPr>
          <w:bCs/>
          <w:sz w:val="24"/>
        </w:rPr>
        <w:t>несоблюдение сроков реализации  Программы, неэффективное расходование денежных средств, неосвоение выделенных денежных средств.</w:t>
      </w:r>
    </w:p>
    <w:p w:rsidR="003D46C5" w:rsidRPr="00403D05" w:rsidRDefault="003D46C5" w:rsidP="00BB224B">
      <w:pPr>
        <w:autoSpaceDE w:val="0"/>
        <w:autoSpaceDN w:val="0"/>
        <w:adjustRightInd w:val="0"/>
        <w:ind w:left="142" w:firstLine="398"/>
        <w:jc w:val="both"/>
        <w:outlineLvl w:val="3"/>
        <w:rPr>
          <w:spacing w:val="-4"/>
          <w:sz w:val="24"/>
        </w:rPr>
      </w:pPr>
      <w:r w:rsidRPr="00403D05">
        <w:rPr>
          <w:spacing w:val="-4"/>
          <w:sz w:val="24"/>
        </w:rPr>
        <w:t xml:space="preserve">Основными внешними рисками являются: нормативно-правовые изменения, </w:t>
      </w:r>
      <w:r w:rsidRPr="00403D05">
        <w:rPr>
          <w:spacing w:val="-9"/>
          <w:sz w:val="24"/>
        </w:rPr>
        <w:t>финансово-</w:t>
      </w:r>
      <w:r w:rsidRPr="00403D05">
        <w:rPr>
          <w:spacing w:val="-6"/>
          <w:sz w:val="24"/>
        </w:rPr>
        <w:t>экономические и ресурсные (связанные с недостаточным финансированием реализации муниципальной программы),</w:t>
      </w:r>
      <w:r w:rsidRPr="00403D05">
        <w:rPr>
          <w:spacing w:val="-4"/>
          <w:sz w:val="24"/>
        </w:rPr>
        <w:t xml:space="preserve"> социально-экономические (</w:t>
      </w:r>
      <w:r w:rsidRPr="00403D05">
        <w:rPr>
          <w:sz w:val="24"/>
        </w:rPr>
        <w:t>осложнение социально-экономической обстановки в районе, сопровождающееся значительным ростом социальной напряженности, эскалацией протестных настроений в широких слоях общества, ростом преступности,</w:t>
      </w:r>
      <w:r w:rsidRPr="00403D05">
        <w:rPr>
          <w:spacing w:val="-4"/>
          <w:sz w:val="24"/>
        </w:rPr>
        <w:t xml:space="preserve"> организационные (</w:t>
      </w:r>
      <w:r w:rsidRPr="00403D05">
        <w:rPr>
          <w:bCs/>
          <w:sz w:val="24"/>
        </w:rPr>
        <w:t xml:space="preserve">реорганизация (ликвидация) важных структурных подразделений), </w:t>
      </w:r>
      <w:r w:rsidRPr="00403D05">
        <w:rPr>
          <w:sz w:val="24"/>
        </w:rPr>
        <w:t>природно-техногенные (экологические катастрофы, эпидемии, неблагоприятные климатические изменения</w:t>
      </w:r>
      <w:r w:rsidRPr="00403D05">
        <w:rPr>
          <w:kern w:val="24"/>
          <w:sz w:val="24"/>
        </w:rPr>
        <w:t>, природные катаклизмы и стихийные бедствия, а также</w:t>
      </w:r>
      <w:r w:rsidRPr="00403D05">
        <w:rPr>
          <w:sz w:val="24"/>
        </w:rPr>
        <w:t xml:space="preserve"> иные чрезвычайные ситуации)</w:t>
      </w:r>
      <w:r w:rsidRPr="00403D05">
        <w:rPr>
          <w:spacing w:val="-4"/>
          <w:sz w:val="24"/>
        </w:rPr>
        <w:t>.</w:t>
      </w:r>
    </w:p>
    <w:p w:rsidR="003D46C5" w:rsidRPr="00403D05" w:rsidRDefault="003D46C5" w:rsidP="00BB224B">
      <w:pPr>
        <w:autoSpaceDE w:val="0"/>
        <w:autoSpaceDN w:val="0"/>
        <w:adjustRightInd w:val="0"/>
        <w:ind w:left="142" w:firstLine="398"/>
        <w:jc w:val="both"/>
        <w:outlineLvl w:val="3"/>
        <w:rPr>
          <w:sz w:val="24"/>
        </w:rPr>
      </w:pPr>
      <w:r w:rsidRPr="00403D05">
        <w:rPr>
          <w:bCs/>
          <w:sz w:val="24"/>
        </w:rPr>
        <w:t xml:space="preserve">Минимизировать возможные отклонения в выполнении программных мероприятий и исключить негативные последствия позволят: осуществление рационального управления реализацией муниципальной  программы, </w:t>
      </w:r>
      <w:r w:rsidRPr="00403D05">
        <w:rPr>
          <w:sz w:val="24"/>
        </w:rPr>
        <w:t>своевременное внесение изменений в Программу, взвешенный подход при принятии решений о корректировке нормативных правовых актов, действующих в сфере реализации Программы,   повышение уровня финансирования социальных программ и правоохранительной деятельности в пределах полномочий, оптимизация ресурсного обеспечения и совершенствование деятельности участников Программы.</w:t>
      </w:r>
    </w:p>
    <w:p w:rsidR="003D46C5" w:rsidRPr="00403D05" w:rsidRDefault="003D46C5" w:rsidP="00BB224B">
      <w:pPr>
        <w:autoSpaceDE w:val="0"/>
        <w:autoSpaceDN w:val="0"/>
        <w:adjustRightInd w:val="0"/>
        <w:ind w:left="142" w:firstLine="398"/>
        <w:jc w:val="both"/>
        <w:outlineLvl w:val="3"/>
        <w:rPr>
          <w:bCs/>
          <w:sz w:val="24"/>
        </w:rPr>
      </w:pPr>
      <w:r w:rsidRPr="00403D05">
        <w:rPr>
          <w:bCs/>
          <w:sz w:val="24"/>
        </w:rPr>
        <w:t>К рискам, неподдающимся управлению, относятся   форс-мажорные обстоятельства.</w:t>
      </w:r>
    </w:p>
    <w:p w:rsidR="003D46C5" w:rsidRPr="00403D05" w:rsidRDefault="003D46C5" w:rsidP="00C8697C">
      <w:pPr>
        <w:autoSpaceDE w:val="0"/>
        <w:jc w:val="both"/>
        <w:rPr>
          <w:b/>
          <w:sz w:val="24"/>
        </w:rPr>
      </w:pPr>
    </w:p>
    <w:p w:rsidR="003D46C5" w:rsidRPr="00403D05" w:rsidRDefault="003D46C5" w:rsidP="00BB224B">
      <w:pPr>
        <w:autoSpaceDE w:val="0"/>
        <w:ind w:left="142" w:firstLine="398"/>
        <w:jc w:val="center"/>
        <w:rPr>
          <w:sz w:val="24"/>
        </w:rPr>
      </w:pPr>
      <w:r w:rsidRPr="00403D05">
        <w:rPr>
          <w:b/>
          <w:sz w:val="24"/>
        </w:rPr>
        <w:t>7. Оценка планируемой эффективности Программы</w:t>
      </w:r>
    </w:p>
    <w:p w:rsidR="003D46C5" w:rsidRPr="00403D05" w:rsidRDefault="003D46C5" w:rsidP="00C8697C">
      <w:pPr>
        <w:jc w:val="both"/>
        <w:rPr>
          <w:b/>
          <w:sz w:val="24"/>
        </w:rPr>
      </w:pPr>
    </w:p>
    <w:p w:rsidR="003D46C5" w:rsidRPr="00403D05" w:rsidRDefault="003D46C5" w:rsidP="00BB224B">
      <w:pPr>
        <w:autoSpaceDE w:val="0"/>
        <w:autoSpaceDN w:val="0"/>
        <w:adjustRightInd w:val="0"/>
        <w:ind w:left="142" w:firstLine="398"/>
        <w:jc w:val="both"/>
        <w:rPr>
          <w:bCs/>
          <w:sz w:val="24"/>
        </w:rPr>
      </w:pPr>
      <w:r w:rsidRPr="00403D05">
        <w:rPr>
          <w:bCs/>
          <w:sz w:val="24"/>
        </w:rPr>
        <w:t xml:space="preserve">Оценка планируемой эффективности  Программы осуществляется в соответствии с Положением об оценке планируемой эффективности муниципальной программы Шемышейского района Пензенской области, утвержденной постановлением администрации Шемышейского района от 28.03.2016 №115 и приводится  в Приложениях  5-11   к Программе. </w:t>
      </w:r>
    </w:p>
    <w:p w:rsidR="003D46C5" w:rsidRPr="00403D05" w:rsidRDefault="003D46C5" w:rsidP="00BB224B">
      <w:pPr>
        <w:autoSpaceDE w:val="0"/>
        <w:autoSpaceDN w:val="0"/>
        <w:adjustRightInd w:val="0"/>
        <w:ind w:left="142" w:firstLine="398"/>
        <w:jc w:val="both"/>
        <w:rPr>
          <w:b/>
          <w:sz w:val="24"/>
        </w:rPr>
        <w:sectPr w:rsidR="003D46C5" w:rsidRPr="00403D05" w:rsidSect="00403D05">
          <w:headerReference w:type="default" r:id="rId8"/>
          <w:footerReference w:type="even" r:id="rId9"/>
          <w:footerReference w:type="default" r:id="rId10"/>
          <w:endnotePr>
            <w:numFmt w:val="decimal"/>
          </w:endnotePr>
          <w:pgSz w:w="11907" w:h="16840"/>
          <w:pgMar w:top="567" w:right="1134" w:bottom="426" w:left="1701" w:header="720" w:footer="720" w:gutter="0"/>
          <w:cols w:space="720"/>
          <w:docGrid w:linePitch="272"/>
        </w:sectPr>
      </w:pPr>
    </w:p>
    <w:p w:rsidR="003D46C5" w:rsidRPr="00C8697C" w:rsidRDefault="003D46C5" w:rsidP="00C8697C">
      <w:pPr>
        <w:autoSpaceDE w:val="0"/>
        <w:ind w:left="142" w:firstLine="398"/>
        <w:jc w:val="both"/>
        <w:rPr>
          <w:color w:val="000000"/>
          <w:sz w:val="24"/>
        </w:rPr>
      </w:pPr>
      <w:r w:rsidRPr="00403D05">
        <w:rPr>
          <w:color w:val="000000"/>
          <w:sz w:val="24"/>
        </w:rPr>
        <w:lastRenderedPageBreak/>
        <w:t xml:space="preserve">                                </w:t>
      </w:r>
      <w:r w:rsidRPr="00403D05">
        <w:rPr>
          <w:b/>
          <w:color w:val="000000"/>
          <w:sz w:val="24"/>
        </w:rPr>
        <w:t>8. Характеристика подпрограмм Программы</w:t>
      </w:r>
    </w:p>
    <w:p w:rsidR="003D46C5" w:rsidRPr="00403D05" w:rsidRDefault="003D46C5" w:rsidP="00BB224B">
      <w:pPr>
        <w:autoSpaceDE w:val="0"/>
        <w:ind w:left="142" w:firstLine="398"/>
        <w:jc w:val="both"/>
        <w:rPr>
          <w:color w:val="000000"/>
          <w:sz w:val="24"/>
        </w:rPr>
      </w:pPr>
    </w:p>
    <w:p w:rsidR="003D46C5" w:rsidRPr="00403D05" w:rsidRDefault="003D46C5" w:rsidP="00BB224B">
      <w:pPr>
        <w:autoSpaceDE w:val="0"/>
        <w:ind w:left="142" w:firstLine="398"/>
        <w:jc w:val="both"/>
        <w:rPr>
          <w:color w:val="000000"/>
          <w:sz w:val="24"/>
        </w:rPr>
      </w:pPr>
      <w:r w:rsidRPr="00403D05">
        <w:rPr>
          <w:color w:val="000000"/>
          <w:sz w:val="24"/>
        </w:rPr>
        <w:tab/>
        <w:t>В целях исполнения целей и задач  Программы в ее состав входят следующие подпрограммы: «Профилактика правонарушений   в Шемышейском районе Пензенской области в 2014-2022 годах», «  Противодействие коррупции в Шемышейском районе Пензенской области»</w:t>
      </w:r>
    </w:p>
    <w:p w:rsidR="003D46C5" w:rsidRPr="00403D05" w:rsidRDefault="003D46C5" w:rsidP="00BB224B">
      <w:pPr>
        <w:pStyle w:val="140"/>
        <w:ind w:left="142" w:firstLine="398"/>
        <w:rPr>
          <w:color w:val="000000"/>
          <w:sz w:val="24"/>
          <w:szCs w:val="24"/>
        </w:rPr>
      </w:pPr>
      <w:r w:rsidRPr="00403D05">
        <w:rPr>
          <w:color w:val="000000"/>
          <w:sz w:val="24"/>
          <w:szCs w:val="24"/>
        </w:rPr>
        <w:t>Каждая из указанных подпрограмм выделена исходя из масштаба и сложности, решаемых в ее рамках задач   Программы и является в достаточной степени самостоятельным комплексом взаимоувязанных по целям, срокам и ресурсам мероприятий.</w:t>
      </w:r>
    </w:p>
    <w:p w:rsidR="003D46C5" w:rsidRPr="00403D05" w:rsidRDefault="003D46C5" w:rsidP="00C8697C">
      <w:pPr>
        <w:autoSpaceDE w:val="0"/>
        <w:jc w:val="both"/>
        <w:rPr>
          <w:b/>
          <w:color w:val="FF0000"/>
          <w:sz w:val="24"/>
        </w:rPr>
      </w:pPr>
    </w:p>
    <w:p w:rsidR="003D46C5" w:rsidRPr="00403D05" w:rsidRDefault="003D46C5" w:rsidP="00BB224B">
      <w:pPr>
        <w:spacing w:line="230" w:lineRule="auto"/>
        <w:jc w:val="center"/>
        <w:rPr>
          <w:b/>
          <w:sz w:val="24"/>
        </w:rPr>
      </w:pPr>
      <w:r w:rsidRPr="00403D05">
        <w:rPr>
          <w:b/>
          <w:sz w:val="24"/>
        </w:rPr>
        <w:t xml:space="preserve">  8.1. Характеристика подпрограммы «Профилактика правонарушений   в  Шемышейском районе Пензенской области в 2014-2020 годах» муниципальной программы Шемышейского района «</w:t>
      </w:r>
      <w:r w:rsidRPr="00403D05">
        <w:rPr>
          <w:b/>
          <w:spacing w:val="-2"/>
          <w:sz w:val="24"/>
        </w:rPr>
        <w:t>Профилактика правонарушений и противодействие коррупции  в Шемышейском районе Пензенской области в 2014-2022 годах</w:t>
      </w:r>
      <w:r w:rsidRPr="00403D05">
        <w:rPr>
          <w:b/>
          <w:sz w:val="24"/>
        </w:rPr>
        <w:t>»</w:t>
      </w:r>
    </w:p>
    <w:p w:rsidR="003D46C5" w:rsidRPr="00C8697C" w:rsidRDefault="003D46C5" w:rsidP="00C8697C">
      <w:pPr>
        <w:ind w:left="142" w:firstLine="398"/>
        <w:jc w:val="both"/>
        <w:rPr>
          <w:b/>
          <w:sz w:val="24"/>
        </w:rPr>
      </w:pPr>
      <w:r w:rsidRPr="00403D05">
        <w:rPr>
          <w:b/>
          <w:sz w:val="24"/>
        </w:rPr>
        <w:t xml:space="preserve">  </w:t>
      </w:r>
    </w:p>
    <w:p w:rsidR="003D46C5" w:rsidRPr="00403D05" w:rsidRDefault="003D46C5" w:rsidP="00BB224B">
      <w:pPr>
        <w:ind w:left="142" w:firstLine="398"/>
        <w:jc w:val="center"/>
        <w:rPr>
          <w:b/>
          <w:sz w:val="24"/>
        </w:rPr>
      </w:pPr>
      <w:r w:rsidRPr="00403D05">
        <w:rPr>
          <w:b/>
          <w:sz w:val="24"/>
        </w:rPr>
        <w:t>ПАСПОРТ</w:t>
      </w:r>
    </w:p>
    <w:p w:rsidR="003D46C5" w:rsidRPr="00403D05" w:rsidRDefault="003D46C5" w:rsidP="00BB224B">
      <w:pPr>
        <w:ind w:left="142" w:firstLine="398"/>
        <w:jc w:val="center"/>
        <w:rPr>
          <w:sz w:val="24"/>
        </w:rPr>
      </w:pPr>
      <w:r w:rsidRPr="00403D05">
        <w:rPr>
          <w:sz w:val="24"/>
        </w:rPr>
        <w:t>подпрограммы «Профилактика правонарушений   в  Шемышейском районе Пензенской области  в 2014-2022 годах» муниципальной  программы «Профилактика правонарушений и противодействие коррупции    в Шемышейском районе Пензенской области в 2014-2022 годах»</w:t>
      </w:r>
    </w:p>
    <w:p w:rsidR="003D46C5" w:rsidRPr="00403D05" w:rsidRDefault="003D46C5" w:rsidP="00BB224B">
      <w:pPr>
        <w:ind w:left="142" w:firstLine="398"/>
        <w:jc w:val="both"/>
        <w:rPr>
          <w:sz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4961"/>
      </w:tblGrid>
      <w:tr w:rsidR="003D46C5" w:rsidRPr="00403D05" w:rsidTr="005401A2">
        <w:trPr>
          <w:trHeight w:val="150"/>
        </w:trPr>
        <w:tc>
          <w:tcPr>
            <w:tcW w:w="4395" w:type="dxa"/>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Наименование подпрограммы</w:t>
            </w:r>
          </w:p>
        </w:tc>
        <w:tc>
          <w:tcPr>
            <w:tcW w:w="4961" w:type="dxa"/>
          </w:tcPr>
          <w:p w:rsidR="003D46C5" w:rsidRPr="00403D05" w:rsidRDefault="003D46C5" w:rsidP="008D59A5">
            <w:pPr>
              <w:ind w:left="142" w:firstLine="398"/>
              <w:jc w:val="both"/>
              <w:rPr>
                <w:sz w:val="24"/>
              </w:rPr>
            </w:pPr>
            <w:r w:rsidRPr="00403D05">
              <w:rPr>
                <w:sz w:val="24"/>
              </w:rPr>
              <w:t>«Профилактика правонарушений   в Шемышейском в 2014-2022 годах»</w:t>
            </w:r>
          </w:p>
        </w:tc>
      </w:tr>
      <w:tr w:rsidR="003D46C5" w:rsidRPr="00403D05" w:rsidTr="005401A2">
        <w:trPr>
          <w:trHeight w:val="162"/>
        </w:trPr>
        <w:tc>
          <w:tcPr>
            <w:tcW w:w="4395" w:type="dxa"/>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Ответственный исполнитель подпрограммы</w:t>
            </w:r>
          </w:p>
        </w:tc>
        <w:tc>
          <w:tcPr>
            <w:tcW w:w="4961" w:type="dxa"/>
          </w:tcPr>
          <w:p w:rsidR="003D46C5" w:rsidRPr="00403D05" w:rsidRDefault="003D46C5" w:rsidP="00C8697C">
            <w:pPr>
              <w:ind w:left="142"/>
              <w:jc w:val="both"/>
              <w:rPr>
                <w:sz w:val="24"/>
              </w:rPr>
            </w:pPr>
            <w:r w:rsidRPr="00403D05">
              <w:rPr>
                <w:sz w:val="24"/>
              </w:rPr>
              <w:t xml:space="preserve">  Сектор по профилактике правонарушений администрации района</w:t>
            </w:r>
          </w:p>
        </w:tc>
      </w:tr>
      <w:tr w:rsidR="003D46C5" w:rsidRPr="00403D05" w:rsidTr="005401A2">
        <w:trPr>
          <w:trHeight w:val="200"/>
        </w:trPr>
        <w:tc>
          <w:tcPr>
            <w:tcW w:w="4395" w:type="dxa"/>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Соисполнители подпрограммы</w:t>
            </w:r>
          </w:p>
        </w:tc>
        <w:tc>
          <w:tcPr>
            <w:tcW w:w="4961" w:type="dxa"/>
          </w:tcPr>
          <w:p w:rsidR="003D46C5" w:rsidRPr="00403D05" w:rsidRDefault="003D46C5" w:rsidP="00C8697C">
            <w:pPr>
              <w:ind w:left="142"/>
              <w:jc w:val="both"/>
              <w:rPr>
                <w:b/>
                <w:sz w:val="24"/>
              </w:rPr>
            </w:pPr>
            <w:r w:rsidRPr="00403D05">
              <w:rPr>
                <w:sz w:val="24"/>
              </w:rPr>
              <w:t>- Управление социальной защиты населения администрации Шемышейского района;</w:t>
            </w:r>
          </w:p>
          <w:p w:rsidR="003D46C5" w:rsidRPr="00403D05" w:rsidRDefault="003D46C5" w:rsidP="00C8697C">
            <w:pPr>
              <w:jc w:val="both"/>
              <w:rPr>
                <w:b/>
                <w:sz w:val="24"/>
              </w:rPr>
            </w:pPr>
            <w:r w:rsidRPr="00403D05">
              <w:rPr>
                <w:sz w:val="24"/>
              </w:rPr>
              <w:t>- сектор по организации культурно-досуговой деятельности администрации Шемышейского района;</w:t>
            </w:r>
          </w:p>
          <w:p w:rsidR="003D46C5" w:rsidRPr="00403D05" w:rsidRDefault="003D46C5" w:rsidP="00C8697C">
            <w:pPr>
              <w:ind w:left="142"/>
              <w:jc w:val="both"/>
              <w:rPr>
                <w:b/>
                <w:sz w:val="24"/>
              </w:rPr>
            </w:pPr>
            <w:r w:rsidRPr="00403D05">
              <w:rPr>
                <w:sz w:val="24"/>
              </w:rPr>
              <w:t>- комиссия по делам несовершеннолетних и защите их прав администрации Шемышейского района,</w:t>
            </w:r>
          </w:p>
          <w:p w:rsidR="003D46C5" w:rsidRPr="00403D05" w:rsidRDefault="003D46C5" w:rsidP="00C8697C">
            <w:pPr>
              <w:jc w:val="both"/>
              <w:rPr>
                <w:b/>
                <w:sz w:val="24"/>
              </w:rPr>
            </w:pPr>
            <w:r w:rsidRPr="00403D05">
              <w:rPr>
                <w:sz w:val="24"/>
              </w:rPr>
              <w:t>- Управление образования администрации Шемышейского района;</w:t>
            </w:r>
          </w:p>
          <w:p w:rsidR="003D46C5" w:rsidRPr="00403D05" w:rsidRDefault="003D46C5" w:rsidP="00C8697C">
            <w:pPr>
              <w:jc w:val="both"/>
              <w:rPr>
                <w:b/>
                <w:sz w:val="24"/>
              </w:rPr>
            </w:pPr>
            <w:r w:rsidRPr="00403D05">
              <w:rPr>
                <w:sz w:val="24"/>
              </w:rPr>
              <w:t xml:space="preserve">- ГБУЗ «Шемышейская участковая больница» (по согласованию); </w:t>
            </w:r>
          </w:p>
          <w:p w:rsidR="003D46C5" w:rsidRPr="00403D05" w:rsidRDefault="003D46C5" w:rsidP="00C8697C">
            <w:pPr>
              <w:jc w:val="both"/>
              <w:rPr>
                <w:b/>
                <w:sz w:val="24"/>
              </w:rPr>
            </w:pPr>
            <w:r w:rsidRPr="00403D05">
              <w:rPr>
                <w:sz w:val="24"/>
              </w:rPr>
              <w:t>- МБУ «КЦСОН Шемышейского района»;</w:t>
            </w:r>
          </w:p>
          <w:p w:rsidR="003D46C5" w:rsidRPr="00403D05" w:rsidRDefault="003D46C5" w:rsidP="00C8697C">
            <w:pPr>
              <w:jc w:val="both"/>
              <w:rPr>
                <w:b/>
                <w:sz w:val="24"/>
              </w:rPr>
            </w:pPr>
            <w:r w:rsidRPr="00403D05">
              <w:rPr>
                <w:sz w:val="24"/>
              </w:rPr>
              <w:t>- органы местного самоуправления Шемышейского района Пензенской области (по согласованию);</w:t>
            </w:r>
          </w:p>
          <w:p w:rsidR="003D46C5" w:rsidRPr="00403D05" w:rsidRDefault="003D46C5" w:rsidP="00C8697C">
            <w:pPr>
              <w:jc w:val="both"/>
              <w:rPr>
                <w:b/>
                <w:sz w:val="24"/>
              </w:rPr>
            </w:pPr>
            <w:r w:rsidRPr="00403D05">
              <w:rPr>
                <w:sz w:val="24"/>
              </w:rPr>
              <w:t>-  ГКУ «Центр занятости населения Шемышейского района» (по согласованию);</w:t>
            </w:r>
          </w:p>
          <w:p w:rsidR="003D46C5" w:rsidRPr="00403D05" w:rsidRDefault="003D46C5" w:rsidP="00C8697C">
            <w:pPr>
              <w:ind w:left="142"/>
              <w:jc w:val="both"/>
              <w:rPr>
                <w:b/>
                <w:sz w:val="24"/>
              </w:rPr>
            </w:pPr>
            <w:r w:rsidRPr="00403D05">
              <w:rPr>
                <w:sz w:val="24"/>
              </w:rPr>
              <w:t>- ОтдМВД России  по Шемышейскому району  (по согласованию),</w:t>
            </w:r>
          </w:p>
          <w:p w:rsidR="003D46C5" w:rsidRPr="00403D05" w:rsidRDefault="003D46C5" w:rsidP="00C8697C">
            <w:pPr>
              <w:jc w:val="both"/>
              <w:rPr>
                <w:b/>
                <w:sz w:val="24"/>
              </w:rPr>
            </w:pPr>
            <w:r w:rsidRPr="00403D05">
              <w:rPr>
                <w:sz w:val="24"/>
              </w:rPr>
              <w:t>- филиал по Шемышейскому району  ФКУ УИИ УФСИН России по Пензенской области</w:t>
            </w:r>
            <w:r w:rsidRPr="00403D05">
              <w:rPr>
                <w:color w:val="FF0000"/>
                <w:sz w:val="24"/>
              </w:rPr>
              <w:t xml:space="preserve"> </w:t>
            </w:r>
            <w:r w:rsidRPr="00403D05">
              <w:rPr>
                <w:sz w:val="24"/>
              </w:rPr>
              <w:t>(по согласованию);</w:t>
            </w:r>
          </w:p>
          <w:p w:rsidR="003D46C5" w:rsidRPr="00403D05" w:rsidRDefault="003D46C5" w:rsidP="00C8697C">
            <w:pPr>
              <w:jc w:val="both"/>
              <w:rPr>
                <w:b/>
                <w:sz w:val="24"/>
              </w:rPr>
            </w:pPr>
            <w:r w:rsidRPr="00403D05">
              <w:rPr>
                <w:sz w:val="24"/>
              </w:rPr>
              <w:t xml:space="preserve">- ГБУ «Редакция газеты «Новое время» Шемышейского района (по согласованию) </w:t>
            </w:r>
          </w:p>
          <w:p w:rsidR="003D46C5" w:rsidRPr="00403D05" w:rsidRDefault="003D46C5" w:rsidP="00C8697C">
            <w:pPr>
              <w:tabs>
                <w:tab w:val="left" w:pos="6875"/>
              </w:tabs>
              <w:autoSpaceDE w:val="0"/>
              <w:autoSpaceDN w:val="0"/>
              <w:adjustRightInd w:val="0"/>
              <w:jc w:val="both"/>
              <w:rPr>
                <w:color w:val="000000"/>
                <w:sz w:val="24"/>
              </w:rPr>
            </w:pPr>
            <w:r w:rsidRPr="00403D05">
              <w:rPr>
                <w:sz w:val="24"/>
              </w:rPr>
              <w:t xml:space="preserve">- общественные объединения правоохранительной направленности </w:t>
            </w:r>
            <w:r w:rsidRPr="00403D05">
              <w:rPr>
                <w:sz w:val="24"/>
              </w:rPr>
              <w:lastRenderedPageBreak/>
              <w:t>Шемышейского района</w:t>
            </w:r>
          </w:p>
        </w:tc>
      </w:tr>
      <w:tr w:rsidR="003D46C5" w:rsidRPr="00403D05" w:rsidTr="005401A2">
        <w:trPr>
          <w:trHeight w:val="338"/>
        </w:trPr>
        <w:tc>
          <w:tcPr>
            <w:tcW w:w="4395" w:type="dxa"/>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lastRenderedPageBreak/>
              <w:t>Цели подпрограммы</w:t>
            </w:r>
          </w:p>
        </w:tc>
        <w:tc>
          <w:tcPr>
            <w:tcW w:w="4961" w:type="dxa"/>
          </w:tcPr>
          <w:p w:rsidR="003D46C5" w:rsidRPr="00403D05" w:rsidRDefault="003D46C5" w:rsidP="00C8697C">
            <w:pPr>
              <w:jc w:val="both"/>
              <w:rPr>
                <w:sz w:val="24"/>
              </w:rPr>
            </w:pPr>
            <w:r w:rsidRPr="00403D05">
              <w:rPr>
                <w:sz w:val="24"/>
              </w:rPr>
              <w:t>Снижение уровня правонарушений в Шемышейском районе  Пензенской области.</w:t>
            </w:r>
          </w:p>
        </w:tc>
      </w:tr>
      <w:tr w:rsidR="003D46C5" w:rsidRPr="00403D05" w:rsidTr="005401A2">
        <w:trPr>
          <w:trHeight w:val="338"/>
        </w:trPr>
        <w:tc>
          <w:tcPr>
            <w:tcW w:w="4395" w:type="dxa"/>
          </w:tcPr>
          <w:p w:rsidR="003D46C5" w:rsidRPr="00403D05" w:rsidRDefault="003D46C5" w:rsidP="005401A2">
            <w:pPr>
              <w:pStyle w:val="ConsPlusCell"/>
              <w:ind w:left="142" w:firstLine="398"/>
              <w:jc w:val="both"/>
              <w:rPr>
                <w:rFonts w:ascii="Times New Roman" w:hAnsi="Times New Roman" w:cs="Times New Roman"/>
                <w:sz w:val="24"/>
                <w:szCs w:val="24"/>
              </w:rPr>
            </w:pPr>
            <w:r>
              <w:rPr>
                <w:rFonts w:ascii="Times New Roman" w:hAnsi="Times New Roman" w:cs="Times New Roman"/>
                <w:sz w:val="24"/>
                <w:szCs w:val="24"/>
              </w:rPr>
              <w:t>Задачи подпрограмм</w:t>
            </w:r>
          </w:p>
        </w:tc>
        <w:tc>
          <w:tcPr>
            <w:tcW w:w="4961" w:type="dxa"/>
          </w:tcPr>
          <w:p w:rsidR="003D46C5" w:rsidRPr="00403D05" w:rsidRDefault="003D46C5" w:rsidP="00C8697C">
            <w:pPr>
              <w:jc w:val="both"/>
              <w:rPr>
                <w:sz w:val="24"/>
              </w:rPr>
            </w:pPr>
            <w:r w:rsidRPr="00403D05">
              <w:rPr>
                <w:sz w:val="24"/>
              </w:rPr>
              <w:t>Профилактика правонарушений;</w:t>
            </w:r>
          </w:p>
          <w:p w:rsidR="003D46C5" w:rsidRPr="00403D05" w:rsidRDefault="003D46C5" w:rsidP="00C8697C">
            <w:pPr>
              <w:ind w:left="142"/>
              <w:jc w:val="both"/>
              <w:rPr>
                <w:sz w:val="24"/>
              </w:rPr>
            </w:pPr>
            <w:r w:rsidRPr="00403D05">
              <w:rPr>
                <w:sz w:val="24"/>
              </w:rPr>
              <w:t>-  социальная реабилитация лиц, отбывших наказание в виде лишения свободы, и лиц, осужденных без изоляции от общества;</w:t>
            </w:r>
          </w:p>
          <w:p w:rsidR="003D46C5" w:rsidRPr="00403D05" w:rsidRDefault="003D46C5" w:rsidP="00C8697C">
            <w:pPr>
              <w:jc w:val="both"/>
              <w:rPr>
                <w:sz w:val="24"/>
              </w:rPr>
            </w:pPr>
            <w:r w:rsidRPr="00403D05">
              <w:rPr>
                <w:sz w:val="24"/>
              </w:rPr>
              <w:t>-  профилактика экстремистской и       террористической деятельности;</w:t>
            </w:r>
          </w:p>
          <w:p w:rsidR="003D46C5" w:rsidRPr="00403D05" w:rsidRDefault="003D46C5" w:rsidP="00C8697C">
            <w:pPr>
              <w:jc w:val="both"/>
              <w:rPr>
                <w:sz w:val="24"/>
              </w:rPr>
            </w:pPr>
            <w:r w:rsidRPr="00403D05">
              <w:rPr>
                <w:sz w:val="24"/>
                <w:lang w:eastAsia="en-US"/>
              </w:rPr>
              <w:t xml:space="preserve">- снижение правонарушений, совершенных несовершеннолетними; </w:t>
            </w:r>
          </w:p>
          <w:p w:rsidR="003D46C5" w:rsidRPr="00403D05" w:rsidRDefault="003D46C5" w:rsidP="00C8697C">
            <w:pPr>
              <w:autoSpaceDE w:val="0"/>
              <w:autoSpaceDN w:val="0"/>
              <w:adjustRightInd w:val="0"/>
              <w:spacing w:line="276" w:lineRule="auto"/>
              <w:jc w:val="both"/>
              <w:rPr>
                <w:sz w:val="24"/>
                <w:lang w:eastAsia="en-US"/>
              </w:rPr>
            </w:pPr>
            <w:r w:rsidRPr="00403D05">
              <w:rPr>
                <w:sz w:val="24"/>
                <w:lang w:eastAsia="en-US"/>
              </w:rPr>
              <w:t xml:space="preserve">- снижение удельного веса от общего количества совершенных правонарушений несовершеннолетними; </w:t>
            </w:r>
          </w:p>
          <w:p w:rsidR="003D46C5" w:rsidRPr="00403D05" w:rsidRDefault="003D46C5" w:rsidP="00C8697C">
            <w:pPr>
              <w:spacing w:line="276" w:lineRule="auto"/>
              <w:jc w:val="both"/>
              <w:rPr>
                <w:sz w:val="24"/>
                <w:lang w:eastAsia="en-US"/>
              </w:rPr>
            </w:pPr>
            <w:r w:rsidRPr="00403D05">
              <w:rPr>
                <w:sz w:val="24"/>
                <w:lang w:eastAsia="en-US"/>
              </w:rPr>
              <w:t xml:space="preserve">- снижение уровня незаконного потребления наркотиков в Шемышейском   районе; </w:t>
            </w:r>
          </w:p>
          <w:p w:rsidR="003D46C5" w:rsidRPr="00403D05" w:rsidRDefault="003D46C5" w:rsidP="00C8697C">
            <w:pPr>
              <w:spacing w:line="276" w:lineRule="auto"/>
              <w:jc w:val="both"/>
              <w:rPr>
                <w:sz w:val="24"/>
                <w:lang w:eastAsia="en-US"/>
              </w:rPr>
            </w:pPr>
            <w:r w:rsidRPr="00403D05">
              <w:rPr>
                <w:sz w:val="24"/>
                <w:lang w:eastAsia="en-US"/>
              </w:rPr>
              <w:t xml:space="preserve"> - снижение количества правонарушений, совершенных на почве межэтнической и межконфессиональной неприязни; </w:t>
            </w:r>
          </w:p>
          <w:p w:rsidR="003D46C5" w:rsidRPr="00403D05" w:rsidRDefault="003D46C5" w:rsidP="00C8697C">
            <w:pPr>
              <w:jc w:val="both"/>
              <w:rPr>
                <w:sz w:val="24"/>
                <w:lang w:eastAsia="en-US"/>
              </w:rPr>
            </w:pPr>
            <w:r w:rsidRPr="00403D05">
              <w:rPr>
                <w:sz w:val="24"/>
                <w:lang w:eastAsia="en-US"/>
              </w:rPr>
              <w:t xml:space="preserve">- увеличение  доли подростков и молодежи, принимающих участие в пропаганде здорового образа жизни; </w:t>
            </w:r>
          </w:p>
          <w:p w:rsidR="003D46C5" w:rsidRPr="00403D05" w:rsidRDefault="003D46C5" w:rsidP="00C8697C">
            <w:pPr>
              <w:suppressAutoHyphens/>
              <w:autoSpaceDE w:val="0"/>
              <w:jc w:val="both"/>
              <w:rPr>
                <w:sz w:val="24"/>
              </w:rPr>
            </w:pPr>
            <w:r w:rsidRPr="00403D05">
              <w:rPr>
                <w:sz w:val="24"/>
              </w:rPr>
              <w:t>-  развитие системы предупреждения опасного поведения участников  дорожного движения;</w:t>
            </w:r>
          </w:p>
          <w:p w:rsidR="003D46C5" w:rsidRPr="00403D05" w:rsidRDefault="003D46C5" w:rsidP="00C8697C">
            <w:pPr>
              <w:suppressAutoHyphens/>
              <w:autoSpaceDE w:val="0"/>
              <w:jc w:val="both"/>
              <w:rPr>
                <w:sz w:val="24"/>
              </w:rPr>
            </w:pPr>
            <w:r w:rsidRPr="00403D05">
              <w:rPr>
                <w:sz w:val="24"/>
              </w:rPr>
              <w:t>- обеспечение безопасного участия детей в     дорожном движении;</w:t>
            </w:r>
          </w:p>
          <w:p w:rsidR="003D46C5" w:rsidRPr="00403D05" w:rsidRDefault="003D46C5" w:rsidP="00C8697C">
            <w:pPr>
              <w:jc w:val="both"/>
              <w:rPr>
                <w:sz w:val="24"/>
              </w:rPr>
            </w:pPr>
            <w:r w:rsidRPr="00403D05">
              <w:rPr>
                <w:sz w:val="24"/>
              </w:rPr>
              <w:t>-  развитие системы организации движения транспортных средств и пешеходов и повышение безопасности дорожных условий</w:t>
            </w:r>
          </w:p>
        </w:tc>
      </w:tr>
      <w:tr w:rsidR="003D46C5" w:rsidRPr="00403D05" w:rsidTr="005401A2">
        <w:trPr>
          <w:trHeight w:val="338"/>
        </w:trPr>
        <w:tc>
          <w:tcPr>
            <w:tcW w:w="4395" w:type="dxa"/>
          </w:tcPr>
          <w:p w:rsidR="003D46C5" w:rsidRPr="00403D05" w:rsidRDefault="003D46C5" w:rsidP="00C8697C">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Целевые показатели подпрограммы</w:t>
            </w:r>
          </w:p>
        </w:tc>
        <w:tc>
          <w:tcPr>
            <w:tcW w:w="4961" w:type="dxa"/>
          </w:tcPr>
          <w:p w:rsidR="003D46C5" w:rsidRPr="00403D05" w:rsidRDefault="003D46C5" w:rsidP="00C8697C">
            <w:pPr>
              <w:suppressAutoHyphens/>
              <w:jc w:val="both"/>
              <w:rPr>
                <w:sz w:val="24"/>
              </w:rPr>
            </w:pPr>
            <w:r w:rsidRPr="00403D05">
              <w:rPr>
                <w:sz w:val="24"/>
                <w:lang w:eastAsia="en-US"/>
              </w:rPr>
              <w:t xml:space="preserve"> </w:t>
            </w:r>
            <w:r w:rsidRPr="00403D05">
              <w:rPr>
                <w:sz w:val="24"/>
              </w:rPr>
              <w:t>Снижение количества совершаемых правонарушений на 1 тыс. населения Шемышейского района Пензенской области по отношению к уровню   2013 года;</w:t>
            </w:r>
          </w:p>
          <w:p w:rsidR="003D46C5" w:rsidRPr="00403D05" w:rsidRDefault="003D46C5" w:rsidP="00C8697C">
            <w:pPr>
              <w:suppressAutoHyphens/>
              <w:jc w:val="both"/>
              <w:rPr>
                <w:sz w:val="24"/>
              </w:rPr>
            </w:pPr>
            <w:r w:rsidRPr="00403D05">
              <w:rPr>
                <w:sz w:val="24"/>
              </w:rPr>
              <w:t xml:space="preserve"> - увеличение количества  наркозависимых, участвующих в лечебных и реабилитационных программах к уровню 2013 года;</w:t>
            </w:r>
          </w:p>
          <w:p w:rsidR="003D46C5" w:rsidRPr="00403D05" w:rsidRDefault="003D46C5" w:rsidP="00C8697C">
            <w:pPr>
              <w:suppressAutoHyphens/>
              <w:jc w:val="both"/>
              <w:rPr>
                <w:sz w:val="24"/>
              </w:rPr>
            </w:pPr>
            <w:r w:rsidRPr="00403D05">
              <w:rPr>
                <w:sz w:val="24"/>
              </w:rPr>
              <w:t>- увеличение количества подростков и молодежи в возрасте от 11 до 30 лет, вовлеченных в программные профилактические мероприятия по сравнению с 2013 годом;</w:t>
            </w:r>
          </w:p>
          <w:p w:rsidR="003D46C5" w:rsidRPr="00403D05" w:rsidRDefault="003D46C5" w:rsidP="00C8697C">
            <w:pPr>
              <w:suppressAutoHyphens/>
              <w:jc w:val="both"/>
              <w:rPr>
                <w:sz w:val="24"/>
              </w:rPr>
            </w:pPr>
            <w:r w:rsidRPr="00403D05">
              <w:rPr>
                <w:sz w:val="24"/>
              </w:rPr>
              <w:t>-увеличение количества членов общественных объединений правоохранительной направленности в Шемышейском районе, на 1 тыс.населения;</w:t>
            </w:r>
          </w:p>
          <w:p w:rsidR="003D46C5" w:rsidRPr="00403D05" w:rsidRDefault="003D46C5" w:rsidP="005401A2">
            <w:pPr>
              <w:autoSpaceDE w:val="0"/>
              <w:autoSpaceDN w:val="0"/>
              <w:adjustRightInd w:val="0"/>
              <w:spacing w:line="276" w:lineRule="auto"/>
              <w:ind w:left="142" w:firstLine="398"/>
              <w:jc w:val="both"/>
              <w:rPr>
                <w:sz w:val="24"/>
              </w:rPr>
            </w:pPr>
          </w:p>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1A0915">
        <w:trPr>
          <w:trHeight w:val="550"/>
        </w:trPr>
        <w:tc>
          <w:tcPr>
            <w:tcW w:w="4395" w:type="dxa"/>
          </w:tcPr>
          <w:p w:rsidR="003D46C5" w:rsidRPr="00403D05" w:rsidRDefault="003D46C5" w:rsidP="00C8697C">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Сроки и этапы реализации подпрограммы</w:t>
            </w:r>
          </w:p>
        </w:tc>
        <w:tc>
          <w:tcPr>
            <w:tcW w:w="4961" w:type="dxa"/>
          </w:tcPr>
          <w:p w:rsidR="003D46C5" w:rsidRPr="00403D05" w:rsidRDefault="003D46C5" w:rsidP="008D59A5">
            <w:pPr>
              <w:ind w:left="142" w:firstLine="398"/>
              <w:jc w:val="both"/>
              <w:rPr>
                <w:sz w:val="24"/>
              </w:rPr>
            </w:pPr>
            <w:r w:rsidRPr="00403D05">
              <w:rPr>
                <w:sz w:val="24"/>
              </w:rPr>
              <w:t>2014-2022 годы (без разбивки на этапы)</w:t>
            </w:r>
          </w:p>
        </w:tc>
      </w:tr>
      <w:tr w:rsidR="003D46C5" w:rsidRPr="00403D05" w:rsidTr="005401A2">
        <w:trPr>
          <w:trHeight w:val="338"/>
        </w:trPr>
        <w:tc>
          <w:tcPr>
            <w:tcW w:w="4395" w:type="dxa"/>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Объем и источники </w:t>
            </w:r>
            <w:r w:rsidRPr="00403D05">
              <w:rPr>
                <w:rFonts w:ascii="Times New Roman" w:hAnsi="Times New Roman" w:cs="Times New Roman"/>
                <w:sz w:val="24"/>
                <w:szCs w:val="24"/>
              </w:rPr>
              <w:lastRenderedPageBreak/>
              <w:t>финансирования подпрограммы</w:t>
            </w:r>
          </w:p>
        </w:tc>
        <w:tc>
          <w:tcPr>
            <w:tcW w:w="4961" w:type="dxa"/>
          </w:tcPr>
          <w:p w:rsidR="003D46C5" w:rsidRPr="00403D05" w:rsidRDefault="003D46C5" w:rsidP="00C8697C">
            <w:pPr>
              <w:suppressAutoHyphens/>
              <w:autoSpaceDE w:val="0"/>
              <w:jc w:val="both"/>
              <w:rPr>
                <w:sz w:val="24"/>
              </w:rPr>
            </w:pPr>
            <w:r w:rsidRPr="00403D05">
              <w:rPr>
                <w:sz w:val="24"/>
              </w:rPr>
              <w:lastRenderedPageBreak/>
              <w:t xml:space="preserve">Общий объем финансирования </w:t>
            </w:r>
            <w:r w:rsidRPr="00403D05">
              <w:rPr>
                <w:sz w:val="24"/>
              </w:rPr>
              <w:lastRenderedPageBreak/>
              <w:t xml:space="preserve">подпрограммы за счет средств бюджета Шемышейского района Пензенской области составит  1590235,3 тыс. руб. в том числе: </w:t>
            </w:r>
          </w:p>
          <w:p w:rsidR="003D46C5" w:rsidRPr="00403D05" w:rsidRDefault="003D46C5" w:rsidP="008D59A5">
            <w:pPr>
              <w:suppressAutoHyphens/>
              <w:autoSpaceDE w:val="0"/>
              <w:jc w:val="both"/>
              <w:rPr>
                <w:sz w:val="24"/>
              </w:rPr>
            </w:pPr>
            <w:r w:rsidRPr="00403D05">
              <w:rPr>
                <w:sz w:val="24"/>
              </w:rPr>
              <w:t>2014 год – 11,0 тыс. рублей;</w:t>
            </w:r>
          </w:p>
          <w:p w:rsidR="003D46C5" w:rsidRPr="00403D05" w:rsidRDefault="003D46C5" w:rsidP="008D59A5">
            <w:pPr>
              <w:suppressAutoHyphens/>
              <w:autoSpaceDE w:val="0"/>
              <w:jc w:val="both"/>
              <w:rPr>
                <w:sz w:val="24"/>
              </w:rPr>
            </w:pPr>
            <w:r w:rsidRPr="00403D05">
              <w:rPr>
                <w:sz w:val="24"/>
              </w:rPr>
              <w:t>2015 год – 11,0 тыс. рублей;</w:t>
            </w:r>
          </w:p>
          <w:p w:rsidR="003D46C5" w:rsidRPr="00403D05" w:rsidRDefault="003D46C5" w:rsidP="008D59A5">
            <w:pPr>
              <w:jc w:val="both"/>
              <w:rPr>
                <w:sz w:val="24"/>
              </w:rPr>
            </w:pPr>
            <w:r w:rsidRPr="00403D05">
              <w:rPr>
                <w:sz w:val="24"/>
              </w:rPr>
              <w:t>2016 год – 174,2 тыс. рублей;</w:t>
            </w:r>
          </w:p>
          <w:p w:rsidR="003D46C5" w:rsidRPr="00403D05" w:rsidRDefault="003D46C5" w:rsidP="008D59A5">
            <w:pPr>
              <w:jc w:val="both"/>
              <w:rPr>
                <w:sz w:val="24"/>
              </w:rPr>
            </w:pPr>
            <w:r w:rsidRPr="00403D05">
              <w:rPr>
                <w:sz w:val="24"/>
              </w:rPr>
              <w:t>2017 год – 964,3 тыс. рублей;</w:t>
            </w:r>
          </w:p>
          <w:p w:rsidR="003D46C5" w:rsidRPr="00403D05" w:rsidRDefault="003D46C5" w:rsidP="008D59A5">
            <w:pPr>
              <w:jc w:val="both"/>
              <w:rPr>
                <w:sz w:val="24"/>
              </w:rPr>
            </w:pPr>
            <w:r w:rsidRPr="00403D05">
              <w:rPr>
                <w:sz w:val="24"/>
              </w:rPr>
              <w:t>2018 год – 70,2 тыс. рублей;</w:t>
            </w:r>
          </w:p>
          <w:p w:rsidR="003D46C5" w:rsidRPr="00403D05" w:rsidRDefault="003D46C5" w:rsidP="008D59A5">
            <w:pPr>
              <w:jc w:val="both"/>
              <w:rPr>
                <w:sz w:val="24"/>
              </w:rPr>
            </w:pPr>
            <w:r w:rsidRPr="00403D05">
              <w:rPr>
                <w:sz w:val="24"/>
              </w:rPr>
              <w:t>2019 год – 1588800,0тыс. рублей;</w:t>
            </w:r>
          </w:p>
          <w:p w:rsidR="003D46C5" w:rsidRPr="00403D05" w:rsidRDefault="003D46C5" w:rsidP="008D59A5">
            <w:pPr>
              <w:jc w:val="both"/>
              <w:rPr>
                <w:sz w:val="24"/>
              </w:rPr>
            </w:pPr>
            <w:r w:rsidRPr="00403D05">
              <w:rPr>
                <w:sz w:val="24"/>
              </w:rPr>
              <w:t>2020 год – 68,2тыс. рублей;</w:t>
            </w:r>
          </w:p>
          <w:p w:rsidR="003D46C5" w:rsidRPr="00403D05" w:rsidRDefault="003D46C5" w:rsidP="008D59A5">
            <w:pPr>
              <w:jc w:val="both"/>
              <w:rPr>
                <w:sz w:val="24"/>
              </w:rPr>
            </w:pPr>
            <w:r w:rsidRPr="00403D05">
              <w:rPr>
                <w:sz w:val="24"/>
              </w:rPr>
              <w:t>2021 год–  68,2тыс. рублей;</w:t>
            </w:r>
          </w:p>
          <w:p w:rsidR="003D46C5" w:rsidRPr="00403D05" w:rsidRDefault="003D46C5" w:rsidP="008D59A5">
            <w:pPr>
              <w:jc w:val="both"/>
              <w:rPr>
                <w:sz w:val="24"/>
              </w:rPr>
            </w:pPr>
            <w:r w:rsidRPr="00403D05">
              <w:rPr>
                <w:sz w:val="24"/>
              </w:rPr>
              <w:t>2022 год – 68,2тыс. рублей</w:t>
            </w:r>
          </w:p>
        </w:tc>
      </w:tr>
    </w:tbl>
    <w:p w:rsidR="003D46C5" w:rsidRPr="00403D05" w:rsidRDefault="003D46C5" w:rsidP="00BB224B">
      <w:pPr>
        <w:ind w:left="142" w:firstLine="398"/>
        <w:jc w:val="both"/>
        <w:rPr>
          <w:sz w:val="24"/>
        </w:rPr>
      </w:pPr>
    </w:p>
    <w:p w:rsidR="003D46C5" w:rsidRPr="00403D05" w:rsidRDefault="003D46C5" w:rsidP="00BB224B">
      <w:pPr>
        <w:ind w:left="142" w:firstLine="398"/>
        <w:jc w:val="center"/>
        <w:rPr>
          <w:b/>
          <w:sz w:val="24"/>
        </w:rPr>
      </w:pPr>
      <w:r w:rsidRPr="00403D05">
        <w:rPr>
          <w:b/>
          <w:bCs/>
          <w:sz w:val="24"/>
        </w:rPr>
        <w:t>8.1.</w:t>
      </w:r>
      <w:r w:rsidRPr="00403D05">
        <w:rPr>
          <w:b/>
          <w:sz w:val="24"/>
        </w:rPr>
        <w:t xml:space="preserve"> Характеристика сферы реализации подпрограммы, основных проблем и обоснование включения в программу</w:t>
      </w:r>
    </w:p>
    <w:p w:rsidR="003D46C5" w:rsidRPr="00403D05" w:rsidRDefault="003D46C5" w:rsidP="00BB224B">
      <w:pPr>
        <w:autoSpaceDE w:val="0"/>
        <w:autoSpaceDN w:val="0"/>
        <w:adjustRightInd w:val="0"/>
        <w:ind w:left="142" w:firstLine="398"/>
        <w:jc w:val="both"/>
        <w:rPr>
          <w:b/>
          <w:sz w:val="24"/>
        </w:rPr>
      </w:pPr>
    </w:p>
    <w:p w:rsidR="003D46C5" w:rsidRPr="00403D05" w:rsidRDefault="003D46C5" w:rsidP="00BB224B">
      <w:pPr>
        <w:pStyle w:val="140"/>
        <w:ind w:left="142" w:firstLine="398"/>
        <w:rPr>
          <w:sz w:val="24"/>
          <w:szCs w:val="24"/>
        </w:rPr>
      </w:pPr>
      <w:r w:rsidRPr="00403D05">
        <w:rPr>
          <w:sz w:val="24"/>
          <w:szCs w:val="24"/>
        </w:rPr>
        <w:t xml:space="preserve">   Распространение пьянства и алкоголизма представляет серьезную угрозу здоровью населения, экономике, состоянию правопорядка.</w:t>
      </w:r>
    </w:p>
    <w:p w:rsidR="003D46C5" w:rsidRPr="00403D05" w:rsidRDefault="003D46C5" w:rsidP="00BB224B">
      <w:pPr>
        <w:pStyle w:val="140"/>
        <w:ind w:left="142" w:firstLine="398"/>
        <w:rPr>
          <w:sz w:val="24"/>
          <w:szCs w:val="24"/>
        </w:rPr>
      </w:pPr>
      <w:r w:rsidRPr="00403D05">
        <w:rPr>
          <w:sz w:val="24"/>
          <w:szCs w:val="24"/>
        </w:rPr>
        <w:t>За 2012 год зарегистрировано 45 правонарушений, совершенных в состоянии опьянения(2011-8),рост 462,5%.</w:t>
      </w:r>
    </w:p>
    <w:p w:rsidR="003D46C5" w:rsidRPr="00403D05" w:rsidRDefault="003D46C5" w:rsidP="00BB224B">
      <w:pPr>
        <w:pStyle w:val="140"/>
        <w:ind w:left="142" w:firstLine="398"/>
        <w:rPr>
          <w:sz w:val="24"/>
          <w:szCs w:val="24"/>
        </w:rPr>
      </w:pPr>
      <w:r w:rsidRPr="00403D05">
        <w:rPr>
          <w:sz w:val="24"/>
          <w:szCs w:val="24"/>
        </w:rPr>
        <w:t>Система работы по противодействию алкоголизму начинается с выявления лиц, имеющих наркологическую зависимость.</w:t>
      </w:r>
    </w:p>
    <w:p w:rsidR="003D46C5" w:rsidRPr="00403D05" w:rsidRDefault="003D46C5" w:rsidP="00BB224B">
      <w:pPr>
        <w:ind w:left="142" w:firstLine="398"/>
        <w:jc w:val="both"/>
        <w:rPr>
          <w:sz w:val="24"/>
        </w:rPr>
      </w:pPr>
      <w:r w:rsidRPr="00403D05">
        <w:rPr>
          <w:sz w:val="24"/>
        </w:rPr>
        <w:t xml:space="preserve"> Стационарная наркологическая помощь оказывается на наркологических койках ЦРБ в соответствии с утвержденными стандартами (приказ Минздрава России от 28.04.1998 №140 «Об утверждении стандартов (моделей протоколов) диагностики и лечения наркологических больных»). Определяет дальнейший план проведения лечебных мероприятий (медицинская реабилитация, лечение психотерапевтическими и химическими методиками). Специализированная помощь оказывается врачом-наркологом, имеющим специальный сертификат</w:t>
      </w:r>
      <w:r w:rsidRPr="00403D05">
        <w:rPr>
          <w:b/>
          <w:sz w:val="24"/>
        </w:rPr>
        <w:t xml:space="preserve">.  </w:t>
      </w:r>
      <w:r w:rsidRPr="00403D05">
        <w:rPr>
          <w:sz w:val="24"/>
        </w:rPr>
        <w:t xml:space="preserve">В  2013 году пролечено 97 чел., снято с учёта  35 чел., взято - 30 чел., занятость койки 194,2, оборот 19,1, среднее пребывание 10,0, всего койко-дней 971, % выполнения плана 76,5.   Злоупотребляющих алкоголем, на профилактическом учёте состоит  64 чел., и диспансерном - 320 чел., в том числе  состоит 3 чел. с диагнозом «наркомания», с диагнозом «употребление наркотических веществ» - 3. </w:t>
      </w:r>
      <w:r w:rsidRPr="00403D05">
        <w:rPr>
          <w:color w:val="000000"/>
          <w:sz w:val="24"/>
        </w:rPr>
        <w:t>Взято на диспансерный учет всего 27 человек с диагнозом хронический алкоголизм, из них 22 впервые в жизни, снято 35, из них в связи со смертью 14 человек.</w:t>
      </w:r>
    </w:p>
    <w:p w:rsidR="003D46C5" w:rsidRPr="00403D05" w:rsidRDefault="003D46C5" w:rsidP="00BB224B">
      <w:pPr>
        <w:pStyle w:val="140"/>
        <w:ind w:left="142" w:firstLine="398"/>
        <w:rPr>
          <w:sz w:val="24"/>
          <w:szCs w:val="24"/>
        </w:rPr>
      </w:pPr>
      <w:r w:rsidRPr="00403D05">
        <w:rPr>
          <w:sz w:val="24"/>
          <w:szCs w:val="24"/>
        </w:rPr>
        <w:t xml:space="preserve">   Работа с данной категорией граждан ориентирована прежде всего на оказание им медицинской помощи и создание мотивации на добровольное лечение от наркологической зависимости. </w:t>
      </w:r>
    </w:p>
    <w:p w:rsidR="003D46C5" w:rsidRPr="00403D05" w:rsidRDefault="003D46C5" w:rsidP="00BB224B">
      <w:pPr>
        <w:autoSpaceDE w:val="0"/>
        <w:autoSpaceDN w:val="0"/>
        <w:adjustRightInd w:val="0"/>
        <w:ind w:left="142" w:firstLine="398"/>
        <w:jc w:val="both"/>
        <w:rPr>
          <w:sz w:val="24"/>
        </w:rPr>
      </w:pPr>
      <w:r w:rsidRPr="00403D05">
        <w:rPr>
          <w:sz w:val="24"/>
        </w:rPr>
        <w:t>Кроме того, сложившаяся ситуация требует воспитания у жителей, особенно у молодежи, негативного отношения к употреблению алкоголя. Это обуславливает необходимость организации целенаправленного информирования граждан о пагубных последствиях употребления спиртных напитков.</w:t>
      </w:r>
    </w:p>
    <w:p w:rsidR="003D46C5" w:rsidRPr="00403D05" w:rsidRDefault="003D46C5" w:rsidP="00BB224B">
      <w:pPr>
        <w:pStyle w:val="140"/>
        <w:ind w:left="142" w:firstLine="398"/>
        <w:rPr>
          <w:sz w:val="24"/>
          <w:szCs w:val="24"/>
        </w:rPr>
      </w:pPr>
    </w:p>
    <w:p w:rsidR="003D46C5" w:rsidRPr="00403D05" w:rsidRDefault="003D46C5" w:rsidP="00BB224B">
      <w:pPr>
        <w:pStyle w:val="140"/>
        <w:ind w:left="142" w:firstLine="398"/>
        <w:rPr>
          <w:sz w:val="24"/>
          <w:szCs w:val="24"/>
        </w:rPr>
      </w:pPr>
      <w:r w:rsidRPr="00403D05">
        <w:rPr>
          <w:sz w:val="24"/>
          <w:szCs w:val="24"/>
        </w:rPr>
        <w:t>Значительно увеличилось количество преступлений, совершенных ранее судимыми лицами, с 30 до 75, рост 150,0%.Средне областной показатель 43,4%.</w:t>
      </w:r>
    </w:p>
    <w:p w:rsidR="003D46C5" w:rsidRPr="00403D05" w:rsidRDefault="003D46C5" w:rsidP="00BB224B">
      <w:pPr>
        <w:pStyle w:val="140"/>
        <w:ind w:left="142" w:firstLine="398"/>
        <w:rPr>
          <w:sz w:val="24"/>
          <w:szCs w:val="24"/>
        </w:rPr>
      </w:pPr>
      <w:r w:rsidRPr="00403D05">
        <w:rPr>
          <w:sz w:val="24"/>
          <w:szCs w:val="24"/>
        </w:rPr>
        <w:t>Для снижения уровня рецидивной преступности, прежде всего, требуется совершенствование системы мер, направленных на социальную реабилитацию в обществе лиц, отбывших наказание в местах лишения свободы.</w:t>
      </w:r>
    </w:p>
    <w:p w:rsidR="003D46C5" w:rsidRPr="00403D05" w:rsidRDefault="003D46C5" w:rsidP="00BB224B">
      <w:pPr>
        <w:pStyle w:val="aff6"/>
        <w:spacing w:before="0" w:beforeAutospacing="0" w:after="0" w:afterAutospacing="0"/>
        <w:ind w:left="142" w:firstLine="398"/>
        <w:jc w:val="both"/>
      </w:pPr>
      <w:r w:rsidRPr="00403D05">
        <w:t xml:space="preserve">Освобождаемые из мест лишения свободы граждане представляют особую социально-демографическую группу населения, состоящую преимущественно из мужчин трудоспособного возраста. В связи с этим вовлечение лиц, отбывших наказание в виде лишения свободы, в общественно-полезную деятельность, </w:t>
      </w:r>
      <w:r w:rsidRPr="00403D05">
        <w:lastRenderedPageBreak/>
        <w:t>приносящую им доход как источник существования, является первостепенной задачей их социальной адаптации к нормальной жизни.</w:t>
      </w:r>
    </w:p>
    <w:p w:rsidR="003D46C5" w:rsidRPr="00403D05" w:rsidRDefault="003D46C5" w:rsidP="00BB224B">
      <w:pPr>
        <w:pStyle w:val="140"/>
        <w:ind w:left="142" w:firstLine="398"/>
        <w:rPr>
          <w:color w:val="000000"/>
          <w:sz w:val="24"/>
          <w:szCs w:val="24"/>
        </w:rPr>
      </w:pPr>
      <w:r w:rsidRPr="00403D05">
        <w:rPr>
          <w:sz w:val="24"/>
          <w:szCs w:val="24"/>
        </w:rPr>
        <w:t xml:space="preserve">Однако лица данной категории, как правило, имеют недостаточный профессиональный уровень, низкую мотивацию к труду, в ряде случаев неудовлетворительное состояние здоровья, склонность к нарушению трудовой дисциплины. Поэтому они менее востребованы работодателями, чаще подвержены риску увольнения и дискриминации при приеме на работу. Основным направлением социальной помощи данной категории лиц должно быть оказание им содействия в трудоустройстве. В связи с этим, требуется комплекс мер по повышению уровня их профессионального образования, </w:t>
      </w:r>
      <w:r w:rsidRPr="00403D05">
        <w:rPr>
          <w:color w:val="000000"/>
          <w:sz w:val="24"/>
          <w:szCs w:val="24"/>
        </w:rPr>
        <w:t>оказанию им медицинской помощи, а также юридическому сопровождению.</w:t>
      </w:r>
    </w:p>
    <w:p w:rsidR="003D46C5" w:rsidRPr="00403D05" w:rsidRDefault="003D46C5" w:rsidP="00BB224B">
      <w:pPr>
        <w:pStyle w:val="ConsPlusNonformat"/>
        <w:widowControl/>
        <w:ind w:left="142" w:firstLine="398"/>
        <w:jc w:val="both"/>
        <w:rPr>
          <w:rFonts w:ascii="Times New Roman" w:hAnsi="Times New Roman"/>
          <w:sz w:val="24"/>
          <w:szCs w:val="24"/>
        </w:rPr>
      </w:pPr>
      <w:r w:rsidRPr="00403D05">
        <w:rPr>
          <w:rFonts w:ascii="Times New Roman" w:hAnsi="Times New Roman"/>
          <w:sz w:val="24"/>
          <w:szCs w:val="24"/>
        </w:rPr>
        <w:t xml:space="preserve"> </w:t>
      </w:r>
    </w:p>
    <w:p w:rsidR="003D46C5" w:rsidRPr="00403D05" w:rsidRDefault="003D46C5" w:rsidP="00BB224B">
      <w:pPr>
        <w:ind w:left="142" w:firstLine="398"/>
        <w:jc w:val="both"/>
        <w:rPr>
          <w:sz w:val="24"/>
        </w:rPr>
      </w:pPr>
      <w:r w:rsidRPr="00403D05">
        <w:rPr>
          <w:sz w:val="24"/>
        </w:rPr>
        <w:t xml:space="preserve">Особого внимания требует работа по адаптации подростков, освободившихся из исправительных учреждений. </w:t>
      </w:r>
      <w:r w:rsidRPr="00403D05">
        <w:rPr>
          <w:color w:val="000000"/>
          <w:sz w:val="24"/>
        </w:rPr>
        <w:t xml:space="preserve">По возвращении воспитанника из колонии необходимо детальное </w:t>
      </w:r>
      <w:r w:rsidRPr="00403D05">
        <w:rPr>
          <w:sz w:val="24"/>
        </w:rPr>
        <w:t>выяснение ситуации в семье и изучения его социально-бытовых проблем. С учётом конкретной ситуации может потребоваться консультационная поддержка по юридическим вопросам, оказание содействия в трудоустройстве или продолжении обучения, оказание материальной, психологической помощи.</w:t>
      </w:r>
    </w:p>
    <w:p w:rsidR="003D46C5" w:rsidRPr="00403D05" w:rsidRDefault="003D46C5" w:rsidP="00BB224B">
      <w:pPr>
        <w:pStyle w:val="140"/>
        <w:ind w:left="142" w:firstLine="398"/>
        <w:rPr>
          <w:sz w:val="24"/>
          <w:szCs w:val="24"/>
        </w:rPr>
      </w:pPr>
      <w:r w:rsidRPr="00403D05">
        <w:rPr>
          <w:sz w:val="24"/>
          <w:szCs w:val="24"/>
        </w:rPr>
        <w:t xml:space="preserve"> </w:t>
      </w:r>
    </w:p>
    <w:p w:rsidR="003D46C5" w:rsidRPr="00403D05" w:rsidRDefault="003D46C5" w:rsidP="00BB224B">
      <w:pPr>
        <w:pStyle w:val="140"/>
        <w:ind w:left="142" w:firstLine="398"/>
        <w:rPr>
          <w:sz w:val="24"/>
          <w:szCs w:val="24"/>
        </w:rPr>
      </w:pPr>
      <w:r w:rsidRPr="00403D05">
        <w:rPr>
          <w:sz w:val="24"/>
          <w:szCs w:val="24"/>
        </w:rPr>
        <w:t>Принятые меры профилактического характера позволили добиться снижения -11,1(2012-8, 2011-9), совершенных несовершеннолетними правонарушений.</w:t>
      </w:r>
    </w:p>
    <w:p w:rsidR="003D46C5" w:rsidRPr="00403D05" w:rsidRDefault="003D46C5" w:rsidP="00BB224B">
      <w:pPr>
        <w:pStyle w:val="140"/>
        <w:ind w:left="142" w:firstLine="398"/>
        <w:rPr>
          <w:sz w:val="24"/>
          <w:szCs w:val="24"/>
        </w:rPr>
      </w:pPr>
      <w:r w:rsidRPr="00403D05">
        <w:rPr>
          <w:sz w:val="24"/>
          <w:szCs w:val="24"/>
        </w:rPr>
        <w:t xml:space="preserve">    Анализ обстоятельств, способствующих совершению правонарушений подростками, показал, что одной из причин является семейное неблагополучие</w:t>
      </w:r>
    </w:p>
    <w:p w:rsidR="003D46C5" w:rsidRPr="00403D05" w:rsidRDefault="003D46C5" w:rsidP="00BB224B">
      <w:pPr>
        <w:pStyle w:val="a5"/>
        <w:ind w:left="142" w:firstLine="398"/>
        <w:rPr>
          <w:b w:val="0"/>
          <w:sz w:val="24"/>
          <w:szCs w:val="24"/>
        </w:rPr>
      </w:pPr>
      <w:r w:rsidRPr="00403D05">
        <w:rPr>
          <w:b w:val="0"/>
          <w:sz w:val="24"/>
          <w:szCs w:val="24"/>
        </w:rPr>
        <w:t>Сформирован банк данных родителей, злоупотребляющих спиртными напитками,  выявляются семьи на ранней стадии семейного неблагополучия - всего 41 родитель, в них детей – 70. На учет ранней стадии семейного неблагополучия за 2013 год поставлено 7 родителей, из них5 женщины, на всех родителей составлены</w:t>
      </w:r>
      <w:r w:rsidRPr="00403D05">
        <w:rPr>
          <w:b w:val="0"/>
          <w:color w:val="FF0000"/>
          <w:sz w:val="24"/>
          <w:szCs w:val="24"/>
        </w:rPr>
        <w:t xml:space="preserve"> </w:t>
      </w:r>
      <w:r w:rsidRPr="00403D05">
        <w:rPr>
          <w:b w:val="0"/>
          <w:sz w:val="24"/>
          <w:szCs w:val="24"/>
        </w:rPr>
        <w:t xml:space="preserve">акты материально-бытовых условий. </w:t>
      </w:r>
    </w:p>
    <w:p w:rsidR="003D46C5" w:rsidRPr="00403D05" w:rsidRDefault="003D46C5" w:rsidP="00BB224B">
      <w:pPr>
        <w:pStyle w:val="a5"/>
        <w:ind w:left="142" w:firstLine="398"/>
        <w:rPr>
          <w:b w:val="0"/>
          <w:color w:val="FF0000"/>
          <w:sz w:val="24"/>
          <w:szCs w:val="24"/>
        </w:rPr>
      </w:pPr>
      <w:r w:rsidRPr="00403D05">
        <w:rPr>
          <w:b w:val="0"/>
          <w:sz w:val="24"/>
          <w:szCs w:val="24"/>
        </w:rPr>
        <w:t>Постоянное место работы имеют 21  родитель, 4 родителя находятся в отпуске по уходу за ребенком, 7 являются членами кооперативов, 1-инвалид ІІ гр., 2 - получают пенсии по потере кормильца, 1 родитель глава КФХ, 1 родитель осуществляет уход за ребенком-инвалидом, 4 родителей не имеют постоянного места работы.</w:t>
      </w:r>
      <w:r w:rsidRPr="00403D05">
        <w:rPr>
          <w:b w:val="0"/>
          <w:color w:val="FF0000"/>
          <w:sz w:val="24"/>
          <w:szCs w:val="24"/>
        </w:rPr>
        <w:t xml:space="preserve"> </w:t>
      </w:r>
      <w:r w:rsidRPr="00403D05">
        <w:rPr>
          <w:b w:val="0"/>
          <w:color w:val="FF0000"/>
          <w:sz w:val="24"/>
          <w:szCs w:val="24"/>
        </w:rPr>
        <w:tab/>
      </w:r>
    </w:p>
    <w:p w:rsidR="003D46C5" w:rsidRPr="00403D05" w:rsidRDefault="003D46C5" w:rsidP="00BB224B">
      <w:pPr>
        <w:pStyle w:val="a5"/>
        <w:ind w:left="142" w:firstLine="398"/>
        <w:rPr>
          <w:b w:val="0"/>
          <w:sz w:val="24"/>
          <w:szCs w:val="24"/>
        </w:rPr>
      </w:pPr>
      <w:r w:rsidRPr="00403D05">
        <w:rPr>
          <w:b w:val="0"/>
          <w:sz w:val="24"/>
          <w:szCs w:val="24"/>
        </w:rPr>
        <w:t xml:space="preserve"> </w:t>
      </w:r>
      <w:r w:rsidRPr="00403D05">
        <w:rPr>
          <w:b w:val="0"/>
          <w:sz w:val="24"/>
          <w:szCs w:val="24"/>
        </w:rPr>
        <w:tab/>
        <w:t xml:space="preserve">На каждую семью, находящуюся в ДЕСОПе (дети в социально опасном положении), в течение ряда лет ведется индивидуальный план реабилитационных мероприятий, в котором отражена вся   работа, проводимая с несовершеннолетними и их  семьями  всеми субъектами профилактики района. </w:t>
      </w:r>
    </w:p>
    <w:p w:rsidR="003D46C5" w:rsidRPr="00403D05" w:rsidRDefault="003D46C5" w:rsidP="00BB224B">
      <w:pPr>
        <w:pStyle w:val="NoSpacing"/>
        <w:tabs>
          <w:tab w:val="left" w:pos="540"/>
        </w:tabs>
        <w:ind w:left="142" w:firstLine="398"/>
        <w:jc w:val="both"/>
        <w:rPr>
          <w:rFonts w:ascii="Times New Roman" w:hAnsi="Times New Roman"/>
          <w:sz w:val="24"/>
          <w:szCs w:val="24"/>
        </w:rPr>
      </w:pPr>
      <w:r w:rsidRPr="00403D05">
        <w:rPr>
          <w:rFonts w:ascii="Times New Roman" w:hAnsi="Times New Roman"/>
          <w:color w:val="FF0000"/>
          <w:sz w:val="24"/>
          <w:szCs w:val="24"/>
        </w:rPr>
        <w:tab/>
      </w:r>
      <w:r w:rsidRPr="00403D05">
        <w:rPr>
          <w:rFonts w:ascii="Times New Roman" w:hAnsi="Times New Roman"/>
          <w:sz w:val="24"/>
          <w:szCs w:val="24"/>
        </w:rPr>
        <w:t>В социально опасном положении 22 семьи,  49 несовершеннолетних (25 школьников, 20 дошкольников, 2  учащиеся ПУ, лицея, 1 закончила ПУ, 1не занята),</w:t>
      </w:r>
      <w:r w:rsidRPr="00403D05">
        <w:rPr>
          <w:rFonts w:ascii="Times New Roman" w:hAnsi="Times New Roman"/>
          <w:b/>
          <w:sz w:val="24"/>
          <w:szCs w:val="24"/>
        </w:rPr>
        <w:t xml:space="preserve"> </w:t>
      </w:r>
      <w:r w:rsidRPr="00403D05">
        <w:rPr>
          <w:rFonts w:ascii="Times New Roman" w:hAnsi="Times New Roman"/>
          <w:sz w:val="24"/>
          <w:szCs w:val="24"/>
        </w:rPr>
        <w:t xml:space="preserve">26 родителей: </w:t>
      </w:r>
    </w:p>
    <w:p w:rsidR="003D46C5" w:rsidRPr="00403D05" w:rsidRDefault="003D46C5" w:rsidP="00BB224B">
      <w:pPr>
        <w:pStyle w:val="NoSpacing"/>
        <w:ind w:left="142" w:firstLine="398"/>
        <w:jc w:val="both"/>
        <w:rPr>
          <w:rFonts w:ascii="Times New Roman" w:hAnsi="Times New Roman"/>
          <w:sz w:val="24"/>
          <w:szCs w:val="24"/>
        </w:rPr>
      </w:pPr>
      <w:r w:rsidRPr="00403D05">
        <w:rPr>
          <w:rFonts w:ascii="Times New Roman" w:hAnsi="Times New Roman"/>
          <w:sz w:val="24"/>
          <w:szCs w:val="24"/>
        </w:rPr>
        <w:t xml:space="preserve">В 2013 году сняты с межведомственного учета ДЕСОП 5семьей, 7 детей (по причине выезда-2семьи (3детей), по улучшению положения в семье - 2 семьи( 3 ребёнка), 1 семья - по причине смерти матери оформлена опека. В результате рейдов 3 семьи  (5 детей) поставлены на межведомственный учет ДЕСОП в связи с ненадлежащим исполнением родительских обязанностей по содержанию несовершеннолетних детей. </w:t>
      </w:r>
    </w:p>
    <w:p w:rsidR="003D46C5" w:rsidRPr="00403D05" w:rsidRDefault="003D46C5" w:rsidP="00BB224B">
      <w:pPr>
        <w:ind w:left="142" w:firstLine="398"/>
        <w:jc w:val="both"/>
        <w:rPr>
          <w:sz w:val="24"/>
        </w:rPr>
      </w:pPr>
      <w:r w:rsidRPr="00403D05">
        <w:rPr>
          <w:sz w:val="24"/>
        </w:rPr>
        <w:t xml:space="preserve">Привлечение граждан к профилактике правонарушений и охране общественного порядка имеет многоцелевое назначение и является одним из первых условий предупреждения преступлений и иных правонарушений. Общественники участвуют в проведении индивидуальной работы с правонарушителями, неблагополучными семьями, «трудными» подростками. Общественные организации активно взаимодействуют с правоохранительными органами в вопросах обеспечения общественного порядка, выявлении и пресечении правонарушений. Увеличение </w:t>
      </w:r>
      <w:r w:rsidRPr="00403D05">
        <w:rPr>
          <w:sz w:val="24"/>
        </w:rPr>
        <w:lastRenderedPageBreak/>
        <w:t>численности общественных организаций позволит более эффективно влиять на состояние общественного порядка в регионе.</w:t>
      </w:r>
    </w:p>
    <w:p w:rsidR="003D46C5" w:rsidRPr="00403D05" w:rsidRDefault="003D46C5" w:rsidP="00BB224B">
      <w:pPr>
        <w:ind w:left="142" w:firstLine="398"/>
        <w:jc w:val="both"/>
        <w:rPr>
          <w:sz w:val="24"/>
        </w:rPr>
      </w:pPr>
      <w:r w:rsidRPr="00403D05">
        <w:rPr>
          <w:sz w:val="24"/>
        </w:rPr>
        <w:t>Требуются меры по повышению правовой грамотности молодых лиц, участвующих в общественных формированиях правоохранительной направленности.</w:t>
      </w:r>
    </w:p>
    <w:p w:rsidR="003D46C5" w:rsidRPr="00403D05" w:rsidRDefault="003D46C5" w:rsidP="00BB224B">
      <w:pPr>
        <w:ind w:left="142" w:firstLine="398"/>
        <w:jc w:val="both"/>
        <w:rPr>
          <w:sz w:val="24"/>
        </w:rPr>
      </w:pPr>
      <w:r w:rsidRPr="00403D05">
        <w:rPr>
          <w:sz w:val="24"/>
        </w:rPr>
        <w:t>Шемышейский район является многонациональным – 51.6% мордва, 38.6% - русские, 8.4% - татары, 2.4% - прочие национальности.</w:t>
      </w:r>
    </w:p>
    <w:p w:rsidR="003D46C5" w:rsidRPr="00403D05" w:rsidRDefault="003D46C5" w:rsidP="00BB224B">
      <w:pPr>
        <w:ind w:left="142" w:firstLine="398"/>
        <w:jc w:val="both"/>
        <w:rPr>
          <w:sz w:val="24"/>
        </w:rPr>
      </w:pPr>
      <w:r w:rsidRPr="00403D05">
        <w:rPr>
          <w:sz w:val="24"/>
        </w:rPr>
        <w:t>Население района постоянно пополняется мигрантами. Наибольшее количество  прибывших составляют представители Средней Азии, прежде всего Узбекистана, Казахстана, Киргизии и Таджикистана.</w:t>
      </w:r>
    </w:p>
    <w:p w:rsidR="003D46C5" w:rsidRPr="00403D05" w:rsidRDefault="003D46C5" w:rsidP="00BB224B">
      <w:pPr>
        <w:pStyle w:val="140"/>
        <w:ind w:left="142" w:firstLine="398"/>
        <w:rPr>
          <w:color w:val="000000"/>
          <w:sz w:val="24"/>
          <w:szCs w:val="24"/>
        </w:rPr>
      </w:pPr>
      <w:r w:rsidRPr="00403D05">
        <w:rPr>
          <w:color w:val="000000"/>
          <w:sz w:val="24"/>
          <w:szCs w:val="24"/>
        </w:rPr>
        <w:t xml:space="preserve"> </w:t>
      </w:r>
      <w:r w:rsidRPr="00403D05">
        <w:rPr>
          <w:sz w:val="24"/>
          <w:szCs w:val="24"/>
        </w:rPr>
        <w:t xml:space="preserve">Терроризм и экстремизм в современных условиях стали основными источниками угроз для населения нашей страны, в том числе и для жителей Шемышейского района. В последние годы терроризм приобретает международный характер, его проявления становятся все изощреннее и опаснее, создают реальную угрозу </w:t>
      </w:r>
      <w:r w:rsidRPr="00403D05">
        <w:rPr>
          <w:color w:val="000000"/>
          <w:sz w:val="24"/>
          <w:szCs w:val="24"/>
        </w:rPr>
        <w:t xml:space="preserve">для национальной безопасности. </w:t>
      </w:r>
    </w:p>
    <w:p w:rsidR="003D46C5" w:rsidRPr="00403D05" w:rsidRDefault="003D46C5" w:rsidP="00BB224B">
      <w:pPr>
        <w:pStyle w:val="a7"/>
        <w:tabs>
          <w:tab w:val="left" w:pos="9072"/>
        </w:tabs>
        <w:ind w:left="142" w:firstLine="398"/>
        <w:rPr>
          <w:sz w:val="24"/>
        </w:rPr>
      </w:pPr>
      <w:r w:rsidRPr="00403D05">
        <w:rPr>
          <w:sz w:val="24"/>
        </w:rPr>
        <w:t xml:space="preserve"> </w:t>
      </w:r>
    </w:p>
    <w:p w:rsidR="003D46C5" w:rsidRPr="00403D05" w:rsidRDefault="003D46C5" w:rsidP="00BB224B">
      <w:pPr>
        <w:pStyle w:val="a7"/>
        <w:tabs>
          <w:tab w:val="left" w:pos="9072"/>
        </w:tabs>
        <w:ind w:left="142" w:firstLine="398"/>
        <w:rPr>
          <w:sz w:val="24"/>
        </w:rPr>
      </w:pPr>
      <w:r w:rsidRPr="00403D05">
        <w:rPr>
          <w:sz w:val="24"/>
        </w:rPr>
        <w:t>Противодействие экстремизму предполагает комплекс целенаправленных мер, обеспечивающих:</w:t>
      </w:r>
    </w:p>
    <w:p w:rsidR="003D46C5" w:rsidRPr="00403D05" w:rsidRDefault="003D46C5" w:rsidP="00BB224B">
      <w:pPr>
        <w:pStyle w:val="aff6"/>
        <w:spacing w:before="0" w:beforeAutospacing="0" w:after="0" w:afterAutospacing="0"/>
        <w:ind w:left="142" w:firstLine="398"/>
        <w:jc w:val="both"/>
      </w:pPr>
      <w:r w:rsidRPr="00403D05">
        <w:rPr>
          <w:rStyle w:val="aff7"/>
        </w:rPr>
        <w:t xml:space="preserve">- </w:t>
      </w:r>
      <w:r w:rsidRPr="00403D05">
        <w:rPr>
          <w:rStyle w:val="aff7"/>
          <w:b w:val="0"/>
        </w:rPr>
        <w:t>в</w:t>
      </w:r>
      <w:r w:rsidRPr="00403D05">
        <w:t>оспитание толерантности и межнационального согласия населения;</w:t>
      </w:r>
    </w:p>
    <w:p w:rsidR="003D46C5" w:rsidRPr="00403D05" w:rsidRDefault="003D46C5" w:rsidP="00BB224B">
      <w:pPr>
        <w:pStyle w:val="aff6"/>
        <w:spacing w:before="0" w:beforeAutospacing="0" w:after="0" w:afterAutospacing="0"/>
        <w:ind w:left="142" w:firstLine="398"/>
        <w:jc w:val="both"/>
      </w:pPr>
      <w:r w:rsidRPr="00403D05">
        <w:t>- достижение необходимого уровня правовой культуры граждан как основы толерантного сознания и поведения;</w:t>
      </w:r>
    </w:p>
    <w:p w:rsidR="003D46C5" w:rsidRPr="00403D05" w:rsidRDefault="003D46C5" w:rsidP="00BB224B">
      <w:pPr>
        <w:pStyle w:val="aff6"/>
        <w:spacing w:before="0" w:beforeAutospacing="0" w:after="0" w:afterAutospacing="0"/>
        <w:ind w:left="142" w:firstLine="398"/>
        <w:jc w:val="both"/>
      </w:pPr>
      <w:r w:rsidRPr="00403D05">
        <w:t>- формирование мировоззрения и духовно-нравственной атмосферы этнокультурного взаимоуважения;</w:t>
      </w:r>
    </w:p>
    <w:p w:rsidR="003D46C5" w:rsidRPr="00403D05" w:rsidRDefault="003D46C5" w:rsidP="00BB224B">
      <w:pPr>
        <w:pStyle w:val="aff6"/>
        <w:spacing w:before="0" w:beforeAutospacing="0" w:after="0" w:afterAutospacing="0"/>
        <w:ind w:left="142" w:firstLine="398"/>
        <w:jc w:val="both"/>
      </w:pPr>
      <w:r w:rsidRPr="00403D05">
        <w:t>- пресечение на основе действующего законодательства любых проявлений дискриминации, насилия, расизма и экстремизма на  национальной, религиозной и политической почве;</w:t>
      </w:r>
    </w:p>
    <w:p w:rsidR="003D46C5" w:rsidRPr="00403D05" w:rsidRDefault="003D46C5" w:rsidP="00BB224B">
      <w:pPr>
        <w:pStyle w:val="aff6"/>
        <w:spacing w:before="0" w:beforeAutospacing="0" w:after="0" w:afterAutospacing="0"/>
        <w:ind w:left="142" w:firstLine="398"/>
        <w:jc w:val="both"/>
      </w:pPr>
      <w:r w:rsidRPr="00403D05">
        <w:t>- проведение регулярной разъяснительной работы с населением;</w:t>
      </w:r>
    </w:p>
    <w:p w:rsidR="003D46C5" w:rsidRPr="00403D05" w:rsidRDefault="003D46C5" w:rsidP="00BB224B">
      <w:pPr>
        <w:pStyle w:val="aff6"/>
        <w:spacing w:before="0" w:beforeAutospacing="0" w:after="0" w:afterAutospacing="0"/>
        <w:ind w:left="142" w:firstLine="398"/>
        <w:jc w:val="both"/>
      </w:pPr>
      <w:r w:rsidRPr="00403D05">
        <w:t>- анализ эффективности мероприятий, проводимых в рамках профилактики</w:t>
      </w:r>
      <w:r w:rsidRPr="00403D05">
        <w:rPr>
          <w:rStyle w:val="aff7"/>
        </w:rPr>
        <w:t xml:space="preserve"> </w:t>
      </w:r>
      <w:r w:rsidRPr="00403D05">
        <w:t>проявлений экстремизма и ксенофобии, внесение необходимых корректив с целью повышения  результативности предпринимаемых мер.</w:t>
      </w:r>
    </w:p>
    <w:p w:rsidR="003D46C5" w:rsidRPr="00403D05" w:rsidRDefault="003D46C5" w:rsidP="00BB224B">
      <w:pPr>
        <w:pStyle w:val="aff6"/>
        <w:spacing w:before="0" w:beforeAutospacing="0" w:after="0" w:afterAutospacing="0"/>
        <w:ind w:left="142" w:firstLine="398"/>
        <w:jc w:val="both"/>
        <w:rPr>
          <w:color w:val="000000"/>
        </w:rPr>
      </w:pPr>
      <w:r w:rsidRPr="00403D05">
        <w:t xml:space="preserve">Для реализации вышеуказанных задач требуется системное обучение граждан правовой грамотности и культуре взаимоотношений на межнациональной почве, проведение массовых мероприятий дискуссионного характера, ориентированных на недопущение дискриминации, расизма, национальной и религиозной вражды, организация других форм работы по воспитанию толерантного сознания и духовно-нравственного мировоззрения с вовлечением в них широких слоёв молодёжи.  </w:t>
      </w:r>
    </w:p>
    <w:p w:rsidR="003D46C5" w:rsidRPr="00403D05" w:rsidRDefault="003D46C5" w:rsidP="00BB224B">
      <w:pPr>
        <w:pStyle w:val="140"/>
        <w:ind w:firstLine="540"/>
        <w:rPr>
          <w:sz w:val="24"/>
          <w:szCs w:val="24"/>
        </w:rPr>
      </w:pPr>
      <w:r w:rsidRPr="00403D05">
        <w:rPr>
          <w:sz w:val="24"/>
          <w:szCs w:val="24"/>
        </w:rPr>
        <w:t>Проблемные вопросы  на объектах с массовым пребыванием граждан:</w:t>
      </w:r>
    </w:p>
    <w:p w:rsidR="003D46C5" w:rsidRPr="00403D05" w:rsidRDefault="003D46C5" w:rsidP="00BB224B">
      <w:pPr>
        <w:pStyle w:val="140"/>
        <w:ind w:left="142" w:firstLine="398"/>
        <w:rPr>
          <w:sz w:val="24"/>
          <w:szCs w:val="24"/>
        </w:rPr>
      </w:pPr>
      <w:r w:rsidRPr="00403D05">
        <w:rPr>
          <w:sz w:val="24"/>
          <w:szCs w:val="24"/>
        </w:rPr>
        <w:t xml:space="preserve">- в учреждениях образования, здравоохранения, культуры, физкультурно-оздоровительных </w:t>
      </w:r>
    </w:p>
    <w:p w:rsidR="003D46C5" w:rsidRPr="00403D05" w:rsidRDefault="003D46C5" w:rsidP="00BB224B">
      <w:pPr>
        <w:pStyle w:val="140"/>
        <w:ind w:firstLine="0"/>
        <w:rPr>
          <w:sz w:val="24"/>
          <w:szCs w:val="24"/>
        </w:rPr>
      </w:pPr>
      <w:r w:rsidRPr="00403D05">
        <w:rPr>
          <w:sz w:val="24"/>
          <w:szCs w:val="24"/>
        </w:rPr>
        <w:t>комплексах следует отметить отсутствие надежного контрольно-пропускного режима, инженерно-технических средств контроля за прилегающей территорией, навыков поведения обучающихся, педагогического и медицинского персонала, посетителей и сотрудников в условиях возникновения чрезвычайных ситуаций, вызванных террористическими актами и пожарами.</w:t>
      </w:r>
    </w:p>
    <w:p w:rsidR="003D46C5" w:rsidRPr="00403D05" w:rsidRDefault="003D46C5" w:rsidP="00BB224B">
      <w:pPr>
        <w:pStyle w:val="140"/>
        <w:ind w:left="142" w:firstLine="398"/>
        <w:rPr>
          <w:sz w:val="24"/>
          <w:szCs w:val="24"/>
        </w:rPr>
      </w:pPr>
      <w:r w:rsidRPr="00403D05">
        <w:rPr>
          <w:color w:val="000000"/>
          <w:sz w:val="24"/>
          <w:szCs w:val="24"/>
        </w:rPr>
        <w:t>Данные обстоятельства диктуют необходимость принятия органами</w:t>
      </w:r>
      <w:r w:rsidRPr="00403D05">
        <w:rPr>
          <w:sz w:val="24"/>
          <w:szCs w:val="24"/>
        </w:rPr>
        <w:t xml:space="preserve"> местного самоуправления  адекватных современному уровню угроз мер антитеррористической защищенности населения.</w:t>
      </w:r>
    </w:p>
    <w:p w:rsidR="003D46C5" w:rsidRPr="00403D05" w:rsidRDefault="003D46C5" w:rsidP="00C8697C">
      <w:pPr>
        <w:pStyle w:val="140"/>
        <w:ind w:left="142" w:firstLine="398"/>
        <w:rPr>
          <w:sz w:val="24"/>
          <w:szCs w:val="24"/>
        </w:rPr>
      </w:pPr>
      <w:r w:rsidRPr="00403D05">
        <w:rPr>
          <w:sz w:val="24"/>
          <w:szCs w:val="24"/>
        </w:rPr>
        <w:t xml:space="preserve"> </w:t>
      </w:r>
    </w:p>
    <w:p w:rsidR="003D46C5" w:rsidRPr="00403D05" w:rsidRDefault="003D46C5" w:rsidP="00BB224B">
      <w:pPr>
        <w:pStyle w:val="140"/>
        <w:ind w:firstLine="0"/>
        <w:jc w:val="center"/>
        <w:rPr>
          <w:sz w:val="24"/>
          <w:szCs w:val="24"/>
        </w:rPr>
      </w:pPr>
      <w:r w:rsidRPr="00403D05">
        <w:rPr>
          <w:b/>
          <w:bCs/>
          <w:sz w:val="24"/>
          <w:szCs w:val="24"/>
        </w:rPr>
        <w:t>8.2.Цели и задачи подпрограммы</w:t>
      </w:r>
    </w:p>
    <w:p w:rsidR="003D46C5" w:rsidRPr="00403D05" w:rsidRDefault="003D46C5" w:rsidP="00BB224B">
      <w:pPr>
        <w:autoSpaceDE w:val="0"/>
        <w:autoSpaceDN w:val="0"/>
        <w:adjustRightInd w:val="0"/>
        <w:ind w:left="142" w:firstLine="566"/>
        <w:jc w:val="both"/>
        <w:rPr>
          <w:bCs/>
          <w:sz w:val="24"/>
        </w:rPr>
      </w:pPr>
      <w:r w:rsidRPr="00403D05">
        <w:rPr>
          <w:bCs/>
          <w:sz w:val="24"/>
        </w:rPr>
        <w:t>Цели:</w:t>
      </w:r>
    </w:p>
    <w:p w:rsidR="003D46C5" w:rsidRPr="00403D05" w:rsidRDefault="003D46C5" w:rsidP="00BB224B">
      <w:pPr>
        <w:autoSpaceDE w:val="0"/>
        <w:autoSpaceDN w:val="0"/>
        <w:adjustRightInd w:val="0"/>
        <w:ind w:left="142" w:firstLine="398"/>
        <w:jc w:val="both"/>
        <w:rPr>
          <w:bCs/>
          <w:sz w:val="24"/>
        </w:rPr>
      </w:pPr>
      <w:r w:rsidRPr="00403D05">
        <w:rPr>
          <w:bCs/>
          <w:sz w:val="24"/>
        </w:rPr>
        <w:t xml:space="preserve"> -С</w:t>
      </w:r>
      <w:r w:rsidRPr="00403D05">
        <w:rPr>
          <w:sz w:val="24"/>
        </w:rPr>
        <w:t>нижение уровня преступности в Шемышейском районе Пензенской области</w:t>
      </w:r>
      <w:r w:rsidRPr="00403D05">
        <w:rPr>
          <w:bCs/>
          <w:sz w:val="24"/>
        </w:rPr>
        <w:t>.</w:t>
      </w:r>
    </w:p>
    <w:p w:rsidR="003D46C5" w:rsidRPr="00403D05" w:rsidRDefault="003D46C5" w:rsidP="00BB224B">
      <w:pPr>
        <w:autoSpaceDE w:val="0"/>
        <w:autoSpaceDN w:val="0"/>
        <w:adjustRightInd w:val="0"/>
        <w:ind w:left="142" w:firstLine="398"/>
        <w:jc w:val="both"/>
        <w:rPr>
          <w:sz w:val="24"/>
        </w:rPr>
      </w:pPr>
      <w:r w:rsidRPr="00403D05">
        <w:rPr>
          <w:sz w:val="24"/>
        </w:rPr>
        <w:t xml:space="preserve"> Снижение масштабов незаконного распространения и немедицинского потребления наркотиков в Шемышейском районе Пензенской области.</w:t>
      </w:r>
    </w:p>
    <w:p w:rsidR="003D46C5" w:rsidRPr="00403D05" w:rsidRDefault="003D46C5" w:rsidP="00BB224B">
      <w:pPr>
        <w:autoSpaceDE w:val="0"/>
        <w:autoSpaceDN w:val="0"/>
        <w:adjustRightInd w:val="0"/>
        <w:ind w:left="142" w:firstLine="398"/>
        <w:jc w:val="both"/>
        <w:rPr>
          <w:bCs/>
          <w:sz w:val="24"/>
        </w:rPr>
      </w:pPr>
      <w:r w:rsidRPr="00403D05">
        <w:rPr>
          <w:sz w:val="24"/>
        </w:rPr>
        <w:lastRenderedPageBreak/>
        <w:t>Сокращение количества погибших в результате дорожно-транспортных происшествий.</w:t>
      </w:r>
    </w:p>
    <w:p w:rsidR="003D46C5" w:rsidRPr="00403D05" w:rsidRDefault="003D46C5" w:rsidP="00BB224B">
      <w:pPr>
        <w:suppressAutoHyphens/>
        <w:autoSpaceDE w:val="0"/>
        <w:ind w:left="142" w:firstLine="398"/>
        <w:jc w:val="both"/>
        <w:rPr>
          <w:bCs/>
          <w:sz w:val="24"/>
        </w:rPr>
      </w:pPr>
      <w:r w:rsidRPr="00403D05">
        <w:rPr>
          <w:bCs/>
          <w:sz w:val="24"/>
        </w:rPr>
        <w:t xml:space="preserve">Задачами подпрограммы являются: </w:t>
      </w:r>
    </w:p>
    <w:p w:rsidR="003D46C5" w:rsidRPr="00403D05" w:rsidRDefault="003D46C5" w:rsidP="00BB224B">
      <w:pPr>
        <w:ind w:left="142" w:firstLine="398"/>
        <w:jc w:val="both"/>
        <w:rPr>
          <w:sz w:val="24"/>
        </w:rPr>
      </w:pPr>
      <w:r w:rsidRPr="00403D05">
        <w:rPr>
          <w:sz w:val="24"/>
        </w:rPr>
        <w:t>- профилактика правонарушений;</w:t>
      </w:r>
    </w:p>
    <w:p w:rsidR="003D46C5" w:rsidRPr="00403D05" w:rsidRDefault="003D46C5" w:rsidP="00BB224B">
      <w:pPr>
        <w:ind w:left="142" w:firstLine="398"/>
        <w:jc w:val="both"/>
        <w:rPr>
          <w:sz w:val="24"/>
        </w:rPr>
      </w:pPr>
      <w:r w:rsidRPr="00403D05">
        <w:rPr>
          <w:sz w:val="24"/>
        </w:rPr>
        <w:t>- социальная реабилитация лиц, отбывших наказание в виде лишения свободы, и лиц, осужденных без изоляции от общества;</w:t>
      </w:r>
    </w:p>
    <w:p w:rsidR="003D46C5" w:rsidRPr="00403D05" w:rsidRDefault="003D46C5" w:rsidP="00BB224B">
      <w:pPr>
        <w:ind w:left="142" w:firstLine="398"/>
        <w:jc w:val="both"/>
        <w:rPr>
          <w:sz w:val="24"/>
        </w:rPr>
      </w:pPr>
      <w:r w:rsidRPr="00403D05">
        <w:rPr>
          <w:sz w:val="24"/>
        </w:rPr>
        <w:t>- профилактика экстремистской и террористической деятельности;</w:t>
      </w:r>
    </w:p>
    <w:p w:rsidR="003D46C5" w:rsidRPr="00403D05" w:rsidRDefault="003D46C5" w:rsidP="00BB224B">
      <w:pPr>
        <w:ind w:left="142" w:firstLine="398"/>
        <w:jc w:val="both"/>
        <w:rPr>
          <w:sz w:val="24"/>
        </w:rPr>
      </w:pPr>
      <w:r w:rsidRPr="00403D05">
        <w:rPr>
          <w:sz w:val="24"/>
        </w:rPr>
        <w:t xml:space="preserve">       </w:t>
      </w:r>
      <w:r w:rsidRPr="00403D05">
        <w:rPr>
          <w:sz w:val="24"/>
          <w:lang w:eastAsia="en-US"/>
        </w:rPr>
        <w:t xml:space="preserve">- снижение преступлений, совершенных несовершеннолетними; </w:t>
      </w:r>
    </w:p>
    <w:p w:rsidR="003D46C5" w:rsidRPr="00403D05" w:rsidRDefault="003D46C5" w:rsidP="00BB224B">
      <w:pPr>
        <w:autoSpaceDE w:val="0"/>
        <w:autoSpaceDN w:val="0"/>
        <w:adjustRightInd w:val="0"/>
        <w:spacing w:line="276" w:lineRule="auto"/>
        <w:ind w:left="142" w:firstLine="398"/>
        <w:jc w:val="both"/>
        <w:rPr>
          <w:sz w:val="24"/>
          <w:lang w:eastAsia="en-US"/>
        </w:rPr>
      </w:pPr>
      <w:r w:rsidRPr="00403D05">
        <w:rPr>
          <w:sz w:val="24"/>
          <w:lang w:eastAsia="en-US"/>
        </w:rPr>
        <w:t xml:space="preserve">- снижение удельного веса от общего количества совершенных преступлений несовершеннолетними; </w:t>
      </w:r>
    </w:p>
    <w:p w:rsidR="003D46C5" w:rsidRPr="00403D05" w:rsidRDefault="003D46C5" w:rsidP="00BB224B">
      <w:pPr>
        <w:spacing w:line="276" w:lineRule="auto"/>
        <w:ind w:left="142" w:firstLine="398"/>
        <w:jc w:val="both"/>
        <w:rPr>
          <w:sz w:val="24"/>
          <w:lang w:eastAsia="en-US"/>
        </w:rPr>
      </w:pPr>
      <w:r w:rsidRPr="00403D05">
        <w:rPr>
          <w:sz w:val="24"/>
          <w:lang w:eastAsia="en-US"/>
        </w:rPr>
        <w:t>- снижение уровня незаконного потребления наркотиков в Шемышейском   районе;</w:t>
      </w:r>
    </w:p>
    <w:p w:rsidR="003D46C5" w:rsidRPr="00403D05" w:rsidRDefault="003D46C5" w:rsidP="00BB224B">
      <w:pPr>
        <w:spacing w:line="276" w:lineRule="auto"/>
        <w:ind w:left="142" w:firstLine="398"/>
        <w:jc w:val="both"/>
        <w:rPr>
          <w:sz w:val="24"/>
          <w:lang w:eastAsia="en-US"/>
        </w:rPr>
      </w:pPr>
      <w:r w:rsidRPr="00403D05">
        <w:rPr>
          <w:sz w:val="24"/>
          <w:lang w:eastAsia="en-US"/>
        </w:rPr>
        <w:t xml:space="preserve"> - снижение количества преступлений, совершенных на почве межэтнической и межконфессиональной неприязни; </w:t>
      </w:r>
    </w:p>
    <w:p w:rsidR="003D46C5" w:rsidRPr="00403D05" w:rsidRDefault="003D46C5" w:rsidP="00BB224B">
      <w:pPr>
        <w:ind w:left="142" w:firstLine="398"/>
        <w:jc w:val="both"/>
        <w:rPr>
          <w:sz w:val="24"/>
          <w:lang w:eastAsia="en-US"/>
        </w:rPr>
      </w:pPr>
      <w:r w:rsidRPr="00403D05">
        <w:rPr>
          <w:sz w:val="24"/>
          <w:lang w:eastAsia="en-US"/>
        </w:rPr>
        <w:t xml:space="preserve">- увеличение  доли подростков и молодежи, принимающих участие в пропаганде здорового образа жизни; </w:t>
      </w:r>
    </w:p>
    <w:p w:rsidR="003D46C5" w:rsidRPr="00403D05" w:rsidRDefault="003D46C5" w:rsidP="00BB224B">
      <w:pPr>
        <w:suppressAutoHyphens/>
        <w:autoSpaceDE w:val="0"/>
        <w:ind w:left="142" w:firstLine="398"/>
        <w:jc w:val="both"/>
        <w:rPr>
          <w:sz w:val="24"/>
        </w:rPr>
      </w:pPr>
      <w:r w:rsidRPr="00403D05">
        <w:rPr>
          <w:sz w:val="24"/>
        </w:rPr>
        <w:t>- развитие системы предупреждения опасного поведения участников  дорожного движения;</w:t>
      </w:r>
    </w:p>
    <w:p w:rsidR="003D46C5" w:rsidRPr="00403D05" w:rsidRDefault="003D46C5" w:rsidP="00BB224B">
      <w:pPr>
        <w:suppressAutoHyphens/>
        <w:autoSpaceDE w:val="0"/>
        <w:ind w:left="142" w:firstLine="398"/>
        <w:jc w:val="both"/>
        <w:rPr>
          <w:sz w:val="24"/>
        </w:rPr>
      </w:pPr>
      <w:r w:rsidRPr="00403D05">
        <w:rPr>
          <w:sz w:val="24"/>
        </w:rPr>
        <w:t>- обеспечение безопасного участия детей в дорожном движении;</w:t>
      </w:r>
    </w:p>
    <w:p w:rsidR="003D46C5" w:rsidRPr="00403D05" w:rsidRDefault="003D46C5" w:rsidP="00BB224B">
      <w:pPr>
        <w:ind w:left="142" w:firstLine="398"/>
        <w:jc w:val="both"/>
        <w:rPr>
          <w:sz w:val="24"/>
        </w:rPr>
      </w:pPr>
      <w:r w:rsidRPr="00403D05">
        <w:rPr>
          <w:sz w:val="24"/>
        </w:rPr>
        <w:t>- развитие системы организации движения транспортных средств и пешеходов и повышение безопасности дорожных условий.</w:t>
      </w:r>
    </w:p>
    <w:p w:rsidR="003D46C5" w:rsidRPr="00403D05" w:rsidRDefault="003D46C5" w:rsidP="00BB224B">
      <w:pPr>
        <w:autoSpaceDE w:val="0"/>
        <w:autoSpaceDN w:val="0"/>
        <w:adjustRightInd w:val="0"/>
        <w:ind w:left="142" w:firstLine="398"/>
        <w:jc w:val="both"/>
        <w:outlineLvl w:val="0"/>
        <w:rPr>
          <w:sz w:val="24"/>
        </w:rPr>
      </w:pPr>
    </w:p>
    <w:p w:rsidR="003D46C5" w:rsidRPr="00403D05" w:rsidRDefault="003D46C5" w:rsidP="00BB224B">
      <w:pPr>
        <w:autoSpaceDE w:val="0"/>
        <w:autoSpaceDN w:val="0"/>
        <w:adjustRightInd w:val="0"/>
        <w:ind w:left="142" w:firstLine="398"/>
        <w:jc w:val="center"/>
        <w:outlineLvl w:val="0"/>
        <w:rPr>
          <w:b/>
          <w:bCs/>
          <w:sz w:val="24"/>
        </w:rPr>
      </w:pPr>
      <w:r w:rsidRPr="00403D05">
        <w:rPr>
          <w:b/>
          <w:bCs/>
          <w:sz w:val="24"/>
        </w:rPr>
        <w:t>8.3. Сроки реализации подпрограммы</w:t>
      </w:r>
    </w:p>
    <w:p w:rsidR="003D46C5" w:rsidRPr="00403D05" w:rsidRDefault="003D46C5" w:rsidP="00BB224B">
      <w:pPr>
        <w:autoSpaceDE w:val="0"/>
        <w:autoSpaceDN w:val="0"/>
        <w:adjustRightInd w:val="0"/>
        <w:ind w:left="142" w:firstLine="398"/>
        <w:jc w:val="both"/>
        <w:rPr>
          <w:bCs/>
          <w:sz w:val="24"/>
        </w:rPr>
      </w:pPr>
    </w:p>
    <w:p w:rsidR="003D46C5" w:rsidRPr="00403D05" w:rsidRDefault="003D46C5" w:rsidP="00BB224B">
      <w:pPr>
        <w:ind w:left="142" w:firstLine="398"/>
        <w:jc w:val="both"/>
        <w:rPr>
          <w:sz w:val="24"/>
        </w:rPr>
      </w:pPr>
      <w:r w:rsidRPr="00403D05">
        <w:rPr>
          <w:sz w:val="24"/>
        </w:rPr>
        <w:tab/>
        <w:t>Подпрограмма реализуется в период 2014 – 2022 годов, без разбивки на этапы.</w:t>
      </w:r>
    </w:p>
    <w:p w:rsidR="003D46C5" w:rsidRPr="00403D05" w:rsidRDefault="003D46C5" w:rsidP="00C8697C">
      <w:pPr>
        <w:autoSpaceDE w:val="0"/>
        <w:autoSpaceDN w:val="0"/>
        <w:adjustRightInd w:val="0"/>
        <w:rPr>
          <w:b/>
          <w:sz w:val="24"/>
        </w:rPr>
      </w:pPr>
    </w:p>
    <w:p w:rsidR="003D46C5" w:rsidRPr="00403D05" w:rsidRDefault="003D46C5" w:rsidP="00BB224B">
      <w:pPr>
        <w:autoSpaceDE w:val="0"/>
        <w:autoSpaceDN w:val="0"/>
        <w:adjustRightInd w:val="0"/>
        <w:ind w:left="142" w:firstLine="398"/>
        <w:jc w:val="center"/>
        <w:rPr>
          <w:b/>
          <w:sz w:val="24"/>
        </w:rPr>
      </w:pPr>
      <w:r w:rsidRPr="00403D05">
        <w:rPr>
          <w:b/>
          <w:sz w:val="24"/>
        </w:rPr>
        <w:t>8.4.Прогноз сводных показателей муниципальных заданий на оказание муниципальных услуг(выполнение работ) муниципальными учреждениями Шемышейского района по муниципальной программе</w:t>
      </w:r>
    </w:p>
    <w:p w:rsidR="003D46C5" w:rsidRPr="00403D05" w:rsidRDefault="003D46C5" w:rsidP="00BB224B">
      <w:pPr>
        <w:autoSpaceDE w:val="0"/>
        <w:autoSpaceDN w:val="0"/>
        <w:adjustRightInd w:val="0"/>
        <w:ind w:left="142" w:firstLine="398"/>
        <w:jc w:val="both"/>
        <w:rPr>
          <w:sz w:val="24"/>
        </w:rPr>
      </w:pPr>
      <w:r w:rsidRPr="00403D05">
        <w:rPr>
          <w:b/>
          <w:sz w:val="24"/>
        </w:rPr>
        <w:t xml:space="preserve"> </w:t>
      </w:r>
    </w:p>
    <w:p w:rsidR="003D46C5" w:rsidRPr="00403D05" w:rsidRDefault="003D46C5" w:rsidP="00BB224B">
      <w:pPr>
        <w:autoSpaceDE w:val="0"/>
        <w:autoSpaceDN w:val="0"/>
        <w:adjustRightInd w:val="0"/>
        <w:ind w:left="142" w:firstLine="398"/>
        <w:jc w:val="both"/>
        <w:rPr>
          <w:sz w:val="24"/>
        </w:rPr>
      </w:pPr>
      <w:r w:rsidRPr="00403D05">
        <w:rPr>
          <w:sz w:val="24"/>
        </w:rPr>
        <w:t>Программа  не предполагает оказание муниципальных услуг муниципальными учреждениями.</w:t>
      </w:r>
    </w:p>
    <w:p w:rsidR="003D46C5" w:rsidRPr="00403D05" w:rsidRDefault="003D46C5" w:rsidP="00BB224B">
      <w:pPr>
        <w:autoSpaceDE w:val="0"/>
        <w:autoSpaceDN w:val="0"/>
        <w:adjustRightInd w:val="0"/>
        <w:ind w:left="142" w:firstLine="398"/>
        <w:jc w:val="both"/>
        <w:rPr>
          <w:bCs/>
          <w:sz w:val="24"/>
        </w:rPr>
      </w:pPr>
      <w:r w:rsidRPr="00403D05">
        <w:rPr>
          <w:sz w:val="24"/>
        </w:rPr>
        <w:t xml:space="preserve"> </w:t>
      </w:r>
    </w:p>
    <w:p w:rsidR="003D46C5" w:rsidRPr="00403D05" w:rsidRDefault="003D46C5" w:rsidP="00BB224B">
      <w:pPr>
        <w:ind w:left="142" w:firstLine="398"/>
        <w:jc w:val="center"/>
        <w:rPr>
          <w:b/>
          <w:sz w:val="24"/>
        </w:rPr>
      </w:pPr>
      <w:r w:rsidRPr="00403D05">
        <w:rPr>
          <w:b/>
          <w:sz w:val="24"/>
        </w:rPr>
        <w:t>8.5.Участие структурных подразделений администрации района в реализации подпрограммы</w:t>
      </w:r>
    </w:p>
    <w:p w:rsidR="003D46C5" w:rsidRPr="00403D05" w:rsidRDefault="003D46C5" w:rsidP="00BB224B">
      <w:pPr>
        <w:ind w:left="142" w:firstLine="398"/>
        <w:jc w:val="center"/>
        <w:rPr>
          <w:b/>
          <w:sz w:val="24"/>
        </w:rPr>
      </w:pPr>
    </w:p>
    <w:p w:rsidR="003D46C5" w:rsidRPr="00403D05" w:rsidRDefault="003D46C5" w:rsidP="00BB224B">
      <w:pPr>
        <w:ind w:left="142" w:firstLine="398"/>
        <w:jc w:val="center"/>
        <w:rPr>
          <w:b/>
          <w:sz w:val="24"/>
        </w:rPr>
      </w:pPr>
      <w:r w:rsidRPr="00403D05">
        <w:rPr>
          <w:b/>
          <w:sz w:val="24"/>
        </w:rPr>
        <w:t>Управлением образования администрации Шемышейского района реализуются следующие мероприятия:</w:t>
      </w:r>
    </w:p>
    <w:p w:rsidR="003D46C5" w:rsidRPr="00403D05" w:rsidRDefault="003D46C5" w:rsidP="00BB224B">
      <w:pPr>
        <w:spacing w:line="240" w:lineRule="atLeast"/>
        <w:ind w:left="142" w:firstLine="398"/>
        <w:jc w:val="both"/>
        <w:rPr>
          <w:b/>
          <w:sz w:val="24"/>
        </w:rPr>
      </w:pPr>
    </w:p>
    <w:p w:rsidR="003D46C5" w:rsidRPr="00403D05" w:rsidRDefault="003D46C5" w:rsidP="00B424A6">
      <w:pPr>
        <w:spacing w:line="240" w:lineRule="atLeast"/>
        <w:ind w:left="142" w:firstLine="398"/>
        <w:jc w:val="both"/>
        <w:rPr>
          <w:sz w:val="24"/>
        </w:rPr>
      </w:pPr>
      <w:r w:rsidRPr="00403D05">
        <w:rPr>
          <w:b/>
          <w:sz w:val="24"/>
        </w:rPr>
        <w:t>-</w:t>
      </w:r>
      <w:r w:rsidRPr="00403D05">
        <w:rPr>
          <w:sz w:val="24"/>
        </w:rPr>
        <w:t>взаимодействие и сотрудничество с отрядами юных друзей милиции, инспекторов дорожного движения, оперативных молодежных отрядов;</w:t>
      </w:r>
    </w:p>
    <w:p w:rsidR="003D46C5" w:rsidRPr="00403D05" w:rsidRDefault="003D46C5" w:rsidP="00B424A6">
      <w:pPr>
        <w:ind w:left="142" w:firstLine="398"/>
        <w:jc w:val="both"/>
        <w:rPr>
          <w:sz w:val="24"/>
        </w:rPr>
      </w:pPr>
      <w:r w:rsidRPr="00403D05">
        <w:rPr>
          <w:sz w:val="24"/>
        </w:rPr>
        <w:t xml:space="preserve">-проведение районных массовых мероприятий по пропаганде здорового образа жизни в детской, молодежной среде, в том числе </w:t>
      </w:r>
    </w:p>
    <w:p w:rsidR="003D46C5" w:rsidRPr="00403D05" w:rsidRDefault="003D46C5" w:rsidP="00B424A6">
      <w:pPr>
        <w:ind w:left="142" w:firstLine="398"/>
        <w:jc w:val="both"/>
        <w:rPr>
          <w:sz w:val="24"/>
        </w:rPr>
      </w:pPr>
      <w:r w:rsidRPr="00403D05">
        <w:rPr>
          <w:sz w:val="24"/>
        </w:rPr>
        <w:t xml:space="preserve"> спортивных мероприятий под девизом «Спорт – против наркотиков»,</w:t>
      </w:r>
    </w:p>
    <w:p w:rsidR="003D46C5" w:rsidRPr="00403D05" w:rsidRDefault="003D46C5" w:rsidP="00B424A6">
      <w:pPr>
        <w:ind w:left="142" w:firstLine="398"/>
        <w:jc w:val="both"/>
        <w:rPr>
          <w:sz w:val="24"/>
        </w:rPr>
      </w:pPr>
      <w:r w:rsidRPr="00403D05">
        <w:rPr>
          <w:sz w:val="24"/>
        </w:rPr>
        <w:t>общественных акций (творческих, интеллектуальных) по профилактике наркомании, токсикомании:</w:t>
      </w:r>
    </w:p>
    <w:p w:rsidR="003D46C5" w:rsidRPr="00403D05" w:rsidRDefault="003D46C5" w:rsidP="00B424A6">
      <w:pPr>
        <w:ind w:left="142" w:firstLine="398"/>
        <w:jc w:val="both"/>
        <w:rPr>
          <w:sz w:val="24"/>
        </w:rPr>
      </w:pPr>
      <w:r w:rsidRPr="00403D05">
        <w:rPr>
          <w:sz w:val="24"/>
        </w:rPr>
        <w:t>«Молодежь Шемышейского  района – за жизнь без наркотиков»</w:t>
      </w:r>
    </w:p>
    <w:p w:rsidR="003D46C5" w:rsidRPr="00403D05" w:rsidRDefault="003D46C5" w:rsidP="00B424A6">
      <w:pPr>
        <w:ind w:left="142" w:firstLine="398"/>
        <w:jc w:val="both"/>
        <w:rPr>
          <w:sz w:val="24"/>
        </w:rPr>
      </w:pPr>
      <w:r w:rsidRPr="00403D05">
        <w:rPr>
          <w:sz w:val="24"/>
        </w:rPr>
        <w:t>Международный день борьбы с наркоманией и незаконным оборотом наркотиков;</w:t>
      </w:r>
    </w:p>
    <w:p w:rsidR="003D46C5" w:rsidRPr="00403D05" w:rsidRDefault="003D46C5" w:rsidP="00B424A6">
      <w:pPr>
        <w:spacing w:line="240" w:lineRule="atLeast"/>
        <w:ind w:left="142" w:firstLine="398"/>
        <w:jc w:val="both"/>
        <w:rPr>
          <w:sz w:val="24"/>
        </w:rPr>
      </w:pPr>
      <w:r w:rsidRPr="00403D05">
        <w:rPr>
          <w:sz w:val="24"/>
        </w:rPr>
        <w:t>-проведение циклов бесед, «круглых столов», и т.д., по пропаганде здорового образа жизни, профилактике наркомании;</w:t>
      </w:r>
    </w:p>
    <w:p w:rsidR="003D46C5" w:rsidRPr="00403D05" w:rsidRDefault="003D46C5" w:rsidP="00B424A6">
      <w:pPr>
        <w:spacing w:line="240" w:lineRule="atLeast"/>
        <w:ind w:left="142" w:firstLine="398"/>
        <w:jc w:val="both"/>
        <w:rPr>
          <w:sz w:val="24"/>
        </w:rPr>
      </w:pPr>
      <w:r w:rsidRPr="00403D05">
        <w:rPr>
          <w:sz w:val="24"/>
        </w:rPr>
        <w:t>-проведение декады правовых знаний среди обучающихся образовательных учреждений;</w:t>
      </w:r>
    </w:p>
    <w:p w:rsidR="003D46C5" w:rsidRPr="00403D05" w:rsidRDefault="003D46C5" w:rsidP="00B424A6">
      <w:pPr>
        <w:spacing w:line="240" w:lineRule="atLeast"/>
        <w:ind w:left="142" w:firstLine="398"/>
        <w:jc w:val="both"/>
        <w:rPr>
          <w:sz w:val="24"/>
        </w:rPr>
      </w:pPr>
      <w:r w:rsidRPr="00403D05">
        <w:rPr>
          <w:sz w:val="24"/>
        </w:rPr>
        <w:t xml:space="preserve">-проведение профилактических рейдовых мероприятий ; </w:t>
      </w:r>
    </w:p>
    <w:p w:rsidR="003D46C5" w:rsidRPr="00403D05" w:rsidRDefault="003D46C5" w:rsidP="00B424A6">
      <w:pPr>
        <w:spacing w:line="240" w:lineRule="atLeast"/>
        <w:ind w:left="142" w:firstLine="398"/>
        <w:jc w:val="both"/>
        <w:rPr>
          <w:sz w:val="24"/>
        </w:rPr>
      </w:pPr>
      <w:r w:rsidRPr="00403D05">
        <w:rPr>
          <w:sz w:val="24"/>
        </w:rPr>
        <w:lastRenderedPageBreak/>
        <w:t>-организация и проведение «круглых столов» и «уроков дружбы» в образовательных учреждениях района;</w:t>
      </w:r>
    </w:p>
    <w:p w:rsidR="003D46C5" w:rsidRPr="00403D05" w:rsidRDefault="003D46C5" w:rsidP="00B424A6">
      <w:pPr>
        <w:spacing w:line="240" w:lineRule="atLeast"/>
        <w:ind w:left="142" w:firstLine="398"/>
        <w:jc w:val="both"/>
        <w:rPr>
          <w:sz w:val="24"/>
        </w:rPr>
      </w:pPr>
      <w:r w:rsidRPr="00403D05">
        <w:rPr>
          <w:sz w:val="24"/>
        </w:rPr>
        <w:t>-пропаганда толерантного поведения к людям других национальностей и религиозных конфессий среди молодежи Шемышейского Пензенской области (в том числе организация и проведение комплекса мероприятий, посвященных «Дню толерантности»);</w:t>
      </w:r>
    </w:p>
    <w:p w:rsidR="003D46C5" w:rsidRPr="00403D05" w:rsidRDefault="003D46C5" w:rsidP="00B424A6">
      <w:pPr>
        <w:pStyle w:val="31"/>
        <w:spacing w:after="0"/>
        <w:ind w:left="142" w:firstLine="398"/>
        <w:jc w:val="both"/>
        <w:rPr>
          <w:sz w:val="24"/>
          <w:szCs w:val="24"/>
        </w:rPr>
      </w:pPr>
      <w:r w:rsidRPr="00403D05">
        <w:rPr>
          <w:sz w:val="24"/>
          <w:szCs w:val="24"/>
        </w:rPr>
        <w:t>-рассмотрение на заседаниях комиссии по обеспечению безопасности дорожного движения района наиболее актуальных вопросов в сфере дорожного движения:</w:t>
      </w:r>
    </w:p>
    <w:p w:rsidR="003D46C5" w:rsidRPr="00403D05" w:rsidRDefault="003D46C5" w:rsidP="00B424A6">
      <w:pPr>
        <w:pStyle w:val="31"/>
        <w:spacing w:after="0"/>
        <w:ind w:left="142" w:firstLine="398"/>
        <w:jc w:val="both"/>
        <w:rPr>
          <w:sz w:val="24"/>
          <w:szCs w:val="24"/>
        </w:rPr>
      </w:pPr>
      <w:r w:rsidRPr="00403D05">
        <w:rPr>
          <w:sz w:val="24"/>
          <w:szCs w:val="24"/>
        </w:rPr>
        <w:t>-о мерах по обеспечению безопасности перевозок пассажиров автомобильным транспортом;</w:t>
      </w:r>
    </w:p>
    <w:p w:rsidR="003D46C5" w:rsidRPr="00403D05" w:rsidRDefault="003D46C5" w:rsidP="00B424A6">
      <w:pPr>
        <w:pStyle w:val="31"/>
        <w:spacing w:after="0"/>
        <w:ind w:left="142" w:firstLine="398"/>
        <w:jc w:val="both"/>
        <w:rPr>
          <w:sz w:val="24"/>
          <w:szCs w:val="24"/>
        </w:rPr>
      </w:pPr>
      <w:r w:rsidRPr="00403D05">
        <w:rPr>
          <w:sz w:val="24"/>
          <w:szCs w:val="24"/>
        </w:rPr>
        <w:t>-о мерах по профилактике детского дорожно-транспортного травматизма;</w:t>
      </w:r>
    </w:p>
    <w:p w:rsidR="003D46C5" w:rsidRPr="00403D05" w:rsidRDefault="003D46C5" w:rsidP="00BB224B">
      <w:pPr>
        <w:spacing w:line="240" w:lineRule="atLeast"/>
        <w:ind w:left="142" w:firstLine="398"/>
        <w:jc w:val="both"/>
        <w:rPr>
          <w:sz w:val="24"/>
        </w:rPr>
      </w:pPr>
      <w:r w:rsidRPr="00403D05">
        <w:rPr>
          <w:b/>
          <w:sz w:val="24"/>
        </w:rPr>
        <w:t>-</w:t>
      </w:r>
      <w:r w:rsidRPr="00403D05">
        <w:rPr>
          <w:sz w:val="24"/>
        </w:rPr>
        <w:t>о недостатках в обустройстве улично-дорожной сети населенных пунктов и сети автомобильных дорог техническими средствами организации дорожного движения;</w:t>
      </w:r>
    </w:p>
    <w:p w:rsidR="003D46C5" w:rsidRPr="00403D05" w:rsidRDefault="003D46C5" w:rsidP="00BB224B">
      <w:pPr>
        <w:spacing w:line="240" w:lineRule="atLeast"/>
        <w:ind w:left="142" w:firstLine="398"/>
        <w:jc w:val="both"/>
        <w:rPr>
          <w:sz w:val="24"/>
        </w:rPr>
      </w:pPr>
      <w:r w:rsidRPr="00403D05">
        <w:rPr>
          <w:sz w:val="24"/>
        </w:rPr>
        <w:t>-проведение мероприятий, направленных на совершенствование системы обучения детей и подростков, преподавательского состава школьных и дошкольных учебных учреждений по вопросам безопасного поведения на улицах и дорогах;</w:t>
      </w:r>
    </w:p>
    <w:p w:rsidR="003D46C5" w:rsidRPr="00403D05" w:rsidRDefault="003D46C5" w:rsidP="00BB224B">
      <w:pPr>
        <w:spacing w:line="240" w:lineRule="atLeast"/>
        <w:ind w:left="142" w:firstLine="398"/>
        <w:jc w:val="both"/>
        <w:rPr>
          <w:sz w:val="24"/>
        </w:rPr>
      </w:pPr>
      <w:r w:rsidRPr="00403D05">
        <w:rPr>
          <w:sz w:val="24"/>
        </w:rPr>
        <w:t>-организация и проведение профилактической работы по безопасности дорожного движения в организациях, предприятиях, образовательных учреждениях;</w:t>
      </w:r>
    </w:p>
    <w:p w:rsidR="003D46C5" w:rsidRPr="00403D05" w:rsidRDefault="003D46C5" w:rsidP="00BB224B">
      <w:pPr>
        <w:spacing w:line="240" w:lineRule="atLeast"/>
        <w:ind w:left="142" w:firstLine="398"/>
        <w:jc w:val="both"/>
        <w:rPr>
          <w:sz w:val="24"/>
        </w:rPr>
      </w:pPr>
      <w:r w:rsidRPr="00403D05">
        <w:rPr>
          <w:sz w:val="24"/>
        </w:rPr>
        <w:t>-организация и проведение на территории района целенаправленной профилактической операции «Внимание дети!»;</w:t>
      </w:r>
    </w:p>
    <w:p w:rsidR="003D46C5" w:rsidRPr="00403D05" w:rsidRDefault="003D46C5" w:rsidP="00BB224B">
      <w:pPr>
        <w:pStyle w:val="31"/>
        <w:spacing w:after="0"/>
        <w:ind w:left="142" w:firstLine="398"/>
        <w:rPr>
          <w:sz w:val="24"/>
          <w:szCs w:val="24"/>
        </w:rPr>
      </w:pPr>
      <w:r w:rsidRPr="00403D05">
        <w:rPr>
          <w:sz w:val="24"/>
          <w:szCs w:val="24"/>
        </w:rPr>
        <w:t>-организация и проведение районных соревнований «Безопасное колесо», конкурсов творческих работ учащихся «Безопасное движение» и «Дорога глазами детей»;</w:t>
      </w:r>
    </w:p>
    <w:p w:rsidR="003D46C5" w:rsidRPr="00403D05" w:rsidRDefault="003D46C5" w:rsidP="00BB224B">
      <w:pPr>
        <w:spacing w:line="240" w:lineRule="atLeast"/>
        <w:ind w:left="142" w:firstLine="398"/>
        <w:jc w:val="both"/>
        <w:rPr>
          <w:sz w:val="24"/>
        </w:rPr>
      </w:pPr>
      <w:r w:rsidRPr="00403D05">
        <w:rPr>
          <w:sz w:val="24"/>
        </w:rPr>
        <w:t>-организация и проведение районного смотра-конкурса на лучшее учреждение образования по обучению детей ПДД и вопросам профилактики детского дорожно-транспортного травматизма;</w:t>
      </w:r>
    </w:p>
    <w:p w:rsidR="003D46C5" w:rsidRPr="00403D05" w:rsidRDefault="003D46C5" w:rsidP="00BB224B">
      <w:pPr>
        <w:spacing w:line="240" w:lineRule="atLeast"/>
        <w:ind w:left="142" w:firstLine="398"/>
        <w:jc w:val="both"/>
        <w:rPr>
          <w:sz w:val="24"/>
        </w:rPr>
      </w:pPr>
    </w:p>
    <w:p w:rsidR="003D46C5" w:rsidRPr="00403D05" w:rsidRDefault="003D46C5" w:rsidP="00BB224B">
      <w:pPr>
        <w:ind w:left="142" w:firstLine="398"/>
        <w:jc w:val="center"/>
        <w:rPr>
          <w:b/>
          <w:sz w:val="24"/>
        </w:rPr>
      </w:pPr>
      <w:r w:rsidRPr="00403D05">
        <w:rPr>
          <w:b/>
          <w:sz w:val="24"/>
        </w:rPr>
        <w:t xml:space="preserve">Сектором по организации </w:t>
      </w:r>
      <w:r>
        <w:rPr>
          <w:b/>
          <w:sz w:val="24"/>
        </w:rPr>
        <w:t>культ</w:t>
      </w:r>
      <w:r w:rsidRPr="00403D05">
        <w:rPr>
          <w:b/>
          <w:sz w:val="24"/>
        </w:rPr>
        <w:t>урно-досуговой деятельности  администрации Шемышейского района реализуются следующие мероприятия:</w:t>
      </w:r>
    </w:p>
    <w:p w:rsidR="003D46C5" w:rsidRPr="00403D05" w:rsidRDefault="003D46C5" w:rsidP="00BB224B">
      <w:pPr>
        <w:ind w:left="142" w:firstLine="398"/>
        <w:jc w:val="both"/>
        <w:rPr>
          <w:b/>
          <w:sz w:val="24"/>
        </w:rPr>
      </w:pPr>
    </w:p>
    <w:p w:rsidR="003D46C5" w:rsidRPr="00403D05" w:rsidRDefault="003D46C5" w:rsidP="00BB224B">
      <w:pPr>
        <w:ind w:left="142" w:firstLine="398"/>
        <w:jc w:val="both"/>
        <w:rPr>
          <w:sz w:val="24"/>
        </w:rPr>
      </w:pPr>
      <w:r w:rsidRPr="00403D05">
        <w:rPr>
          <w:sz w:val="24"/>
        </w:rPr>
        <w:t>-увеличение численности общественных формирований правоохранительной направленности, активизация деятельности уже имеющихся;</w:t>
      </w:r>
    </w:p>
    <w:p w:rsidR="003D46C5" w:rsidRPr="00403D05" w:rsidRDefault="003D46C5" w:rsidP="00BB224B">
      <w:pPr>
        <w:spacing w:line="240" w:lineRule="atLeast"/>
        <w:ind w:left="142" w:firstLine="398"/>
        <w:jc w:val="both"/>
        <w:rPr>
          <w:sz w:val="24"/>
        </w:rPr>
      </w:pPr>
      <w:r w:rsidRPr="00403D05">
        <w:rPr>
          <w:sz w:val="24"/>
        </w:rPr>
        <w:t>-взаимодействие и сотрудничество с отрядами юных друзей милиции, инспекторов дорожного движения, оперативных молодежных отрядов</w:t>
      </w:r>
    </w:p>
    <w:p w:rsidR="003D46C5" w:rsidRPr="00403D05" w:rsidRDefault="003D46C5" w:rsidP="00BB224B">
      <w:pPr>
        <w:ind w:left="142" w:firstLine="398"/>
        <w:jc w:val="both"/>
        <w:rPr>
          <w:sz w:val="24"/>
        </w:rPr>
      </w:pPr>
      <w:r w:rsidRPr="00403D05">
        <w:rPr>
          <w:sz w:val="24"/>
        </w:rPr>
        <w:t>-проведение районных массовых мероприятий по пропаганде здорового образа жизни в детской, молодежной среде, в том числе спортивных мероприятий под девизом «Спорт – против наркотиков», общественных акций (творческих, интеллектуальных) по профилактике наркомании, токсикомании: «Молодежь Шемышейского  района – за жизнь без наркотиков»,</w:t>
      </w:r>
    </w:p>
    <w:p w:rsidR="003D46C5" w:rsidRPr="00403D05" w:rsidRDefault="003D46C5" w:rsidP="00BB224B">
      <w:pPr>
        <w:spacing w:line="240" w:lineRule="atLeast"/>
        <w:jc w:val="both"/>
        <w:rPr>
          <w:sz w:val="24"/>
        </w:rPr>
      </w:pPr>
      <w:r w:rsidRPr="00403D05">
        <w:rPr>
          <w:sz w:val="24"/>
        </w:rPr>
        <w:t>Международный день борьбы с наркоманией и незаконным оборотом наркотиков;</w:t>
      </w:r>
    </w:p>
    <w:p w:rsidR="003D46C5" w:rsidRPr="00403D05" w:rsidRDefault="003D46C5" w:rsidP="00BB224B">
      <w:pPr>
        <w:spacing w:line="240" w:lineRule="atLeast"/>
        <w:ind w:left="142" w:firstLine="398"/>
        <w:jc w:val="both"/>
        <w:rPr>
          <w:sz w:val="24"/>
        </w:rPr>
      </w:pPr>
      <w:r w:rsidRPr="00403D05">
        <w:rPr>
          <w:sz w:val="24"/>
        </w:rPr>
        <w:t>-проведение циклов бесед, «круглых столов», и т.д., по пропаганде здорового образа жизни, профилактике наркомании;</w:t>
      </w:r>
    </w:p>
    <w:p w:rsidR="003D46C5" w:rsidRPr="00403D05" w:rsidRDefault="003D46C5" w:rsidP="00BB224B">
      <w:pPr>
        <w:spacing w:line="240" w:lineRule="atLeast"/>
        <w:ind w:left="142" w:firstLine="398"/>
        <w:jc w:val="both"/>
        <w:rPr>
          <w:sz w:val="24"/>
        </w:rPr>
      </w:pPr>
      <w:r w:rsidRPr="00403D05">
        <w:rPr>
          <w:sz w:val="24"/>
        </w:rPr>
        <w:t>-проведение декады правовых знаний среди обучающихся образовательных учреждений, студентов филиала ГАПОУ ПО «ПКППиК»;</w:t>
      </w:r>
    </w:p>
    <w:p w:rsidR="003D46C5" w:rsidRPr="00403D05" w:rsidRDefault="003D46C5" w:rsidP="00BB224B">
      <w:pPr>
        <w:ind w:left="142" w:firstLine="398"/>
        <w:jc w:val="both"/>
        <w:rPr>
          <w:sz w:val="24"/>
        </w:rPr>
      </w:pPr>
      <w:r w:rsidRPr="00403D05">
        <w:rPr>
          <w:sz w:val="24"/>
        </w:rPr>
        <w:t>-участие в областном празднике православной культуры «Спас»;</w:t>
      </w:r>
    </w:p>
    <w:p w:rsidR="003D46C5" w:rsidRPr="00403D05" w:rsidRDefault="003D46C5" w:rsidP="00BB224B">
      <w:pPr>
        <w:ind w:left="142" w:firstLine="398"/>
        <w:jc w:val="both"/>
        <w:rPr>
          <w:sz w:val="24"/>
        </w:rPr>
      </w:pPr>
      <w:r w:rsidRPr="00403D05">
        <w:rPr>
          <w:sz w:val="24"/>
        </w:rPr>
        <w:t>-проведение районного народного татарского праздника «Сабантуй»;</w:t>
      </w:r>
    </w:p>
    <w:p w:rsidR="003D46C5" w:rsidRPr="00403D05" w:rsidRDefault="003D46C5" w:rsidP="00BB224B">
      <w:pPr>
        <w:ind w:left="142" w:firstLine="398"/>
        <w:jc w:val="both"/>
        <w:rPr>
          <w:sz w:val="24"/>
        </w:rPr>
      </w:pPr>
      <w:r w:rsidRPr="00403D05">
        <w:rPr>
          <w:sz w:val="24"/>
        </w:rPr>
        <w:t>-проведение молодежных акций и общественных кампаний по формированию здорового образа жизни среди несовершеннолетних и молодежи.</w:t>
      </w:r>
    </w:p>
    <w:p w:rsidR="003D46C5" w:rsidRPr="00403D05" w:rsidRDefault="003D46C5" w:rsidP="00BB224B">
      <w:pPr>
        <w:ind w:left="142" w:firstLine="398"/>
        <w:jc w:val="both"/>
        <w:rPr>
          <w:sz w:val="24"/>
        </w:rPr>
      </w:pPr>
    </w:p>
    <w:p w:rsidR="003D46C5" w:rsidRPr="00403D05" w:rsidRDefault="003D46C5" w:rsidP="00BB224B">
      <w:pPr>
        <w:ind w:left="142" w:firstLine="398"/>
        <w:jc w:val="center"/>
        <w:rPr>
          <w:b/>
          <w:sz w:val="24"/>
        </w:rPr>
      </w:pPr>
      <w:r w:rsidRPr="00403D05">
        <w:rPr>
          <w:b/>
          <w:sz w:val="24"/>
        </w:rPr>
        <w:t>Управлением социальной защиты населения Шемышейского района реализуются следующие мероприятия:</w:t>
      </w:r>
    </w:p>
    <w:p w:rsidR="003D46C5" w:rsidRPr="00403D05" w:rsidRDefault="003D46C5" w:rsidP="00BB224B">
      <w:pPr>
        <w:ind w:left="142" w:firstLine="398"/>
        <w:jc w:val="both"/>
        <w:rPr>
          <w:b/>
          <w:sz w:val="24"/>
        </w:rPr>
      </w:pPr>
    </w:p>
    <w:p w:rsidR="003D46C5" w:rsidRPr="00403D05" w:rsidRDefault="003D46C5" w:rsidP="00BB224B">
      <w:pPr>
        <w:ind w:left="142" w:firstLine="398"/>
        <w:jc w:val="both"/>
        <w:rPr>
          <w:sz w:val="24"/>
        </w:rPr>
      </w:pPr>
      <w:r w:rsidRPr="00403D05">
        <w:rPr>
          <w:sz w:val="24"/>
        </w:rPr>
        <w:t>- подготовка и издание буклетов,  информационных материалов по популяризации здорового образа жизни среди населения;</w:t>
      </w:r>
    </w:p>
    <w:p w:rsidR="003D46C5" w:rsidRPr="00403D05" w:rsidRDefault="003D46C5" w:rsidP="00BB224B">
      <w:pPr>
        <w:ind w:left="142" w:firstLine="398"/>
        <w:jc w:val="both"/>
        <w:rPr>
          <w:sz w:val="24"/>
        </w:rPr>
      </w:pPr>
      <w:r w:rsidRPr="00403D05">
        <w:rPr>
          <w:sz w:val="24"/>
        </w:rPr>
        <w:lastRenderedPageBreak/>
        <w:t>-организация социального сопровождения семей и несовершеннолетних группы риска: содействие в лечении от алкогольной зависимости, трудоустройству, оказание различных видов социальной помощи и реабилитационных мер.</w:t>
      </w:r>
    </w:p>
    <w:p w:rsidR="003D46C5" w:rsidRPr="00403D05" w:rsidRDefault="003D46C5" w:rsidP="00BB224B">
      <w:pPr>
        <w:spacing w:line="240" w:lineRule="atLeast"/>
        <w:ind w:left="142" w:firstLine="398"/>
        <w:jc w:val="both"/>
        <w:rPr>
          <w:sz w:val="24"/>
        </w:rPr>
      </w:pPr>
      <w:r w:rsidRPr="00403D05">
        <w:rPr>
          <w:sz w:val="24"/>
        </w:rPr>
        <w:t>-организация лечения наркологических больных психотерапевтическими методами (в том числе кодирование по методу Довженко А.Р., двойным биологическими кодированием,  химическими методами);</w:t>
      </w:r>
    </w:p>
    <w:p w:rsidR="003D46C5" w:rsidRPr="00403D05" w:rsidRDefault="003D46C5" w:rsidP="00BB224B">
      <w:pPr>
        <w:spacing w:line="240" w:lineRule="atLeast"/>
        <w:ind w:left="142" w:firstLine="398"/>
        <w:jc w:val="both"/>
        <w:rPr>
          <w:sz w:val="24"/>
        </w:rPr>
      </w:pPr>
      <w:r w:rsidRPr="00403D05">
        <w:rPr>
          <w:sz w:val="24"/>
        </w:rPr>
        <w:t xml:space="preserve">-проведение профилактических рейдовых мероприятий ; </w:t>
      </w:r>
    </w:p>
    <w:p w:rsidR="003D46C5" w:rsidRPr="00403D05" w:rsidRDefault="003D46C5" w:rsidP="00BB224B">
      <w:pPr>
        <w:spacing w:line="240" w:lineRule="atLeast"/>
        <w:ind w:left="142" w:firstLine="398"/>
        <w:jc w:val="both"/>
        <w:rPr>
          <w:sz w:val="24"/>
        </w:rPr>
      </w:pPr>
      <w:r w:rsidRPr="00403D05">
        <w:rPr>
          <w:sz w:val="24"/>
        </w:rPr>
        <w:t>-организация оказания консультативной помощи по вопросам  социально-бытового и социально-медицинского обеспечения  жизнедеятельности, социально-правовой защиты (по обращениям в органы и учреждения социальной защиты     населения);</w:t>
      </w:r>
    </w:p>
    <w:p w:rsidR="003D46C5" w:rsidRPr="00403D05" w:rsidRDefault="003D46C5" w:rsidP="00BB224B">
      <w:pPr>
        <w:spacing w:line="240" w:lineRule="atLeast"/>
        <w:ind w:left="142" w:firstLine="398"/>
        <w:jc w:val="both"/>
        <w:rPr>
          <w:sz w:val="24"/>
        </w:rPr>
      </w:pPr>
      <w:r w:rsidRPr="00403D05">
        <w:rPr>
          <w:sz w:val="24"/>
        </w:rPr>
        <w:t>- осуществление проведения обследования иммунного статуса осужденных,    страдающих     ВИЧ-инфекцией;</w:t>
      </w:r>
    </w:p>
    <w:p w:rsidR="003D46C5" w:rsidRPr="00403D05" w:rsidRDefault="003D46C5" w:rsidP="00BB224B">
      <w:pPr>
        <w:spacing w:line="240" w:lineRule="atLeast"/>
        <w:ind w:left="142" w:firstLine="398"/>
        <w:jc w:val="both"/>
        <w:rPr>
          <w:sz w:val="24"/>
        </w:rPr>
      </w:pPr>
      <w:r w:rsidRPr="00403D05">
        <w:rPr>
          <w:sz w:val="24"/>
        </w:rPr>
        <w:t>-организация оказания  нуждающимся специализированного медицинского  обследования (эхоэнцефалография,   компьютерная томография, эхокардиоскопия, флюорографическое   обследование).</w:t>
      </w:r>
    </w:p>
    <w:p w:rsidR="003D46C5" w:rsidRPr="00403D05" w:rsidRDefault="003D46C5" w:rsidP="00BB224B">
      <w:pPr>
        <w:spacing w:line="240" w:lineRule="atLeast"/>
        <w:ind w:left="142" w:firstLine="398"/>
        <w:jc w:val="both"/>
        <w:rPr>
          <w:sz w:val="24"/>
        </w:rPr>
      </w:pPr>
    </w:p>
    <w:p w:rsidR="003D46C5" w:rsidRPr="00403D05" w:rsidRDefault="003D46C5" w:rsidP="00BB224B">
      <w:pPr>
        <w:spacing w:line="240" w:lineRule="atLeast"/>
        <w:ind w:left="142" w:firstLine="398"/>
        <w:jc w:val="center"/>
        <w:rPr>
          <w:b/>
          <w:sz w:val="24"/>
        </w:rPr>
      </w:pPr>
      <w:r w:rsidRPr="00403D05">
        <w:rPr>
          <w:b/>
          <w:sz w:val="24"/>
        </w:rPr>
        <w:t>МБУ «КЦСОН» Шемышейского района Пензенской области  реализует следующие мероприятия:</w:t>
      </w:r>
    </w:p>
    <w:p w:rsidR="003D46C5" w:rsidRPr="00403D05" w:rsidRDefault="003D46C5" w:rsidP="00BB224B">
      <w:pPr>
        <w:spacing w:line="240" w:lineRule="atLeast"/>
        <w:ind w:left="142" w:firstLine="398"/>
        <w:jc w:val="both"/>
        <w:rPr>
          <w:b/>
          <w:sz w:val="24"/>
        </w:rPr>
      </w:pPr>
    </w:p>
    <w:p w:rsidR="003D46C5" w:rsidRPr="00403D05" w:rsidRDefault="003D46C5" w:rsidP="00BB224B">
      <w:pPr>
        <w:spacing w:line="240" w:lineRule="atLeast"/>
        <w:ind w:left="142" w:firstLine="398"/>
        <w:jc w:val="both"/>
        <w:rPr>
          <w:sz w:val="24"/>
        </w:rPr>
      </w:pPr>
      <w:r w:rsidRPr="00403D05">
        <w:rPr>
          <w:sz w:val="24"/>
        </w:rPr>
        <w:t>-организация социального сопровождения семей и несовершеннолетних группы риска: содействие в лечении от алкогольной зависимости, трудоустройству, оказание различных видов социальной помощи и реабилитационных мер;</w:t>
      </w:r>
    </w:p>
    <w:p w:rsidR="003D46C5" w:rsidRPr="00403D05" w:rsidRDefault="003D46C5" w:rsidP="00BB224B">
      <w:pPr>
        <w:pStyle w:val="31"/>
        <w:spacing w:after="0"/>
        <w:ind w:left="0" w:firstLine="398"/>
        <w:rPr>
          <w:sz w:val="24"/>
          <w:szCs w:val="24"/>
        </w:rPr>
      </w:pPr>
      <w:r w:rsidRPr="00403D05">
        <w:rPr>
          <w:sz w:val="24"/>
          <w:szCs w:val="24"/>
        </w:rPr>
        <w:t>-осуществление   мероприятий,     способствующих   занятости лиц, отбывших наказание в виде лишения свободы:</w:t>
      </w:r>
      <w:r w:rsidRPr="00403D05">
        <w:rPr>
          <w:sz w:val="24"/>
          <w:szCs w:val="24"/>
        </w:rPr>
        <w:br/>
        <w:t>- проведение психологической  поддержки,     профессиональной подготовки,   переподготовки и повышения квалификации;</w:t>
      </w:r>
    </w:p>
    <w:p w:rsidR="003D46C5" w:rsidRPr="00403D05" w:rsidRDefault="003D46C5" w:rsidP="00BB224B">
      <w:pPr>
        <w:spacing w:line="240" w:lineRule="atLeast"/>
        <w:ind w:left="142" w:firstLine="398"/>
        <w:jc w:val="both"/>
        <w:rPr>
          <w:sz w:val="24"/>
        </w:rPr>
      </w:pPr>
      <w:r w:rsidRPr="00403D05">
        <w:rPr>
          <w:sz w:val="24"/>
        </w:rPr>
        <w:t>- содействие в поиске подходящей работы,     временной занятости, в том числе участие в    общественных работах;</w:t>
      </w:r>
    </w:p>
    <w:p w:rsidR="003D46C5" w:rsidRPr="00403D05" w:rsidRDefault="003D46C5" w:rsidP="00BB224B">
      <w:pPr>
        <w:spacing w:line="240" w:lineRule="atLeast"/>
        <w:ind w:left="142" w:firstLine="398"/>
        <w:jc w:val="both"/>
        <w:rPr>
          <w:sz w:val="24"/>
        </w:rPr>
      </w:pPr>
      <w:r w:rsidRPr="00403D05">
        <w:rPr>
          <w:sz w:val="24"/>
        </w:rPr>
        <w:t>-проведение профилактических рейдовых мероприятий ;</w:t>
      </w:r>
    </w:p>
    <w:p w:rsidR="003D46C5" w:rsidRPr="00403D05" w:rsidRDefault="003D46C5" w:rsidP="00BB224B">
      <w:pPr>
        <w:spacing w:line="240" w:lineRule="atLeast"/>
        <w:ind w:left="142" w:firstLine="398"/>
        <w:jc w:val="both"/>
        <w:rPr>
          <w:sz w:val="24"/>
        </w:rPr>
      </w:pPr>
      <w:r w:rsidRPr="00403D05">
        <w:rPr>
          <w:sz w:val="24"/>
        </w:rPr>
        <w:t xml:space="preserve"> -организация оказания консультативной помощи по вопросам  социально-бытового и социально-медицинского обеспечения  жизнедеятельности, социально-правовой защиты (по обращениям в органы и учреждения социальной защиты     населения;</w:t>
      </w:r>
    </w:p>
    <w:p w:rsidR="003D46C5" w:rsidRPr="00403D05" w:rsidRDefault="003D46C5" w:rsidP="00BB224B">
      <w:pPr>
        <w:spacing w:line="240" w:lineRule="atLeast"/>
        <w:ind w:left="142" w:firstLine="398"/>
        <w:jc w:val="both"/>
        <w:rPr>
          <w:sz w:val="24"/>
        </w:rPr>
      </w:pPr>
      <w:r w:rsidRPr="00403D05">
        <w:rPr>
          <w:sz w:val="24"/>
        </w:rPr>
        <w:t>-осуществление проведения обследования иммунного статуса осужденных,    страдающих     ВИЧ-инфекцией;</w:t>
      </w:r>
    </w:p>
    <w:p w:rsidR="003D46C5" w:rsidRPr="00403D05" w:rsidRDefault="003D46C5" w:rsidP="00BB224B">
      <w:pPr>
        <w:spacing w:line="240" w:lineRule="atLeast"/>
        <w:ind w:left="142" w:firstLine="398"/>
        <w:jc w:val="both"/>
        <w:rPr>
          <w:sz w:val="24"/>
        </w:rPr>
      </w:pPr>
      <w:r w:rsidRPr="00403D05">
        <w:rPr>
          <w:sz w:val="24"/>
        </w:rPr>
        <w:t>-организация оказания  нуждающимся специализированного медицинского  обследования (эхоэнцефалография,   компьютерная томография, эхокардиоскопия, флюорографическое   обследование);</w:t>
      </w:r>
    </w:p>
    <w:p w:rsidR="003D46C5" w:rsidRPr="00403D05" w:rsidRDefault="003D46C5" w:rsidP="00BB224B">
      <w:pPr>
        <w:spacing w:line="240" w:lineRule="atLeast"/>
        <w:ind w:left="142" w:firstLine="398"/>
        <w:jc w:val="both"/>
        <w:rPr>
          <w:bCs/>
          <w:sz w:val="24"/>
        </w:rPr>
      </w:pPr>
      <w:r w:rsidRPr="00403D05">
        <w:rPr>
          <w:sz w:val="24"/>
          <w:lang w:eastAsia="ar-SA"/>
        </w:rPr>
        <w:t>-анонимное консультирование для лиц, склонных к употреблению алкоголя и наркотиков, и их родственников на базе ГБУЗ «Шемышейская ЦРБ»;</w:t>
      </w:r>
      <w:r w:rsidRPr="00403D05">
        <w:rPr>
          <w:bCs/>
          <w:sz w:val="24"/>
        </w:rPr>
        <w:t xml:space="preserve"> </w:t>
      </w:r>
    </w:p>
    <w:p w:rsidR="003D46C5" w:rsidRPr="00403D05" w:rsidRDefault="003D46C5" w:rsidP="00BB224B">
      <w:pPr>
        <w:spacing w:line="240" w:lineRule="atLeast"/>
        <w:ind w:left="142" w:firstLine="398"/>
        <w:jc w:val="both"/>
        <w:rPr>
          <w:bCs/>
          <w:sz w:val="24"/>
        </w:rPr>
      </w:pPr>
      <w:r w:rsidRPr="00403D05">
        <w:rPr>
          <w:bCs/>
          <w:sz w:val="24"/>
        </w:rPr>
        <w:t>-кодирование граждан,  злоупотребляющих спиртными напитками;</w:t>
      </w:r>
    </w:p>
    <w:p w:rsidR="003D46C5" w:rsidRPr="00403D05" w:rsidRDefault="003D46C5" w:rsidP="00BB224B">
      <w:pPr>
        <w:spacing w:line="240" w:lineRule="atLeast"/>
        <w:ind w:left="142" w:firstLine="398"/>
        <w:jc w:val="both"/>
        <w:rPr>
          <w:b/>
          <w:bCs/>
          <w:sz w:val="24"/>
        </w:rPr>
      </w:pPr>
    </w:p>
    <w:p w:rsidR="003D46C5" w:rsidRPr="00403D05" w:rsidRDefault="003D46C5" w:rsidP="00BB224B">
      <w:pPr>
        <w:spacing w:line="240" w:lineRule="atLeast"/>
        <w:ind w:left="142" w:firstLine="398"/>
        <w:jc w:val="center"/>
        <w:rPr>
          <w:b/>
          <w:sz w:val="24"/>
        </w:rPr>
      </w:pPr>
      <w:r w:rsidRPr="00403D05">
        <w:rPr>
          <w:b/>
          <w:sz w:val="24"/>
        </w:rPr>
        <w:t>Сектор  по профилактике    правонарушений  администрации Шемышейского района реализует следующие мероприятия:</w:t>
      </w:r>
    </w:p>
    <w:p w:rsidR="003D46C5" w:rsidRPr="00403D05" w:rsidRDefault="003D46C5" w:rsidP="00BB224B">
      <w:pPr>
        <w:spacing w:line="240" w:lineRule="atLeast"/>
        <w:ind w:left="142" w:firstLine="398"/>
        <w:jc w:val="both"/>
        <w:rPr>
          <w:b/>
          <w:sz w:val="24"/>
        </w:rPr>
      </w:pPr>
    </w:p>
    <w:p w:rsidR="003D46C5" w:rsidRPr="00403D05" w:rsidRDefault="003D46C5" w:rsidP="00BB224B">
      <w:pPr>
        <w:ind w:left="142" w:firstLine="398"/>
        <w:jc w:val="both"/>
        <w:rPr>
          <w:sz w:val="24"/>
        </w:rPr>
      </w:pPr>
      <w:r w:rsidRPr="00403D05">
        <w:rPr>
          <w:sz w:val="24"/>
          <w:lang w:eastAsia="ar-SA"/>
        </w:rPr>
        <w:t>-у</w:t>
      </w:r>
      <w:r w:rsidRPr="00403D05">
        <w:rPr>
          <w:sz w:val="24"/>
        </w:rPr>
        <w:t>величение численности общественных формирований правоохранительной направленности, активизация деятельности уже имеющихся;</w:t>
      </w:r>
    </w:p>
    <w:p w:rsidR="003D46C5" w:rsidRPr="00403D05" w:rsidRDefault="003D46C5" w:rsidP="00BB224B">
      <w:pPr>
        <w:ind w:left="142" w:firstLine="398"/>
        <w:jc w:val="both"/>
        <w:rPr>
          <w:sz w:val="24"/>
        </w:rPr>
      </w:pPr>
      <w:r w:rsidRPr="00403D05">
        <w:rPr>
          <w:sz w:val="24"/>
        </w:rPr>
        <w:t>-материальное стимулирование граждан, общественных формирований, добровольных народных дружин,  молодежных движений и отрядов, оказывающих активное содействие в охране общественного порядка, в изобличении лиц, занимающихся сбытом наркотических средств, а также способствующих раскрытию преступлений и розыску лиц, скрывающихся от следствия и суда, за пропаганду здорового образа жизни, за активное участие в патриотическом воспитании;</w:t>
      </w:r>
    </w:p>
    <w:p w:rsidR="003D46C5" w:rsidRPr="00403D05" w:rsidRDefault="003D46C5" w:rsidP="00BB224B">
      <w:pPr>
        <w:ind w:left="142" w:firstLine="398"/>
        <w:jc w:val="both"/>
        <w:rPr>
          <w:sz w:val="24"/>
        </w:rPr>
      </w:pPr>
      <w:r w:rsidRPr="00403D05">
        <w:rPr>
          <w:sz w:val="24"/>
        </w:rPr>
        <w:lastRenderedPageBreak/>
        <w:t xml:space="preserve">  -проведение районных массовых мероприятий по пропаганде здорового образа жизни в детской, молодежной среде, в том числе  спортивных мероприятий под девизом «Спорт – против наркотиков»,общественных акций (творческих, интеллектуальных) по профилактике наркомании, токсикомании:«Молодежь Шемышейского  района – за жизнь без наркотиков»,</w:t>
      </w:r>
    </w:p>
    <w:p w:rsidR="003D46C5" w:rsidRPr="00403D05" w:rsidRDefault="003D46C5" w:rsidP="00BB224B">
      <w:pPr>
        <w:ind w:left="142" w:firstLine="398"/>
        <w:jc w:val="both"/>
        <w:rPr>
          <w:sz w:val="24"/>
        </w:rPr>
      </w:pPr>
      <w:r w:rsidRPr="00403D05">
        <w:rPr>
          <w:sz w:val="24"/>
        </w:rPr>
        <w:t>Международный день борьбы с наркоманией и незаконным оборотом наркотиков;</w:t>
      </w:r>
    </w:p>
    <w:p w:rsidR="003D46C5" w:rsidRPr="00403D05" w:rsidRDefault="003D46C5" w:rsidP="00BB224B">
      <w:pPr>
        <w:spacing w:line="240" w:lineRule="atLeast"/>
        <w:ind w:left="142" w:firstLine="398"/>
        <w:jc w:val="both"/>
        <w:rPr>
          <w:sz w:val="24"/>
        </w:rPr>
      </w:pPr>
      <w:r w:rsidRPr="00403D05">
        <w:rPr>
          <w:sz w:val="24"/>
        </w:rPr>
        <w:t>-размещение публикаций  в районной газете «Новое время», социальной рекламы антинаркотического содержания, позиционирующей наркоманию как социальное зло, а также направленной на пропаганду здорового образа жизни;</w:t>
      </w:r>
    </w:p>
    <w:p w:rsidR="003D46C5" w:rsidRPr="00403D05" w:rsidRDefault="003D46C5" w:rsidP="00BB224B">
      <w:pPr>
        <w:spacing w:line="240" w:lineRule="atLeast"/>
        <w:ind w:left="142" w:firstLine="398"/>
        <w:jc w:val="both"/>
        <w:rPr>
          <w:sz w:val="24"/>
        </w:rPr>
      </w:pPr>
      <w:r w:rsidRPr="00403D05">
        <w:rPr>
          <w:sz w:val="24"/>
        </w:rPr>
        <w:t>-мероприятия, направленные на выявление и уничтожение дикорастущих наркосодержащих растений на территории Шемышейского района Пензенской области;</w:t>
      </w:r>
    </w:p>
    <w:p w:rsidR="003D46C5" w:rsidRPr="00403D05" w:rsidRDefault="003D46C5" w:rsidP="00BB224B">
      <w:pPr>
        <w:spacing w:line="240" w:lineRule="atLeast"/>
        <w:ind w:left="142" w:firstLine="398"/>
        <w:jc w:val="both"/>
        <w:rPr>
          <w:sz w:val="24"/>
        </w:rPr>
      </w:pPr>
      <w:r w:rsidRPr="00403D05">
        <w:rPr>
          <w:sz w:val="24"/>
        </w:rPr>
        <w:t>-пропаганда толерантного поведения к людям других национальностей и религиозных конфессий среди молодежи Шемышейского района Пензенской области (в том числе организация и проведение комплекса мероприятий, посвященных «Дню толерантности»);</w:t>
      </w:r>
    </w:p>
    <w:p w:rsidR="003D46C5" w:rsidRPr="00403D05" w:rsidRDefault="003D46C5" w:rsidP="00BB224B">
      <w:pPr>
        <w:spacing w:line="240" w:lineRule="atLeast"/>
        <w:ind w:left="142" w:firstLine="398"/>
        <w:jc w:val="both"/>
        <w:rPr>
          <w:sz w:val="24"/>
        </w:rPr>
      </w:pPr>
      <w:r w:rsidRPr="00403D05">
        <w:rPr>
          <w:sz w:val="24"/>
        </w:rPr>
        <w:t>-рассмотрение на заседаниях комиссии по обеспечению безопасности дорожного движения района наиболее актуальных вопросов в сфере дорожного движения :о мерах по обеспечению безопасности перевозок пассажиров автомобильным транспортом,о мерах по профилактике детского дорожно-транспортного травматизма,о недостатках в обустройстве улично-дорожной сети населенных пунктов и сети автомобильных дорог техническими средствами организации дорожного движения ,организация и проведение профилактической работы по безопасности дорожного движения в организациях, предприятиях, образовательных учреждениях.</w:t>
      </w:r>
    </w:p>
    <w:p w:rsidR="003D46C5" w:rsidRPr="00403D05" w:rsidRDefault="003D46C5" w:rsidP="00BB224B">
      <w:pPr>
        <w:spacing w:line="240" w:lineRule="atLeast"/>
        <w:ind w:left="142" w:firstLine="398"/>
        <w:jc w:val="both"/>
        <w:rPr>
          <w:sz w:val="24"/>
        </w:rPr>
      </w:pPr>
    </w:p>
    <w:p w:rsidR="003D46C5" w:rsidRPr="00403D05" w:rsidRDefault="003D46C5" w:rsidP="00BB224B">
      <w:pPr>
        <w:spacing w:line="240" w:lineRule="atLeast"/>
        <w:ind w:left="142" w:firstLine="398"/>
        <w:jc w:val="center"/>
        <w:rPr>
          <w:b/>
          <w:sz w:val="24"/>
        </w:rPr>
      </w:pPr>
      <w:r w:rsidRPr="00403D05">
        <w:rPr>
          <w:b/>
          <w:sz w:val="24"/>
        </w:rPr>
        <w:t>Антинаркотическая комиссия Шемышейского района Пензенской области реализует следующие мероприятия:</w:t>
      </w:r>
    </w:p>
    <w:p w:rsidR="003D46C5" w:rsidRPr="00403D05" w:rsidRDefault="003D46C5" w:rsidP="00BB224B">
      <w:pPr>
        <w:spacing w:line="240" w:lineRule="atLeast"/>
        <w:ind w:left="142" w:firstLine="398"/>
        <w:jc w:val="both"/>
        <w:rPr>
          <w:sz w:val="24"/>
        </w:rPr>
      </w:pPr>
      <w:r w:rsidRPr="00403D05">
        <w:rPr>
          <w:sz w:val="24"/>
        </w:rPr>
        <w:t xml:space="preserve">- мониторинг складывающейся ситуации в Шемышейском районе районе по выявлению, лечению, реабилитации наркозависимых в целях установления причин и социально-психологических факторов, влияющих на распространение наркомании, токсикомании </w:t>
      </w:r>
      <w:r w:rsidRPr="00403D05">
        <w:rPr>
          <w:sz w:val="24"/>
          <w:lang w:eastAsia="ar-SA"/>
        </w:rPr>
        <w:t>в целях обмена информацией  по линии борьбы с незаконным оборотом наркотических средств и психотропных веществ:</w:t>
      </w:r>
    </w:p>
    <w:p w:rsidR="003D46C5" w:rsidRPr="00403D05" w:rsidRDefault="003D46C5" w:rsidP="00BB224B">
      <w:pPr>
        <w:ind w:left="142" w:firstLine="398"/>
        <w:jc w:val="both"/>
        <w:rPr>
          <w:b/>
          <w:sz w:val="24"/>
          <w:lang w:eastAsia="ar-SA"/>
        </w:rPr>
      </w:pPr>
      <w:r w:rsidRPr="00403D05">
        <w:rPr>
          <w:sz w:val="24"/>
          <w:lang w:eastAsia="ar-SA"/>
        </w:rPr>
        <w:t>-проведение  рабочих встреч с приглашением представителей заинтересованных предприятий, организаций, учреждений района;</w:t>
      </w:r>
    </w:p>
    <w:p w:rsidR="003D46C5" w:rsidRPr="00403D05" w:rsidRDefault="003D46C5" w:rsidP="00BB224B">
      <w:pPr>
        <w:spacing w:line="240" w:lineRule="atLeast"/>
        <w:ind w:left="142" w:firstLine="398"/>
        <w:jc w:val="both"/>
        <w:rPr>
          <w:sz w:val="24"/>
        </w:rPr>
      </w:pPr>
      <w:r w:rsidRPr="00403D05">
        <w:rPr>
          <w:sz w:val="24"/>
          <w:lang w:eastAsia="ar-SA"/>
        </w:rPr>
        <w:t>-участие в заседаниях антинаркотической комиссии по противодействию злоупотреблению наркотиками и их незаконному обороту.</w:t>
      </w:r>
    </w:p>
    <w:p w:rsidR="003D46C5" w:rsidRPr="00403D05" w:rsidRDefault="003D46C5" w:rsidP="00BB224B">
      <w:pPr>
        <w:spacing w:line="240" w:lineRule="atLeast"/>
        <w:ind w:left="142" w:firstLine="398"/>
        <w:jc w:val="both"/>
        <w:rPr>
          <w:b/>
          <w:sz w:val="24"/>
        </w:rPr>
      </w:pPr>
    </w:p>
    <w:p w:rsidR="003D46C5" w:rsidRPr="00403D05" w:rsidRDefault="003D46C5" w:rsidP="00BB224B">
      <w:pPr>
        <w:spacing w:line="240" w:lineRule="atLeast"/>
        <w:ind w:left="142" w:firstLine="398"/>
        <w:jc w:val="center"/>
        <w:rPr>
          <w:b/>
          <w:sz w:val="24"/>
        </w:rPr>
      </w:pPr>
      <w:r w:rsidRPr="00403D05">
        <w:rPr>
          <w:b/>
          <w:sz w:val="24"/>
        </w:rPr>
        <w:t>Антитеррористическая комиссия Шемышейского района Пензенской области реализует следующие мероприятия:</w:t>
      </w:r>
    </w:p>
    <w:p w:rsidR="003D46C5" w:rsidRPr="00403D05" w:rsidRDefault="003D46C5" w:rsidP="00BB224B">
      <w:pPr>
        <w:spacing w:line="240" w:lineRule="atLeast"/>
        <w:ind w:left="142" w:firstLine="398"/>
        <w:jc w:val="both"/>
        <w:rPr>
          <w:b/>
          <w:sz w:val="24"/>
        </w:rPr>
      </w:pPr>
    </w:p>
    <w:p w:rsidR="003D46C5" w:rsidRPr="00403D05" w:rsidRDefault="003D46C5" w:rsidP="00BB224B">
      <w:pPr>
        <w:spacing w:line="240" w:lineRule="atLeast"/>
        <w:ind w:left="142" w:firstLine="398"/>
        <w:jc w:val="both"/>
        <w:rPr>
          <w:sz w:val="24"/>
        </w:rPr>
      </w:pPr>
      <w:r w:rsidRPr="00403D05">
        <w:rPr>
          <w:sz w:val="24"/>
        </w:rPr>
        <w:t>-изучение причин и условий, способствующих совершению террористических и экстремистских акций на территории Шемышейского района;</w:t>
      </w:r>
    </w:p>
    <w:p w:rsidR="003D46C5" w:rsidRPr="00403D05" w:rsidRDefault="003D46C5" w:rsidP="00BB224B">
      <w:pPr>
        <w:spacing w:line="240" w:lineRule="atLeast"/>
        <w:ind w:left="142" w:firstLine="398"/>
        <w:jc w:val="both"/>
        <w:rPr>
          <w:sz w:val="24"/>
        </w:rPr>
      </w:pPr>
      <w:r w:rsidRPr="00403D05">
        <w:rPr>
          <w:sz w:val="24"/>
        </w:rPr>
        <w:t>-мониторинг антитеррористической ситуации в районе;</w:t>
      </w:r>
    </w:p>
    <w:p w:rsidR="003D46C5" w:rsidRPr="00403D05" w:rsidRDefault="003D46C5" w:rsidP="00BB224B">
      <w:pPr>
        <w:spacing w:line="240" w:lineRule="atLeast"/>
        <w:ind w:left="142" w:firstLine="398"/>
        <w:jc w:val="both"/>
        <w:rPr>
          <w:sz w:val="24"/>
        </w:rPr>
      </w:pPr>
      <w:r w:rsidRPr="00403D05">
        <w:rPr>
          <w:sz w:val="24"/>
        </w:rPr>
        <w:t>-повышение уровня антитеррористической защищенности уязвимых в диверсионно-террористическом отношении объектов инфраструктуры Шемышейского  района: объектов критической инфраструктуры, потенциально опасных объектов, объектов жизнеобеспечения населения, объектов с массовым пребыванием граждан (прежде всего учреждений образования, здравоохранения, физкультурно-оздоровительные);</w:t>
      </w:r>
    </w:p>
    <w:p w:rsidR="003D46C5" w:rsidRPr="00403D05" w:rsidRDefault="003D46C5" w:rsidP="00BB224B">
      <w:pPr>
        <w:spacing w:line="240" w:lineRule="atLeast"/>
        <w:ind w:left="142" w:firstLine="398"/>
        <w:jc w:val="both"/>
        <w:rPr>
          <w:b/>
          <w:sz w:val="24"/>
        </w:rPr>
      </w:pPr>
      <w:r w:rsidRPr="00403D05">
        <w:rPr>
          <w:sz w:val="24"/>
        </w:rPr>
        <w:t>-подготовка печатных материалов по действиям в условиях угрозы или совершенном террористическом акте для распространения среди различных категорий граждан, на объектах с массовым пребыванием граждан.</w:t>
      </w:r>
    </w:p>
    <w:p w:rsidR="003D46C5" w:rsidRPr="00403D05" w:rsidRDefault="003D46C5" w:rsidP="00BB224B">
      <w:pPr>
        <w:ind w:left="142" w:firstLine="398"/>
        <w:jc w:val="both"/>
        <w:rPr>
          <w:b/>
          <w:sz w:val="24"/>
        </w:rPr>
      </w:pPr>
    </w:p>
    <w:p w:rsidR="003D46C5" w:rsidRPr="00403D05" w:rsidRDefault="003D46C5" w:rsidP="00BB224B">
      <w:pPr>
        <w:ind w:left="142" w:firstLine="398"/>
        <w:jc w:val="both"/>
        <w:rPr>
          <w:b/>
          <w:sz w:val="24"/>
        </w:rPr>
      </w:pPr>
      <w:r w:rsidRPr="00403D05">
        <w:rPr>
          <w:b/>
          <w:sz w:val="24"/>
        </w:rPr>
        <w:lastRenderedPageBreak/>
        <w:t xml:space="preserve">   </w:t>
      </w:r>
      <w:r w:rsidRPr="00403D05">
        <w:rPr>
          <w:rStyle w:val="afff"/>
          <w:rFonts w:eastAsia="Times New Roman"/>
          <w:b/>
          <w:bCs/>
          <w:i w:val="0"/>
          <w:iCs w:val="0"/>
          <w:sz w:val="24"/>
          <w:shd w:val="clear" w:color="auto" w:fill="FFFFFF"/>
        </w:rPr>
        <w:t>Комиссия по чрезвычайным ситуациям</w:t>
      </w:r>
      <w:r w:rsidRPr="00403D05">
        <w:rPr>
          <w:rStyle w:val="afff"/>
          <w:rFonts w:eastAsia="Times New Roman"/>
          <w:b/>
          <w:bCs/>
          <w:i w:val="0"/>
          <w:iCs w:val="0"/>
          <w:color w:val="444444"/>
          <w:sz w:val="24"/>
          <w:shd w:val="clear" w:color="auto" w:fill="FFFFFF"/>
        </w:rPr>
        <w:t xml:space="preserve"> </w:t>
      </w:r>
      <w:r w:rsidRPr="00403D05">
        <w:rPr>
          <w:b/>
          <w:sz w:val="24"/>
        </w:rPr>
        <w:t>Шемышейского района Пензенской области реализует следующие мероприятия:</w:t>
      </w:r>
    </w:p>
    <w:p w:rsidR="003D46C5" w:rsidRDefault="003D46C5" w:rsidP="00C8697C">
      <w:pPr>
        <w:spacing w:line="240" w:lineRule="atLeast"/>
        <w:jc w:val="both"/>
        <w:rPr>
          <w:b/>
          <w:sz w:val="24"/>
        </w:rPr>
      </w:pPr>
    </w:p>
    <w:p w:rsidR="003D46C5" w:rsidRPr="00403D05" w:rsidRDefault="003D46C5" w:rsidP="00C8697C">
      <w:pPr>
        <w:spacing w:line="240" w:lineRule="atLeast"/>
        <w:jc w:val="both"/>
        <w:rPr>
          <w:sz w:val="24"/>
        </w:rPr>
      </w:pPr>
      <w:r w:rsidRPr="00403D05">
        <w:rPr>
          <w:sz w:val="24"/>
        </w:rPr>
        <w:t>-повышение уровня антитеррористической защищенности уязвимых в диверсионно-террористическом отношении объектов инфраструктуры Шемышейского  района: объектов критической инфраструктуры, потенциально опасных объектов, объектов жизнеобеспечения населения, объектов с массовым пребыванием граждан (прежде всего учреждений образования, здравоохранения, физкультурно-оздоровительные).</w:t>
      </w:r>
    </w:p>
    <w:p w:rsidR="003D46C5" w:rsidRPr="00403D05" w:rsidRDefault="003D46C5" w:rsidP="00BB224B">
      <w:pPr>
        <w:ind w:left="142" w:firstLine="398"/>
        <w:jc w:val="both"/>
        <w:rPr>
          <w:b/>
          <w:sz w:val="24"/>
        </w:rPr>
      </w:pPr>
    </w:p>
    <w:p w:rsidR="003D46C5" w:rsidRPr="00403D05" w:rsidRDefault="003D46C5" w:rsidP="00BB224B">
      <w:pPr>
        <w:spacing w:line="240" w:lineRule="atLeast"/>
        <w:ind w:left="142" w:firstLine="398"/>
        <w:jc w:val="center"/>
        <w:rPr>
          <w:b/>
          <w:sz w:val="24"/>
        </w:rPr>
      </w:pPr>
      <w:r w:rsidRPr="00403D05">
        <w:rPr>
          <w:b/>
          <w:sz w:val="24"/>
        </w:rPr>
        <w:t>8.6. Объем финансовых ресурсов, необходимых</w:t>
      </w:r>
    </w:p>
    <w:p w:rsidR="003D46C5" w:rsidRPr="00403D05" w:rsidRDefault="003D46C5" w:rsidP="00BB224B">
      <w:pPr>
        <w:spacing w:line="240" w:lineRule="atLeast"/>
        <w:ind w:left="142" w:firstLine="398"/>
        <w:jc w:val="center"/>
        <w:rPr>
          <w:b/>
          <w:sz w:val="24"/>
        </w:rPr>
      </w:pPr>
      <w:r w:rsidRPr="00403D05">
        <w:rPr>
          <w:b/>
          <w:sz w:val="24"/>
        </w:rPr>
        <w:t>для реализации подпрограммы</w:t>
      </w:r>
    </w:p>
    <w:p w:rsidR="003D46C5" w:rsidRPr="00403D05" w:rsidRDefault="003D46C5" w:rsidP="00C8697C">
      <w:pPr>
        <w:ind w:firstLine="142"/>
        <w:jc w:val="both"/>
        <w:rPr>
          <w:sz w:val="24"/>
        </w:rPr>
      </w:pPr>
      <w:r w:rsidRPr="00403D05">
        <w:rPr>
          <w:sz w:val="24"/>
        </w:rPr>
        <w:t xml:space="preserve"> Финансирование мероприятий подпрограммы осуществляется за счет средств бюджета Шемышейского района. </w:t>
      </w:r>
    </w:p>
    <w:p w:rsidR="003D46C5" w:rsidRPr="00403D05" w:rsidRDefault="003D46C5" w:rsidP="00BB224B">
      <w:pPr>
        <w:suppressAutoHyphens/>
        <w:autoSpaceDE w:val="0"/>
        <w:ind w:left="142" w:firstLine="398"/>
        <w:jc w:val="both"/>
        <w:rPr>
          <w:sz w:val="24"/>
        </w:rPr>
      </w:pPr>
      <w:r w:rsidRPr="00403D05">
        <w:rPr>
          <w:sz w:val="24"/>
        </w:rPr>
        <w:t xml:space="preserve"> Объем средств на реализацию подпрограммы за счет средств бюджета Шемышейского района составит  1590235,3тыс. руб. в том числе: </w:t>
      </w:r>
    </w:p>
    <w:p w:rsidR="003D46C5" w:rsidRPr="00403D05" w:rsidRDefault="003D46C5" w:rsidP="008D59A5">
      <w:pPr>
        <w:suppressAutoHyphens/>
        <w:autoSpaceDE w:val="0"/>
        <w:jc w:val="both"/>
        <w:rPr>
          <w:sz w:val="24"/>
        </w:rPr>
      </w:pPr>
      <w:r w:rsidRPr="00403D05">
        <w:rPr>
          <w:sz w:val="24"/>
        </w:rPr>
        <w:t>2014 год – 11,0 тыс. рублей;</w:t>
      </w:r>
    </w:p>
    <w:p w:rsidR="003D46C5" w:rsidRPr="00403D05" w:rsidRDefault="003D46C5" w:rsidP="008D59A5">
      <w:pPr>
        <w:suppressAutoHyphens/>
        <w:autoSpaceDE w:val="0"/>
        <w:jc w:val="both"/>
        <w:rPr>
          <w:sz w:val="24"/>
        </w:rPr>
      </w:pPr>
      <w:r w:rsidRPr="00403D05">
        <w:rPr>
          <w:sz w:val="24"/>
        </w:rPr>
        <w:t>2015 год – 11,0 тыс. рублей;</w:t>
      </w:r>
    </w:p>
    <w:p w:rsidR="003D46C5" w:rsidRPr="00403D05" w:rsidRDefault="003D46C5" w:rsidP="008D59A5">
      <w:pPr>
        <w:jc w:val="both"/>
        <w:rPr>
          <w:sz w:val="24"/>
        </w:rPr>
      </w:pPr>
      <w:r w:rsidRPr="00403D05">
        <w:rPr>
          <w:sz w:val="24"/>
        </w:rPr>
        <w:t>2016 год – 174,2 тыс. рублей;</w:t>
      </w:r>
    </w:p>
    <w:p w:rsidR="003D46C5" w:rsidRPr="00403D05" w:rsidRDefault="003D46C5" w:rsidP="008D59A5">
      <w:pPr>
        <w:jc w:val="both"/>
        <w:rPr>
          <w:sz w:val="24"/>
        </w:rPr>
      </w:pPr>
      <w:r w:rsidRPr="00403D05">
        <w:rPr>
          <w:sz w:val="24"/>
        </w:rPr>
        <w:t>2017 год – 964,3 тыс. рублей;</w:t>
      </w:r>
    </w:p>
    <w:p w:rsidR="003D46C5" w:rsidRPr="00403D05" w:rsidRDefault="003D46C5" w:rsidP="008D59A5">
      <w:pPr>
        <w:jc w:val="both"/>
        <w:rPr>
          <w:sz w:val="24"/>
        </w:rPr>
      </w:pPr>
      <w:r w:rsidRPr="00403D05">
        <w:rPr>
          <w:sz w:val="24"/>
        </w:rPr>
        <w:t>2018 год – 70,2 тыс. рублей;</w:t>
      </w:r>
    </w:p>
    <w:p w:rsidR="003D46C5" w:rsidRPr="00403D05" w:rsidRDefault="003D46C5" w:rsidP="008D59A5">
      <w:pPr>
        <w:jc w:val="both"/>
        <w:rPr>
          <w:sz w:val="24"/>
        </w:rPr>
      </w:pPr>
      <w:r w:rsidRPr="00403D05">
        <w:rPr>
          <w:sz w:val="24"/>
        </w:rPr>
        <w:t>2019 год – 1588800,0тыс. рублей;</w:t>
      </w:r>
    </w:p>
    <w:p w:rsidR="003D46C5" w:rsidRPr="00403D05" w:rsidRDefault="003D46C5" w:rsidP="008D59A5">
      <w:pPr>
        <w:jc w:val="both"/>
        <w:rPr>
          <w:sz w:val="24"/>
        </w:rPr>
      </w:pPr>
      <w:r w:rsidRPr="00403D05">
        <w:rPr>
          <w:sz w:val="24"/>
        </w:rPr>
        <w:t>2020 год – 68,2тыс. рублей;</w:t>
      </w:r>
    </w:p>
    <w:p w:rsidR="003D46C5" w:rsidRPr="00403D05" w:rsidRDefault="003D46C5" w:rsidP="008D59A5">
      <w:pPr>
        <w:jc w:val="both"/>
        <w:rPr>
          <w:sz w:val="24"/>
        </w:rPr>
      </w:pPr>
      <w:r w:rsidRPr="00403D05">
        <w:rPr>
          <w:sz w:val="24"/>
        </w:rPr>
        <w:t>2021 год–  68,2тыс. рублей;</w:t>
      </w:r>
    </w:p>
    <w:p w:rsidR="003D46C5" w:rsidRPr="00403D05" w:rsidRDefault="003D46C5" w:rsidP="008D59A5">
      <w:pPr>
        <w:jc w:val="both"/>
        <w:rPr>
          <w:sz w:val="24"/>
        </w:rPr>
      </w:pPr>
      <w:r w:rsidRPr="00403D05">
        <w:rPr>
          <w:sz w:val="24"/>
        </w:rPr>
        <w:t>2022 год – 68,2тыс. рублей.</w:t>
      </w:r>
    </w:p>
    <w:p w:rsidR="003D46C5" w:rsidRPr="00403D05" w:rsidRDefault="003D46C5" w:rsidP="00C8697C">
      <w:pPr>
        <w:jc w:val="both"/>
        <w:rPr>
          <w:sz w:val="24"/>
        </w:rPr>
      </w:pPr>
    </w:p>
    <w:p w:rsidR="003D46C5" w:rsidRPr="00403D05" w:rsidRDefault="003D46C5" w:rsidP="001A0915">
      <w:pPr>
        <w:ind w:left="142" w:firstLine="398"/>
        <w:jc w:val="center"/>
        <w:rPr>
          <w:b/>
          <w:sz w:val="24"/>
        </w:rPr>
      </w:pPr>
      <w:r w:rsidRPr="00403D05">
        <w:rPr>
          <w:b/>
          <w:sz w:val="24"/>
        </w:rPr>
        <w:t>Характеристика подпрограммы «Противодействие коррупции    в  Шемышейском районе Пензенской области в 2014-2022 годах»  муниципальной  программы</w:t>
      </w:r>
      <w:r>
        <w:rPr>
          <w:b/>
          <w:sz w:val="24"/>
        </w:rPr>
        <w:t xml:space="preserve"> </w:t>
      </w:r>
      <w:r w:rsidRPr="00403D05">
        <w:rPr>
          <w:b/>
          <w:sz w:val="24"/>
        </w:rPr>
        <w:t>« Профилактика правонарушений и противодействие коррупции в Шемышейском районе Пензенской области в 2014-2022 годах»</w:t>
      </w:r>
    </w:p>
    <w:p w:rsidR="003D46C5" w:rsidRPr="00403D05" w:rsidRDefault="003D46C5" w:rsidP="001A0915">
      <w:pPr>
        <w:jc w:val="both"/>
        <w:rPr>
          <w:b/>
          <w:sz w:val="24"/>
        </w:rPr>
      </w:pPr>
    </w:p>
    <w:p w:rsidR="003D46C5" w:rsidRPr="00403D05" w:rsidRDefault="003D46C5" w:rsidP="00BB224B">
      <w:pPr>
        <w:ind w:left="142" w:firstLine="398"/>
        <w:jc w:val="center"/>
        <w:rPr>
          <w:b/>
          <w:sz w:val="24"/>
        </w:rPr>
      </w:pPr>
      <w:r w:rsidRPr="00403D05">
        <w:rPr>
          <w:b/>
          <w:sz w:val="24"/>
        </w:rPr>
        <w:t>ПАСПОРТ</w:t>
      </w:r>
    </w:p>
    <w:p w:rsidR="003D46C5" w:rsidRPr="00403D05" w:rsidRDefault="003D46C5" w:rsidP="00BB224B">
      <w:pPr>
        <w:ind w:left="142" w:firstLine="398"/>
        <w:jc w:val="center"/>
        <w:rPr>
          <w:sz w:val="24"/>
        </w:rPr>
      </w:pPr>
      <w:r w:rsidRPr="00403D05">
        <w:rPr>
          <w:sz w:val="24"/>
        </w:rPr>
        <w:t xml:space="preserve">подпрограммы </w:t>
      </w:r>
      <w:r w:rsidRPr="00403D05">
        <w:rPr>
          <w:sz w:val="24"/>
          <w:lang w:eastAsia="en-US"/>
        </w:rPr>
        <w:t>«Противодействие коррупции в Шемышейском  районе в  2014 – 2022 годах»</w:t>
      </w:r>
      <w:r w:rsidRPr="00403D05">
        <w:rPr>
          <w:sz w:val="24"/>
        </w:rPr>
        <w:t xml:space="preserve"> муниципальной  программы</w:t>
      </w:r>
    </w:p>
    <w:p w:rsidR="003D46C5" w:rsidRPr="00403D05" w:rsidRDefault="003D46C5" w:rsidP="00BB224B">
      <w:pPr>
        <w:ind w:left="142" w:firstLine="398"/>
        <w:jc w:val="center"/>
        <w:rPr>
          <w:sz w:val="24"/>
        </w:rPr>
      </w:pPr>
      <w:r w:rsidRPr="00403D05">
        <w:rPr>
          <w:sz w:val="24"/>
        </w:rPr>
        <w:t>« Профилактика правонарушений и противодействие коррупции в Шемышейском районе Пензенской области в 2014-2022 годах»</w:t>
      </w:r>
    </w:p>
    <w:p w:rsidR="003D46C5" w:rsidRPr="00403D05" w:rsidRDefault="003D46C5" w:rsidP="00BB224B">
      <w:pPr>
        <w:pStyle w:val="a5"/>
        <w:spacing w:line="360" w:lineRule="auto"/>
        <w:ind w:left="142" w:firstLine="398"/>
        <w:rPr>
          <w:b w:val="0"/>
          <w:snapToGrid w:val="0"/>
          <w:sz w:val="24"/>
          <w:szCs w:val="24"/>
        </w:rPr>
      </w:pPr>
      <w:r w:rsidRPr="00403D05">
        <w:rPr>
          <w:b w:val="0"/>
          <w:sz w:val="24"/>
          <w:szCs w:val="24"/>
        </w:rPr>
        <w:t xml:space="preserve"> </w:t>
      </w:r>
    </w:p>
    <w:tbl>
      <w:tblPr>
        <w:tblW w:w="9600" w:type="dxa"/>
        <w:tblLayout w:type="fixed"/>
        <w:tblLook w:val="01E0"/>
      </w:tblPr>
      <w:tblGrid>
        <w:gridCol w:w="3366"/>
        <w:gridCol w:w="6234"/>
      </w:tblGrid>
      <w:tr w:rsidR="003D46C5" w:rsidRPr="00403D05" w:rsidTr="005401A2">
        <w:tc>
          <w:tcPr>
            <w:tcW w:w="3366" w:type="dxa"/>
            <w:tcBorders>
              <w:top w:val="single" w:sz="4" w:space="0" w:color="auto"/>
              <w:left w:val="single" w:sz="4" w:space="0" w:color="auto"/>
              <w:bottom w:val="single" w:sz="4" w:space="0" w:color="auto"/>
              <w:right w:val="single" w:sz="4" w:space="0" w:color="auto"/>
            </w:tcBorders>
          </w:tcPr>
          <w:p w:rsidR="003D46C5" w:rsidRPr="00403D05" w:rsidRDefault="003D46C5" w:rsidP="00C8697C">
            <w:pPr>
              <w:spacing w:line="276" w:lineRule="auto"/>
              <w:ind w:left="142"/>
              <w:jc w:val="both"/>
              <w:rPr>
                <w:snapToGrid w:val="0"/>
                <w:sz w:val="24"/>
                <w:lang w:eastAsia="en-US"/>
              </w:rPr>
            </w:pPr>
            <w:r w:rsidRPr="00403D05">
              <w:rPr>
                <w:snapToGrid w:val="0"/>
                <w:sz w:val="24"/>
                <w:lang w:eastAsia="en-US"/>
              </w:rPr>
              <w:t>Наименование подпрограммы</w:t>
            </w:r>
          </w:p>
          <w:p w:rsidR="003D46C5" w:rsidRPr="00403D05" w:rsidRDefault="003D46C5" w:rsidP="005401A2">
            <w:pPr>
              <w:spacing w:line="276" w:lineRule="auto"/>
              <w:ind w:left="142" w:firstLine="398"/>
              <w:jc w:val="both"/>
              <w:rPr>
                <w:b/>
                <w:snapToGrid w:val="0"/>
                <w:sz w:val="24"/>
                <w:lang w:eastAsia="en-US"/>
              </w:rPr>
            </w:pPr>
          </w:p>
        </w:tc>
        <w:tc>
          <w:tcPr>
            <w:tcW w:w="6234" w:type="dxa"/>
            <w:tcBorders>
              <w:top w:val="single" w:sz="4" w:space="0" w:color="auto"/>
              <w:left w:val="nil"/>
              <w:bottom w:val="single" w:sz="4" w:space="0" w:color="auto"/>
              <w:right w:val="single" w:sz="4" w:space="0" w:color="auto"/>
            </w:tcBorders>
          </w:tcPr>
          <w:p w:rsidR="003D46C5" w:rsidRPr="00403D05" w:rsidRDefault="003D46C5" w:rsidP="00C8697C">
            <w:pPr>
              <w:pStyle w:val="a5"/>
              <w:spacing w:line="276" w:lineRule="auto"/>
              <w:ind w:left="0" w:firstLine="0"/>
              <w:rPr>
                <w:b w:val="0"/>
                <w:snapToGrid w:val="0"/>
                <w:sz w:val="24"/>
                <w:szCs w:val="24"/>
                <w:lang w:eastAsia="en-US"/>
              </w:rPr>
            </w:pPr>
            <w:r w:rsidRPr="00403D05">
              <w:rPr>
                <w:sz w:val="24"/>
                <w:szCs w:val="24"/>
                <w:lang w:eastAsia="en-US"/>
              </w:rPr>
              <w:t>«Противодействие коррупции в Шемышейском районе на 2014 – 2022 годы»</w:t>
            </w:r>
          </w:p>
        </w:tc>
      </w:tr>
      <w:tr w:rsidR="003D46C5" w:rsidRPr="00403D05" w:rsidTr="005401A2">
        <w:trPr>
          <w:trHeight w:val="760"/>
        </w:trPr>
        <w:tc>
          <w:tcPr>
            <w:tcW w:w="336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spacing w:line="276" w:lineRule="auto"/>
              <w:ind w:left="142" w:firstLine="398"/>
              <w:jc w:val="both"/>
              <w:rPr>
                <w:snapToGrid w:val="0"/>
                <w:sz w:val="24"/>
                <w:lang w:eastAsia="en-US"/>
              </w:rPr>
            </w:pPr>
            <w:r w:rsidRPr="00403D05">
              <w:rPr>
                <w:snapToGrid w:val="0"/>
                <w:sz w:val="24"/>
                <w:lang w:eastAsia="en-US"/>
              </w:rPr>
              <w:t>Ответственный исполнитель программы</w:t>
            </w:r>
          </w:p>
        </w:tc>
        <w:tc>
          <w:tcPr>
            <w:tcW w:w="6234" w:type="dxa"/>
            <w:tcBorders>
              <w:top w:val="single" w:sz="4" w:space="0" w:color="auto"/>
              <w:left w:val="nil"/>
              <w:bottom w:val="single" w:sz="4" w:space="0" w:color="auto"/>
              <w:right w:val="single" w:sz="4" w:space="0" w:color="auto"/>
            </w:tcBorders>
          </w:tcPr>
          <w:p w:rsidR="003D46C5" w:rsidRPr="00403D05" w:rsidRDefault="003D46C5" w:rsidP="001A0915">
            <w:pPr>
              <w:jc w:val="both"/>
              <w:rPr>
                <w:sz w:val="24"/>
                <w:lang w:eastAsia="en-US"/>
              </w:rPr>
            </w:pPr>
            <w:r w:rsidRPr="00403D05">
              <w:rPr>
                <w:sz w:val="24"/>
              </w:rPr>
              <w:t>-Сектор  по профилактике правонарушений администрации  Шемышейского района)</w:t>
            </w:r>
            <w:r w:rsidRPr="00403D05">
              <w:rPr>
                <w:sz w:val="24"/>
                <w:lang w:eastAsia="en-US"/>
              </w:rPr>
              <w:t>;</w:t>
            </w:r>
          </w:p>
        </w:tc>
      </w:tr>
      <w:tr w:rsidR="003D46C5" w:rsidRPr="00403D05" w:rsidTr="005401A2">
        <w:trPr>
          <w:trHeight w:val="760"/>
        </w:trPr>
        <w:tc>
          <w:tcPr>
            <w:tcW w:w="3366" w:type="dxa"/>
            <w:tcBorders>
              <w:top w:val="single" w:sz="4" w:space="0" w:color="auto"/>
              <w:left w:val="single" w:sz="4" w:space="0" w:color="auto"/>
              <w:bottom w:val="single" w:sz="4" w:space="0" w:color="auto"/>
              <w:right w:val="single" w:sz="4" w:space="0" w:color="auto"/>
            </w:tcBorders>
          </w:tcPr>
          <w:p w:rsidR="003D46C5" w:rsidRPr="00403D05" w:rsidRDefault="003D46C5" w:rsidP="00C8697C">
            <w:pPr>
              <w:spacing w:line="276" w:lineRule="auto"/>
              <w:ind w:left="142"/>
              <w:jc w:val="both"/>
              <w:rPr>
                <w:snapToGrid w:val="0"/>
                <w:sz w:val="24"/>
                <w:lang w:eastAsia="en-US"/>
              </w:rPr>
            </w:pPr>
            <w:r w:rsidRPr="00403D05">
              <w:rPr>
                <w:snapToGrid w:val="0"/>
                <w:sz w:val="24"/>
                <w:lang w:eastAsia="en-US"/>
              </w:rPr>
              <w:t>Соисполнители Программы</w:t>
            </w:r>
          </w:p>
        </w:tc>
        <w:tc>
          <w:tcPr>
            <w:tcW w:w="6234" w:type="dxa"/>
            <w:tcBorders>
              <w:top w:val="single" w:sz="4" w:space="0" w:color="auto"/>
              <w:left w:val="nil"/>
              <w:bottom w:val="single" w:sz="4" w:space="0" w:color="auto"/>
              <w:right w:val="single" w:sz="4" w:space="0" w:color="auto"/>
            </w:tcBorders>
          </w:tcPr>
          <w:p w:rsidR="003D46C5" w:rsidRPr="00403D05" w:rsidRDefault="003D46C5" w:rsidP="001A0915">
            <w:pPr>
              <w:tabs>
                <w:tab w:val="left" w:pos="63"/>
              </w:tabs>
              <w:autoSpaceDE w:val="0"/>
              <w:autoSpaceDN w:val="0"/>
              <w:adjustRightInd w:val="0"/>
              <w:jc w:val="both"/>
              <w:rPr>
                <w:sz w:val="24"/>
              </w:rPr>
            </w:pPr>
            <w:r w:rsidRPr="00403D05">
              <w:rPr>
                <w:sz w:val="24"/>
                <w:lang w:eastAsia="en-US"/>
              </w:rPr>
              <w:t xml:space="preserve"> - </w:t>
            </w:r>
            <w:r w:rsidRPr="00403D05">
              <w:rPr>
                <w:sz w:val="24"/>
              </w:rPr>
              <w:t>Организационный  отдел администрации Шемышейского района,</w:t>
            </w:r>
          </w:p>
          <w:p w:rsidR="003D46C5" w:rsidRPr="00403D05" w:rsidRDefault="003D46C5" w:rsidP="001A0915">
            <w:pPr>
              <w:tabs>
                <w:tab w:val="left" w:pos="63"/>
              </w:tabs>
              <w:autoSpaceDE w:val="0"/>
              <w:autoSpaceDN w:val="0"/>
              <w:adjustRightInd w:val="0"/>
              <w:ind w:left="142"/>
              <w:jc w:val="both"/>
              <w:rPr>
                <w:sz w:val="24"/>
              </w:rPr>
            </w:pPr>
            <w:r w:rsidRPr="00403D05">
              <w:rPr>
                <w:sz w:val="24"/>
              </w:rPr>
              <w:t>- юридический  отдел администрации Шемышейского района,</w:t>
            </w:r>
          </w:p>
          <w:p w:rsidR="003D46C5" w:rsidRPr="00403D05" w:rsidRDefault="003D46C5" w:rsidP="001A0915">
            <w:pPr>
              <w:tabs>
                <w:tab w:val="left" w:pos="63"/>
              </w:tabs>
              <w:autoSpaceDE w:val="0"/>
              <w:autoSpaceDN w:val="0"/>
              <w:adjustRightInd w:val="0"/>
              <w:ind w:left="142"/>
              <w:jc w:val="both"/>
              <w:rPr>
                <w:sz w:val="24"/>
              </w:rPr>
            </w:pPr>
            <w:r w:rsidRPr="00403D05">
              <w:rPr>
                <w:rFonts w:eastAsia="MS Mincho"/>
                <w:sz w:val="24"/>
              </w:rPr>
              <w:t>- управление финансов администрации Шемышейского района,</w:t>
            </w:r>
          </w:p>
          <w:p w:rsidR="003D46C5" w:rsidRPr="00403D05" w:rsidRDefault="003D46C5" w:rsidP="001A0915">
            <w:pPr>
              <w:tabs>
                <w:tab w:val="left" w:pos="63"/>
              </w:tabs>
              <w:autoSpaceDE w:val="0"/>
              <w:autoSpaceDN w:val="0"/>
              <w:adjustRightInd w:val="0"/>
              <w:jc w:val="both"/>
              <w:rPr>
                <w:sz w:val="24"/>
              </w:rPr>
            </w:pPr>
            <w:r w:rsidRPr="00403D05">
              <w:rPr>
                <w:sz w:val="24"/>
              </w:rPr>
              <w:t>- сектор по профилактике правонарушений администрация Шемышейского района,</w:t>
            </w:r>
          </w:p>
          <w:p w:rsidR="003D46C5" w:rsidRPr="00403D05" w:rsidRDefault="003D46C5" w:rsidP="001A0915">
            <w:pPr>
              <w:tabs>
                <w:tab w:val="left" w:pos="63"/>
              </w:tabs>
              <w:autoSpaceDE w:val="0"/>
              <w:autoSpaceDN w:val="0"/>
              <w:adjustRightInd w:val="0"/>
              <w:jc w:val="both"/>
              <w:rPr>
                <w:sz w:val="24"/>
              </w:rPr>
            </w:pPr>
            <w:r w:rsidRPr="001A0915">
              <w:rPr>
                <w:sz w:val="24"/>
              </w:rPr>
              <w:t xml:space="preserve">- главный специалист по регулированию                                                                                                   контрактной системе и закупок отдела                                                                                                     </w:t>
            </w:r>
            <w:r w:rsidRPr="001A0915">
              <w:rPr>
                <w:sz w:val="24"/>
              </w:rPr>
              <w:lastRenderedPageBreak/>
              <w:t>экономики, имущественных и земельных                                                                                                отношений администрации Шемышейского района</w:t>
            </w:r>
            <w:r w:rsidRPr="00BA00E6">
              <w:rPr>
                <w:szCs w:val="28"/>
              </w:rPr>
              <w:t xml:space="preserve">               </w:t>
            </w:r>
            <w:r>
              <w:rPr>
                <w:szCs w:val="28"/>
              </w:rPr>
              <w:t xml:space="preserve">        </w:t>
            </w:r>
            <w:r w:rsidRPr="00403D05">
              <w:rPr>
                <w:sz w:val="24"/>
              </w:rPr>
              <w:t xml:space="preserve">- органы местного самоуправления Шемышейского района Пензенской области (по согласованию), </w:t>
            </w:r>
          </w:p>
          <w:p w:rsidR="003D46C5" w:rsidRPr="00403D05" w:rsidRDefault="003D46C5" w:rsidP="001A0915">
            <w:pPr>
              <w:tabs>
                <w:tab w:val="left" w:pos="63"/>
              </w:tabs>
              <w:autoSpaceDE w:val="0"/>
              <w:autoSpaceDN w:val="0"/>
              <w:adjustRightInd w:val="0"/>
              <w:jc w:val="both"/>
              <w:rPr>
                <w:sz w:val="24"/>
              </w:rPr>
            </w:pPr>
            <w:r w:rsidRPr="00403D05">
              <w:rPr>
                <w:sz w:val="24"/>
              </w:rPr>
              <w:t>-муниципальные бюджетные учреждения.</w:t>
            </w:r>
          </w:p>
        </w:tc>
      </w:tr>
      <w:tr w:rsidR="003D46C5" w:rsidRPr="00403D05" w:rsidTr="005401A2">
        <w:trPr>
          <w:trHeight w:val="760"/>
        </w:trPr>
        <w:tc>
          <w:tcPr>
            <w:tcW w:w="336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spacing w:line="276" w:lineRule="auto"/>
              <w:ind w:left="142" w:firstLine="398"/>
              <w:jc w:val="both"/>
              <w:rPr>
                <w:snapToGrid w:val="0"/>
                <w:sz w:val="24"/>
                <w:lang w:eastAsia="en-US"/>
              </w:rPr>
            </w:pPr>
            <w:r w:rsidRPr="00403D05">
              <w:rPr>
                <w:snapToGrid w:val="0"/>
                <w:sz w:val="24"/>
                <w:lang w:eastAsia="en-US"/>
              </w:rPr>
              <w:lastRenderedPageBreak/>
              <w:t>Цели подпрограммы</w:t>
            </w:r>
          </w:p>
        </w:tc>
        <w:tc>
          <w:tcPr>
            <w:tcW w:w="6234" w:type="dxa"/>
            <w:tcBorders>
              <w:top w:val="single" w:sz="4" w:space="0" w:color="auto"/>
              <w:left w:val="nil"/>
              <w:bottom w:val="single" w:sz="4" w:space="0" w:color="auto"/>
              <w:right w:val="single" w:sz="4" w:space="0" w:color="auto"/>
            </w:tcBorders>
          </w:tcPr>
          <w:p w:rsidR="003D46C5" w:rsidRPr="00C8697C" w:rsidRDefault="003D46C5" w:rsidP="001A0915">
            <w:pPr>
              <w:shd w:val="clear" w:color="auto" w:fill="FFFFFF"/>
              <w:spacing w:line="276" w:lineRule="auto"/>
              <w:jc w:val="both"/>
              <w:rPr>
                <w:spacing w:val="1"/>
                <w:sz w:val="24"/>
                <w:lang w:eastAsia="en-US"/>
              </w:rPr>
            </w:pPr>
            <w:r w:rsidRPr="00403D05">
              <w:rPr>
                <w:spacing w:val="1"/>
                <w:sz w:val="24"/>
                <w:lang w:eastAsia="en-US"/>
              </w:rPr>
              <w:t xml:space="preserve"> </w:t>
            </w:r>
            <w:r w:rsidRPr="00403D05">
              <w:rPr>
                <w:sz w:val="24"/>
              </w:rPr>
              <w:t xml:space="preserve">Совершенствование системы по предупреждению коррупционных действий  и снижение уровня коррупции  при решении вопросов местного значения и исполнении отдельных государственных полномочий, предоставлении муниципальных услуг, повышение качества и доступности  муниципальных услуг в границах Шемышейского района Пензенской области </w:t>
            </w:r>
          </w:p>
        </w:tc>
      </w:tr>
      <w:tr w:rsidR="003D46C5" w:rsidRPr="00403D05" w:rsidTr="001A0915">
        <w:trPr>
          <w:trHeight w:val="3679"/>
        </w:trPr>
        <w:tc>
          <w:tcPr>
            <w:tcW w:w="336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22"/>
              <w:spacing w:line="240" w:lineRule="auto"/>
              <w:ind w:left="142" w:firstLine="398"/>
              <w:jc w:val="both"/>
              <w:rPr>
                <w:sz w:val="24"/>
                <w:lang w:eastAsia="en-US"/>
              </w:rPr>
            </w:pPr>
            <w:r w:rsidRPr="00403D05">
              <w:rPr>
                <w:sz w:val="24"/>
                <w:lang w:eastAsia="en-US"/>
              </w:rPr>
              <w:t>Задачи подпрограммы</w:t>
            </w:r>
          </w:p>
        </w:tc>
        <w:tc>
          <w:tcPr>
            <w:tcW w:w="6234" w:type="dxa"/>
            <w:tcBorders>
              <w:top w:val="single" w:sz="4" w:space="0" w:color="auto"/>
              <w:left w:val="nil"/>
              <w:bottom w:val="single" w:sz="4" w:space="0" w:color="auto"/>
              <w:right w:val="single" w:sz="4" w:space="0" w:color="auto"/>
            </w:tcBorders>
          </w:tcPr>
          <w:p w:rsidR="003D46C5" w:rsidRPr="00403D05" w:rsidRDefault="003D46C5" w:rsidP="00C8697C">
            <w:pPr>
              <w:jc w:val="both"/>
              <w:rPr>
                <w:sz w:val="24"/>
              </w:rPr>
            </w:pPr>
            <w:r w:rsidRPr="00403D05">
              <w:rPr>
                <w:spacing w:val="-1"/>
                <w:sz w:val="24"/>
                <w:lang w:eastAsia="en-US"/>
              </w:rPr>
              <w:t xml:space="preserve"> </w:t>
            </w:r>
            <w:r w:rsidRPr="00403D05">
              <w:rPr>
                <w:b/>
                <w:sz w:val="24"/>
              </w:rPr>
              <w:t xml:space="preserve">- </w:t>
            </w:r>
            <w:r w:rsidRPr="00403D05">
              <w:rPr>
                <w:sz w:val="24"/>
              </w:rPr>
              <w:t>Обеспечение правовых и организационных мер, направленных на противодействие коррупции;</w:t>
            </w:r>
          </w:p>
          <w:p w:rsidR="003D46C5" w:rsidRPr="00403D05" w:rsidRDefault="003D46C5" w:rsidP="00C8697C">
            <w:pPr>
              <w:ind w:left="142"/>
              <w:jc w:val="both"/>
              <w:rPr>
                <w:sz w:val="24"/>
              </w:rPr>
            </w:pPr>
            <w:r w:rsidRPr="00403D05">
              <w:rPr>
                <w:sz w:val="24"/>
              </w:rPr>
              <w:t>- совершенствование механизма контроля  соблюдения ограничений и запретов, связанных  с прохождением муниципальной службы;</w:t>
            </w:r>
          </w:p>
          <w:p w:rsidR="003D46C5" w:rsidRPr="00403D05" w:rsidRDefault="003D46C5" w:rsidP="00C8697C">
            <w:pPr>
              <w:jc w:val="both"/>
              <w:rPr>
                <w:sz w:val="24"/>
              </w:rPr>
            </w:pPr>
            <w:r w:rsidRPr="00403D05">
              <w:rPr>
                <w:sz w:val="24"/>
              </w:rPr>
              <w:t>- противодействие коррупции в сфере размещения заказов на поставки товаров, выполнения работ, оказания услуг для муниципальных нужд;</w:t>
            </w:r>
          </w:p>
          <w:p w:rsidR="003D46C5" w:rsidRPr="00403D05" w:rsidRDefault="003D46C5" w:rsidP="00C8697C">
            <w:pPr>
              <w:jc w:val="both"/>
              <w:rPr>
                <w:sz w:val="24"/>
              </w:rPr>
            </w:pPr>
            <w:r w:rsidRPr="00403D05">
              <w:rPr>
                <w:sz w:val="24"/>
              </w:rPr>
              <w:t>- организация антикоррупционного образования и пропаганды, формирование нетерпимого отношения к коррупции;</w:t>
            </w:r>
          </w:p>
          <w:p w:rsidR="003D46C5" w:rsidRPr="00403D05" w:rsidRDefault="003D46C5" w:rsidP="00C8697C">
            <w:pPr>
              <w:spacing w:line="276" w:lineRule="auto"/>
              <w:ind w:left="142"/>
              <w:jc w:val="both"/>
              <w:rPr>
                <w:sz w:val="24"/>
                <w:lang w:eastAsia="en-US"/>
              </w:rPr>
            </w:pPr>
            <w:r w:rsidRPr="00403D05">
              <w:rPr>
                <w:sz w:val="24"/>
              </w:rPr>
              <w:t>- противодействие коррупции в сферах, где наиболее высоки  коррупционные риски</w:t>
            </w:r>
          </w:p>
        </w:tc>
      </w:tr>
      <w:tr w:rsidR="003D46C5" w:rsidRPr="00403D05" w:rsidTr="005401A2">
        <w:trPr>
          <w:trHeight w:val="2265"/>
        </w:trPr>
        <w:tc>
          <w:tcPr>
            <w:tcW w:w="3366" w:type="dxa"/>
            <w:tcBorders>
              <w:top w:val="single" w:sz="4" w:space="0" w:color="auto"/>
              <w:left w:val="single" w:sz="4" w:space="0" w:color="auto"/>
              <w:bottom w:val="single" w:sz="4" w:space="0" w:color="auto"/>
              <w:right w:val="single" w:sz="4" w:space="0" w:color="auto"/>
            </w:tcBorders>
          </w:tcPr>
          <w:p w:rsidR="003D46C5" w:rsidRPr="00403D05" w:rsidRDefault="003D46C5" w:rsidP="00C8697C">
            <w:pPr>
              <w:pStyle w:val="22"/>
              <w:spacing w:line="240" w:lineRule="auto"/>
              <w:ind w:left="142"/>
              <w:jc w:val="both"/>
              <w:rPr>
                <w:sz w:val="24"/>
                <w:lang w:eastAsia="en-US"/>
              </w:rPr>
            </w:pPr>
            <w:r w:rsidRPr="00403D05">
              <w:rPr>
                <w:sz w:val="24"/>
                <w:lang w:eastAsia="en-US"/>
              </w:rPr>
              <w:t>Целевые показатели подпрограммы</w:t>
            </w:r>
          </w:p>
          <w:p w:rsidR="003D46C5" w:rsidRPr="00403D05" w:rsidRDefault="003D46C5" w:rsidP="005401A2">
            <w:pPr>
              <w:pStyle w:val="22"/>
              <w:spacing w:line="240" w:lineRule="auto"/>
              <w:ind w:left="142" w:firstLine="398"/>
              <w:jc w:val="both"/>
              <w:rPr>
                <w:sz w:val="24"/>
                <w:lang w:eastAsia="en-US"/>
              </w:rPr>
            </w:pPr>
          </w:p>
        </w:tc>
        <w:tc>
          <w:tcPr>
            <w:tcW w:w="6234" w:type="dxa"/>
            <w:tcBorders>
              <w:top w:val="single" w:sz="4" w:space="0" w:color="auto"/>
              <w:left w:val="nil"/>
              <w:bottom w:val="single" w:sz="4" w:space="0" w:color="auto"/>
              <w:right w:val="single" w:sz="4" w:space="0" w:color="auto"/>
            </w:tcBorders>
          </w:tcPr>
          <w:p w:rsidR="003D46C5" w:rsidRPr="00403D05" w:rsidRDefault="003D46C5" w:rsidP="00C8697C">
            <w:pPr>
              <w:suppressAutoHyphens/>
              <w:jc w:val="both"/>
              <w:rPr>
                <w:sz w:val="24"/>
              </w:rPr>
            </w:pPr>
            <w:r w:rsidRPr="00403D05">
              <w:rPr>
                <w:spacing w:val="-1"/>
                <w:sz w:val="24"/>
                <w:lang w:eastAsia="en-US"/>
              </w:rPr>
              <w:t xml:space="preserve"> </w:t>
            </w:r>
            <w:r w:rsidRPr="00403D05">
              <w:rPr>
                <w:sz w:val="24"/>
              </w:rPr>
              <w:t>- Доля проектов нормативных правовых актов администрации Шемышейского района Пензенской области и Собрания представителей Шемышейского района Пензенской области, прошедших антикоррупционную экспертизу, в общем числе нормативных правовых актов администрации Шемышейского района Пензенской области и   Собрания представителей Шемышейского района Пензенской области, принятых в текущем году;</w:t>
            </w:r>
          </w:p>
          <w:p w:rsidR="003D46C5" w:rsidRPr="00403D05" w:rsidRDefault="003D46C5" w:rsidP="001A0915">
            <w:pPr>
              <w:suppressAutoHyphens/>
              <w:jc w:val="both"/>
              <w:rPr>
                <w:sz w:val="24"/>
              </w:rPr>
            </w:pPr>
            <w:r w:rsidRPr="00403D05">
              <w:rPr>
                <w:sz w:val="24"/>
              </w:rPr>
              <w:t xml:space="preserve"> - количество граждан, опрошенных   с целью выявления общественного мнения об уровне  коррупции в Шемышейского района;</w:t>
            </w:r>
          </w:p>
          <w:p w:rsidR="003D46C5" w:rsidRPr="00C8697C" w:rsidRDefault="003D46C5" w:rsidP="001A0915">
            <w:pPr>
              <w:suppressAutoHyphens/>
              <w:jc w:val="both"/>
              <w:rPr>
                <w:sz w:val="24"/>
              </w:rPr>
            </w:pPr>
            <w:r w:rsidRPr="00403D05">
              <w:rPr>
                <w:spacing w:val="-6"/>
                <w:sz w:val="24"/>
              </w:rPr>
              <w:t>- количество муниципальных служащих Шемышейского района</w:t>
            </w:r>
            <w:r w:rsidRPr="00403D05">
              <w:rPr>
                <w:sz w:val="24"/>
              </w:rPr>
              <w:t>,  прошедших обучение по вопросам противодействия коррупции</w:t>
            </w:r>
          </w:p>
        </w:tc>
      </w:tr>
      <w:tr w:rsidR="003D46C5" w:rsidRPr="00403D05" w:rsidTr="00C8697C">
        <w:trPr>
          <w:trHeight w:val="659"/>
        </w:trPr>
        <w:tc>
          <w:tcPr>
            <w:tcW w:w="3366" w:type="dxa"/>
            <w:tcBorders>
              <w:top w:val="single" w:sz="4" w:space="0" w:color="auto"/>
              <w:left w:val="single" w:sz="4" w:space="0" w:color="auto"/>
              <w:bottom w:val="single" w:sz="4" w:space="0" w:color="auto"/>
              <w:right w:val="single" w:sz="4" w:space="0" w:color="auto"/>
            </w:tcBorders>
          </w:tcPr>
          <w:p w:rsidR="003D46C5" w:rsidRPr="00403D05" w:rsidRDefault="003D46C5" w:rsidP="00C8697C">
            <w:pPr>
              <w:spacing w:line="276" w:lineRule="auto"/>
              <w:ind w:left="142"/>
              <w:jc w:val="both"/>
              <w:rPr>
                <w:snapToGrid w:val="0"/>
                <w:sz w:val="24"/>
                <w:lang w:eastAsia="en-US"/>
              </w:rPr>
            </w:pPr>
            <w:r w:rsidRPr="00403D05">
              <w:rPr>
                <w:snapToGrid w:val="0"/>
                <w:sz w:val="24"/>
                <w:lang w:eastAsia="en-US"/>
              </w:rPr>
              <w:t>Сроки и этапы реализации подпрограммы</w:t>
            </w:r>
          </w:p>
        </w:tc>
        <w:tc>
          <w:tcPr>
            <w:tcW w:w="6234" w:type="dxa"/>
            <w:tcBorders>
              <w:top w:val="single" w:sz="4" w:space="0" w:color="auto"/>
              <w:left w:val="nil"/>
              <w:bottom w:val="single" w:sz="4" w:space="0" w:color="auto"/>
              <w:right w:val="single" w:sz="4" w:space="0" w:color="auto"/>
            </w:tcBorders>
          </w:tcPr>
          <w:p w:rsidR="003D46C5" w:rsidRPr="001A0915" w:rsidRDefault="003D46C5" w:rsidP="001A0915">
            <w:pPr>
              <w:ind w:left="142" w:firstLine="398"/>
              <w:jc w:val="both"/>
              <w:rPr>
                <w:sz w:val="24"/>
              </w:rPr>
            </w:pPr>
            <w:r w:rsidRPr="00403D05">
              <w:rPr>
                <w:sz w:val="24"/>
              </w:rPr>
              <w:t xml:space="preserve"> 2014-2022 годы (без разбивки на этапы)</w:t>
            </w:r>
          </w:p>
        </w:tc>
      </w:tr>
      <w:tr w:rsidR="003D46C5" w:rsidRPr="00403D05" w:rsidTr="005401A2">
        <w:trPr>
          <w:cantSplit/>
          <w:trHeight w:val="2408"/>
        </w:trPr>
        <w:tc>
          <w:tcPr>
            <w:tcW w:w="3366" w:type="dxa"/>
            <w:tcBorders>
              <w:top w:val="single" w:sz="4" w:space="0" w:color="auto"/>
              <w:left w:val="single" w:sz="4" w:space="0" w:color="auto"/>
              <w:bottom w:val="single" w:sz="4" w:space="0" w:color="auto"/>
              <w:right w:val="single" w:sz="4" w:space="0" w:color="auto"/>
            </w:tcBorders>
          </w:tcPr>
          <w:p w:rsidR="003D46C5" w:rsidRPr="00403D05" w:rsidRDefault="003D46C5" w:rsidP="00C8697C">
            <w:pPr>
              <w:pStyle w:val="22"/>
              <w:spacing w:line="240" w:lineRule="auto"/>
              <w:jc w:val="both"/>
              <w:rPr>
                <w:sz w:val="24"/>
                <w:lang w:eastAsia="en-US"/>
              </w:rPr>
            </w:pPr>
            <w:r w:rsidRPr="00403D05">
              <w:rPr>
                <w:sz w:val="24"/>
                <w:lang w:eastAsia="en-US"/>
              </w:rPr>
              <w:lastRenderedPageBreak/>
              <w:t>Объемы и источники финансирования подпрограммы</w:t>
            </w:r>
          </w:p>
          <w:p w:rsidR="003D46C5" w:rsidRPr="00403D05" w:rsidRDefault="003D46C5" w:rsidP="005401A2">
            <w:pPr>
              <w:spacing w:line="276" w:lineRule="auto"/>
              <w:ind w:left="142" w:firstLine="398"/>
              <w:jc w:val="both"/>
              <w:rPr>
                <w:sz w:val="24"/>
                <w:lang w:eastAsia="en-US"/>
              </w:rPr>
            </w:pPr>
          </w:p>
          <w:p w:rsidR="003D46C5" w:rsidRPr="00403D05" w:rsidRDefault="003D46C5" w:rsidP="005401A2">
            <w:pPr>
              <w:spacing w:line="276" w:lineRule="auto"/>
              <w:ind w:left="142" w:firstLine="398"/>
              <w:jc w:val="both"/>
              <w:rPr>
                <w:sz w:val="24"/>
                <w:lang w:eastAsia="en-US"/>
              </w:rPr>
            </w:pPr>
          </w:p>
          <w:p w:rsidR="003D46C5" w:rsidRPr="00403D05" w:rsidRDefault="003D46C5" w:rsidP="005401A2">
            <w:pPr>
              <w:spacing w:line="276" w:lineRule="auto"/>
              <w:ind w:left="142" w:firstLine="398"/>
              <w:jc w:val="both"/>
              <w:rPr>
                <w:sz w:val="24"/>
                <w:lang w:eastAsia="en-US"/>
              </w:rPr>
            </w:pPr>
          </w:p>
          <w:p w:rsidR="003D46C5" w:rsidRPr="00403D05" w:rsidRDefault="003D46C5" w:rsidP="005401A2">
            <w:pPr>
              <w:spacing w:line="276" w:lineRule="auto"/>
              <w:ind w:left="142" w:firstLine="398"/>
              <w:jc w:val="both"/>
              <w:rPr>
                <w:sz w:val="24"/>
                <w:lang w:eastAsia="en-US"/>
              </w:rPr>
            </w:pPr>
          </w:p>
          <w:p w:rsidR="003D46C5" w:rsidRPr="00403D05" w:rsidRDefault="003D46C5" w:rsidP="005401A2">
            <w:pPr>
              <w:tabs>
                <w:tab w:val="left" w:pos="2394"/>
              </w:tabs>
              <w:spacing w:line="276" w:lineRule="auto"/>
              <w:ind w:left="142" w:firstLine="398"/>
              <w:jc w:val="both"/>
              <w:rPr>
                <w:sz w:val="24"/>
                <w:lang w:eastAsia="en-US"/>
              </w:rPr>
            </w:pPr>
          </w:p>
        </w:tc>
        <w:tc>
          <w:tcPr>
            <w:tcW w:w="6234" w:type="dxa"/>
            <w:tcBorders>
              <w:top w:val="single" w:sz="4" w:space="0" w:color="auto"/>
              <w:left w:val="nil"/>
              <w:bottom w:val="single" w:sz="4" w:space="0" w:color="auto"/>
              <w:right w:val="single" w:sz="4" w:space="0" w:color="auto"/>
            </w:tcBorders>
          </w:tcPr>
          <w:p w:rsidR="003D46C5" w:rsidRPr="00403D05" w:rsidRDefault="003D46C5" w:rsidP="00C8697C">
            <w:pPr>
              <w:suppressAutoHyphens/>
              <w:autoSpaceDE w:val="0"/>
              <w:jc w:val="both"/>
              <w:rPr>
                <w:sz w:val="24"/>
              </w:rPr>
            </w:pPr>
            <w:r w:rsidRPr="00403D05">
              <w:rPr>
                <w:sz w:val="24"/>
              </w:rPr>
              <w:t xml:space="preserve">Общий объем финансирования подпрограммы за счет средств бюджета Шемышейского района Пензенской области составит 35,0 тыс. руб, в том числе: </w:t>
            </w:r>
          </w:p>
          <w:p w:rsidR="003D46C5" w:rsidRPr="00403D05" w:rsidRDefault="003D46C5" w:rsidP="002D0C05">
            <w:pPr>
              <w:suppressAutoHyphens/>
              <w:autoSpaceDE w:val="0"/>
              <w:jc w:val="both"/>
              <w:rPr>
                <w:sz w:val="24"/>
              </w:rPr>
            </w:pPr>
            <w:r w:rsidRPr="00403D05">
              <w:rPr>
                <w:sz w:val="24"/>
              </w:rPr>
              <w:t>2014год  – 1,0 тыс. рублей;</w:t>
            </w:r>
          </w:p>
          <w:p w:rsidR="003D46C5" w:rsidRPr="00403D05" w:rsidRDefault="003D46C5" w:rsidP="002D0C05">
            <w:pPr>
              <w:suppressAutoHyphens/>
              <w:autoSpaceDE w:val="0"/>
              <w:jc w:val="both"/>
              <w:rPr>
                <w:sz w:val="24"/>
              </w:rPr>
            </w:pPr>
            <w:r w:rsidRPr="00403D05">
              <w:rPr>
                <w:sz w:val="24"/>
              </w:rPr>
              <w:t>2015год  – 1,0 тыс. рублей;</w:t>
            </w:r>
          </w:p>
          <w:p w:rsidR="003D46C5" w:rsidRPr="00403D05" w:rsidRDefault="003D46C5" w:rsidP="002D0C05">
            <w:pPr>
              <w:suppressAutoHyphens/>
              <w:autoSpaceDE w:val="0"/>
              <w:jc w:val="both"/>
              <w:rPr>
                <w:sz w:val="24"/>
              </w:rPr>
            </w:pPr>
            <w:r w:rsidRPr="00403D05">
              <w:rPr>
                <w:sz w:val="24"/>
              </w:rPr>
              <w:t>2016год  – 1,0 тыс. рублей;</w:t>
            </w:r>
          </w:p>
          <w:p w:rsidR="003D46C5" w:rsidRPr="00403D05" w:rsidRDefault="003D46C5" w:rsidP="002D0C05">
            <w:pPr>
              <w:suppressAutoHyphens/>
              <w:autoSpaceDE w:val="0"/>
              <w:jc w:val="both"/>
              <w:rPr>
                <w:sz w:val="24"/>
              </w:rPr>
            </w:pPr>
            <w:r w:rsidRPr="00403D05">
              <w:rPr>
                <w:sz w:val="24"/>
              </w:rPr>
              <w:t>2017 год – 2,0 тыс. рублей;</w:t>
            </w:r>
          </w:p>
          <w:p w:rsidR="003D46C5" w:rsidRPr="00403D05" w:rsidRDefault="003D46C5" w:rsidP="002D0C05">
            <w:pPr>
              <w:jc w:val="both"/>
              <w:rPr>
                <w:sz w:val="24"/>
              </w:rPr>
            </w:pPr>
            <w:r w:rsidRPr="00403D05">
              <w:rPr>
                <w:sz w:val="24"/>
              </w:rPr>
              <w:t>2018 год – 6,0 тыс. рублей;</w:t>
            </w:r>
          </w:p>
          <w:p w:rsidR="003D46C5" w:rsidRPr="00403D05" w:rsidRDefault="003D46C5" w:rsidP="002D0C05">
            <w:pPr>
              <w:jc w:val="both"/>
              <w:rPr>
                <w:sz w:val="24"/>
              </w:rPr>
            </w:pPr>
            <w:r w:rsidRPr="00403D05">
              <w:rPr>
                <w:sz w:val="24"/>
              </w:rPr>
              <w:t>2019 год – 6,0 тыс. рублей;</w:t>
            </w:r>
          </w:p>
          <w:p w:rsidR="003D46C5" w:rsidRPr="00403D05" w:rsidRDefault="003D46C5" w:rsidP="002D0C05">
            <w:pPr>
              <w:jc w:val="both"/>
              <w:rPr>
                <w:sz w:val="24"/>
              </w:rPr>
            </w:pPr>
            <w:r w:rsidRPr="00403D05">
              <w:rPr>
                <w:sz w:val="24"/>
              </w:rPr>
              <w:t>2020 год – 6,0 тыс. рублей;</w:t>
            </w:r>
          </w:p>
          <w:p w:rsidR="003D46C5" w:rsidRPr="00403D05" w:rsidRDefault="003D46C5" w:rsidP="002D0C05">
            <w:pPr>
              <w:jc w:val="both"/>
              <w:rPr>
                <w:sz w:val="24"/>
              </w:rPr>
            </w:pPr>
            <w:r w:rsidRPr="00403D05">
              <w:rPr>
                <w:sz w:val="24"/>
              </w:rPr>
              <w:t>2021 год – 6,0 тыс. рублей;</w:t>
            </w:r>
          </w:p>
          <w:p w:rsidR="003D46C5" w:rsidRPr="00403D05" w:rsidRDefault="003D46C5" w:rsidP="00C8697C">
            <w:pPr>
              <w:jc w:val="both"/>
              <w:rPr>
                <w:sz w:val="24"/>
              </w:rPr>
            </w:pPr>
            <w:r w:rsidRPr="00403D05">
              <w:rPr>
                <w:sz w:val="24"/>
              </w:rPr>
              <w:t>2022 год – 6,0 тыс. рублей.</w:t>
            </w:r>
          </w:p>
        </w:tc>
      </w:tr>
    </w:tbl>
    <w:p w:rsidR="003D46C5" w:rsidRPr="00403D05" w:rsidRDefault="003D46C5" w:rsidP="00BB224B">
      <w:pPr>
        <w:spacing w:line="360" w:lineRule="auto"/>
        <w:ind w:left="142" w:firstLine="398"/>
        <w:jc w:val="both"/>
        <w:outlineLvl w:val="0"/>
        <w:rPr>
          <w:b/>
          <w:snapToGrid w:val="0"/>
          <w:sz w:val="24"/>
        </w:rPr>
      </w:pPr>
    </w:p>
    <w:p w:rsidR="003D46C5" w:rsidRPr="00403D05" w:rsidRDefault="003D46C5" w:rsidP="00BB224B">
      <w:pPr>
        <w:ind w:left="142" w:firstLine="398"/>
        <w:jc w:val="center"/>
        <w:rPr>
          <w:b/>
          <w:sz w:val="24"/>
        </w:rPr>
      </w:pPr>
      <w:r w:rsidRPr="00403D05">
        <w:rPr>
          <w:b/>
          <w:sz w:val="24"/>
        </w:rPr>
        <w:t>8.1.Характеристика сферы реализации подпрограммы, основных проблем и обоснование включения в программу</w:t>
      </w:r>
    </w:p>
    <w:p w:rsidR="003D46C5" w:rsidRPr="00403D05" w:rsidRDefault="003D46C5" w:rsidP="00BB224B">
      <w:pPr>
        <w:ind w:left="142" w:firstLine="398"/>
        <w:jc w:val="both"/>
        <w:rPr>
          <w:sz w:val="24"/>
        </w:rPr>
      </w:pPr>
    </w:p>
    <w:p w:rsidR="003D46C5" w:rsidRPr="00403D05" w:rsidRDefault="003D46C5" w:rsidP="00BB224B">
      <w:pPr>
        <w:pStyle w:val="140"/>
        <w:ind w:left="142" w:firstLine="398"/>
        <w:rPr>
          <w:sz w:val="24"/>
          <w:szCs w:val="24"/>
        </w:rPr>
      </w:pPr>
      <w:r w:rsidRPr="00403D05">
        <w:rPr>
          <w:snapToGrid w:val="0"/>
          <w:sz w:val="24"/>
          <w:szCs w:val="24"/>
        </w:rPr>
        <w:t xml:space="preserve">  </w:t>
      </w:r>
      <w:r w:rsidRPr="00403D05">
        <w:rPr>
          <w:sz w:val="24"/>
          <w:szCs w:val="24"/>
        </w:rPr>
        <w:t xml:space="preserve">Коррупция представляет реальную угрозу нормальному   функционированию публичной власти, верховенству закона, правам человека и социальной справедливости, подрывает доверие населения к власти, существенно затрудняет экономическое развитие и требует формирование специфических принципов правового регулирования. Данные принципы не сводятся только к введению санкций и их усилению. Центр тяжести должен быть перенесен на комплексный подход и сочетание различных средств – юридических, экономических, организационных, воспитательных. Их закрепление в законодательстве и умелое использование в процессе реализации Закона Пензенской области «О противодействии коррупции в Пензенской области» повлекли  за собой положительные результаты. </w:t>
      </w:r>
    </w:p>
    <w:p w:rsidR="003D46C5" w:rsidRPr="00403D05" w:rsidRDefault="003D46C5" w:rsidP="00BB224B">
      <w:pPr>
        <w:pStyle w:val="140"/>
        <w:ind w:left="142" w:firstLine="398"/>
        <w:rPr>
          <w:sz w:val="24"/>
          <w:szCs w:val="24"/>
        </w:rPr>
      </w:pPr>
      <w:r w:rsidRPr="00403D05">
        <w:rPr>
          <w:sz w:val="24"/>
          <w:szCs w:val="24"/>
        </w:rPr>
        <w:t>В Шемышейском районе Пензенской области продолжает развиваться и совершенствоваться система, направленная на консолидацию усилий всех органов исполнительной, законодательной власти, а также правоохранительных органов и общественных организаций по искоренению экономической и социальной основ коррупционных проявлений, дальнейшей разработке комплекса эффективных мер для  защиты личности, общества  и государства от коррупционных посягательств.</w:t>
      </w:r>
    </w:p>
    <w:p w:rsidR="003D46C5" w:rsidRPr="00403D05" w:rsidRDefault="003D46C5" w:rsidP="00BB224B">
      <w:pPr>
        <w:pStyle w:val="140"/>
        <w:ind w:left="142" w:firstLine="398"/>
        <w:rPr>
          <w:sz w:val="24"/>
          <w:szCs w:val="24"/>
        </w:rPr>
      </w:pPr>
      <w:r w:rsidRPr="00403D05">
        <w:rPr>
          <w:sz w:val="24"/>
          <w:szCs w:val="24"/>
        </w:rPr>
        <w:t>Результатом проводимых администрацией Шемышейского района Пензенской области правовых и совместных с правоохранительными органами организационных мероприятий стало повышение активности всех правоохранительных структур по выявлению и пресечению преступлений коррупционной направленности, рост результативности их деятельности.</w:t>
      </w:r>
    </w:p>
    <w:p w:rsidR="003D46C5" w:rsidRPr="00403D05" w:rsidRDefault="003D46C5" w:rsidP="00BB224B">
      <w:pPr>
        <w:pStyle w:val="140"/>
        <w:ind w:left="142" w:firstLine="398"/>
        <w:rPr>
          <w:sz w:val="24"/>
          <w:szCs w:val="24"/>
        </w:rPr>
      </w:pPr>
      <w:r w:rsidRPr="00403D05">
        <w:rPr>
          <w:sz w:val="24"/>
          <w:szCs w:val="24"/>
        </w:rPr>
        <w:t>В 2012 году в Шемышейском районе выявлено 8 (+60%) преступлений, имеющих экономическую направленность, в 2011- 5, за 9 месяцев 2013 года – 6.       Привлечено к уголовной ответственности лиц в 2012 году на 60% больше (2012 -5 человек , в 2011 году – 2, за 9 месяцев 2013 года - 5).</w:t>
      </w:r>
    </w:p>
    <w:p w:rsidR="003D46C5" w:rsidRPr="00403D05" w:rsidRDefault="003D46C5" w:rsidP="00BB224B">
      <w:pPr>
        <w:pStyle w:val="140"/>
        <w:ind w:left="142" w:firstLine="398"/>
        <w:rPr>
          <w:sz w:val="24"/>
          <w:szCs w:val="24"/>
        </w:rPr>
      </w:pPr>
      <w:r w:rsidRPr="00403D05">
        <w:rPr>
          <w:sz w:val="24"/>
          <w:szCs w:val="24"/>
        </w:rPr>
        <w:t>Особое внимание правоохранительными органами уделяется выявлению и пресечению фактов взяточничества. По результатам мероприятий, направленных на борьбу с взяточничеством, за   2012 год  пресечен 1 факт взяточничества, за 9 месяцев 2013 года -2. В 2011 году фактов взяточничества не выявлено.</w:t>
      </w:r>
    </w:p>
    <w:p w:rsidR="003D46C5" w:rsidRPr="00403D05" w:rsidRDefault="003D46C5" w:rsidP="00BB224B">
      <w:pPr>
        <w:pStyle w:val="140"/>
        <w:ind w:left="142" w:firstLine="398"/>
        <w:rPr>
          <w:sz w:val="24"/>
          <w:szCs w:val="24"/>
        </w:rPr>
      </w:pPr>
      <w:r w:rsidRPr="00403D05">
        <w:rPr>
          <w:sz w:val="24"/>
          <w:szCs w:val="24"/>
        </w:rPr>
        <w:t>В то же время, необходимо продолжить совершенствовать и реализовывать комплекс правовых и организационно-практических мероприятий, направленных на развитие системы противодействия коррупции в Шемышейском районе: снижение уровня коррупции, ее влияния на активность и эффективность бизнеса, деятельность органов местного самоуправления, защиту прав и законных интересов граждан, общества и государства от коррупции</w:t>
      </w:r>
    </w:p>
    <w:p w:rsidR="003D46C5" w:rsidRPr="00403D05" w:rsidRDefault="003D46C5" w:rsidP="00BB224B">
      <w:pPr>
        <w:ind w:left="142" w:firstLine="398"/>
        <w:jc w:val="both"/>
        <w:rPr>
          <w:sz w:val="24"/>
        </w:rPr>
      </w:pPr>
    </w:p>
    <w:p w:rsidR="003D46C5" w:rsidRPr="00403D05" w:rsidRDefault="003D46C5" w:rsidP="00BB224B">
      <w:pPr>
        <w:autoSpaceDE w:val="0"/>
        <w:autoSpaceDN w:val="0"/>
        <w:adjustRightInd w:val="0"/>
        <w:ind w:left="142" w:firstLine="398"/>
        <w:jc w:val="center"/>
        <w:outlineLvl w:val="0"/>
        <w:rPr>
          <w:b/>
          <w:bCs/>
          <w:sz w:val="24"/>
        </w:rPr>
      </w:pPr>
      <w:r w:rsidRPr="00403D05">
        <w:rPr>
          <w:b/>
          <w:bCs/>
          <w:sz w:val="24"/>
        </w:rPr>
        <w:t>8.2.Цели и задачи подпрограммы</w:t>
      </w:r>
    </w:p>
    <w:p w:rsidR="003D46C5" w:rsidRPr="00403D05" w:rsidRDefault="003D46C5" w:rsidP="00BB224B">
      <w:pPr>
        <w:shd w:val="clear" w:color="auto" w:fill="FFFFFF"/>
        <w:ind w:left="142" w:firstLine="398"/>
        <w:jc w:val="both"/>
        <w:rPr>
          <w:sz w:val="24"/>
        </w:rPr>
      </w:pPr>
      <w:r w:rsidRPr="00403D05">
        <w:rPr>
          <w:sz w:val="24"/>
        </w:rPr>
        <w:lastRenderedPageBreak/>
        <w:t>Цели:</w:t>
      </w:r>
    </w:p>
    <w:p w:rsidR="003D46C5" w:rsidRPr="00403D05" w:rsidRDefault="003D46C5" w:rsidP="00BB224B">
      <w:pPr>
        <w:shd w:val="clear" w:color="auto" w:fill="FFFFFF"/>
        <w:ind w:left="142" w:firstLine="398"/>
        <w:jc w:val="both"/>
        <w:rPr>
          <w:sz w:val="24"/>
        </w:rPr>
      </w:pPr>
      <w:r w:rsidRPr="00403D05">
        <w:rPr>
          <w:sz w:val="24"/>
        </w:rPr>
        <w:t>-совершенствование системы по предупреждению коррупционных действий  и снижение уровня коррупции  при решении вопросов местного значения и исполнении отдельных государственных полномочий, предоставлении муниципальных услуг, повышение качества и доступности  муниципальных услуг в границах Шемышейского района Пензенской области.</w:t>
      </w:r>
    </w:p>
    <w:p w:rsidR="003D46C5" w:rsidRPr="00403D05" w:rsidRDefault="003D46C5" w:rsidP="00BB224B">
      <w:pPr>
        <w:shd w:val="clear" w:color="auto" w:fill="FFFFFF"/>
        <w:ind w:left="142" w:firstLine="398"/>
        <w:jc w:val="both"/>
        <w:rPr>
          <w:spacing w:val="1"/>
          <w:sz w:val="24"/>
        </w:rPr>
      </w:pPr>
      <w:r w:rsidRPr="00403D05">
        <w:rPr>
          <w:sz w:val="24"/>
        </w:rPr>
        <w:t>Задачи:</w:t>
      </w:r>
    </w:p>
    <w:p w:rsidR="003D46C5" w:rsidRPr="00403D05" w:rsidRDefault="003D46C5" w:rsidP="00BB224B">
      <w:pPr>
        <w:ind w:left="142" w:firstLine="398"/>
        <w:jc w:val="both"/>
        <w:rPr>
          <w:sz w:val="24"/>
        </w:rPr>
      </w:pPr>
      <w:r w:rsidRPr="00403D05">
        <w:rPr>
          <w:sz w:val="24"/>
        </w:rPr>
        <w:t xml:space="preserve"> </w:t>
      </w:r>
      <w:r w:rsidRPr="00403D05">
        <w:rPr>
          <w:b/>
          <w:sz w:val="24"/>
        </w:rPr>
        <w:t>-</w:t>
      </w:r>
      <w:r w:rsidRPr="00403D05">
        <w:rPr>
          <w:sz w:val="24"/>
        </w:rPr>
        <w:t>обеспечение правовых и организационных мер, направленных на противодействие коррупции;</w:t>
      </w:r>
    </w:p>
    <w:p w:rsidR="003D46C5" w:rsidRPr="00403D05" w:rsidRDefault="003D46C5" w:rsidP="00BB224B">
      <w:pPr>
        <w:ind w:left="142" w:firstLine="398"/>
        <w:jc w:val="both"/>
        <w:rPr>
          <w:sz w:val="24"/>
        </w:rPr>
      </w:pPr>
      <w:r w:rsidRPr="00403D05">
        <w:rPr>
          <w:sz w:val="24"/>
        </w:rPr>
        <w:t>-совершенствование механизма контроля  соблюдения ограничений и запретов, связанных  с прохождением муниципальной службы;</w:t>
      </w:r>
    </w:p>
    <w:p w:rsidR="003D46C5" w:rsidRPr="00403D05" w:rsidRDefault="003D46C5" w:rsidP="00BB224B">
      <w:pPr>
        <w:ind w:left="142" w:firstLine="398"/>
        <w:jc w:val="both"/>
        <w:rPr>
          <w:sz w:val="24"/>
        </w:rPr>
      </w:pPr>
      <w:r w:rsidRPr="00403D05">
        <w:rPr>
          <w:sz w:val="24"/>
        </w:rPr>
        <w:t>-противодействие коррупции в сфере размещения заказов на поставки товаров, выполнения работ, оказания услуг для муниципальных нужд;</w:t>
      </w:r>
    </w:p>
    <w:p w:rsidR="003D46C5" w:rsidRPr="00403D05" w:rsidRDefault="003D46C5" w:rsidP="00BB224B">
      <w:pPr>
        <w:ind w:left="142" w:firstLine="398"/>
        <w:jc w:val="both"/>
        <w:rPr>
          <w:sz w:val="24"/>
        </w:rPr>
      </w:pPr>
      <w:r w:rsidRPr="00403D05">
        <w:rPr>
          <w:sz w:val="24"/>
        </w:rPr>
        <w:t>-организация антикоррупционного образования и пропаганды, формирование нетерпимого отношения к коррупции;</w:t>
      </w:r>
    </w:p>
    <w:p w:rsidR="003D46C5" w:rsidRPr="00403D05" w:rsidRDefault="003D46C5" w:rsidP="00BB224B">
      <w:pPr>
        <w:ind w:left="142" w:firstLine="398"/>
        <w:jc w:val="both"/>
        <w:rPr>
          <w:sz w:val="24"/>
          <w:u w:val="single"/>
        </w:rPr>
      </w:pPr>
      <w:r w:rsidRPr="00403D05">
        <w:rPr>
          <w:sz w:val="24"/>
        </w:rPr>
        <w:t>-противодействие коррупции в сферах, где наиболее высоки  коррупционные риски.</w:t>
      </w:r>
    </w:p>
    <w:p w:rsidR="003D46C5" w:rsidRPr="00403D05" w:rsidRDefault="003D46C5" w:rsidP="00BB224B">
      <w:pPr>
        <w:ind w:left="142" w:firstLine="398"/>
        <w:jc w:val="both"/>
        <w:rPr>
          <w:b/>
          <w:sz w:val="24"/>
        </w:rPr>
      </w:pPr>
      <w:r w:rsidRPr="00403D05">
        <w:rPr>
          <w:b/>
          <w:sz w:val="24"/>
        </w:rPr>
        <w:t xml:space="preserve"> </w:t>
      </w:r>
    </w:p>
    <w:p w:rsidR="003D46C5" w:rsidRPr="00403D05" w:rsidRDefault="003D46C5" w:rsidP="00BB224B">
      <w:pPr>
        <w:autoSpaceDE w:val="0"/>
        <w:autoSpaceDN w:val="0"/>
        <w:adjustRightInd w:val="0"/>
        <w:ind w:left="142" w:firstLine="398"/>
        <w:jc w:val="center"/>
        <w:outlineLvl w:val="0"/>
        <w:rPr>
          <w:b/>
          <w:bCs/>
          <w:sz w:val="24"/>
        </w:rPr>
      </w:pPr>
      <w:r w:rsidRPr="00403D05">
        <w:rPr>
          <w:b/>
          <w:bCs/>
          <w:sz w:val="24"/>
        </w:rPr>
        <w:t>8.3.Сроки реализации подпрограммы</w:t>
      </w:r>
    </w:p>
    <w:p w:rsidR="003D46C5" w:rsidRPr="00403D05" w:rsidRDefault="003D46C5" w:rsidP="00BB224B">
      <w:pPr>
        <w:autoSpaceDE w:val="0"/>
        <w:autoSpaceDN w:val="0"/>
        <w:adjustRightInd w:val="0"/>
        <w:ind w:left="142" w:firstLine="398"/>
        <w:jc w:val="both"/>
        <w:rPr>
          <w:bCs/>
          <w:sz w:val="24"/>
        </w:rPr>
      </w:pPr>
    </w:p>
    <w:p w:rsidR="003D46C5" w:rsidRPr="00403D05" w:rsidRDefault="003D46C5" w:rsidP="00BB224B">
      <w:pPr>
        <w:ind w:left="142" w:firstLine="398"/>
        <w:jc w:val="both"/>
        <w:rPr>
          <w:sz w:val="24"/>
        </w:rPr>
      </w:pPr>
      <w:r w:rsidRPr="00403D05">
        <w:rPr>
          <w:sz w:val="24"/>
        </w:rPr>
        <w:tab/>
        <w:t>Подпрограмма реализуется в период 2014 – 2022 годов, без разбивки на этапы.</w:t>
      </w:r>
    </w:p>
    <w:p w:rsidR="003D46C5" w:rsidRPr="00403D05" w:rsidRDefault="003D46C5" w:rsidP="00BB224B">
      <w:pPr>
        <w:autoSpaceDE w:val="0"/>
        <w:autoSpaceDN w:val="0"/>
        <w:adjustRightInd w:val="0"/>
        <w:ind w:left="142" w:firstLine="398"/>
        <w:jc w:val="both"/>
        <w:rPr>
          <w:b/>
          <w:sz w:val="24"/>
        </w:rPr>
      </w:pPr>
    </w:p>
    <w:p w:rsidR="003D46C5" w:rsidRPr="00403D05" w:rsidRDefault="003D46C5" w:rsidP="00BB224B">
      <w:pPr>
        <w:autoSpaceDE w:val="0"/>
        <w:autoSpaceDN w:val="0"/>
        <w:adjustRightInd w:val="0"/>
        <w:ind w:left="142" w:firstLine="398"/>
        <w:jc w:val="center"/>
        <w:rPr>
          <w:b/>
          <w:sz w:val="24"/>
        </w:rPr>
      </w:pPr>
      <w:r w:rsidRPr="00403D05">
        <w:rPr>
          <w:b/>
          <w:sz w:val="24"/>
        </w:rPr>
        <w:t>8.4. Прогноз сводных показателей муниципальных заданий на оказание муниципальных услуг (выполнение работ) муниципальными учреждениями Шемышейского района по муниципальной программе</w:t>
      </w:r>
    </w:p>
    <w:p w:rsidR="003D46C5" w:rsidRPr="00403D05" w:rsidRDefault="003D46C5" w:rsidP="00BB224B">
      <w:pPr>
        <w:autoSpaceDE w:val="0"/>
        <w:autoSpaceDN w:val="0"/>
        <w:adjustRightInd w:val="0"/>
        <w:ind w:left="142" w:firstLine="398"/>
        <w:jc w:val="center"/>
        <w:rPr>
          <w:sz w:val="24"/>
        </w:rPr>
      </w:pPr>
    </w:p>
    <w:p w:rsidR="003D46C5" w:rsidRPr="00403D05" w:rsidRDefault="003D46C5" w:rsidP="00BB224B">
      <w:pPr>
        <w:autoSpaceDE w:val="0"/>
        <w:autoSpaceDN w:val="0"/>
        <w:adjustRightInd w:val="0"/>
        <w:ind w:left="142" w:firstLine="398"/>
        <w:jc w:val="both"/>
        <w:rPr>
          <w:b/>
          <w:sz w:val="24"/>
        </w:rPr>
      </w:pPr>
      <w:r w:rsidRPr="00403D05">
        <w:rPr>
          <w:sz w:val="24"/>
        </w:rPr>
        <w:t>Программа  не предполагает оказание муниципальных услуг муниципальными учреждениями.</w:t>
      </w:r>
    </w:p>
    <w:p w:rsidR="003D46C5" w:rsidRPr="00C8697C" w:rsidRDefault="003D46C5" w:rsidP="00C8697C">
      <w:pPr>
        <w:autoSpaceDE w:val="0"/>
        <w:autoSpaceDN w:val="0"/>
        <w:adjustRightInd w:val="0"/>
        <w:jc w:val="both"/>
        <w:rPr>
          <w:b/>
          <w:sz w:val="24"/>
        </w:rPr>
      </w:pPr>
    </w:p>
    <w:p w:rsidR="003D46C5" w:rsidRPr="00403D05" w:rsidRDefault="003D46C5" w:rsidP="00BB224B">
      <w:pPr>
        <w:autoSpaceDE w:val="0"/>
        <w:autoSpaceDN w:val="0"/>
        <w:adjustRightInd w:val="0"/>
        <w:ind w:left="142" w:firstLine="398"/>
        <w:jc w:val="center"/>
        <w:rPr>
          <w:b/>
          <w:sz w:val="24"/>
        </w:rPr>
      </w:pPr>
      <w:r w:rsidRPr="00403D05">
        <w:rPr>
          <w:b/>
          <w:sz w:val="24"/>
        </w:rPr>
        <w:t>8.5.Участие структурных подразделений администрации района в реализации подпрограммы</w:t>
      </w:r>
    </w:p>
    <w:p w:rsidR="003D46C5" w:rsidRPr="00403D05" w:rsidRDefault="003D46C5" w:rsidP="00BB224B">
      <w:pPr>
        <w:ind w:left="142" w:firstLine="398"/>
        <w:jc w:val="both"/>
        <w:rPr>
          <w:b/>
          <w:sz w:val="24"/>
        </w:rPr>
      </w:pPr>
    </w:p>
    <w:p w:rsidR="003D46C5" w:rsidRPr="00403D05" w:rsidRDefault="003D46C5" w:rsidP="00C8697C">
      <w:pPr>
        <w:ind w:left="142" w:firstLine="398"/>
        <w:jc w:val="both"/>
        <w:rPr>
          <w:b/>
          <w:sz w:val="24"/>
        </w:rPr>
      </w:pPr>
      <w:r w:rsidRPr="00403D05">
        <w:rPr>
          <w:b/>
          <w:sz w:val="24"/>
        </w:rPr>
        <w:t xml:space="preserve">   Организационный  отдел администрации Шемышейского района, сектор по профилактике правонарушений администрации Шемышейского района реализует следующие мероприятия:</w:t>
      </w:r>
    </w:p>
    <w:p w:rsidR="003D46C5" w:rsidRPr="00403D05" w:rsidRDefault="003D46C5" w:rsidP="00BB224B">
      <w:pPr>
        <w:framePr w:hSpace="180" w:wrap="around" w:vAnchor="text" w:hAnchor="margin" w:x="108" w:y="14"/>
        <w:tabs>
          <w:tab w:val="left" w:pos="1660"/>
        </w:tabs>
        <w:ind w:left="142" w:firstLine="398"/>
        <w:jc w:val="both"/>
        <w:rPr>
          <w:sz w:val="24"/>
        </w:rPr>
      </w:pPr>
      <w:r w:rsidRPr="00403D05">
        <w:rPr>
          <w:sz w:val="24"/>
        </w:rPr>
        <w:t>-информирование населения района о проводимой работе по противодействию коррупции в органах местного самоуправления,</w:t>
      </w:r>
    </w:p>
    <w:p w:rsidR="003D46C5" w:rsidRPr="00403D05" w:rsidRDefault="003D46C5" w:rsidP="00BB224B">
      <w:pPr>
        <w:ind w:left="142" w:firstLine="398"/>
        <w:jc w:val="both"/>
        <w:rPr>
          <w:b/>
          <w:sz w:val="24"/>
        </w:rPr>
      </w:pPr>
      <w:r w:rsidRPr="00403D05">
        <w:rPr>
          <w:sz w:val="24"/>
        </w:rPr>
        <w:t>проведение встреч с жителями поселений по вопросам укрепления правопорядка, противодействия коррупции;</w:t>
      </w:r>
    </w:p>
    <w:p w:rsidR="003D46C5" w:rsidRPr="00403D05" w:rsidRDefault="003D46C5" w:rsidP="00BB224B">
      <w:pPr>
        <w:tabs>
          <w:tab w:val="left" w:pos="1660"/>
        </w:tabs>
        <w:ind w:left="142" w:firstLine="398"/>
        <w:jc w:val="both"/>
        <w:rPr>
          <w:sz w:val="24"/>
        </w:rPr>
      </w:pPr>
      <w:r w:rsidRPr="00403D05">
        <w:rPr>
          <w:b/>
          <w:sz w:val="24"/>
        </w:rPr>
        <w:t>-</w:t>
      </w:r>
      <w:r w:rsidRPr="00403D05">
        <w:rPr>
          <w:sz w:val="24"/>
        </w:rPr>
        <w:t xml:space="preserve"> установление обратной связи с получателями муниципальных услуг и обеспечение права граждан на доступ к информации о деятельности органов местного самоуправления;</w:t>
      </w:r>
    </w:p>
    <w:p w:rsidR="003D46C5" w:rsidRPr="00403D05" w:rsidRDefault="003D46C5" w:rsidP="00BB224B">
      <w:pPr>
        <w:tabs>
          <w:tab w:val="left" w:pos="1660"/>
        </w:tabs>
        <w:ind w:left="142" w:firstLine="398"/>
        <w:jc w:val="both"/>
        <w:rPr>
          <w:sz w:val="24"/>
        </w:rPr>
      </w:pPr>
      <w:r w:rsidRPr="00403D05">
        <w:rPr>
          <w:sz w:val="24"/>
        </w:rPr>
        <w:t>-размещение на официальных сайтах, в СМИ принятых нормативных правовых  актов Шемышейского района, направленных на противодействие коррупции;</w:t>
      </w:r>
    </w:p>
    <w:p w:rsidR="003D46C5" w:rsidRPr="00403D05" w:rsidRDefault="003D46C5" w:rsidP="00BB224B">
      <w:pPr>
        <w:tabs>
          <w:tab w:val="left" w:pos="1660"/>
        </w:tabs>
        <w:ind w:left="142" w:firstLine="398"/>
        <w:jc w:val="both"/>
        <w:rPr>
          <w:sz w:val="24"/>
        </w:rPr>
      </w:pPr>
      <w:r w:rsidRPr="00403D05">
        <w:rPr>
          <w:sz w:val="24"/>
        </w:rPr>
        <w:t>-организация и проведение проверок сведений, представленных  в соответствии с Федеральным законом «О муниципальной службе в Российской Федерации» гражданами при поступлении на муниципальную службу, а также  по соблюдению муниципальными служащими ограничений  и запретов, связанных с муниципальной службой;</w:t>
      </w:r>
    </w:p>
    <w:p w:rsidR="003D46C5" w:rsidRPr="00403D05" w:rsidRDefault="003D46C5" w:rsidP="00BB224B">
      <w:pPr>
        <w:tabs>
          <w:tab w:val="left" w:pos="1660"/>
        </w:tabs>
        <w:ind w:left="142" w:firstLine="398"/>
        <w:jc w:val="both"/>
        <w:rPr>
          <w:sz w:val="24"/>
        </w:rPr>
      </w:pPr>
      <w:r w:rsidRPr="00403D05">
        <w:rPr>
          <w:sz w:val="24"/>
        </w:rPr>
        <w:t>-обеспечение своевременного представления муниципальными служащими, должности которых определены перечнем,  сведений о доходах, об имуществе и обязательствах имущественного характера;</w:t>
      </w:r>
    </w:p>
    <w:p w:rsidR="003D46C5" w:rsidRPr="00403D05" w:rsidRDefault="003D46C5" w:rsidP="00BB224B">
      <w:pPr>
        <w:autoSpaceDE w:val="0"/>
        <w:autoSpaceDN w:val="0"/>
        <w:adjustRightInd w:val="0"/>
        <w:ind w:left="142" w:firstLine="398"/>
        <w:jc w:val="both"/>
        <w:rPr>
          <w:sz w:val="24"/>
        </w:rPr>
      </w:pPr>
      <w:r w:rsidRPr="00403D05">
        <w:rPr>
          <w:sz w:val="24"/>
        </w:rPr>
        <w:lastRenderedPageBreak/>
        <w:t>-проведение внутреннего мониторинга   полноты и достоверности сведений о доходах,  об имуществе и обязательствах имущественного характера, представляемых муниципальными служащими;</w:t>
      </w:r>
    </w:p>
    <w:p w:rsidR="003D46C5" w:rsidRPr="00403D05" w:rsidRDefault="003D46C5" w:rsidP="00BB224B">
      <w:pPr>
        <w:ind w:left="142" w:firstLine="398"/>
        <w:jc w:val="both"/>
        <w:rPr>
          <w:sz w:val="24"/>
        </w:rPr>
      </w:pPr>
      <w:r w:rsidRPr="00403D05">
        <w:rPr>
          <w:sz w:val="24"/>
        </w:rPr>
        <w:t>-размещение сведений о доходах,  об имуществе и обязательствах имущественного характера лиц, замещающих муниципальные должности, муниципальных служащих и членов их семей на официальном сайте;</w:t>
      </w:r>
    </w:p>
    <w:p w:rsidR="003D46C5" w:rsidRPr="00403D05" w:rsidRDefault="003D46C5" w:rsidP="00BB224B">
      <w:pPr>
        <w:ind w:left="142" w:firstLine="398"/>
        <w:jc w:val="both"/>
        <w:rPr>
          <w:sz w:val="24"/>
        </w:rPr>
      </w:pPr>
      <w:r w:rsidRPr="00403D05">
        <w:rPr>
          <w:sz w:val="24"/>
        </w:rPr>
        <w:t>-организация заседаний комиссии по соблюдению требований к служебному поведению муниципальных служащих и урегулированию конфликта интересов  (при наличии оснований);</w:t>
      </w:r>
    </w:p>
    <w:p w:rsidR="003D46C5" w:rsidRPr="00403D05" w:rsidRDefault="003D46C5" w:rsidP="00BB224B">
      <w:pPr>
        <w:ind w:left="142" w:firstLine="398"/>
        <w:jc w:val="both"/>
        <w:rPr>
          <w:sz w:val="24"/>
        </w:rPr>
      </w:pPr>
      <w:r w:rsidRPr="00403D05">
        <w:rPr>
          <w:sz w:val="24"/>
        </w:rPr>
        <w:t>-анализ жалоб и обращений граждан  о фактах коррупции  в органах местного самоуправления и организация проверок указанных фактов;</w:t>
      </w:r>
    </w:p>
    <w:p w:rsidR="003D46C5" w:rsidRPr="00403D05" w:rsidRDefault="003D46C5" w:rsidP="00BB224B">
      <w:pPr>
        <w:ind w:left="142" w:firstLine="398"/>
        <w:jc w:val="both"/>
        <w:rPr>
          <w:sz w:val="24"/>
        </w:rPr>
      </w:pPr>
      <w:r w:rsidRPr="00403D05">
        <w:rPr>
          <w:sz w:val="24"/>
        </w:rPr>
        <w:t>-совершенствование работы по подбору и комплектованию кадров для муниципальной службы путем организации конкурсов на  замещение вакантных должностей, проведения квалификационных экзаменов и аттестаций</w:t>
      </w:r>
      <w:r w:rsidRPr="00403D05">
        <w:rPr>
          <w:b/>
          <w:sz w:val="24"/>
        </w:rPr>
        <w:t xml:space="preserve"> </w:t>
      </w:r>
      <w:r w:rsidRPr="00403D05">
        <w:rPr>
          <w:sz w:val="24"/>
        </w:rPr>
        <w:t>сотрудников;</w:t>
      </w:r>
    </w:p>
    <w:p w:rsidR="003D46C5" w:rsidRPr="00403D05" w:rsidRDefault="003D46C5" w:rsidP="00BB224B">
      <w:pPr>
        <w:ind w:left="142" w:firstLine="398"/>
        <w:jc w:val="both"/>
        <w:rPr>
          <w:sz w:val="24"/>
        </w:rPr>
      </w:pPr>
      <w:r w:rsidRPr="00403D05">
        <w:rPr>
          <w:sz w:val="24"/>
        </w:rPr>
        <w:t>-проведение учебы муниципальных служащих по вопросам предупреждения коррупции.</w:t>
      </w:r>
    </w:p>
    <w:p w:rsidR="003D46C5" w:rsidRPr="00403D05" w:rsidRDefault="003D46C5" w:rsidP="00BB224B">
      <w:pPr>
        <w:ind w:left="142" w:firstLine="398"/>
        <w:jc w:val="both"/>
        <w:rPr>
          <w:b/>
          <w:sz w:val="24"/>
        </w:rPr>
      </w:pPr>
    </w:p>
    <w:p w:rsidR="003D46C5" w:rsidRPr="00403D05" w:rsidRDefault="003D46C5" w:rsidP="00BB224B">
      <w:pPr>
        <w:ind w:left="142" w:firstLine="398"/>
        <w:jc w:val="center"/>
        <w:rPr>
          <w:b/>
          <w:sz w:val="24"/>
        </w:rPr>
      </w:pPr>
      <w:r w:rsidRPr="00403D05">
        <w:rPr>
          <w:b/>
          <w:sz w:val="24"/>
        </w:rPr>
        <w:t>Юридический отдел администрации Шемышейского района реализует следующие мероприятия:</w:t>
      </w:r>
    </w:p>
    <w:p w:rsidR="003D46C5" w:rsidRPr="00403D05" w:rsidRDefault="003D46C5" w:rsidP="00BB224B">
      <w:pPr>
        <w:ind w:left="142" w:firstLine="398"/>
        <w:jc w:val="both"/>
        <w:rPr>
          <w:b/>
          <w:sz w:val="24"/>
        </w:rPr>
      </w:pPr>
    </w:p>
    <w:p w:rsidR="003D46C5" w:rsidRPr="00403D05" w:rsidRDefault="003D46C5" w:rsidP="00BB224B">
      <w:pPr>
        <w:ind w:left="142" w:firstLine="398"/>
        <w:jc w:val="both"/>
        <w:rPr>
          <w:b/>
          <w:sz w:val="24"/>
        </w:rPr>
      </w:pPr>
      <w:r w:rsidRPr="00403D05">
        <w:rPr>
          <w:b/>
          <w:sz w:val="24"/>
        </w:rPr>
        <w:t>-</w:t>
      </w:r>
      <w:r w:rsidRPr="00403D05">
        <w:rPr>
          <w:sz w:val="24"/>
        </w:rPr>
        <w:t xml:space="preserve"> экспертиза нормативных правовых актов на коррупционность;</w:t>
      </w:r>
    </w:p>
    <w:p w:rsidR="003D46C5" w:rsidRPr="00403D05" w:rsidRDefault="003D46C5" w:rsidP="00BB224B">
      <w:pPr>
        <w:ind w:left="142" w:firstLine="398"/>
        <w:jc w:val="both"/>
        <w:rPr>
          <w:sz w:val="24"/>
        </w:rPr>
      </w:pPr>
      <w:r w:rsidRPr="00403D05">
        <w:rPr>
          <w:sz w:val="24"/>
        </w:rPr>
        <w:t>-разработка административных регламентов оказания муниципальных услуг, осуществления функций муниципального контроля;</w:t>
      </w:r>
    </w:p>
    <w:p w:rsidR="003D46C5" w:rsidRPr="00403D05" w:rsidRDefault="003D46C5" w:rsidP="00BB224B">
      <w:pPr>
        <w:ind w:left="142" w:firstLine="398"/>
        <w:jc w:val="both"/>
        <w:rPr>
          <w:sz w:val="24"/>
        </w:rPr>
      </w:pPr>
      <w:r w:rsidRPr="00403D05">
        <w:rPr>
          <w:sz w:val="24"/>
        </w:rPr>
        <w:t>-проведение мониторинга качества предоставления муниципальных услуг, выработка предложений по повышению качества  предоставления муниципальных услуг;</w:t>
      </w:r>
    </w:p>
    <w:p w:rsidR="003D46C5" w:rsidRPr="00403D05" w:rsidRDefault="003D46C5" w:rsidP="00BB224B">
      <w:pPr>
        <w:ind w:left="142" w:firstLine="398"/>
        <w:jc w:val="both"/>
        <w:rPr>
          <w:sz w:val="24"/>
        </w:rPr>
      </w:pPr>
      <w:r w:rsidRPr="00403D05">
        <w:rPr>
          <w:sz w:val="24"/>
        </w:rPr>
        <w:t xml:space="preserve">-взаимодействие с администрациями сельсоветов  </w:t>
      </w:r>
      <w:r w:rsidRPr="00403D05">
        <w:rPr>
          <w:rFonts w:eastAsia="MS Mincho"/>
          <w:sz w:val="24"/>
        </w:rPr>
        <w:t xml:space="preserve">Шемышейского района </w:t>
      </w:r>
      <w:r w:rsidRPr="00403D05">
        <w:rPr>
          <w:sz w:val="24"/>
        </w:rPr>
        <w:t>Пензенской области в вопросах  разработки и принятия муниципальных правовых актов по противодействию коррупции;</w:t>
      </w:r>
    </w:p>
    <w:p w:rsidR="003D46C5" w:rsidRPr="00403D05" w:rsidRDefault="003D46C5" w:rsidP="00BB224B">
      <w:pPr>
        <w:ind w:left="142" w:firstLine="398"/>
        <w:jc w:val="center"/>
        <w:rPr>
          <w:b/>
          <w:sz w:val="24"/>
        </w:rPr>
      </w:pPr>
    </w:p>
    <w:p w:rsidR="003D46C5" w:rsidRPr="00403D05" w:rsidRDefault="003D46C5" w:rsidP="00BB224B">
      <w:pPr>
        <w:ind w:left="142" w:firstLine="398"/>
        <w:jc w:val="center"/>
        <w:rPr>
          <w:b/>
          <w:sz w:val="24"/>
        </w:rPr>
      </w:pPr>
      <w:r w:rsidRPr="00403D05">
        <w:rPr>
          <w:b/>
          <w:sz w:val="24"/>
        </w:rPr>
        <w:t>Сектор по профилактике правонарушений администрации района реализует следующие мероприятия:</w:t>
      </w:r>
    </w:p>
    <w:p w:rsidR="003D46C5" w:rsidRPr="00403D05" w:rsidRDefault="003D46C5" w:rsidP="00BB224B">
      <w:pPr>
        <w:ind w:left="142" w:firstLine="398"/>
        <w:jc w:val="both"/>
        <w:rPr>
          <w:b/>
          <w:sz w:val="24"/>
        </w:rPr>
      </w:pPr>
    </w:p>
    <w:p w:rsidR="003D46C5" w:rsidRPr="00403D05" w:rsidRDefault="003D46C5" w:rsidP="00BB224B">
      <w:pPr>
        <w:ind w:left="142" w:firstLine="398"/>
        <w:jc w:val="both"/>
        <w:rPr>
          <w:sz w:val="24"/>
        </w:rPr>
      </w:pPr>
      <w:r w:rsidRPr="00403D05">
        <w:rPr>
          <w:sz w:val="24"/>
        </w:rPr>
        <w:t>-организация заседаний комиссии по соблюдению требований к служебному поведению муниципальных служащих и урегулированию конфликта интересов  (при наличии основания);</w:t>
      </w:r>
    </w:p>
    <w:p w:rsidR="003D46C5" w:rsidRPr="00403D05" w:rsidRDefault="003D46C5" w:rsidP="00BB224B">
      <w:pPr>
        <w:autoSpaceDE w:val="0"/>
        <w:autoSpaceDN w:val="0"/>
        <w:adjustRightInd w:val="0"/>
        <w:spacing w:line="216" w:lineRule="auto"/>
        <w:ind w:left="142" w:firstLine="398"/>
        <w:jc w:val="both"/>
        <w:rPr>
          <w:sz w:val="24"/>
          <w:lang w:eastAsia="en-US"/>
        </w:rPr>
      </w:pPr>
      <w:r w:rsidRPr="00403D05">
        <w:rPr>
          <w:sz w:val="24"/>
        </w:rPr>
        <w:t>-</w:t>
      </w:r>
      <w:r w:rsidRPr="00403D05">
        <w:rPr>
          <w:sz w:val="24"/>
          <w:lang w:eastAsia="en-US"/>
        </w:rPr>
        <w:t xml:space="preserve"> размещение социальной рекламы антикоррупционной направленности.</w:t>
      </w:r>
    </w:p>
    <w:p w:rsidR="003D46C5" w:rsidRPr="00403D05" w:rsidRDefault="003D46C5" w:rsidP="00BB224B">
      <w:pPr>
        <w:autoSpaceDE w:val="0"/>
        <w:autoSpaceDN w:val="0"/>
        <w:adjustRightInd w:val="0"/>
        <w:spacing w:line="216" w:lineRule="auto"/>
        <w:ind w:left="142" w:firstLine="398"/>
        <w:jc w:val="both"/>
        <w:rPr>
          <w:sz w:val="24"/>
          <w:lang w:eastAsia="en-US"/>
        </w:rPr>
      </w:pPr>
    </w:p>
    <w:p w:rsidR="003D46C5" w:rsidRPr="00403D05" w:rsidRDefault="003D46C5" w:rsidP="00BB224B">
      <w:pPr>
        <w:ind w:left="142" w:firstLine="398"/>
        <w:jc w:val="center"/>
        <w:rPr>
          <w:b/>
          <w:sz w:val="24"/>
        </w:rPr>
      </w:pPr>
      <w:r w:rsidRPr="00403D05">
        <w:rPr>
          <w:b/>
          <w:sz w:val="24"/>
        </w:rPr>
        <w:t>Отдел экономики, земельных и имущественных отношений администрации Шемышейского района реализует следующие мероприятия:</w:t>
      </w:r>
    </w:p>
    <w:p w:rsidR="003D46C5" w:rsidRPr="00403D05" w:rsidRDefault="003D46C5" w:rsidP="00BB224B">
      <w:pPr>
        <w:ind w:left="142" w:firstLine="398"/>
        <w:jc w:val="both"/>
        <w:rPr>
          <w:b/>
          <w:sz w:val="24"/>
        </w:rPr>
      </w:pPr>
    </w:p>
    <w:p w:rsidR="003D46C5" w:rsidRPr="00403D05" w:rsidRDefault="003D46C5" w:rsidP="00BB224B">
      <w:pPr>
        <w:ind w:left="142"/>
        <w:jc w:val="both"/>
        <w:rPr>
          <w:sz w:val="24"/>
        </w:rPr>
      </w:pPr>
      <w:r w:rsidRPr="00403D05">
        <w:rPr>
          <w:b/>
          <w:sz w:val="24"/>
        </w:rPr>
        <w:t xml:space="preserve">      -</w:t>
      </w:r>
      <w:r w:rsidRPr="00403D05">
        <w:rPr>
          <w:sz w:val="24"/>
        </w:rPr>
        <w:t>осуществление контроля, выявление и пресечение коррупционных нарушений в ходе процессов, связанных с  предоставлением земельных участков, реализацией недвижимого муниципального имущества, сдачей помещений в аренду;</w:t>
      </w:r>
    </w:p>
    <w:p w:rsidR="003D46C5" w:rsidRPr="00403D05" w:rsidRDefault="003D46C5" w:rsidP="00BB224B">
      <w:pPr>
        <w:pStyle w:val="ConsPlusNormal"/>
        <w:framePr w:hSpace="180" w:wrap="around" w:vAnchor="text" w:hAnchor="margin" w:x="108" w:y="14"/>
        <w:widowControl/>
        <w:ind w:firstLine="0"/>
        <w:jc w:val="both"/>
        <w:rPr>
          <w:rFonts w:ascii="Times New Roman" w:hAnsi="Times New Roman" w:cs="Times New Roman"/>
          <w:sz w:val="24"/>
          <w:szCs w:val="24"/>
        </w:rPr>
      </w:pPr>
      <w:r w:rsidRPr="00403D05">
        <w:rPr>
          <w:rFonts w:ascii="Times New Roman" w:hAnsi="Times New Roman" w:cs="Times New Roman"/>
          <w:sz w:val="24"/>
          <w:szCs w:val="24"/>
        </w:rPr>
        <w:t xml:space="preserve">       -размещение информации в СМИ и на официальном сайте Шемышейского района:</w:t>
      </w:r>
    </w:p>
    <w:p w:rsidR="003D46C5" w:rsidRPr="00403D05" w:rsidRDefault="003D46C5" w:rsidP="00BB224B">
      <w:pPr>
        <w:pStyle w:val="ConsPlusNormal"/>
        <w:framePr w:hSpace="180" w:wrap="around" w:vAnchor="text" w:hAnchor="margin" w:x="108" w:y="14"/>
        <w:widowControl/>
        <w:ind w:firstLine="0"/>
        <w:jc w:val="both"/>
        <w:rPr>
          <w:rFonts w:ascii="Times New Roman" w:hAnsi="Times New Roman" w:cs="Times New Roman"/>
          <w:sz w:val="24"/>
          <w:szCs w:val="24"/>
        </w:rPr>
      </w:pPr>
      <w:r w:rsidRPr="00403D05">
        <w:rPr>
          <w:rFonts w:ascii="Times New Roman" w:hAnsi="Times New Roman" w:cs="Times New Roman"/>
          <w:sz w:val="24"/>
          <w:szCs w:val="24"/>
        </w:rPr>
        <w:t>о возможности заключения договоров аренды  муниципального недвижимого имущества, земельных участков, о результатах приватизации муниципального имущества,</w:t>
      </w:r>
    </w:p>
    <w:p w:rsidR="003D46C5" w:rsidRPr="00403D05" w:rsidRDefault="003D46C5" w:rsidP="00BB224B">
      <w:pPr>
        <w:jc w:val="both"/>
        <w:rPr>
          <w:sz w:val="24"/>
        </w:rPr>
      </w:pPr>
      <w:r w:rsidRPr="00403D05">
        <w:rPr>
          <w:sz w:val="24"/>
        </w:rPr>
        <w:t xml:space="preserve">  о предстоящих торгах по продаже, представлению в аренду муниципального имущества и результатах проведенных торгов;</w:t>
      </w:r>
    </w:p>
    <w:p w:rsidR="003D46C5" w:rsidRPr="00403D05" w:rsidRDefault="003D46C5" w:rsidP="00BB224B">
      <w:pPr>
        <w:jc w:val="both"/>
        <w:rPr>
          <w:sz w:val="24"/>
        </w:rPr>
      </w:pPr>
      <w:r w:rsidRPr="00403D05">
        <w:rPr>
          <w:sz w:val="24"/>
        </w:rPr>
        <w:t xml:space="preserve">       -организация и проведение заседаний с участием представителей органов местного самоуправления, правоохранительных органов и предпринимателей с целью предупреждения и исключения  фактов коррупции, выработки согласованных мер по снижению административных барьеров.</w:t>
      </w:r>
    </w:p>
    <w:p w:rsidR="003D46C5" w:rsidRPr="00403D05" w:rsidRDefault="003D46C5" w:rsidP="00BB224B">
      <w:pPr>
        <w:ind w:left="142" w:firstLine="398"/>
        <w:jc w:val="both"/>
        <w:rPr>
          <w:b/>
          <w:sz w:val="24"/>
        </w:rPr>
      </w:pPr>
    </w:p>
    <w:p w:rsidR="003D46C5" w:rsidRPr="00403D05" w:rsidRDefault="003D46C5" w:rsidP="00BB224B">
      <w:pPr>
        <w:ind w:left="142" w:firstLine="398"/>
        <w:jc w:val="center"/>
        <w:rPr>
          <w:b/>
          <w:sz w:val="24"/>
          <w:lang w:eastAsia="en-US"/>
        </w:rPr>
      </w:pPr>
      <w:r w:rsidRPr="00403D05">
        <w:rPr>
          <w:b/>
          <w:sz w:val="24"/>
        </w:rPr>
        <w:t xml:space="preserve">Сектор по организации культурно-досуговой деятельности администрации Шемышейского </w:t>
      </w:r>
      <w:r w:rsidRPr="00403D05">
        <w:rPr>
          <w:b/>
          <w:sz w:val="24"/>
          <w:lang w:eastAsia="en-US"/>
        </w:rPr>
        <w:t>района Пензенской области реализует следующие мероприятия:</w:t>
      </w:r>
    </w:p>
    <w:p w:rsidR="003D46C5" w:rsidRPr="00403D05" w:rsidRDefault="003D46C5" w:rsidP="00BB224B">
      <w:pPr>
        <w:ind w:left="142" w:firstLine="398"/>
        <w:jc w:val="both"/>
        <w:rPr>
          <w:b/>
          <w:sz w:val="24"/>
          <w:lang w:eastAsia="en-US"/>
        </w:rPr>
      </w:pPr>
    </w:p>
    <w:p w:rsidR="003D46C5" w:rsidRPr="00403D05" w:rsidRDefault="003D46C5" w:rsidP="00BB224B">
      <w:pPr>
        <w:ind w:left="142" w:firstLine="398"/>
        <w:jc w:val="both"/>
        <w:rPr>
          <w:sz w:val="24"/>
          <w:lang w:eastAsia="en-US"/>
        </w:rPr>
      </w:pPr>
      <w:r w:rsidRPr="00403D05">
        <w:rPr>
          <w:sz w:val="24"/>
          <w:lang w:eastAsia="en-US"/>
        </w:rPr>
        <w:t>-проведение культурно-просветительских мероприятий антикоррупционной направленности: выставки, часов информации «Коррупция и закон», встречи с правоохранительными органами, создание буклетов, плакатов.</w:t>
      </w:r>
    </w:p>
    <w:p w:rsidR="003D46C5" w:rsidRPr="00403D05" w:rsidRDefault="003D46C5" w:rsidP="00BB224B">
      <w:pPr>
        <w:ind w:left="142" w:firstLine="398"/>
        <w:jc w:val="center"/>
        <w:rPr>
          <w:b/>
          <w:sz w:val="24"/>
        </w:rPr>
      </w:pPr>
    </w:p>
    <w:p w:rsidR="003D46C5" w:rsidRPr="00403D05" w:rsidRDefault="003D46C5" w:rsidP="00FA6642">
      <w:pPr>
        <w:ind w:left="142" w:firstLine="398"/>
        <w:jc w:val="center"/>
        <w:rPr>
          <w:b/>
          <w:sz w:val="24"/>
        </w:rPr>
      </w:pPr>
      <w:r w:rsidRPr="00403D05">
        <w:rPr>
          <w:b/>
          <w:sz w:val="24"/>
        </w:rPr>
        <w:t>Главный специалист по регулированию    контрактной системе и закупок отдела        экономики, имущественных и земельных                                                                                                                                                                                                                                                                                        отношений администрации Шемышейского района</w:t>
      </w:r>
      <w:r w:rsidRPr="00403D05">
        <w:rPr>
          <w:sz w:val="24"/>
        </w:rPr>
        <w:t xml:space="preserve">                       </w:t>
      </w:r>
      <w:r w:rsidRPr="00403D05">
        <w:rPr>
          <w:b/>
          <w:sz w:val="24"/>
        </w:rPr>
        <w:t>реализует следующие мероприятия:</w:t>
      </w:r>
    </w:p>
    <w:p w:rsidR="003D46C5" w:rsidRPr="00403D05" w:rsidRDefault="003D46C5" w:rsidP="00BB224B">
      <w:pPr>
        <w:ind w:left="142" w:firstLine="398"/>
        <w:jc w:val="both"/>
        <w:rPr>
          <w:b/>
          <w:sz w:val="24"/>
        </w:rPr>
      </w:pPr>
    </w:p>
    <w:p w:rsidR="003D46C5" w:rsidRPr="00403D05" w:rsidRDefault="003D46C5" w:rsidP="00BB224B">
      <w:pPr>
        <w:ind w:left="142" w:firstLine="398"/>
        <w:jc w:val="both"/>
        <w:rPr>
          <w:sz w:val="24"/>
        </w:rPr>
      </w:pPr>
      <w:r w:rsidRPr="00403D05">
        <w:rPr>
          <w:b/>
          <w:sz w:val="24"/>
        </w:rPr>
        <w:t>-о</w:t>
      </w:r>
      <w:r w:rsidRPr="00403D05">
        <w:rPr>
          <w:sz w:val="24"/>
        </w:rPr>
        <w:t>существление контроля за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3D46C5" w:rsidRPr="00403D05" w:rsidRDefault="003D46C5" w:rsidP="00BB224B">
      <w:pPr>
        <w:ind w:left="142" w:firstLine="398"/>
        <w:jc w:val="both"/>
        <w:rPr>
          <w:sz w:val="24"/>
        </w:rPr>
      </w:pPr>
      <w:r w:rsidRPr="00403D05">
        <w:rPr>
          <w:sz w:val="24"/>
        </w:rPr>
        <w:t>-проведение анализа эффективности бюджетных расходов муниципального бюджета  при размещении заказов на поставки товаров, выполнение работ и оказании услуг для муниципальных нужд;</w:t>
      </w:r>
    </w:p>
    <w:p w:rsidR="003D46C5" w:rsidRPr="00403D05" w:rsidRDefault="003D46C5" w:rsidP="00BB224B">
      <w:pPr>
        <w:ind w:left="142" w:firstLine="398"/>
        <w:jc w:val="both"/>
        <w:rPr>
          <w:sz w:val="24"/>
        </w:rPr>
      </w:pPr>
      <w:r w:rsidRPr="00403D05">
        <w:rPr>
          <w:sz w:val="24"/>
        </w:rPr>
        <w:t>-расширение практики проведения  открытых аукционов в электронной форме;</w:t>
      </w:r>
    </w:p>
    <w:p w:rsidR="003D46C5" w:rsidRPr="00403D05" w:rsidRDefault="003D46C5" w:rsidP="00BB224B">
      <w:pPr>
        <w:ind w:left="142" w:firstLine="398"/>
        <w:jc w:val="both"/>
        <w:rPr>
          <w:b/>
          <w:sz w:val="24"/>
        </w:rPr>
      </w:pPr>
      <w:r w:rsidRPr="00403D05">
        <w:rPr>
          <w:sz w:val="24"/>
        </w:rPr>
        <w:t>-размещение информации о проведении торгов на официальном сайте</w:t>
      </w:r>
      <w:r w:rsidRPr="00403D05">
        <w:rPr>
          <w:b/>
          <w:sz w:val="24"/>
        </w:rPr>
        <w:t xml:space="preserve">, </w:t>
      </w:r>
      <w:r w:rsidRPr="00403D05">
        <w:rPr>
          <w:sz w:val="24"/>
        </w:rPr>
        <w:t>в СМИ.</w:t>
      </w:r>
    </w:p>
    <w:p w:rsidR="003D46C5" w:rsidRPr="00403D05" w:rsidRDefault="003D46C5" w:rsidP="00C8697C">
      <w:pPr>
        <w:jc w:val="both"/>
        <w:rPr>
          <w:b/>
          <w:sz w:val="24"/>
        </w:rPr>
      </w:pPr>
    </w:p>
    <w:p w:rsidR="003D46C5" w:rsidRPr="00403D05" w:rsidRDefault="003D46C5" w:rsidP="00BB224B">
      <w:pPr>
        <w:ind w:left="142" w:firstLine="398"/>
        <w:jc w:val="center"/>
        <w:rPr>
          <w:b/>
          <w:sz w:val="24"/>
        </w:rPr>
      </w:pPr>
      <w:r w:rsidRPr="00403D05">
        <w:rPr>
          <w:b/>
          <w:sz w:val="24"/>
        </w:rPr>
        <w:t>8.6.Объем финансовых ресурсов, необходимых</w:t>
      </w:r>
    </w:p>
    <w:p w:rsidR="003D46C5" w:rsidRPr="00403D05" w:rsidRDefault="003D46C5" w:rsidP="00BB224B">
      <w:pPr>
        <w:spacing w:line="240" w:lineRule="atLeast"/>
        <w:ind w:left="142" w:firstLine="398"/>
        <w:jc w:val="center"/>
        <w:rPr>
          <w:b/>
          <w:sz w:val="24"/>
        </w:rPr>
      </w:pPr>
      <w:r w:rsidRPr="00403D05">
        <w:rPr>
          <w:b/>
          <w:sz w:val="24"/>
        </w:rPr>
        <w:t>для реализации подпрограммы</w:t>
      </w:r>
    </w:p>
    <w:p w:rsidR="003D46C5" w:rsidRPr="00403D05" w:rsidRDefault="003D46C5" w:rsidP="00BB224B">
      <w:pPr>
        <w:ind w:left="142" w:firstLine="398"/>
        <w:jc w:val="both"/>
        <w:rPr>
          <w:b/>
          <w:sz w:val="24"/>
        </w:rPr>
      </w:pPr>
    </w:p>
    <w:p w:rsidR="003D46C5" w:rsidRPr="00403D05" w:rsidRDefault="003D46C5" w:rsidP="00BB224B">
      <w:pPr>
        <w:ind w:left="142" w:firstLine="398"/>
        <w:jc w:val="both"/>
        <w:rPr>
          <w:sz w:val="24"/>
        </w:rPr>
      </w:pPr>
      <w:r w:rsidRPr="00403D05">
        <w:rPr>
          <w:sz w:val="24"/>
        </w:rPr>
        <w:t xml:space="preserve"> Финансирование мероприятий подпрограммы осуществляется за счет средств бюджета Шемышейского района. </w:t>
      </w:r>
    </w:p>
    <w:p w:rsidR="003D46C5" w:rsidRPr="00403D05" w:rsidRDefault="003D46C5" w:rsidP="00BB224B">
      <w:pPr>
        <w:ind w:left="142" w:firstLine="398"/>
        <w:jc w:val="both"/>
        <w:rPr>
          <w:sz w:val="24"/>
        </w:rPr>
      </w:pPr>
      <w:r w:rsidRPr="00403D05">
        <w:rPr>
          <w:sz w:val="24"/>
        </w:rPr>
        <w:t xml:space="preserve"> Объем средств на реализацию подпрограммы за счет средств бюджета Шемышейского района составит  35,0   тыс.  рублей </w:t>
      </w:r>
      <w:r w:rsidRPr="00403D05">
        <w:rPr>
          <w:b/>
          <w:sz w:val="24"/>
        </w:rPr>
        <w:t xml:space="preserve"> </w:t>
      </w:r>
      <w:r w:rsidRPr="00403D05">
        <w:rPr>
          <w:sz w:val="24"/>
        </w:rPr>
        <w:t xml:space="preserve">в том числе: </w:t>
      </w:r>
    </w:p>
    <w:p w:rsidR="003D46C5" w:rsidRPr="00403D05" w:rsidRDefault="003D46C5" w:rsidP="002D0C05">
      <w:pPr>
        <w:suppressAutoHyphens/>
        <w:autoSpaceDE w:val="0"/>
        <w:jc w:val="both"/>
        <w:rPr>
          <w:sz w:val="24"/>
        </w:rPr>
      </w:pPr>
      <w:r w:rsidRPr="00403D05">
        <w:rPr>
          <w:sz w:val="24"/>
        </w:rPr>
        <w:t>2014год  – 1,0 тыс. рублей;</w:t>
      </w:r>
    </w:p>
    <w:p w:rsidR="003D46C5" w:rsidRPr="00403D05" w:rsidRDefault="003D46C5" w:rsidP="002D0C05">
      <w:pPr>
        <w:suppressAutoHyphens/>
        <w:autoSpaceDE w:val="0"/>
        <w:jc w:val="both"/>
        <w:rPr>
          <w:sz w:val="24"/>
        </w:rPr>
      </w:pPr>
      <w:r w:rsidRPr="00403D05">
        <w:rPr>
          <w:sz w:val="24"/>
        </w:rPr>
        <w:t>2015год  – 1,0 тыс. рублей;</w:t>
      </w:r>
    </w:p>
    <w:p w:rsidR="003D46C5" w:rsidRPr="00403D05" w:rsidRDefault="003D46C5" w:rsidP="002D0C05">
      <w:pPr>
        <w:suppressAutoHyphens/>
        <w:autoSpaceDE w:val="0"/>
        <w:jc w:val="both"/>
        <w:rPr>
          <w:sz w:val="24"/>
        </w:rPr>
      </w:pPr>
      <w:r w:rsidRPr="00403D05">
        <w:rPr>
          <w:sz w:val="24"/>
        </w:rPr>
        <w:t>2016год  – 1,0 тыс. рублей;</w:t>
      </w:r>
    </w:p>
    <w:p w:rsidR="003D46C5" w:rsidRPr="00403D05" w:rsidRDefault="003D46C5" w:rsidP="002D0C05">
      <w:pPr>
        <w:suppressAutoHyphens/>
        <w:autoSpaceDE w:val="0"/>
        <w:jc w:val="both"/>
        <w:rPr>
          <w:sz w:val="24"/>
        </w:rPr>
      </w:pPr>
      <w:r w:rsidRPr="00403D05">
        <w:rPr>
          <w:sz w:val="24"/>
        </w:rPr>
        <w:t>2017 год – 2,0 тыс. рублей;</w:t>
      </w:r>
    </w:p>
    <w:p w:rsidR="003D46C5" w:rsidRPr="00403D05" w:rsidRDefault="003D46C5" w:rsidP="002D0C05">
      <w:pPr>
        <w:jc w:val="both"/>
        <w:rPr>
          <w:sz w:val="24"/>
        </w:rPr>
      </w:pPr>
      <w:r w:rsidRPr="00403D05">
        <w:rPr>
          <w:sz w:val="24"/>
        </w:rPr>
        <w:t>2018 год – 6,0 тыс. рублей;</w:t>
      </w:r>
    </w:p>
    <w:p w:rsidR="003D46C5" w:rsidRPr="00403D05" w:rsidRDefault="003D46C5" w:rsidP="002D0C05">
      <w:pPr>
        <w:jc w:val="both"/>
        <w:rPr>
          <w:sz w:val="24"/>
        </w:rPr>
      </w:pPr>
      <w:r w:rsidRPr="00403D05">
        <w:rPr>
          <w:sz w:val="24"/>
        </w:rPr>
        <w:t>2019 год – 6,0 тыс. рублей;</w:t>
      </w:r>
    </w:p>
    <w:p w:rsidR="003D46C5" w:rsidRPr="00403D05" w:rsidRDefault="003D46C5" w:rsidP="002D0C05">
      <w:pPr>
        <w:jc w:val="both"/>
        <w:rPr>
          <w:sz w:val="24"/>
        </w:rPr>
      </w:pPr>
      <w:r w:rsidRPr="00403D05">
        <w:rPr>
          <w:sz w:val="24"/>
        </w:rPr>
        <w:t>2020 год – 6,0 тыс. рублей;</w:t>
      </w:r>
    </w:p>
    <w:p w:rsidR="003D46C5" w:rsidRPr="00403D05" w:rsidRDefault="003D46C5" w:rsidP="002D0C05">
      <w:pPr>
        <w:jc w:val="both"/>
        <w:rPr>
          <w:sz w:val="24"/>
        </w:rPr>
      </w:pPr>
      <w:r w:rsidRPr="00403D05">
        <w:rPr>
          <w:sz w:val="24"/>
        </w:rPr>
        <w:t>2021 год – 6,0 тыс. рублей;</w:t>
      </w:r>
    </w:p>
    <w:p w:rsidR="003D46C5" w:rsidRPr="00403D05" w:rsidRDefault="003D46C5" w:rsidP="002D0C05">
      <w:pPr>
        <w:jc w:val="both"/>
        <w:rPr>
          <w:sz w:val="24"/>
        </w:rPr>
      </w:pPr>
      <w:r w:rsidRPr="00403D05">
        <w:rPr>
          <w:sz w:val="24"/>
        </w:rPr>
        <w:t>2022 год – 6,0 тыс. рублей.</w:t>
      </w:r>
    </w:p>
    <w:p w:rsidR="003D46C5" w:rsidRPr="00403D05" w:rsidRDefault="003D46C5" w:rsidP="00C8697C">
      <w:pPr>
        <w:jc w:val="both"/>
        <w:rPr>
          <w:b/>
          <w:sz w:val="24"/>
        </w:rPr>
      </w:pPr>
    </w:p>
    <w:p w:rsidR="003D46C5" w:rsidRPr="00403D05" w:rsidRDefault="003D46C5" w:rsidP="00BB224B">
      <w:pPr>
        <w:ind w:left="142" w:firstLine="398"/>
        <w:jc w:val="center"/>
        <w:rPr>
          <w:sz w:val="24"/>
        </w:rPr>
      </w:pPr>
      <w:r w:rsidRPr="00403D05">
        <w:rPr>
          <w:b/>
          <w:sz w:val="24"/>
        </w:rPr>
        <w:t>9. Предоставление межбюджетных трансфертов из бюджета Шемышейского района бюджетам поселений</w:t>
      </w:r>
    </w:p>
    <w:p w:rsidR="003D46C5" w:rsidRPr="00403D05" w:rsidRDefault="003D46C5" w:rsidP="00BB224B">
      <w:pPr>
        <w:autoSpaceDE w:val="0"/>
        <w:ind w:left="142" w:firstLine="398"/>
        <w:jc w:val="both"/>
        <w:rPr>
          <w:sz w:val="24"/>
        </w:rPr>
      </w:pPr>
      <w:r w:rsidRPr="00403D05">
        <w:rPr>
          <w:sz w:val="24"/>
        </w:rPr>
        <w:t xml:space="preserve">  Предоставление межбюджетных трансфертов из бюджета Шемышейского района бюджетам   не поселений не предусмотрено.</w:t>
      </w:r>
    </w:p>
    <w:p w:rsidR="003D46C5" w:rsidRPr="00403D05" w:rsidRDefault="003D46C5" w:rsidP="00BB224B">
      <w:pPr>
        <w:autoSpaceDE w:val="0"/>
        <w:ind w:left="142" w:firstLine="398"/>
        <w:jc w:val="both"/>
        <w:rPr>
          <w:sz w:val="24"/>
        </w:rPr>
      </w:pPr>
    </w:p>
    <w:p w:rsidR="003D46C5" w:rsidRPr="00403D05" w:rsidRDefault="003D46C5" w:rsidP="00C8697C">
      <w:pPr>
        <w:autoSpaceDE w:val="0"/>
        <w:jc w:val="both"/>
        <w:rPr>
          <w:sz w:val="24"/>
        </w:rPr>
      </w:pPr>
    </w:p>
    <w:p w:rsidR="003D46C5" w:rsidRPr="00403D05" w:rsidRDefault="003D46C5" w:rsidP="00BB224B">
      <w:pPr>
        <w:autoSpaceDE w:val="0"/>
        <w:ind w:left="142" w:firstLine="398"/>
        <w:jc w:val="center"/>
        <w:rPr>
          <w:b/>
          <w:bCs/>
          <w:sz w:val="24"/>
        </w:rPr>
      </w:pPr>
      <w:r w:rsidRPr="00403D05">
        <w:rPr>
          <w:b/>
          <w:sz w:val="24"/>
        </w:rPr>
        <w:t>10.</w:t>
      </w:r>
      <w:r w:rsidRPr="00403D05">
        <w:rPr>
          <w:sz w:val="24"/>
        </w:rPr>
        <w:t xml:space="preserve"> </w:t>
      </w:r>
      <w:r w:rsidRPr="00403D05">
        <w:rPr>
          <w:b/>
          <w:sz w:val="24"/>
        </w:rPr>
        <w:t xml:space="preserve">Оценка  </w:t>
      </w:r>
      <w:r w:rsidRPr="00403D05">
        <w:rPr>
          <w:b/>
          <w:bCs/>
          <w:sz w:val="24"/>
        </w:rPr>
        <w:t xml:space="preserve"> эффективности  реализации Программы</w:t>
      </w:r>
    </w:p>
    <w:p w:rsidR="003D46C5" w:rsidRPr="00403D05" w:rsidRDefault="003D46C5" w:rsidP="00BB224B">
      <w:pPr>
        <w:autoSpaceDE w:val="0"/>
        <w:ind w:left="142" w:firstLine="398"/>
        <w:jc w:val="both"/>
        <w:rPr>
          <w:sz w:val="24"/>
        </w:rPr>
      </w:pPr>
    </w:p>
    <w:p w:rsidR="003D46C5" w:rsidRPr="00403D05" w:rsidRDefault="003D46C5" w:rsidP="00BB224B">
      <w:pPr>
        <w:autoSpaceDE w:val="0"/>
        <w:ind w:left="142" w:firstLine="398"/>
        <w:jc w:val="both"/>
        <w:rPr>
          <w:b/>
          <w:color w:val="FF0000"/>
          <w:sz w:val="24"/>
        </w:rPr>
      </w:pPr>
      <w:r w:rsidRPr="00403D05">
        <w:rPr>
          <w:sz w:val="24"/>
        </w:rPr>
        <w:t xml:space="preserve">Оценка  </w:t>
      </w:r>
      <w:r w:rsidRPr="00403D05">
        <w:rPr>
          <w:bCs/>
          <w:sz w:val="24"/>
        </w:rPr>
        <w:t xml:space="preserve"> эффективности  реализации Программы будет осуществляться в соответствии с Положением об оценке   эффективности муниципальной программы Шемышейского района Пензенской области, утвержденной постановлением администрации Шемышейского района</w:t>
      </w:r>
      <w:r w:rsidRPr="00C8697C">
        <w:rPr>
          <w:bCs/>
          <w:sz w:val="24"/>
        </w:rPr>
        <w:t xml:space="preserve"> от</w:t>
      </w:r>
      <w:r w:rsidRPr="00C8697C">
        <w:rPr>
          <w:bCs/>
          <w:color w:val="FF0000"/>
          <w:sz w:val="24"/>
        </w:rPr>
        <w:t xml:space="preserve"> </w:t>
      </w:r>
      <w:r w:rsidRPr="00C8697C">
        <w:rPr>
          <w:bCs/>
          <w:sz w:val="24"/>
        </w:rPr>
        <w:t>28.03.2016 №115 .</w:t>
      </w:r>
    </w:p>
    <w:p w:rsidR="003D46C5" w:rsidRPr="00403D05" w:rsidRDefault="003D46C5" w:rsidP="00BB224B">
      <w:pPr>
        <w:ind w:left="142" w:firstLine="398"/>
        <w:jc w:val="both"/>
        <w:rPr>
          <w:b/>
          <w:sz w:val="24"/>
        </w:rPr>
      </w:pPr>
    </w:p>
    <w:p w:rsidR="003D46C5" w:rsidRPr="00403D05" w:rsidRDefault="003D46C5" w:rsidP="00BB224B">
      <w:pPr>
        <w:ind w:left="142" w:firstLine="398"/>
        <w:jc w:val="both"/>
        <w:rPr>
          <w:b/>
          <w:sz w:val="24"/>
        </w:rPr>
        <w:sectPr w:rsidR="003D46C5" w:rsidRPr="00403D05" w:rsidSect="00C8697C">
          <w:endnotePr>
            <w:numFmt w:val="decimal"/>
          </w:endnotePr>
          <w:type w:val="nextColumn"/>
          <w:pgSz w:w="11907" w:h="16840"/>
          <w:pgMar w:top="709" w:right="1134" w:bottom="567" w:left="1701" w:header="720" w:footer="720" w:gutter="0"/>
          <w:cols w:space="720"/>
          <w:docGrid w:linePitch="272"/>
        </w:sectPr>
      </w:pPr>
    </w:p>
    <w:p w:rsidR="003D46C5" w:rsidRPr="00403D05" w:rsidRDefault="003D46C5" w:rsidP="00BB224B">
      <w:pPr>
        <w:ind w:left="142" w:firstLine="398"/>
        <w:jc w:val="right"/>
        <w:rPr>
          <w:rStyle w:val="a3"/>
          <w:b w:val="0"/>
          <w:bCs/>
          <w:sz w:val="24"/>
        </w:rPr>
      </w:pPr>
      <w:r w:rsidRPr="00403D05">
        <w:rPr>
          <w:rStyle w:val="a3"/>
          <w:b w:val="0"/>
          <w:bCs/>
          <w:sz w:val="24"/>
        </w:rPr>
        <w:lastRenderedPageBreak/>
        <w:t>Приложение  1</w:t>
      </w:r>
    </w:p>
    <w:p w:rsidR="003D46C5" w:rsidRPr="00403D05" w:rsidRDefault="003D46C5" w:rsidP="00BB224B">
      <w:pPr>
        <w:ind w:left="142" w:firstLine="398"/>
        <w:jc w:val="right"/>
        <w:rPr>
          <w:sz w:val="24"/>
        </w:rPr>
      </w:pPr>
      <w:r w:rsidRPr="00403D05">
        <w:rPr>
          <w:sz w:val="24"/>
        </w:rPr>
        <w:t>к муниципальной программе Шемышейского района</w:t>
      </w:r>
    </w:p>
    <w:p w:rsidR="003D46C5" w:rsidRPr="00403D05" w:rsidRDefault="003D46C5" w:rsidP="00BB224B">
      <w:pPr>
        <w:ind w:left="142" w:firstLine="398"/>
        <w:jc w:val="right"/>
        <w:rPr>
          <w:sz w:val="24"/>
        </w:rPr>
      </w:pPr>
      <w:r w:rsidRPr="00403D05">
        <w:rPr>
          <w:sz w:val="24"/>
        </w:rPr>
        <w:t xml:space="preserve"> «Профилактика правонарушений и противодействие коррупции </w:t>
      </w:r>
    </w:p>
    <w:p w:rsidR="003D46C5" w:rsidRPr="00403D05" w:rsidRDefault="003D46C5" w:rsidP="00BB224B">
      <w:pPr>
        <w:ind w:left="142" w:firstLine="398"/>
        <w:jc w:val="right"/>
        <w:rPr>
          <w:sz w:val="24"/>
        </w:rPr>
      </w:pPr>
      <w:r w:rsidRPr="00403D05">
        <w:rPr>
          <w:sz w:val="24"/>
        </w:rPr>
        <w:t>в Шемышейском районе Пензенской области 2014-2022 годы»,</w:t>
      </w:r>
    </w:p>
    <w:p w:rsidR="003D46C5" w:rsidRPr="00403D05" w:rsidRDefault="003D46C5" w:rsidP="00BB224B">
      <w:pPr>
        <w:ind w:left="142" w:firstLine="398"/>
        <w:jc w:val="right"/>
        <w:rPr>
          <w:sz w:val="24"/>
        </w:rPr>
      </w:pPr>
      <w:r w:rsidRPr="00403D05">
        <w:rPr>
          <w:sz w:val="24"/>
        </w:rPr>
        <w:t xml:space="preserve">утвержденной </w:t>
      </w:r>
      <w:r w:rsidRPr="00403D05">
        <w:rPr>
          <w:bCs/>
          <w:sz w:val="24"/>
        </w:rPr>
        <w:t>постановлением</w:t>
      </w:r>
    </w:p>
    <w:p w:rsidR="003D46C5" w:rsidRPr="00403D05" w:rsidRDefault="003D46C5" w:rsidP="00BB224B">
      <w:pPr>
        <w:autoSpaceDE w:val="0"/>
        <w:autoSpaceDN w:val="0"/>
        <w:adjustRightInd w:val="0"/>
        <w:ind w:left="142" w:firstLine="398"/>
        <w:jc w:val="right"/>
        <w:rPr>
          <w:bCs/>
          <w:sz w:val="24"/>
        </w:rPr>
      </w:pPr>
      <w:r w:rsidRPr="00403D05">
        <w:rPr>
          <w:bCs/>
          <w:sz w:val="24"/>
        </w:rPr>
        <w:t xml:space="preserve"> администрации Шемышейского  района</w:t>
      </w:r>
    </w:p>
    <w:p w:rsidR="003D46C5" w:rsidRPr="00403D05" w:rsidRDefault="003D46C5" w:rsidP="00BB224B">
      <w:pPr>
        <w:autoSpaceDE w:val="0"/>
        <w:autoSpaceDN w:val="0"/>
        <w:adjustRightInd w:val="0"/>
        <w:ind w:left="142" w:firstLine="398"/>
        <w:jc w:val="right"/>
        <w:rPr>
          <w:bCs/>
          <w:sz w:val="24"/>
        </w:rPr>
      </w:pPr>
      <w:r w:rsidRPr="00403D05">
        <w:rPr>
          <w:bCs/>
          <w:sz w:val="24"/>
        </w:rPr>
        <w:t xml:space="preserve"> Пензенской области</w:t>
      </w:r>
    </w:p>
    <w:p w:rsidR="003D46C5" w:rsidRPr="00C8697C" w:rsidRDefault="003D46C5" w:rsidP="00C8697C">
      <w:pPr>
        <w:autoSpaceDE w:val="0"/>
        <w:autoSpaceDN w:val="0"/>
        <w:adjustRightInd w:val="0"/>
        <w:ind w:left="142" w:firstLine="398"/>
        <w:jc w:val="right"/>
        <w:rPr>
          <w:bCs/>
          <w:sz w:val="24"/>
        </w:rPr>
      </w:pPr>
      <w:r w:rsidRPr="00403D05">
        <w:rPr>
          <w:bCs/>
          <w:sz w:val="24"/>
        </w:rPr>
        <w:t>от ___________ 2018 г. № ________</w:t>
      </w:r>
    </w:p>
    <w:p w:rsidR="003D46C5" w:rsidRPr="00403D05" w:rsidRDefault="003D46C5" w:rsidP="00BB224B">
      <w:pPr>
        <w:autoSpaceDE w:val="0"/>
        <w:ind w:left="57" w:firstLine="398"/>
        <w:jc w:val="center"/>
        <w:rPr>
          <w:b/>
          <w:sz w:val="24"/>
        </w:rPr>
      </w:pPr>
      <w:r w:rsidRPr="00403D05">
        <w:rPr>
          <w:b/>
          <w:sz w:val="24"/>
        </w:rPr>
        <w:t>Перечень</w:t>
      </w:r>
    </w:p>
    <w:p w:rsidR="003D46C5" w:rsidRPr="00403D05" w:rsidRDefault="003D46C5" w:rsidP="00BB224B">
      <w:pPr>
        <w:autoSpaceDE w:val="0"/>
        <w:ind w:left="142" w:firstLine="398"/>
        <w:jc w:val="center"/>
        <w:rPr>
          <w:b/>
          <w:sz w:val="24"/>
        </w:rPr>
      </w:pPr>
      <w:r w:rsidRPr="00403D05">
        <w:rPr>
          <w:b/>
          <w:sz w:val="24"/>
        </w:rPr>
        <w:t>целевых показателей муниципальной  программы «Профилактика правонарушений и противодействие коррупции в Шемышейском районе Пензенской области в 2014-2022 годах»</w:t>
      </w:r>
    </w:p>
    <w:p w:rsidR="003D46C5" w:rsidRPr="00403D05" w:rsidRDefault="003D46C5" w:rsidP="00C8697C">
      <w:pPr>
        <w:autoSpaceDE w:val="0"/>
        <w:jc w:val="both"/>
        <w:rPr>
          <w:sz w:val="24"/>
        </w:rPr>
      </w:pPr>
    </w:p>
    <w:tbl>
      <w:tblPr>
        <w:tblW w:w="163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0"/>
        <w:gridCol w:w="2693"/>
        <w:gridCol w:w="2324"/>
        <w:gridCol w:w="1497"/>
        <w:gridCol w:w="1276"/>
        <w:gridCol w:w="1275"/>
        <w:gridCol w:w="1134"/>
        <w:gridCol w:w="1134"/>
        <w:gridCol w:w="993"/>
        <w:gridCol w:w="992"/>
        <w:gridCol w:w="992"/>
        <w:gridCol w:w="992"/>
      </w:tblGrid>
      <w:tr w:rsidR="003D46C5" w:rsidRPr="00403D05" w:rsidTr="002D0C05">
        <w:tc>
          <w:tcPr>
            <w:tcW w:w="3693" w:type="dxa"/>
            <w:gridSpan w:val="2"/>
          </w:tcPr>
          <w:p w:rsidR="003D46C5" w:rsidRPr="00403D05" w:rsidRDefault="003D46C5" w:rsidP="005401A2">
            <w:pPr>
              <w:suppressAutoHyphens/>
              <w:autoSpaceDE w:val="0"/>
              <w:ind w:left="142" w:firstLine="398"/>
              <w:jc w:val="both"/>
              <w:rPr>
                <w:sz w:val="24"/>
              </w:rPr>
            </w:pPr>
            <w:r w:rsidRPr="00403D05">
              <w:rPr>
                <w:sz w:val="24"/>
              </w:rPr>
              <w:t>Ответственный исполнитель</w:t>
            </w:r>
          </w:p>
        </w:tc>
        <w:tc>
          <w:tcPr>
            <w:tcW w:w="10625" w:type="dxa"/>
            <w:gridSpan w:val="8"/>
          </w:tcPr>
          <w:p w:rsidR="003D46C5" w:rsidRPr="00403D05" w:rsidRDefault="003D46C5" w:rsidP="005401A2">
            <w:pPr>
              <w:suppressAutoHyphens/>
              <w:autoSpaceDE w:val="0"/>
              <w:ind w:left="142" w:firstLine="398"/>
              <w:jc w:val="both"/>
              <w:rPr>
                <w:sz w:val="24"/>
              </w:rPr>
            </w:pPr>
            <w:r w:rsidRPr="00403D05">
              <w:rPr>
                <w:sz w:val="24"/>
              </w:rPr>
              <w:t xml:space="preserve">  Сектор по профилактике правонарушений администрации Шемышейского района пензенской области</w:t>
            </w:r>
          </w:p>
        </w:tc>
        <w:tc>
          <w:tcPr>
            <w:tcW w:w="992" w:type="dxa"/>
          </w:tcPr>
          <w:p w:rsidR="003D46C5" w:rsidRPr="00403D05" w:rsidRDefault="003D46C5" w:rsidP="005401A2">
            <w:pPr>
              <w:suppressAutoHyphens/>
              <w:autoSpaceDE w:val="0"/>
              <w:ind w:left="142" w:firstLine="398"/>
              <w:jc w:val="both"/>
              <w:rPr>
                <w:sz w:val="24"/>
              </w:rPr>
            </w:pPr>
          </w:p>
        </w:tc>
        <w:tc>
          <w:tcPr>
            <w:tcW w:w="992" w:type="dxa"/>
          </w:tcPr>
          <w:p w:rsidR="003D46C5" w:rsidRPr="00403D05" w:rsidRDefault="003D46C5" w:rsidP="005401A2">
            <w:pPr>
              <w:suppressAutoHyphens/>
              <w:autoSpaceDE w:val="0"/>
              <w:ind w:left="142" w:firstLine="398"/>
              <w:jc w:val="both"/>
              <w:rPr>
                <w:sz w:val="24"/>
              </w:rPr>
            </w:pPr>
          </w:p>
        </w:tc>
      </w:tr>
      <w:tr w:rsidR="003D46C5" w:rsidRPr="00403D05" w:rsidTr="002D0C05">
        <w:tc>
          <w:tcPr>
            <w:tcW w:w="1000" w:type="dxa"/>
            <w:vMerge w:val="restart"/>
          </w:tcPr>
          <w:p w:rsidR="003D46C5" w:rsidRPr="00403D05" w:rsidRDefault="003D46C5" w:rsidP="005401A2">
            <w:pPr>
              <w:suppressAutoHyphens/>
              <w:autoSpaceDE w:val="0"/>
              <w:ind w:left="142" w:firstLine="398"/>
              <w:jc w:val="both"/>
              <w:rPr>
                <w:sz w:val="24"/>
              </w:rPr>
            </w:pPr>
            <w:r w:rsidRPr="00403D05">
              <w:rPr>
                <w:sz w:val="24"/>
              </w:rPr>
              <w:t>№</w:t>
            </w:r>
          </w:p>
          <w:p w:rsidR="003D46C5" w:rsidRPr="00403D05" w:rsidRDefault="003D46C5" w:rsidP="005401A2">
            <w:pPr>
              <w:suppressAutoHyphens/>
              <w:autoSpaceDE w:val="0"/>
              <w:ind w:left="142" w:firstLine="398"/>
              <w:jc w:val="both"/>
              <w:rPr>
                <w:sz w:val="24"/>
              </w:rPr>
            </w:pPr>
            <w:r w:rsidRPr="00403D05">
              <w:rPr>
                <w:sz w:val="24"/>
              </w:rPr>
              <w:t>п</w:t>
            </w:r>
            <w:r w:rsidRPr="00403D05">
              <w:rPr>
                <w:sz w:val="24"/>
                <w:lang w:val="en-US"/>
              </w:rPr>
              <w:t>/</w:t>
            </w:r>
            <w:r w:rsidRPr="00403D05">
              <w:rPr>
                <w:sz w:val="24"/>
              </w:rPr>
              <w:t>п</w:t>
            </w:r>
          </w:p>
        </w:tc>
        <w:tc>
          <w:tcPr>
            <w:tcW w:w="2693" w:type="dxa"/>
            <w:vMerge w:val="restart"/>
          </w:tcPr>
          <w:p w:rsidR="003D46C5" w:rsidRPr="00403D05" w:rsidRDefault="003D46C5" w:rsidP="005401A2">
            <w:pPr>
              <w:suppressAutoHyphens/>
              <w:autoSpaceDE w:val="0"/>
              <w:ind w:left="142" w:firstLine="398"/>
              <w:jc w:val="both"/>
              <w:rPr>
                <w:sz w:val="24"/>
              </w:rPr>
            </w:pPr>
            <w:r w:rsidRPr="00403D05">
              <w:rPr>
                <w:sz w:val="24"/>
              </w:rPr>
              <w:t>Наименование целевого показателя</w:t>
            </w:r>
          </w:p>
        </w:tc>
        <w:tc>
          <w:tcPr>
            <w:tcW w:w="2324" w:type="dxa"/>
            <w:vMerge w:val="restart"/>
          </w:tcPr>
          <w:p w:rsidR="003D46C5" w:rsidRPr="00403D05" w:rsidRDefault="003D46C5" w:rsidP="005401A2">
            <w:pPr>
              <w:suppressAutoHyphens/>
              <w:autoSpaceDE w:val="0"/>
              <w:ind w:left="142" w:firstLine="398"/>
              <w:jc w:val="both"/>
              <w:rPr>
                <w:sz w:val="24"/>
              </w:rPr>
            </w:pPr>
            <w:r w:rsidRPr="00403D05">
              <w:rPr>
                <w:sz w:val="24"/>
              </w:rPr>
              <w:t>Единица</w:t>
            </w:r>
          </w:p>
          <w:p w:rsidR="003D46C5" w:rsidRPr="00403D05" w:rsidRDefault="003D46C5" w:rsidP="005401A2">
            <w:pPr>
              <w:suppressAutoHyphens/>
              <w:autoSpaceDE w:val="0"/>
              <w:ind w:left="142" w:firstLine="398"/>
              <w:jc w:val="both"/>
              <w:rPr>
                <w:sz w:val="24"/>
              </w:rPr>
            </w:pPr>
            <w:r w:rsidRPr="00403D05">
              <w:rPr>
                <w:sz w:val="24"/>
              </w:rPr>
              <w:t>измерения</w:t>
            </w:r>
          </w:p>
        </w:tc>
        <w:tc>
          <w:tcPr>
            <w:tcW w:w="8301" w:type="dxa"/>
            <w:gridSpan w:val="7"/>
          </w:tcPr>
          <w:p w:rsidR="003D46C5" w:rsidRPr="00403D05" w:rsidRDefault="003D46C5" w:rsidP="005401A2">
            <w:pPr>
              <w:suppressAutoHyphens/>
              <w:autoSpaceDE w:val="0"/>
              <w:ind w:left="142" w:firstLine="398"/>
              <w:jc w:val="both"/>
              <w:rPr>
                <w:sz w:val="24"/>
              </w:rPr>
            </w:pPr>
            <w:r w:rsidRPr="00403D05">
              <w:rPr>
                <w:sz w:val="24"/>
              </w:rPr>
              <w:t>Значения целевых показателей</w:t>
            </w:r>
          </w:p>
        </w:tc>
        <w:tc>
          <w:tcPr>
            <w:tcW w:w="992" w:type="dxa"/>
          </w:tcPr>
          <w:p w:rsidR="003D46C5" w:rsidRPr="00403D05" w:rsidRDefault="003D46C5" w:rsidP="005401A2">
            <w:pPr>
              <w:suppressAutoHyphens/>
              <w:autoSpaceDE w:val="0"/>
              <w:ind w:left="142" w:firstLine="398"/>
              <w:jc w:val="both"/>
              <w:rPr>
                <w:sz w:val="24"/>
              </w:rPr>
            </w:pPr>
          </w:p>
        </w:tc>
        <w:tc>
          <w:tcPr>
            <w:tcW w:w="992" w:type="dxa"/>
          </w:tcPr>
          <w:p w:rsidR="003D46C5" w:rsidRPr="00403D05" w:rsidRDefault="003D46C5" w:rsidP="005401A2">
            <w:pPr>
              <w:suppressAutoHyphens/>
              <w:autoSpaceDE w:val="0"/>
              <w:ind w:left="142" w:firstLine="398"/>
              <w:jc w:val="both"/>
              <w:rPr>
                <w:sz w:val="24"/>
              </w:rPr>
            </w:pPr>
          </w:p>
        </w:tc>
      </w:tr>
      <w:tr w:rsidR="003D46C5" w:rsidRPr="00403D05" w:rsidTr="002D0C05">
        <w:tc>
          <w:tcPr>
            <w:tcW w:w="1000" w:type="dxa"/>
            <w:vMerge/>
          </w:tcPr>
          <w:p w:rsidR="003D46C5" w:rsidRPr="00403D05" w:rsidRDefault="003D46C5" w:rsidP="005401A2">
            <w:pPr>
              <w:suppressAutoHyphens/>
              <w:autoSpaceDE w:val="0"/>
              <w:ind w:left="142" w:firstLine="398"/>
              <w:jc w:val="both"/>
              <w:rPr>
                <w:sz w:val="24"/>
              </w:rPr>
            </w:pPr>
          </w:p>
        </w:tc>
        <w:tc>
          <w:tcPr>
            <w:tcW w:w="2693" w:type="dxa"/>
            <w:vMerge/>
          </w:tcPr>
          <w:p w:rsidR="003D46C5" w:rsidRPr="00403D05" w:rsidRDefault="003D46C5" w:rsidP="005401A2">
            <w:pPr>
              <w:suppressAutoHyphens/>
              <w:autoSpaceDE w:val="0"/>
              <w:ind w:left="142" w:firstLine="398"/>
              <w:jc w:val="both"/>
              <w:rPr>
                <w:sz w:val="24"/>
              </w:rPr>
            </w:pPr>
          </w:p>
        </w:tc>
        <w:tc>
          <w:tcPr>
            <w:tcW w:w="2324" w:type="dxa"/>
            <w:vMerge/>
          </w:tcPr>
          <w:p w:rsidR="003D46C5" w:rsidRPr="00403D05" w:rsidRDefault="003D46C5" w:rsidP="005401A2">
            <w:pPr>
              <w:suppressAutoHyphens/>
              <w:autoSpaceDE w:val="0"/>
              <w:ind w:left="142" w:firstLine="398"/>
              <w:jc w:val="both"/>
              <w:rPr>
                <w:sz w:val="24"/>
              </w:rPr>
            </w:pPr>
          </w:p>
        </w:tc>
        <w:tc>
          <w:tcPr>
            <w:tcW w:w="1497" w:type="dxa"/>
          </w:tcPr>
          <w:p w:rsidR="003D46C5" w:rsidRPr="00403D05" w:rsidRDefault="003D46C5" w:rsidP="005401A2">
            <w:pPr>
              <w:suppressAutoHyphens/>
              <w:autoSpaceDE w:val="0"/>
              <w:ind w:left="142" w:firstLine="398"/>
              <w:jc w:val="both"/>
              <w:rPr>
                <w:sz w:val="24"/>
              </w:rPr>
            </w:pPr>
            <w:r w:rsidRPr="00403D05">
              <w:rPr>
                <w:sz w:val="24"/>
              </w:rPr>
              <w:t>2014 год</w:t>
            </w:r>
          </w:p>
        </w:tc>
        <w:tc>
          <w:tcPr>
            <w:tcW w:w="1276" w:type="dxa"/>
          </w:tcPr>
          <w:p w:rsidR="003D46C5" w:rsidRPr="00403D05" w:rsidRDefault="003D46C5" w:rsidP="005401A2">
            <w:pPr>
              <w:suppressAutoHyphens/>
              <w:autoSpaceDE w:val="0"/>
              <w:ind w:left="142"/>
              <w:jc w:val="both"/>
              <w:rPr>
                <w:sz w:val="24"/>
              </w:rPr>
            </w:pPr>
            <w:r w:rsidRPr="00403D05">
              <w:rPr>
                <w:sz w:val="24"/>
              </w:rPr>
              <w:t>2015 год</w:t>
            </w:r>
          </w:p>
        </w:tc>
        <w:tc>
          <w:tcPr>
            <w:tcW w:w="1275" w:type="dxa"/>
          </w:tcPr>
          <w:p w:rsidR="003D46C5" w:rsidRPr="00403D05" w:rsidRDefault="003D46C5" w:rsidP="005401A2">
            <w:pPr>
              <w:suppressAutoHyphens/>
              <w:autoSpaceDE w:val="0"/>
              <w:ind w:left="142"/>
              <w:jc w:val="both"/>
              <w:rPr>
                <w:sz w:val="24"/>
              </w:rPr>
            </w:pPr>
            <w:r w:rsidRPr="00403D05">
              <w:rPr>
                <w:sz w:val="24"/>
              </w:rPr>
              <w:t>2016 год</w:t>
            </w:r>
          </w:p>
        </w:tc>
        <w:tc>
          <w:tcPr>
            <w:tcW w:w="1134" w:type="dxa"/>
          </w:tcPr>
          <w:p w:rsidR="003D46C5" w:rsidRPr="00403D05" w:rsidRDefault="003D46C5" w:rsidP="005401A2">
            <w:pPr>
              <w:suppressAutoHyphens/>
              <w:autoSpaceDE w:val="0"/>
              <w:jc w:val="both"/>
              <w:rPr>
                <w:sz w:val="24"/>
              </w:rPr>
            </w:pPr>
            <w:r w:rsidRPr="00403D05">
              <w:rPr>
                <w:sz w:val="24"/>
              </w:rPr>
              <w:t>2017 год</w:t>
            </w:r>
          </w:p>
        </w:tc>
        <w:tc>
          <w:tcPr>
            <w:tcW w:w="1134" w:type="dxa"/>
          </w:tcPr>
          <w:p w:rsidR="003D46C5" w:rsidRPr="00403D05" w:rsidRDefault="003D46C5" w:rsidP="005401A2">
            <w:pPr>
              <w:suppressAutoHyphens/>
              <w:autoSpaceDE w:val="0"/>
              <w:jc w:val="both"/>
              <w:rPr>
                <w:sz w:val="24"/>
              </w:rPr>
            </w:pPr>
            <w:r w:rsidRPr="00403D05">
              <w:rPr>
                <w:sz w:val="24"/>
              </w:rPr>
              <w:t>2018 год</w:t>
            </w:r>
          </w:p>
        </w:tc>
        <w:tc>
          <w:tcPr>
            <w:tcW w:w="993" w:type="dxa"/>
          </w:tcPr>
          <w:p w:rsidR="003D46C5" w:rsidRPr="00403D05" w:rsidRDefault="003D46C5" w:rsidP="005401A2">
            <w:pPr>
              <w:suppressAutoHyphens/>
              <w:autoSpaceDE w:val="0"/>
              <w:jc w:val="both"/>
              <w:rPr>
                <w:sz w:val="24"/>
              </w:rPr>
            </w:pPr>
            <w:r w:rsidRPr="00403D05">
              <w:rPr>
                <w:sz w:val="24"/>
              </w:rPr>
              <w:t>2019 год</w:t>
            </w:r>
          </w:p>
        </w:tc>
        <w:tc>
          <w:tcPr>
            <w:tcW w:w="992" w:type="dxa"/>
          </w:tcPr>
          <w:p w:rsidR="003D46C5" w:rsidRPr="00403D05" w:rsidRDefault="003D46C5" w:rsidP="005401A2">
            <w:pPr>
              <w:suppressAutoHyphens/>
              <w:autoSpaceDE w:val="0"/>
              <w:jc w:val="both"/>
              <w:rPr>
                <w:sz w:val="24"/>
              </w:rPr>
            </w:pPr>
            <w:r w:rsidRPr="00403D05">
              <w:rPr>
                <w:sz w:val="24"/>
              </w:rPr>
              <w:t>2020 год</w:t>
            </w:r>
          </w:p>
        </w:tc>
        <w:tc>
          <w:tcPr>
            <w:tcW w:w="992" w:type="dxa"/>
          </w:tcPr>
          <w:p w:rsidR="003D46C5" w:rsidRPr="00403D05" w:rsidRDefault="003D46C5" w:rsidP="005401A2">
            <w:pPr>
              <w:suppressAutoHyphens/>
              <w:autoSpaceDE w:val="0"/>
              <w:jc w:val="both"/>
              <w:rPr>
                <w:sz w:val="24"/>
              </w:rPr>
            </w:pPr>
            <w:r w:rsidRPr="00403D05">
              <w:rPr>
                <w:sz w:val="24"/>
              </w:rPr>
              <w:t>2021 год</w:t>
            </w:r>
          </w:p>
        </w:tc>
        <w:tc>
          <w:tcPr>
            <w:tcW w:w="992" w:type="dxa"/>
          </w:tcPr>
          <w:p w:rsidR="003D46C5" w:rsidRPr="00403D05" w:rsidRDefault="003D46C5" w:rsidP="005401A2">
            <w:pPr>
              <w:suppressAutoHyphens/>
              <w:autoSpaceDE w:val="0"/>
              <w:jc w:val="both"/>
              <w:rPr>
                <w:sz w:val="24"/>
              </w:rPr>
            </w:pPr>
            <w:r w:rsidRPr="00403D05">
              <w:rPr>
                <w:sz w:val="24"/>
              </w:rPr>
              <w:t>2022 год</w:t>
            </w:r>
          </w:p>
        </w:tc>
      </w:tr>
      <w:tr w:rsidR="003D46C5" w:rsidRPr="00403D05" w:rsidTr="002D0C05">
        <w:tc>
          <w:tcPr>
            <w:tcW w:w="14318" w:type="dxa"/>
            <w:gridSpan w:val="10"/>
          </w:tcPr>
          <w:p w:rsidR="003D46C5" w:rsidRPr="00403D05" w:rsidRDefault="003D46C5" w:rsidP="005401A2">
            <w:pPr>
              <w:autoSpaceDE w:val="0"/>
              <w:ind w:left="142" w:firstLine="398"/>
              <w:jc w:val="center"/>
              <w:rPr>
                <w:b/>
                <w:sz w:val="24"/>
              </w:rPr>
            </w:pPr>
            <w:r w:rsidRPr="00403D05">
              <w:rPr>
                <w:b/>
                <w:sz w:val="24"/>
              </w:rPr>
              <w:t>«Профилактика правонарушений и противодействие коррупции в Шемышейском районе Пензенской области в 2014-2020 годах»</w:t>
            </w:r>
          </w:p>
          <w:p w:rsidR="003D46C5" w:rsidRPr="00403D05" w:rsidRDefault="003D46C5" w:rsidP="005401A2">
            <w:pPr>
              <w:suppressAutoHyphens/>
              <w:autoSpaceDE w:val="0"/>
              <w:ind w:left="142" w:firstLine="398"/>
              <w:jc w:val="both"/>
              <w:rPr>
                <w:b/>
                <w:sz w:val="24"/>
              </w:rPr>
            </w:pPr>
          </w:p>
        </w:tc>
        <w:tc>
          <w:tcPr>
            <w:tcW w:w="992" w:type="dxa"/>
          </w:tcPr>
          <w:p w:rsidR="003D46C5" w:rsidRPr="00403D05" w:rsidRDefault="003D46C5" w:rsidP="005401A2">
            <w:pPr>
              <w:autoSpaceDE w:val="0"/>
              <w:ind w:left="142" w:firstLine="398"/>
              <w:jc w:val="center"/>
              <w:rPr>
                <w:b/>
                <w:sz w:val="24"/>
              </w:rPr>
            </w:pPr>
          </w:p>
        </w:tc>
        <w:tc>
          <w:tcPr>
            <w:tcW w:w="992" w:type="dxa"/>
          </w:tcPr>
          <w:p w:rsidR="003D46C5" w:rsidRPr="00403D05" w:rsidRDefault="003D46C5" w:rsidP="005401A2">
            <w:pPr>
              <w:autoSpaceDE w:val="0"/>
              <w:ind w:left="142" w:firstLine="398"/>
              <w:jc w:val="center"/>
              <w:rPr>
                <w:b/>
                <w:sz w:val="24"/>
              </w:rPr>
            </w:pPr>
          </w:p>
        </w:tc>
      </w:tr>
      <w:tr w:rsidR="003D46C5" w:rsidRPr="00403D05" w:rsidTr="002D0C05">
        <w:tc>
          <w:tcPr>
            <w:tcW w:w="1000" w:type="dxa"/>
          </w:tcPr>
          <w:p w:rsidR="003D46C5" w:rsidRPr="00403D05" w:rsidRDefault="003D46C5" w:rsidP="00BB224B">
            <w:pPr>
              <w:widowControl w:val="0"/>
              <w:numPr>
                <w:ilvl w:val="0"/>
                <w:numId w:val="10"/>
              </w:numPr>
              <w:suppressAutoHyphens/>
              <w:autoSpaceDE w:val="0"/>
              <w:ind w:left="142" w:firstLine="398"/>
              <w:jc w:val="both"/>
              <w:rPr>
                <w:sz w:val="24"/>
              </w:rPr>
            </w:pPr>
          </w:p>
        </w:tc>
        <w:tc>
          <w:tcPr>
            <w:tcW w:w="2693" w:type="dxa"/>
          </w:tcPr>
          <w:p w:rsidR="003D46C5" w:rsidRPr="00403D05" w:rsidRDefault="003D46C5" w:rsidP="005401A2">
            <w:pPr>
              <w:suppressAutoHyphens/>
              <w:autoSpaceDE w:val="0"/>
              <w:ind w:left="142" w:firstLine="398"/>
              <w:jc w:val="both"/>
              <w:rPr>
                <w:sz w:val="24"/>
              </w:rPr>
            </w:pPr>
            <w:r w:rsidRPr="00403D05">
              <w:rPr>
                <w:sz w:val="24"/>
              </w:rPr>
              <w:t xml:space="preserve">Снижение количества правонарушений на 1  тыс. населения Шемышейского района Пензенской области к уровню 2013 года   </w:t>
            </w:r>
          </w:p>
        </w:tc>
        <w:tc>
          <w:tcPr>
            <w:tcW w:w="2324" w:type="dxa"/>
          </w:tcPr>
          <w:p w:rsidR="003D46C5" w:rsidRPr="00403D05" w:rsidRDefault="003D46C5" w:rsidP="005401A2">
            <w:pPr>
              <w:suppressAutoHyphens/>
              <w:ind w:left="142" w:firstLine="398"/>
              <w:jc w:val="both"/>
              <w:rPr>
                <w:sz w:val="24"/>
              </w:rPr>
            </w:pPr>
            <w:r w:rsidRPr="00403D05">
              <w:rPr>
                <w:sz w:val="24"/>
              </w:rPr>
              <w:t xml:space="preserve">Ед. </w:t>
            </w:r>
          </w:p>
        </w:tc>
        <w:tc>
          <w:tcPr>
            <w:tcW w:w="1497" w:type="dxa"/>
          </w:tcPr>
          <w:p w:rsidR="003D46C5" w:rsidRPr="00403D05" w:rsidRDefault="003D46C5" w:rsidP="005401A2">
            <w:pPr>
              <w:suppressAutoHyphens/>
              <w:ind w:left="142" w:firstLine="398"/>
              <w:jc w:val="both"/>
              <w:rPr>
                <w:sz w:val="24"/>
              </w:rPr>
            </w:pPr>
            <w:r w:rsidRPr="00403D05">
              <w:rPr>
                <w:sz w:val="24"/>
              </w:rPr>
              <w:t>10,2</w:t>
            </w:r>
          </w:p>
        </w:tc>
        <w:tc>
          <w:tcPr>
            <w:tcW w:w="1276" w:type="dxa"/>
          </w:tcPr>
          <w:p w:rsidR="003D46C5" w:rsidRPr="00403D05" w:rsidRDefault="003D46C5" w:rsidP="005401A2">
            <w:pPr>
              <w:suppressAutoHyphens/>
              <w:ind w:left="142" w:firstLine="398"/>
              <w:jc w:val="both"/>
              <w:rPr>
                <w:sz w:val="24"/>
              </w:rPr>
            </w:pPr>
            <w:r w:rsidRPr="00403D05">
              <w:rPr>
                <w:sz w:val="24"/>
              </w:rPr>
              <w:t>10</w:t>
            </w:r>
          </w:p>
        </w:tc>
        <w:tc>
          <w:tcPr>
            <w:tcW w:w="1275" w:type="dxa"/>
          </w:tcPr>
          <w:p w:rsidR="003D46C5" w:rsidRPr="00403D05" w:rsidRDefault="003D46C5" w:rsidP="005401A2">
            <w:pPr>
              <w:suppressAutoHyphens/>
              <w:ind w:left="142" w:firstLine="398"/>
              <w:jc w:val="both"/>
              <w:rPr>
                <w:sz w:val="24"/>
              </w:rPr>
            </w:pPr>
            <w:r w:rsidRPr="00403D05">
              <w:rPr>
                <w:sz w:val="24"/>
              </w:rPr>
              <w:t>9,8</w:t>
            </w:r>
          </w:p>
        </w:tc>
        <w:tc>
          <w:tcPr>
            <w:tcW w:w="1134" w:type="dxa"/>
          </w:tcPr>
          <w:p w:rsidR="003D46C5" w:rsidRPr="00403D05" w:rsidRDefault="003D46C5" w:rsidP="005401A2">
            <w:pPr>
              <w:suppressAutoHyphens/>
              <w:ind w:left="142" w:firstLine="398"/>
              <w:jc w:val="both"/>
              <w:rPr>
                <w:sz w:val="24"/>
              </w:rPr>
            </w:pPr>
            <w:r w:rsidRPr="00403D05">
              <w:rPr>
                <w:sz w:val="24"/>
              </w:rPr>
              <w:t>9,5</w:t>
            </w:r>
          </w:p>
        </w:tc>
        <w:tc>
          <w:tcPr>
            <w:tcW w:w="1134" w:type="dxa"/>
          </w:tcPr>
          <w:p w:rsidR="003D46C5" w:rsidRPr="00403D05" w:rsidRDefault="003D46C5" w:rsidP="005401A2">
            <w:pPr>
              <w:suppressAutoHyphens/>
              <w:ind w:left="142" w:firstLine="398"/>
              <w:jc w:val="both"/>
              <w:rPr>
                <w:sz w:val="24"/>
              </w:rPr>
            </w:pPr>
            <w:r w:rsidRPr="00403D05">
              <w:rPr>
                <w:sz w:val="24"/>
              </w:rPr>
              <w:t>9,3</w:t>
            </w:r>
          </w:p>
        </w:tc>
        <w:tc>
          <w:tcPr>
            <w:tcW w:w="993" w:type="dxa"/>
          </w:tcPr>
          <w:p w:rsidR="003D46C5" w:rsidRPr="00403D05" w:rsidRDefault="003D46C5" w:rsidP="002D0C05">
            <w:pPr>
              <w:suppressAutoHyphens/>
              <w:ind w:left="142"/>
              <w:jc w:val="both"/>
              <w:rPr>
                <w:sz w:val="24"/>
              </w:rPr>
            </w:pPr>
            <w:r w:rsidRPr="00403D05">
              <w:rPr>
                <w:sz w:val="24"/>
              </w:rPr>
              <w:t>9,0</w:t>
            </w:r>
          </w:p>
        </w:tc>
        <w:tc>
          <w:tcPr>
            <w:tcW w:w="992" w:type="dxa"/>
          </w:tcPr>
          <w:p w:rsidR="003D46C5" w:rsidRPr="00403D05" w:rsidRDefault="003D46C5" w:rsidP="005401A2">
            <w:pPr>
              <w:suppressAutoHyphens/>
              <w:ind w:left="142"/>
              <w:jc w:val="both"/>
              <w:rPr>
                <w:sz w:val="24"/>
              </w:rPr>
            </w:pPr>
            <w:r w:rsidRPr="00403D05">
              <w:rPr>
                <w:sz w:val="24"/>
              </w:rPr>
              <w:t>8,7</w:t>
            </w:r>
          </w:p>
        </w:tc>
        <w:tc>
          <w:tcPr>
            <w:tcW w:w="992" w:type="dxa"/>
          </w:tcPr>
          <w:p w:rsidR="003D46C5" w:rsidRPr="00403D05" w:rsidRDefault="003D46C5" w:rsidP="005401A2">
            <w:pPr>
              <w:suppressAutoHyphens/>
              <w:ind w:left="142"/>
              <w:jc w:val="both"/>
              <w:rPr>
                <w:sz w:val="24"/>
              </w:rPr>
            </w:pPr>
            <w:r w:rsidRPr="00403D05">
              <w:rPr>
                <w:sz w:val="24"/>
              </w:rPr>
              <w:t>8,6</w:t>
            </w:r>
          </w:p>
        </w:tc>
        <w:tc>
          <w:tcPr>
            <w:tcW w:w="992" w:type="dxa"/>
          </w:tcPr>
          <w:p w:rsidR="003D46C5" w:rsidRPr="00403D05" w:rsidRDefault="003D46C5" w:rsidP="005401A2">
            <w:pPr>
              <w:suppressAutoHyphens/>
              <w:ind w:left="142"/>
              <w:jc w:val="both"/>
              <w:rPr>
                <w:sz w:val="24"/>
              </w:rPr>
            </w:pPr>
            <w:r w:rsidRPr="00403D05">
              <w:rPr>
                <w:sz w:val="24"/>
              </w:rPr>
              <w:t>8,5</w:t>
            </w:r>
          </w:p>
        </w:tc>
      </w:tr>
      <w:tr w:rsidR="003D46C5" w:rsidRPr="00403D05" w:rsidTr="002D0C05">
        <w:tc>
          <w:tcPr>
            <w:tcW w:w="1000" w:type="dxa"/>
          </w:tcPr>
          <w:p w:rsidR="003D46C5" w:rsidRPr="00403D05" w:rsidRDefault="003D46C5" w:rsidP="00BB224B">
            <w:pPr>
              <w:widowControl w:val="0"/>
              <w:numPr>
                <w:ilvl w:val="0"/>
                <w:numId w:val="10"/>
              </w:numPr>
              <w:suppressAutoHyphens/>
              <w:autoSpaceDE w:val="0"/>
              <w:ind w:left="142" w:firstLine="398"/>
              <w:jc w:val="both"/>
              <w:rPr>
                <w:sz w:val="24"/>
              </w:rPr>
            </w:pPr>
          </w:p>
        </w:tc>
        <w:tc>
          <w:tcPr>
            <w:tcW w:w="2693" w:type="dxa"/>
          </w:tcPr>
          <w:p w:rsidR="003D46C5" w:rsidRPr="00403D05" w:rsidRDefault="003D46C5" w:rsidP="00C8697C">
            <w:pPr>
              <w:suppressAutoHyphens/>
              <w:autoSpaceDE w:val="0"/>
              <w:jc w:val="both"/>
              <w:rPr>
                <w:sz w:val="24"/>
              </w:rPr>
            </w:pPr>
            <w:r w:rsidRPr="00403D05">
              <w:rPr>
                <w:sz w:val="24"/>
              </w:rPr>
              <w:t xml:space="preserve">Увеличение количества  наркозависимых, участвующих в лечебных и </w:t>
            </w:r>
          </w:p>
          <w:p w:rsidR="003D46C5" w:rsidRPr="00403D05" w:rsidRDefault="003D46C5" w:rsidP="00C8697C">
            <w:pPr>
              <w:suppressAutoHyphens/>
              <w:autoSpaceDE w:val="0"/>
              <w:jc w:val="both"/>
              <w:rPr>
                <w:sz w:val="24"/>
              </w:rPr>
            </w:pPr>
            <w:r w:rsidRPr="00403D05">
              <w:rPr>
                <w:sz w:val="24"/>
              </w:rPr>
              <w:t xml:space="preserve">реабилитационных программах  к уровню 2013 года </w:t>
            </w:r>
          </w:p>
        </w:tc>
        <w:tc>
          <w:tcPr>
            <w:tcW w:w="2324" w:type="dxa"/>
          </w:tcPr>
          <w:p w:rsidR="003D46C5" w:rsidRPr="00403D05" w:rsidRDefault="003D46C5" w:rsidP="005401A2">
            <w:pPr>
              <w:suppressAutoHyphens/>
              <w:autoSpaceDE w:val="0"/>
              <w:ind w:left="142" w:firstLine="398"/>
              <w:jc w:val="both"/>
              <w:rPr>
                <w:sz w:val="24"/>
              </w:rPr>
            </w:pPr>
            <w:r w:rsidRPr="00403D05">
              <w:rPr>
                <w:sz w:val="24"/>
              </w:rPr>
              <w:t>%</w:t>
            </w:r>
          </w:p>
        </w:tc>
        <w:tc>
          <w:tcPr>
            <w:tcW w:w="1497" w:type="dxa"/>
          </w:tcPr>
          <w:p w:rsidR="003D46C5" w:rsidRPr="00403D05" w:rsidRDefault="003D46C5" w:rsidP="005401A2">
            <w:pPr>
              <w:suppressAutoHyphens/>
              <w:autoSpaceDE w:val="0"/>
              <w:ind w:left="142" w:firstLine="398"/>
              <w:jc w:val="both"/>
              <w:rPr>
                <w:sz w:val="24"/>
              </w:rPr>
            </w:pPr>
            <w:r w:rsidRPr="00403D05">
              <w:rPr>
                <w:sz w:val="24"/>
              </w:rPr>
              <w:t>66</w:t>
            </w:r>
          </w:p>
        </w:tc>
        <w:tc>
          <w:tcPr>
            <w:tcW w:w="1276" w:type="dxa"/>
          </w:tcPr>
          <w:p w:rsidR="003D46C5" w:rsidRPr="00403D05" w:rsidRDefault="003D46C5" w:rsidP="005401A2">
            <w:pPr>
              <w:suppressAutoHyphens/>
              <w:autoSpaceDE w:val="0"/>
              <w:ind w:left="142" w:firstLine="398"/>
              <w:jc w:val="both"/>
              <w:rPr>
                <w:sz w:val="24"/>
              </w:rPr>
            </w:pPr>
            <w:r w:rsidRPr="00403D05">
              <w:rPr>
                <w:sz w:val="24"/>
              </w:rPr>
              <w:t>67</w:t>
            </w:r>
          </w:p>
        </w:tc>
        <w:tc>
          <w:tcPr>
            <w:tcW w:w="1275" w:type="dxa"/>
          </w:tcPr>
          <w:p w:rsidR="003D46C5" w:rsidRPr="00403D05" w:rsidRDefault="003D46C5" w:rsidP="005401A2">
            <w:pPr>
              <w:suppressAutoHyphens/>
              <w:autoSpaceDE w:val="0"/>
              <w:ind w:left="142" w:firstLine="398"/>
              <w:jc w:val="both"/>
              <w:rPr>
                <w:sz w:val="24"/>
              </w:rPr>
            </w:pPr>
            <w:r w:rsidRPr="00403D05">
              <w:rPr>
                <w:sz w:val="24"/>
              </w:rPr>
              <w:t>68</w:t>
            </w:r>
          </w:p>
        </w:tc>
        <w:tc>
          <w:tcPr>
            <w:tcW w:w="1134" w:type="dxa"/>
          </w:tcPr>
          <w:p w:rsidR="003D46C5" w:rsidRPr="00403D05" w:rsidRDefault="003D46C5" w:rsidP="005401A2">
            <w:pPr>
              <w:suppressAutoHyphens/>
              <w:autoSpaceDE w:val="0"/>
              <w:ind w:left="142" w:firstLine="398"/>
              <w:jc w:val="both"/>
              <w:rPr>
                <w:sz w:val="24"/>
              </w:rPr>
            </w:pPr>
            <w:r w:rsidRPr="00403D05">
              <w:rPr>
                <w:sz w:val="24"/>
              </w:rPr>
              <w:t>69</w:t>
            </w:r>
          </w:p>
        </w:tc>
        <w:tc>
          <w:tcPr>
            <w:tcW w:w="1134" w:type="dxa"/>
          </w:tcPr>
          <w:p w:rsidR="003D46C5" w:rsidRPr="00403D05" w:rsidRDefault="003D46C5" w:rsidP="005401A2">
            <w:pPr>
              <w:suppressAutoHyphens/>
              <w:autoSpaceDE w:val="0"/>
              <w:ind w:left="142" w:firstLine="398"/>
              <w:jc w:val="both"/>
              <w:rPr>
                <w:sz w:val="24"/>
              </w:rPr>
            </w:pPr>
            <w:r w:rsidRPr="00403D05">
              <w:rPr>
                <w:sz w:val="24"/>
              </w:rPr>
              <w:t>70</w:t>
            </w:r>
          </w:p>
        </w:tc>
        <w:tc>
          <w:tcPr>
            <w:tcW w:w="993" w:type="dxa"/>
          </w:tcPr>
          <w:p w:rsidR="003D46C5" w:rsidRPr="00403D05" w:rsidRDefault="003D46C5" w:rsidP="002D0C05">
            <w:pPr>
              <w:suppressAutoHyphens/>
              <w:autoSpaceDE w:val="0"/>
              <w:ind w:left="142"/>
              <w:jc w:val="both"/>
              <w:rPr>
                <w:sz w:val="24"/>
              </w:rPr>
            </w:pPr>
            <w:r w:rsidRPr="00403D05">
              <w:rPr>
                <w:sz w:val="24"/>
              </w:rPr>
              <w:t>71</w:t>
            </w:r>
          </w:p>
        </w:tc>
        <w:tc>
          <w:tcPr>
            <w:tcW w:w="992" w:type="dxa"/>
          </w:tcPr>
          <w:p w:rsidR="003D46C5" w:rsidRPr="00403D05" w:rsidRDefault="003D46C5" w:rsidP="005401A2">
            <w:pPr>
              <w:suppressAutoHyphens/>
              <w:autoSpaceDE w:val="0"/>
              <w:ind w:left="142"/>
              <w:jc w:val="both"/>
              <w:rPr>
                <w:sz w:val="24"/>
              </w:rPr>
            </w:pPr>
            <w:r w:rsidRPr="00403D05">
              <w:rPr>
                <w:sz w:val="24"/>
              </w:rPr>
              <w:t xml:space="preserve">72 </w:t>
            </w:r>
          </w:p>
        </w:tc>
        <w:tc>
          <w:tcPr>
            <w:tcW w:w="992" w:type="dxa"/>
          </w:tcPr>
          <w:p w:rsidR="003D46C5" w:rsidRPr="00403D05" w:rsidRDefault="003D46C5" w:rsidP="005401A2">
            <w:pPr>
              <w:suppressAutoHyphens/>
              <w:autoSpaceDE w:val="0"/>
              <w:ind w:left="142"/>
              <w:jc w:val="both"/>
              <w:rPr>
                <w:sz w:val="24"/>
              </w:rPr>
            </w:pPr>
            <w:r w:rsidRPr="00403D05">
              <w:rPr>
                <w:sz w:val="24"/>
              </w:rPr>
              <w:t>73</w:t>
            </w:r>
          </w:p>
        </w:tc>
        <w:tc>
          <w:tcPr>
            <w:tcW w:w="992" w:type="dxa"/>
          </w:tcPr>
          <w:p w:rsidR="003D46C5" w:rsidRPr="00403D05" w:rsidRDefault="003D46C5" w:rsidP="005401A2">
            <w:pPr>
              <w:suppressAutoHyphens/>
              <w:autoSpaceDE w:val="0"/>
              <w:ind w:left="142"/>
              <w:jc w:val="both"/>
              <w:rPr>
                <w:sz w:val="24"/>
              </w:rPr>
            </w:pPr>
            <w:r w:rsidRPr="00403D05">
              <w:rPr>
                <w:sz w:val="24"/>
              </w:rPr>
              <w:t>74</w:t>
            </w:r>
          </w:p>
        </w:tc>
      </w:tr>
      <w:tr w:rsidR="003D46C5" w:rsidRPr="00403D05" w:rsidTr="002D0C05">
        <w:tc>
          <w:tcPr>
            <w:tcW w:w="1000" w:type="dxa"/>
          </w:tcPr>
          <w:p w:rsidR="003D46C5" w:rsidRPr="00403D05" w:rsidRDefault="003D46C5" w:rsidP="00BB224B">
            <w:pPr>
              <w:widowControl w:val="0"/>
              <w:numPr>
                <w:ilvl w:val="0"/>
                <w:numId w:val="10"/>
              </w:numPr>
              <w:suppressAutoHyphens/>
              <w:autoSpaceDE w:val="0"/>
              <w:ind w:left="142" w:firstLine="398"/>
              <w:jc w:val="both"/>
              <w:rPr>
                <w:sz w:val="24"/>
              </w:rPr>
            </w:pPr>
          </w:p>
        </w:tc>
        <w:tc>
          <w:tcPr>
            <w:tcW w:w="2693" w:type="dxa"/>
          </w:tcPr>
          <w:p w:rsidR="003D46C5" w:rsidRPr="00403D05" w:rsidRDefault="003D46C5" w:rsidP="00C8697C">
            <w:pPr>
              <w:suppressAutoHyphens/>
              <w:jc w:val="both"/>
              <w:rPr>
                <w:sz w:val="24"/>
              </w:rPr>
            </w:pPr>
            <w:r w:rsidRPr="00403D05">
              <w:rPr>
                <w:sz w:val="24"/>
              </w:rPr>
              <w:t>Увеличение количества подростков и молодежи в возрасте от 11 до 30 лет, вовлеченных в программные профилактические мероприятия по сравнению с 2013 годом</w:t>
            </w:r>
          </w:p>
        </w:tc>
        <w:tc>
          <w:tcPr>
            <w:tcW w:w="2324" w:type="dxa"/>
          </w:tcPr>
          <w:p w:rsidR="003D46C5" w:rsidRPr="00403D05" w:rsidRDefault="003D46C5" w:rsidP="005401A2">
            <w:pPr>
              <w:suppressAutoHyphens/>
              <w:autoSpaceDE w:val="0"/>
              <w:ind w:left="142" w:firstLine="398"/>
              <w:jc w:val="both"/>
              <w:rPr>
                <w:sz w:val="24"/>
              </w:rPr>
            </w:pPr>
            <w:r w:rsidRPr="00403D05">
              <w:rPr>
                <w:sz w:val="24"/>
              </w:rPr>
              <w:t>%</w:t>
            </w:r>
          </w:p>
        </w:tc>
        <w:tc>
          <w:tcPr>
            <w:tcW w:w="1497" w:type="dxa"/>
          </w:tcPr>
          <w:p w:rsidR="003D46C5" w:rsidRPr="00403D05" w:rsidRDefault="003D46C5" w:rsidP="005401A2">
            <w:pPr>
              <w:suppressAutoHyphens/>
              <w:autoSpaceDE w:val="0"/>
              <w:ind w:left="142" w:firstLine="398"/>
              <w:jc w:val="both"/>
              <w:rPr>
                <w:sz w:val="24"/>
              </w:rPr>
            </w:pPr>
            <w:r w:rsidRPr="00403D05">
              <w:rPr>
                <w:sz w:val="24"/>
              </w:rPr>
              <w:t>65</w:t>
            </w:r>
          </w:p>
        </w:tc>
        <w:tc>
          <w:tcPr>
            <w:tcW w:w="1276" w:type="dxa"/>
          </w:tcPr>
          <w:p w:rsidR="003D46C5" w:rsidRPr="00403D05" w:rsidRDefault="003D46C5" w:rsidP="005401A2">
            <w:pPr>
              <w:suppressAutoHyphens/>
              <w:autoSpaceDE w:val="0"/>
              <w:ind w:left="142" w:firstLine="398"/>
              <w:jc w:val="both"/>
              <w:rPr>
                <w:sz w:val="24"/>
              </w:rPr>
            </w:pPr>
            <w:r w:rsidRPr="00403D05">
              <w:rPr>
                <w:sz w:val="24"/>
              </w:rPr>
              <w:t>70</w:t>
            </w:r>
          </w:p>
        </w:tc>
        <w:tc>
          <w:tcPr>
            <w:tcW w:w="1275" w:type="dxa"/>
          </w:tcPr>
          <w:p w:rsidR="003D46C5" w:rsidRPr="00403D05" w:rsidRDefault="003D46C5" w:rsidP="005401A2">
            <w:pPr>
              <w:suppressAutoHyphens/>
              <w:autoSpaceDE w:val="0"/>
              <w:ind w:left="142" w:firstLine="398"/>
              <w:jc w:val="both"/>
              <w:rPr>
                <w:sz w:val="24"/>
              </w:rPr>
            </w:pPr>
            <w:r w:rsidRPr="00403D05">
              <w:rPr>
                <w:sz w:val="24"/>
              </w:rPr>
              <w:t>75</w:t>
            </w:r>
          </w:p>
        </w:tc>
        <w:tc>
          <w:tcPr>
            <w:tcW w:w="1134" w:type="dxa"/>
          </w:tcPr>
          <w:p w:rsidR="003D46C5" w:rsidRPr="00403D05" w:rsidRDefault="003D46C5" w:rsidP="005401A2">
            <w:pPr>
              <w:suppressAutoHyphens/>
              <w:autoSpaceDE w:val="0"/>
              <w:ind w:left="142" w:firstLine="398"/>
              <w:jc w:val="both"/>
              <w:rPr>
                <w:sz w:val="24"/>
              </w:rPr>
            </w:pPr>
            <w:r w:rsidRPr="00403D05">
              <w:rPr>
                <w:sz w:val="24"/>
              </w:rPr>
              <w:t>80</w:t>
            </w:r>
          </w:p>
        </w:tc>
        <w:tc>
          <w:tcPr>
            <w:tcW w:w="1134" w:type="dxa"/>
          </w:tcPr>
          <w:p w:rsidR="003D46C5" w:rsidRPr="00403D05" w:rsidRDefault="003D46C5" w:rsidP="005401A2">
            <w:pPr>
              <w:suppressAutoHyphens/>
              <w:autoSpaceDE w:val="0"/>
              <w:ind w:left="142" w:firstLine="398"/>
              <w:jc w:val="both"/>
              <w:rPr>
                <w:sz w:val="24"/>
              </w:rPr>
            </w:pPr>
            <w:r w:rsidRPr="00403D05">
              <w:rPr>
                <w:sz w:val="24"/>
              </w:rPr>
              <w:t>85</w:t>
            </w:r>
          </w:p>
        </w:tc>
        <w:tc>
          <w:tcPr>
            <w:tcW w:w="993" w:type="dxa"/>
          </w:tcPr>
          <w:p w:rsidR="003D46C5" w:rsidRPr="00403D05" w:rsidRDefault="003D46C5" w:rsidP="002D0C05">
            <w:pPr>
              <w:suppressAutoHyphens/>
              <w:autoSpaceDE w:val="0"/>
              <w:ind w:left="142"/>
              <w:jc w:val="both"/>
              <w:rPr>
                <w:sz w:val="24"/>
              </w:rPr>
            </w:pPr>
            <w:r w:rsidRPr="00403D05">
              <w:rPr>
                <w:sz w:val="24"/>
              </w:rPr>
              <w:t>86</w:t>
            </w:r>
          </w:p>
        </w:tc>
        <w:tc>
          <w:tcPr>
            <w:tcW w:w="992" w:type="dxa"/>
          </w:tcPr>
          <w:p w:rsidR="003D46C5" w:rsidRPr="00403D05" w:rsidRDefault="003D46C5" w:rsidP="005401A2">
            <w:pPr>
              <w:suppressAutoHyphens/>
              <w:autoSpaceDE w:val="0"/>
              <w:ind w:left="142"/>
              <w:jc w:val="both"/>
              <w:rPr>
                <w:sz w:val="24"/>
              </w:rPr>
            </w:pPr>
            <w:r w:rsidRPr="00403D05">
              <w:rPr>
                <w:sz w:val="24"/>
              </w:rPr>
              <w:t>87</w:t>
            </w:r>
          </w:p>
        </w:tc>
        <w:tc>
          <w:tcPr>
            <w:tcW w:w="992" w:type="dxa"/>
          </w:tcPr>
          <w:p w:rsidR="003D46C5" w:rsidRPr="00403D05" w:rsidRDefault="003D46C5" w:rsidP="005401A2">
            <w:pPr>
              <w:suppressAutoHyphens/>
              <w:autoSpaceDE w:val="0"/>
              <w:ind w:left="142"/>
              <w:jc w:val="both"/>
              <w:rPr>
                <w:sz w:val="24"/>
              </w:rPr>
            </w:pPr>
            <w:r w:rsidRPr="00403D05">
              <w:rPr>
                <w:sz w:val="24"/>
              </w:rPr>
              <w:t>88</w:t>
            </w:r>
          </w:p>
        </w:tc>
        <w:tc>
          <w:tcPr>
            <w:tcW w:w="992" w:type="dxa"/>
          </w:tcPr>
          <w:p w:rsidR="003D46C5" w:rsidRPr="00403D05" w:rsidRDefault="003D46C5" w:rsidP="005401A2">
            <w:pPr>
              <w:suppressAutoHyphens/>
              <w:autoSpaceDE w:val="0"/>
              <w:ind w:left="142"/>
              <w:jc w:val="both"/>
              <w:rPr>
                <w:sz w:val="24"/>
              </w:rPr>
            </w:pPr>
            <w:r w:rsidRPr="00403D05">
              <w:rPr>
                <w:sz w:val="24"/>
              </w:rPr>
              <w:t>89</w:t>
            </w:r>
          </w:p>
        </w:tc>
      </w:tr>
      <w:tr w:rsidR="003D46C5" w:rsidRPr="00403D05" w:rsidTr="00C8697C">
        <w:trPr>
          <w:trHeight w:val="931"/>
        </w:trPr>
        <w:tc>
          <w:tcPr>
            <w:tcW w:w="1000" w:type="dxa"/>
          </w:tcPr>
          <w:p w:rsidR="003D46C5" w:rsidRPr="00403D05" w:rsidRDefault="003D46C5" w:rsidP="00BB224B">
            <w:pPr>
              <w:widowControl w:val="0"/>
              <w:numPr>
                <w:ilvl w:val="0"/>
                <w:numId w:val="10"/>
              </w:numPr>
              <w:suppressAutoHyphens/>
              <w:autoSpaceDE w:val="0"/>
              <w:ind w:left="142" w:firstLine="398"/>
              <w:jc w:val="both"/>
              <w:rPr>
                <w:sz w:val="24"/>
              </w:rPr>
            </w:pPr>
          </w:p>
        </w:tc>
        <w:tc>
          <w:tcPr>
            <w:tcW w:w="2693" w:type="dxa"/>
          </w:tcPr>
          <w:p w:rsidR="003D46C5" w:rsidRPr="00403D05" w:rsidRDefault="003D46C5" w:rsidP="00C8697C">
            <w:pPr>
              <w:spacing w:line="276" w:lineRule="auto"/>
              <w:jc w:val="both"/>
              <w:rPr>
                <w:sz w:val="24"/>
                <w:lang w:eastAsia="en-US"/>
              </w:rPr>
            </w:pPr>
            <w:r w:rsidRPr="00403D05">
              <w:rPr>
                <w:sz w:val="24"/>
                <w:lang w:eastAsia="en-US"/>
              </w:rPr>
              <w:t xml:space="preserve">Снижение количества дорожно-транспортных </w:t>
            </w:r>
          </w:p>
          <w:p w:rsidR="003D46C5" w:rsidRPr="00403D05" w:rsidRDefault="003D46C5" w:rsidP="00C8697C">
            <w:pPr>
              <w:pStyle w:val="a9"/>
              <w:rPr>
                <w:rFonts w:ascii="Times New Roman" w:hAnsi="Times New Roman"/>
              </w:rPr>
            </w:pPr>
            <w:r w:rsidRPr="00403D05">
              <w:rPr>
                <w:rFonts w:ascii="Times New Roman" w:hAnsi="Times New Roman"/>
                <w:lang w:eastAsia="en-US"/>
              </w:rPr>
              <w:t>происшествий</w:t>
            </w:r>
          </w:p>
        </w:tc>
        <w:tc>
          <w:tcPr>
            <w:tcW w:w="2324" w:type="dxa"/>
          </w:tcPr>
          <w:p w:rsidR="003D46C5" w:rsidRPr="00403D05" w:rsidRDefault="003D46C5" w:rsidP="005401A2">
            <w:pPr>
              <w:pStyle w:val="a9"/>
              <w:ind w:left="142" w:firstLine="398"/>
              <w:rPr>
                <w:rFonts w:ascii="Times New Roman" w:hAnsi="Times New Roman"/>
              </w:rPr>
            </w:pPr>
            <w:r w:rsidRPr="00403D05">
              <w:rPr>
                <w:rFonts w:ascii="Times New Roman" w:hAnsi="Times New Roman"/>
              </w:rPr>
              <w:t>Ед.</w:t>
            </w:r>
          </w:p>
        </w:tc>
        <w:tc>
          <w:tcPr>
            <w:tcW w:w="1497" w:type="dxa"/>
          </w:tcPr>
          <w:p w:rsidR="003D46C5" w:rsidRPr="00403D05" w:rsidRDefault="003D46C5" w:rsidP="005401A2">
            <w:pPr>
              <w:pStyle w:val="a9"/>
              <w:ind w:left="142" w:firstLine="398"/>
              <w:rPr>
                <w:rFonts w:ascii="Times New Roman" w:hAnsi="Times New Roman"/>
              </w:rPr>
            </w:pPr>
            <w:r w:rsidRPr="00403D05">
              <w:rPr>
                <w:rFonts w:ascii="Times New Roman" w:hAnsi="Times New Roman"/>
              </w:rPr>
              <w:t>18</w:t>
            </w:r>
          </w:p>
        </w:tc>
        <w:tc>
          <w:tcPr>
            <w:tcW w:w="1276" w:type="dxa"/>
          </w:tcPr>
          <w:p w:rsidR="003D46C5" w:rsidRPr="00403D05" w:rsidRDefault="003D46C5" w:rsidP="005401A2">
            <w:pPr>
              <w:pStyle w:val="a9"/>
              <w:ind w:left="142" w:firstLine="398"/>
              <w:rPr>
                <w:rFonts w:ascii="Times New Roman" w:hAnsi="Times New Roman"/>
              </w:rPr>
            </w:pPr>
            <w:r w:rsidRPr="00403D05">
              <w:rPr>
                <w:rFonts w:ascii="Times New Roman" w:hAnsi="Times New Roman"/>
              </w:rPr>
              <w:t>17</w:t>
            </w:r>
          </w:p>
        </w:tc>
        <w:tc>
          <w:tcPr>
            <w:tcW w:w="1275" w:type="dxa"/>
          </w:tcPr>
          <w:p w:rsidR="003D46C5" w:rsidRPr="00403D05" w:rsidRDefault="003D46C5" w:rsidP="005401A2">
            <w:pPr>
              <w:pStyle w:val="a9"/>
              <w:ind w:left="142" w:firstLine="398"/>
              <w:rPr>
                <w:rFonts w:ascii="Times New Roman" w:hAnsi="Times New Roman"/>
              </w:rPr>
            </w:pPr>
            <w:r w:rsidRPr="00403D05">
              <w:rPr>
                <w:rFonts w:ascii="Times New Roman" w:hAnsi="Times New Roman"/>
              </w:rPr>
              <w:t>16</w:t>
            </w:r>
          </w:p>
        </w:tc>
        <w:tc>
          <w:tcPr>
            <w:tcW w:w="1134" w:type="dxa"/>
          </w:tcPr>
          <w:p w:rsidR="003D46C5" w:rsidRPr="00403D05" w:rsidRDefault="003D46C5" w:rsidP="005401A2">
            <w:pPr>
              <w:pStyle w:val="a9"/>
              <w:ind w:left="142" w:firstLine="398"/>
              <w:rPr>
                <w:rFonts w:ascii="Times New Roman" w:hAnsi="Times New Roman"/>
              </w:rPr>
            </w:pPr>
            <w:r w:rsidRPr="00403D05">
              <w:rPr>
                <w:rFonts w:ascii="Times New Roman" w:hAnsi="Times New Roman"/>
              </w:rPr>
              <w:t>15</w:t>
            </w:r>
          </w:p>
        </w:tc>
        <w:tc>
          <w:tcPr>
            <w:tcW w:w="1134" w:type="dxa"/>
          </w:tcPr>
          <w:p w:rsidR="003D46C5" w:rsidRPr="00403D05" w:rsidRDefault="003D46C5" w:rsidP="005401A2">
            <w:pPr>
              <w:pStyle w:val="a9"/>
              <w:ind w:left="142" w:firstLine="398"/>
              <w:rPr>
                <w:rFonts w:ascii="Times New Roman" w:hAnsi="Times New Roman"/>
              </w:rPr>
            </w:pPr>
            <w:r w:rsidRPr="00403D05">
              <w:rPr>
                <w:rFonts w:ascii="Times New Roman" w:hAnsi="Times New Roman"/>
              </w:rPr>
              <w:t>14</w:t>
            </w:r>
          </w:p>
        </w:tc>
        <w:tc>
          <w:tcPr>
            <w:tcW w:w="993" w:type="dxa"/>
          </w:tcPr>
          <w:p w:rsidR="003D46C5" w:rsidRPr="00403D05" w:rsidRDefault="003D46C5" w:rsidP="002D0C05">
            <w:pPr>
              <w:pStyle w:val="a9"/>
              <w:ind w:left="142"/>
              <w:rPr>
                <w:rFonts w:ascii="Times New Roman" w:hAnsi="Times New Roman"/>
              </w:rPr>
            </w:pPr>
            <w:r w:rsidRPr="00403D05">
              <w:rPr>
                <w:rFonts w:ascii="Times New Roman" w:hAnsi="Times New Roman"/>
              </w:rPr>
              <w:t>13</w:t>
            </w:r>
          </w:p>
        </w:tc>
        <w:tc>
          <w:tcPr>
            <w:tcW w:w="992" w:type="dxa"/>
          </w:tcPr>
          <w:p w:rsidR="003D46C5" w:rsidRPr="00403D05" w:rsidRDefault="003D46C5" w:rsidP="005401A2">
            <w:pPr>
              <w:pStyle w:val="a9"/>
              <w:ind w:left="142"/>
              <w:rPr>
                <w:rFonts w:ascii="Times New Roman" w:hAnsi="Times New Roman"/>
              </w:rPr>
            </w:pPr>
            <w:r w:rsidRPr="00403D05">
              <w:rPr>
                <w:rFonts w:ascii="Times New Roman" w:hAnsi="Times New Roman"/>
              </w:rPr>
              <w:t>12</w:t>
            </w:r>
          </w:p>
        </w:tc>
        <w:tc>
          <w:tcPr>
            <w:tcW w:w="992" w:type="dxa"/>
          </w:tcPr>
          <w:p w:rsidR="003D46C5" w:rsidRPr="00403D05" w:rsidRDefault="003D46C5" w:rsidP="005401A2">
            <w:pPr>
              <w:pStyle w:val="a9"/>
              <w:ind w:left="142"/>
              <w:rPr>
                <w:rFonts w:ascii="Times New Roman" w:hAnsi="Times New Roman"/>
              </w:rPr>
            </w:pPr>
            <w:r w:rsidRPr="00403D05">
              <w:rPr>
                <w:rFonts w:ascii="Times New Roman" w:hAnsi="Times New Roman"/>
              </w:rPr>
              <w:t>11</w:t>
            </w:r>
          </w:p>
        </w:tc>
        <w:tc>
          <w:tcPr>
            <w:tcW w:w="992" w:type="dxa"/>
          </w:tcPr>
          <w:p w:rsidR="003D46C5" w:rsidRPr="00403D05" w:rsidRDefault="003D46C5" w:rsidP="005401A2">
            <w:pPr>
              <w:pStyle w:val="a9"/>
              <w:ind w:left="142"/>
              <w:rPr>
                <w:rFonts w:ascii="Times New Roman" w:hAnsi="Times New Roman"/>
              </w:rPr>
            </w:pPr>
            <w:r w:rsidRPr="00403D05">
              <w:rPr>
                <w:rFonts w:ascii="Times New Roman" w:hAnsi="Times New Roman"/>
              </w:rPr>
              <w:t>10</w:t>
            </w:r>
          </w:p>
        </w:tc>
      </w:tr>
      <w:tr w:rsidR="003D46C5" w:rsidRPr="00403D05" w:rsidTr="00C8697C">
        <w:trPr>
          <w:trHeight w:val="2134"/>
        </w:trPr>
        <w:tc>
          <w:tcPr>
            <w:tcW w:w="1000" w:type="dxa"/>
          </w:tcPr>
          <w:p w:rsidR="003D46C5" w:rsidRPr="00403D05" w:rsidRDefault="003D46C5" w:rsidP="00BB224B">
            <w:pPr>
              <w:widowControl w:val="0"/>
              <w:numPr>
                <w:ilvl w:val="0"/>
                <w:numId w:val="10"/>
              </w:numPr>
              <w:suppressAutoHyphens/>
              <w:autoSpaceDE w:val="0"/>
              <w:ind w:left="142" w:firstLine="398"/>
              <w:jc w:val="both"/>
              <w:rPr>
                <w:sz w:val="24"/>
              </w:rPr>
            </w:pPr>
          </w:p>
        </w:tc>
        <w:tc>
          <w:tcPr>
            <w:tcW w:w="2693" w:type="dxa"/>
          </w:tcPr>
          <w:p w:rsidR="003D46C5" w:rsidRPr="00403D05" w:rsidRDefault="003D46C5" w:rsidP="00C8697C">
            <w:pPr>
              <w:spacing w:line="276" w:lineRule="auto"/>
              <w:jc w:val="both"/>
              <w:rPr>
                <w:sz w:val="24"/>
                <w:lang w:eastAsia="en-US"/>
              </w:rPr>
            </w:pPr>
            <w:r w:rsidRPr="00403D05">
              <w:rPr>
                <w:sz w:val="24"/>
              </w:rPr>
              <w:t>увеличение количества членов общественных объединений правоохранительной направленности в Шемышейском районе, на 1 тыс.населения;</w:t>
            </w:r>
          </w:p>
        </w:tc>
        <w:tc>
          <w:tcPr>
            <w:tcW w:w="2324" w:type="dxa"/>
          </w:tcPr>
          <w:p w:rsidR="003D46C5" w:rsidRPr="00403D05" w:rsidRDefault="003D46C5" w:rsidP="005401A2">
            <w:pPr>
              <w:suppressAutoHyphens/>
              <w:autoSpaceDE w:val="0"/>
              <w:ind w:left="142" w:firstLine="398"/>
              <w:jc w:val="both"/>
              <w:rPr>
                <w:sz w:val="24"/>
              </w:rPr>
            </w:pPr>
            <w:r w:rsidRPr="00403D05">
              <w:rPr>
                <w:sz w:val="24"/>
              </w:rPr>
              <w:t>%</w:t>
            </w:r>
          </w:p>
        </w:tc>
        <w:tc>
          <w:tcPr>
            <w:tcW w:w="1497" w:type="dxa"/>
          </w:tcPr>
          <w:p w:rsidR="003D46C5" w:rsidRPr="00403D05" w:rsidRDefault="003D46C5" w:rsidP="005401A2">
            <w:pPr>
              <w:pStyle w:val="a9"/>
              <w:ind w:left="142" w:firstLine="398"/>
              <w:rPr>
                <w:rFonts w:ascii="Times New Roman" w:hAnsi="Times New Roman"/>
              </w:rPr>
            </w:pPr>
            <w:r w:rsidRPr="00403D05">
              <w:rPr>
                <w:rFonts w:ascii="Times New Roman" w:hAnsi="Times New Roman"/>
              </w:rPr>
              <w:t>19</w:t>
            </w:r>
          </w:p>
        </w:tc>
        <w:tc>
          <w:tcPr>
            <w:tcW w:w="1276" w:type="dxa"/>
          </w:tcPr>
          <w:p w:rsidR="003D46C5" w:rsidRPr="00403D05" w:rsidRDefault="003D46C5" w:rsidP="005401A2">
            <w:pPr>
              <w:pStyle w:val="a9"/>
              <w:ind w:left="142" w:firstLine="398"/>
              <w:rPr>
                <w:rFonts w:ascii="Times New Roman" w:hAnsi="Times New Roman"/>
              </w:rPr>
            </w:pPr>
            <w:r w:rsidRPr="00403D05">
              <w:rPr>
                <w:rFonts w:ascii="Times New Roman" w:hAnsi="Times New Roman"/>
              </w:rPr>
              <w:t>21</w:t>
            </w:r>
          </w:p>
        </w:tc>
        <w:tc>
          <w:tcPr>
            <w:tcW w:w="1275" w:type="dxa"/>
          </w:tcPr>
          <w:p w:rsidR="003D46C5" w:rsidRPr="00403D05" w:rsidRDefault="003D46C5" w:rsidP="005401A2">
            <w:pPr>
              <w:pStyle w:val="a9"/>
              <w:ind w:left="142" w:firstLine="398"/>
              <w:rPr>
                <w:rFonts w:ascii="Times New Roman" w:hAnsi="Times New Roman"/>
              </w:rPr>
            </w:pPr>
            <w:r w:rsidRPr="00403D05">
              <w:rPr>
                <w:rFonts w:ascii="Times New Roman" w:hAnsi="Times New Roman"/>
              </w:rPr>
              <w:t>24</w:t>
            </w:r>
          </w:p>
        </w:tc>
        <w:tc>
          <w:tcPr>
            <w:tcW w:w="1134" w:type="dxa"/>
          </w:tcPr>
          <w:p w:rsidR="003D46C5" w:rsidRPr="00403D05" w:rsidRDefault="003D46C5" w:rsidP="005401A2">
            <w:pPr>
              <w:pStyle w:val="a9"/>
              <w:ind w:left="142" w:firstLine="398"/>
              <w:rPr>
                <w:rFonts w:ascii="Times New Roman" w:hAnsi="Times New Roman"/>
              </w:rPr>
            </w:pPr>
            <w:r w:rsidRPr="00403D05">
              <w:rPr>
                <w:rFonts w:ascii="Times New Roman" w:hAnsi="Times New Roman"/>
              </w:rPr>
              <w:t>26</w:t>
            </w:r>
          </w:p>
        </w:tc>
        <w:tc>
          <w:tcPr>
            <w:tcW w:w="1134" w:type="dxa"/>
          </w:tcPr>
          <w:p w:rsidR="003D46C5" w:rsidRPr="00403D05" w:rsidRDefault="003D46C5" w:rsidP="005401A2">
            <w:pPr>
              <w:pStyle w:val="a9"/>
              <w:ind w:left="142" w:firstLine="398"/>
              <w:rPr>
                <w:rFonts w:ascii="Times New Roman" w:hAnsi="Times New Roman"/>
              </w:rPr>
            </w:pPr>
            <w:r w:rsidRPr="00403D05">
              <w:rPr>
                <w:rFonts w:ascii="Times New Roman" w:hAnsi="Times New Roman"/>
              </w:rPr>
              <w:t>27</w:t>
            </w:r>
          </w:p>
        </w:tc>
        <w:tc>
          <w:tcPr>
            <w:tcW w:w="993" w:type="dxa"/>
          </w:tcPr>
          <w:p w:rsidR="003D46C5" w:rsidRPr="00403D05" w:rsidRDefault="003D46C5" w:rsidP="002D0C05">
            <w:pPr>
              <w:pStyle w:val="a9"/>
              <w:ind w:left="142"/>
              <w:rPr>
                <w:rFonts w:ascii="Times New Roman" w:hAnsi="Times New Roman"/>
              </w:rPr>
            </w:pPr>
            <w:r w:rsidRPr="00403D05">
              <w:rPr>
                <w:rFonts w:ascii="Times New Roman" w:hAnsi="Times New Roman"/>
              </w:rPr>
              <w:t>29</w:t>
            </w:r>
          </w:p>
        </w:tc>
        <w:tc>
          <w:tcPr>
            <w:tcW w:w="992" w:type="dxa"/>
          </w:tcPr>
          <w:p w:rsidR="003D46C5" w:rsidRPr="00403D05" w:rsidRDefault="003D46C5" w:rsidP="005401A2">
            <w:pPr>
              <w:pStyle w:val="a9"/>
              <w:ind w:left="142"/>
              <w:rPr>
                <w:rFonts w:ascii="Times New Roman" w:hAnsi="Times New Roman"/>
              </w:rPr>
            </w:pPr>
            <w:r w:rsidRPr="00403D05">
              <w:rPr>
                <w:rFonts w:ascii="Times New Roman" w:hAnsi="Times New Roman"/>
              </w:rPr>
              <w:t>31</w:t>
            </w:r>
          </w:p>
        </w:tc>
        <w:tc>
          <w:tcPr>
            <w:tcW w:w="992" w:type="dxa"/>
          </w:tcPr>
          <w:p w:rsidR="003D46C5" w:rsidRPr="00403D05" w:rsidRDefault="003D46C5" w:rsidP="005401A2">
            <w:pPr>
              <w:pStyle w:val="a9"/>
              <w:ind w:left="142"/>
              <w:rPr>
                <w:rFonts w:ascii="Times New Roman" w:hAnsi="Times New Roman"/>
              </w:rPr>
            </w:pPr>
            <w:r w:rsidRPr="00403D05">
              <w:rPr>
                <w:rFonts w:ascii="Times New Roman" w:hAnsi="Times New Roman"/>
              </w:rPr>
              <w:t>32</w:t>
            </w:r>
          </w:p>
        </w:tc>
        <w:tc>
          <w:tcPr>
            <w:tcW w:w="992" w:type="dxa"/>
          </w:tcPr>
          <w:p w:rsidR="003D46C5" w:rsidRPr="00403D05" w:rsidRDefault="003D46C5" w:rsidP="005401A2">
            <w:pPr>
              <w:pStyle w:val="a9"/>
              <w:ind w:left="142"/>
              <w:rPr>
                <w:rFonts w:ascii="Times New Roman" w:hAnsi="Times New Roman"/>
              </w:rPr>
            </w:pPr>
            <w:r w:rsidRPr="00403D05">
              <w:rPr>
                <w:rFonts w:ascii="Times New Roman" w:hAnsi="Times New Roman"/>
              </w:rPr>
              <w:t>33</w:t>
            </w:r>
          </w:p>
        </w:tc>
      </w:tr>
      <w:tr w:rsidR="003D46C5" w:rsidRPr="00403D05" w:rsidTr="001A0915">
        <w:trPr>
          <w:trHeight w:val="4567"/>
        </w:trPr>
        <w:tc>
          <w:tcPr>
            <w:tcW w:w="1000" w:type="dxa"/>
          </w:tcPr>
          <w:p w:rsidR="003D46C5" w:rsidRPr="00403D05" w:rsidRDefault="003D46C5" w:rsidP="00BB224B">
            <w:pPr>
              <w:widowControl w:val="0"/>
              <w:numPr>
                <w:ilvl w:val="0"/>
                <w:numId w:val="10"/>
              </w:numPr>
              <w:suppressAutoHyphens/>
              <w:autoSpaceDE w:val="0"/>
              <w:ind w:left="142" w:firstLine="398"/>
              <w:jc w:val="both"/>
              <w:rPr>
                <w:sz w:val="24"/>
              </w:rPr>
            </w:pPr>
          </w:p>
        </w:tc>
        <w:tc>
          <w:tcPr>
            <w:tcW w:w="2693" w:type="dxa"/>
          </w:tcPr>
          <w:p w:rsidR="003D46C5" w:rsidRPr="00403D05" w:rsidRDefault="003D46C5" w:rsidP="00C8697C">
            <w:pPr>
              <w:suppressAutoHyphens/>
              <w:jc w:val="both"/>
              <w:rPr>
                <w:b/>
                <w:sz w:val="24"/>
              </w:rPr>
            </w:pPr>
            <w:r w:rsidRPr="00403D05">
              <w:rPr>
                <w:sz w:val="24"/>
              </w:rPr>
              <w:t>Доля проектов нормативных правовых актов администрации Шемышейского района Пензенской области, Решений Собрания представителей Шемышейского района Пензенской области, прошедших антикоррупционную экспертизу, в общем числе нормативных правовых актов, принятых в текущем году</w:t>
            </w:r>
          </w:p>
        </w:tc>
        <w:tc>
          <w:tcPr>
            <w:tcW w:w="2324" w:type="dxa"/>
          </w:tcPr>
          <w:p w:rsidR="003D46C5" w:rsidRPr="00403D05" w:rsidRDefault="003D46C5" w:rsidP="005401A2">
            <w:pPr>
              <w:suppressAutoHyphens/>
              <w:ind w:left="142" w:firstLine="398"/>
              <w:jc w:val="both"/>
              <w:rPr>
                <w:sz w:val="24"/>
              </w:rPr>
            </w:pPr>
          </w:p>
          <w:p w:rsidR="003D46C5" w:rsidRPr="00403D05" w:rsidRDefault="003D46C5" w:rsidP="005401A2">
            <w:pPr>
              <w:suppressAutoHyphens/>
              <w:ind w:left="142" w:firstLine="398"/>
              <w:jc w:val="both"/>
              <w:rPr>
                <w:sz w:val="24"/>
              </w:rPr>
            </w:pPr>
            <w:r w:rsidRPr="00403D05">
              <w:rPr>
                <w:sz w:val="24"/>
              </w:rPr>
              <w:t>%</w:t>
            </w:r>
          </w:p>
        </w:tc>
        <w:tc>
          <w:tcPr>
            <w:tcW w:w="1497" w:type="dxa"/>
          </w:tcPr>
          <w:p w:rsidR="003D46C5" w:rsidRPr="00403D05" w:rsidRDefault="003D46C5" w:rsidP="005401A2">
            <w:pPr>
              <w:suppressAutoHyphens/>
              <w:ind w:left="142" w:firstLine="398"/>
              <w:jc w:val="both"/>
              <w:rPr>
                <w:sz w:val="24"/>
              </w:rPr>
            </w:pPr>
          </w:p>
          <w:p w:rsidR="003D46C5" w:rsidRPr="00403D05" w:rsidRDefault="003D46C5" w:rsidP="005401A2">
            <w:pPr>
              <w:suppressAutoHyphens/>
              <w:ind w:left="142" w:firstLine="398"/>
              <w:jc w:val="both"/>
              <w:rPr>
                <w:sz w:val="24"/>
              </w:rPr>
            </w:pPr>
            <w:r w:rsidRPr="00403D05">
              <w:rPr>
                <w:sz w:val="24"/>
              </w:rPr>
              <w:t>100</w:t>
            </w:r>
          </w:p>
        </w:tc>
        <w:tc>
          <w:tcPr>
            <w:tcW w:w="1276" w:type="dxa"/>
          </w:tcPr>
          <w:p w:rsidR="003D46C5" w:rsidRPr="00403D05" w:rsidRDefault="003D46C5" w:rsidP="005401A2">
            <w:pPr>
              <w:suppressAutoHyphens/>
              <w:ind w:left="142" w:firstLine="398"/>
              <w:jc w:val="both"/>
              <w:rPr>
                <w:sz w:val="24"/>
              </w:rPr>
            </w:pPr>
          </w:p>
          <w:p w:rsidR="003D46C5" w:rsidRPr="00403D05" w:rsidRDefault="003D46C5" w:rsidP="005401A2">
            <w:pPr>
              <w:suppressAutoHyphens/>
              <w:ind w:left="142" w:firstLine="398"/>
              <w:jc w:val="both"/>
              <w:rPr>
                <w:sz w:val="24"/>
              </w:rPr>
            </w:pPr>
            <w:r w:rsidRPr="00403D05">
              <w:rPr>
                <w:sz w:val="24"/>
              </w:rPr>
              <w:t>100</w:t>
            </w:r>
          </w:p>
        </w:tc>
        <w:tc>
          <w:tcPr>
            <w:tcW w:w="1275" w:type="dxa"/>
          </w:tcPr>
          <w:p w:rsidR="003D46C5" w:rsidRPr="00403D05" w:rsidRDefault="003D46C5" w:rsidP="005401A2">
            <w:pPr>
              <w:suppressAutoHyphens/>
              <w:ind w:left="142" w:firstLine="398"/>
              <w:jc w:val="both"/>
              <w:rPr>
                <w:sz w:val="24"/>
              </w:rPr>
            </w:pPr>
          </w:p>
          <w:p w:rsidR="003D46C5" w:rsidRPr="00403D05" w:rsidRDefault="003D46C5" w:rsidP="005401A2">
            <w:pPr>
              <w:suppressAutoHyphens/>
              <w:ind w:left="142" w:firstLine="398"/>
              <w:jc w:val="both"/>
              <w:rPr>
                <w:sz w:val="24"/>
              </w:rPr>
            </w:pPr>
            <w:r w:rsidRPr="00403D05">
              <w:rPr>
                <w:sz w:val="24"/>
              </w:rPr>
              <w:t>100</w:t>
            </w:r>
          </w:p>
        </w:tc>
        <w:tc>
          <w:tcPr>
            <w:tcW w:w="1134" w:type="dxa"/>
          </w:tcPr>
          <w:p w:rsidR="003D46C5" w:rsidRPr="00403D05" w:rsidRDefault="003D46C5" w:rsidP="005401A2">
            <w:pPr>
              <w:suppressAutoHyphens/>
              <w:ind w:left="142" w:firstLine="398"/>
              <w:jc w:val="both"/>
              <w:rPr>
                <w:sz w:val="24"/>
              </w:rPr>
            </w:pPr>
          </w:p>
          <w:p w:rsidR="003D46C5" w:rsidRPr="00403D05" w:rsidRDefault="003D46C5" w:rsidP="002D0C05">
            <w:pPr>
              <w:suppressAutoHyphens/>
              <w:ind w:left="142"/>
              <w:jc w:val="both"/>
              <w:rPr>
                <w:sz w:val="24"/>
              </w:rPr>
            </w:pPr>
            <w:r w:rsidRPr="00403D05">
              <w:rPr>
                <w:sz w:val="24"/>
              </w:rPr>
              <w:t>100</w:t>
            </w:r>
          </w:p>
        </w:tc>
        <w:tc>
          <w:tcPr>
            <w:tcW w:w="1134" w:type="dxa"/>
          </w:tcPr>
          <w:p w:rsidR="003D46C5" w:rsidRPr="00403D05" w:rsidRDefault="003D46C5" w:rsidP="005401A2">
            <w:pPr>
              <w:suppressAutoHyphens/>
              <w:ind w:left="142" w:firstLine="398"/>
              <w:jc w:val="both"/>
              <w:rPr>
                <w:sz w:val="24"/>
              </w:rPr>
            </w:pPr>
          </w:p>
          <w:p w:rsidR="003D46C5" w:rsidRPr="00403D05" w:rsidRDefault="003D46C5" w:rsidP="005401A2">
            <w:pPr>
              <w:suppressAutoHyphens/>
              <w:ind w:left="142"/>
              <w:jc w:val="both"/>
              <w:rPr>
                <w:sz w:val="24"/>
              </w:rPr>
            </w:pPr>
            <w:r w:rsidRPr="00403D05">
              <w:rPr>
                <w:sz w:val="24"/>
              </w:rPr>
              <w:t>100</w:t>
            </w:r>
          </w:p>
        </w:tc>
        <w:tc>
          <w:tcPr>
            <w:tcW w:w="993" w:type="dxa"/>
          </w:tcPr>
          <w:p w:rsidR="003D46C5" w:rsidRPr="00403D05" w:rsidRDefault="003D46C5" w:rsidP="005401A2">
            <w:pPr>
              <w:suppressAutoHyphens/>
              <w:ind w:left="142" w:firstLine="398"/>
              <w:jc w:val="both"/>
              <w:rPr>
                <w:sz w:val="24"/>
              </w:rPr>
            </w:pPr>
          </w:p>
          <w:p w:rsidR="003D46C5" w:rsidRPr="00403D05" w:rsidRDefault="003D46C5" w:rsidP="002D0C05">
            <w:pPr>
              <w:suppressAutoHyphens/>
              <w:ind w:left="142"/>
              <w:jc w:val="both"/>
              <w:rPr>
                <w:sz w:val="24"/>
              </w:rPr>
            </w:pPr>
            <w:r w:rsidRPr="00403D05">
              <w:rPr>
                <w:sz w:val="24"/>
              </w:rPr>
              <w:t>100</w:t>
            </w:r>
          </w:p>
        </w:tc>
        <w:tc>
          <w:tcPr>
            <w:tcW w:w="992" w:type="dxa"/>
          </w:tcPr>
          <w:p w:rsidR="003D46C5" w:rsidRPr="00403D05" w:rsidRDefault="003D46C5" w:rsidP="005401A2">
            <w:pPr>
              <w:suppressAutoHyphens/>
              <w:ind w:left="142" w:firstLine="398"/>
              <w:jc w:val="both"/>
              <w:rPr>
                <w:sz w:val="24"/>
              </w:rPr>
            </w:pPr>
          </w:p>
          <w:p w:rsidR="003D46C5" w:rsidRPr="00403D05" w:rsidRDefault="003D46C5" w:rsidP="005401A2">
            <w:pPr>
              <w:suppressAutoHyphens/>
              <w:ind w:left="142"/>
              <w:jc w:val="both"/>
              <w:rPr>
                <w:sz w:val="24"/>
              </w:rPr>
            </w:pPr>
            <w:r w:rsidRPr="00403D05">
              <w:rPr>
                <w:sz w:val="24"/>
              </w:rPr>
              <w:t>100</w:t>
            </w:r>
          </w:p>
        </w:tc>
        <w:tc>
          <w:tcPr>
            <w:tcW w:w="992" w:type="dxa"/>
          </w:tcPr>
          <w:p w:rsidR="003D46C5" w:rsidRPr="00403D05" w:rsidRDefault="003D46C5" w:rsidP="002D0C05">
            <w:pPr>
              <w:suppressAutoHyphens/>
              <w:ind w:left="142"/>
              <w:jc w:val="both"/>
              <w:rPr>
                <w:sz w:val="24"/>
              </w:rPr>
            </w:pPr>
            <w:r w:rsidRPr="00403D05">
              <w:rPr>
                <w:sz w:val="24"/>
              </w:rPr>
              <w:t>100</w:t>
            </w:r>
          </w:p>
        </w:tc>
        <w:tc>
          <w:tcPr>
            <w:tcW w:w="992" w:type="dxa"/>
          </w:tcPr>
          <w:p w:rsidR="003D46C5" w:rsidRPr="00403D05" w:rsidRDefault="003D46C5" w:rsidP="002D0C05">
            <w:pPr>
              <w:suppressAutoHyphens/>
              <w:ind w:left="142"/>
              <w:jc w:val="both"/>
              <w:rPr>
                <w:sz w:val="24"/>
              </w:rPr>
            </w:pPr>
            <w:r w:rsidRPr="00403D05">
              <w:rPr>
                <w:sz w:val="24"/>
              </w:rPr>
              <w:t>100</w:t>
            </w:r>
          </w:p>
        </w:tc>
      </w:tr>
      <w:tr w:rsidR="003D46C5" w:rsidRPr="00403D05" w:rsidTr="00C8697C">
        <w:trPr>
          <w:trHeight w:val="1973"/>
        </w:trPr>
        <w:tc>
          <w:tcPr>
            <w:tcW w:w="1000" w:type="dxa"/>
          </w:tcPr>
          <w:p w:rsidR="003D46C5" w:rsidRPr="00403D05" w:rsidRDefault="003D46C5" w:rsidP="00BB224B">
            <w:pPr>
              <w:widowControl w:val="0"/>
              <w:numPr>
                <w:ilvl w:val="0"/>
                <w:numId w:val="10"/>
              </w:numPr>
              <w:suppressAutoHyphens/>
              <w:autoSpaceDE w:val="0"/>
              <w:ind w:left="142" w:firstLine="398"/>
              <w:jc w:val="both"/>
              <w:rPr>
                <w:sz w:val="24"/>
              </w:rPr>
            </w:pPr>
          </w:p>
        </w:tc>
        <w:tc>
          <w:tcPr>
            <w:tcW w:w="2693" w:type="dxa"/>
          </w:tcPr>
          <w:p w:rsidR="003D46C5" w:rsidRPr="00403D05" w:rsidRDefault="003D46C5" w:rsidP="00C8697C">
            <w:pPr>
              <w:suppressAutoHyphens/>
              <w:jc w:val="both"/>
              <w:rPr>
                <w:sz w:val="24"/>
              </w:rPr>
            </w:pPr>
            <w:r w:rsidRPr="00403D05">
              <w:rPr>
                <w:sz w:val="24"/>
              </w:rPr>
              <w:t>Количество граждан, опрошенных   с целью выявления общественного мнения об уровне  коррупции в Шемышейском  районе</w:t>
            </w:r>
          </w:p>
        </w:tc>
        <w:tc>
          <w:tcPr>
            <w:tcW w:w="2324" w:type="dxa"/>
          </w:tcPr>
          <w:p w:rsidR="003D46C5" w:rsidRPr="00403D05" w:rsidRDefault="003D46C5" w:rsidP="005401A2">
            <w:pPr>
              <w:suppressAutoHyphens/>
              <w:ind w:left="142" w:firstLine="398"/>
              <w:jc w:val="both"/>
              <w:rPr>
                <w:sz w:val="24"/>
              </w:rPr>
            </w:pPr>
            <w:r w:rsidRPr="00403D05">
              <w:rPr>
                <w:sz w:val="24"/>
              </w:rPr>
              <w:t>ед.</w:t>
            </w:r>
          </w:p>
        </w:tc>
        <w:tc>
          <w:tcPr>
            <w:tcW w:w="1497" w:type="dxa"/>
          </w:tcPr>
          <w:p w:rsidR="003D46C5" w:rsidRPr="00403D05" w:rsidRDefault="003D46C5" w:rsidP="005401A2">
            <w:pPr>
              <w:suppressAutoHyphens/>
              <w:ind w:left="142" w:firstLine="398"/>
              <w:jc w:val="both"/>
              <w:rPr>
                <w:sz w:val="24"/>
              </w:rPr>
            </w:pPr>
            <w:r w:rsidRPr="00403D05">
              <w:rPr>
                <w:sz w:val="24"/>
              </w:rPr>
              <w:t>300</w:t>
            </w:r>
          </w:p>
        </w:tc>
        <w:tc>
          <w:tcPr>
            <w:tcW w:w="1276" w:type="dxa"/>
          </w:tcPr>
          <w:p w:rsidR="003D46C5" w:rsidRPr="00403D05" w:rsidRDefault="003D46C5" w:rsidP="005401A2">
            <w:pPr>
              <w:suppressAutoHyphens/>
              <w:ind w:left="142" w:firstLine="398"/>
              <w:jc w:val="both"/>
              <w:rPr>
                <w:sz w:val="24"/>
              </w:rPr>
            </w:pPr>
            <w:r w:rsidRPr="00403D05">
              <w:rPr>
                <w:sz w:val="24"/>
              </w:rPr>
              <w:t>350</w:t>
            </w:r>
          </w:p>
        </w:tc>
        <w:tc>
          <w:tcPr>
            <w:tcW w:w="1275" w:type="dxa"/>
          </w:tcPr>
          <w:p w:rsidR="003D46C5" w:rsidRPr="00403D05" w:rsidRDefault="003D46C5" w:rsidP="005401A2">
            <w:pPr>
              <w:suppressAutoHyphens/>
              <w:ind w:left="142" w:firstLine="398"/>
              <w:jc w:val="both"/>
              <w:rPr>
                <w:sz w:val="24"/>
              </w:rPr>
            </w:pPr>
            <w:r w:rsidRPr="00403D05">
              <w:rPr>
                <w:sz w:val="24"/>
              </w:rPr>
              <w:t>400</w:t>
            </w:r>
          </w:p>
        </w:tc>
        <w:tc>
          <w:tcPr>
            <w:tcW w:w="1134" w:type="dxa"/>
          </w:tcPr>
          <w:p w:rsidR="003D46C5" w:rsidRPr="00403D05" w:rsidRDefault="003D46C5" w:rsidP="002D0C05">
            <w:pPr>
              <w:suppressAutoHyphens/>
              <w:ind w:left="142"/>
              <w:jc w:val="both"/>
              <w:rPr>
                <w:sz w:val="24"/>
              </w:rPr>
            </w:pPr>
            <w:r w:rsidRPr="00403D05">
              <w:rPr>
                <w:sz w:val="24"/>
              </w:rPr>
              <w:t>450</w:t>
            </w:r>
          </w:p>
        </w:tc>
        <w:tc>
          <w:tcPr>
            <w:tcW w:w="1134" w:type="dxa"/>
          </w:tcPr>
          <w:p w:rsidR="003D46C5" w:rsidRPr="00403D05" w:rsidRDefault="003D46C5" w:rsidP="005401A2">
            <w:pPr>
              <w:suppressAutoHyphens/>
              <w:ind w:left="142"/>
              <w:jc w:val="both"/>
              <w:rPr>
                <w:sz w:val="24"/>
              </w:rPr>
            </w:pPr>
            <w:r w:rsidRPr="00403D05">
              <w:rPr>
                <w:sz w:val="24"/>
              </w:rPr>
              <w:t>500</w:t>
            </w:r>
          </w:p>
        </w:tc>
        <w:tc>
          <w:tcPr>
            <w:tcW w:w="993" w:type="dxa"/>
          </w:tcPr>
          <w:p w:rsidR="003D46C5" w:rsidRPr="00403D05" w:rsidRDefault="003D46C5" w:rsidP="00B77FD9">
            <w:pPr>
              <w:suppressAutoHyphens/>
              <w:ind w:left="142"/>
              <w:jc w:val="both"/>
              <w:rPr>
                <w:sz w:val="24"/>
              </w:rPr>
            </w:pPr>
            <w:r w:rsidRPr="00403D05">
              <w:rPr>
                <w:sz w:val="24"/>
              </w:rPr>
              <w:t>510</w:t>
            </w:r>
          </w:p>
        </w:tc>
        <w:tc>
          <w:tcPr>
            <w:tcW w:w="992" w:type="dxa"/>
          </w:tcPr>
          <w:p w:rsidR="003D46C5" w:rsidRPr="00403D05" w:rsidRDefault="003D46C5" w:rsidP="005401A2">
            <w:pPr>
              <w:suppressAutoHyphens/>
              <w:ind w:left="142"/>
              <w:jc w:val="both"/>
              <w:rPr>
                <w:sz w:val="24"/>
              </w:rPr>
            </w:pPr>
            <w:r w:rsidRPr="00403D05">
              <w:rPr>
                <w:sz w:val="24"/>
              </w:rPr>
              <w:t>520</w:t>
            </w:r>
          </w:p>
        </w:tc>
        <w:tc>
          <w:tcPr>
            <w:tcW w:w="992" w:type="dxa"/>
          </w:tcPr>
          <w:p w:rsidR="003D46C5" w:rsidRPr="00403D05" w:rsidRDefault="003D46C5" w:rsidP="005401A2">
            <w:pPr>
              <w:suppressAutoHyphens/>
              <w:ind w:left="142"/>
              <w:jc w:val="both"/>
              <w:rPr>
                <w:sz w:val="24"/>
              </w:rPr>
            </w:pPr>
            <w:r w:rsidRPr="00403D05">
              <w:rPr>
                <w:sz w:val="24"/>
              </w:rPr>
              <w:t>540</w:t>
            </w:r>
          </w:p>
        </w:tc>
        <w:tc>
          <w:tcPr>
            <w:tcW w:w="992" w:type="dxa"/>
          </w:tcPr>
          <w:p w:rsidR="003D46C5" w:rsidRPr="00403D05" w:rsidRDefault="003D46C5" w:rsidP="005401A2">
            <w:pPr>
              <w:suppressAutoHyphens/>
              <w:ind w:left="142"/>
              <w:jc w:val="both"/>
              <w:rPr>
                <w:sz w:val="24"/>
              </w:rPr>
            </w:pPr>
            <w:r w:rsidRPr="00403D05">
              <w:rPr>
                <w:sz w:val="24"/>
              </w:rPr>
              <w:t>550</w:t>
            </w:r>
          </w:p>
        </w:tc>
      </w:tr>
      <w:tr w:rsidR="003D46C5" w:rsidRPr="00403D05" w:rsidTr="00C8697C">
        <w:trPr>
          <w:trHeight w:val="2398"/>
        </w:trPr>
        <w:tc>
          <w:tcPr>
            <w:tcW w:w="1000" w:type="dxa"/>
          </w:tcPr>
          <w:p w:rsidR="003D46C5" w:rsidRPr="00403D05" w:rsidRDefault="003D46C5" w:rsidP="00BB224B">
            <w:pPr>
              <w:widowControl w:val="0"/>
              <w:numPr>
                <w:ilvl w:val="0"/>
                <w:numId w:val="10"/>
              </w:numPr>
              <w:suppressAutoHyphens/>
              <w:autoSpaceDE w:val="0"/>
              <w:ind w:left="142" w:firstLine="398"/>
              <w:jc w:val="both"/>
              <w:rPr>
                <w:sz w:val="24"/>
              </w:rPr>
            </w:pPr>
          </w:p>
        </w:tc>
        <w:tc>
          <w:tcPr>
            <w:tcW w:w="2693" w:type="dxa"/>
          </w:tcPr>
          <w:p w:rsidR="003D46C5" w:rsidRPr="00403D05" w:rsidRDefault="003D46C5" w:rsidP="00C8697C">
            <w:pPr>
              <w:suppressAutoHyphens/>
              <w:jc w:val="both"/>
              <w:rPr>
                <w:sz w:val="24"/>
              </w:rPr>
            </w:pPr>
            <w:r w:rsidRPr="00403D05">
              <w:rPr>
                <w:spacing w:val="-6"/>
                <w:sz w:val="24"/>
              </w:rPr>
              <w:t>Количество муниципальных служащих Шемышейского района</w:t>
            </w:r>
            <w:r w:rsidRPr="00403D05">
              <w:rPr>
                <w:sz w:val="24"/>
              </w:rPr>
              <w:t>,  прошедших обучение по вопросам противодействия коррупции</w:t>
            </w:r>
          </w:p>
        </w:tc>
        <w:tc>
          <w:tcPr>
            <w:tcW w:w="2324" w:type="dxa"/>
          </w:tcPr>
          <w:p w:rsidR="003D46C5" w:rsidRPr="00403D05" w:rsidRDefault="003D46C5" w:rsidP="005401A2">
            <w:pPr>
              <w:spacing w:line="216" w:lineRule="auto"/>
              <w:ind w:left="142" w:firstLine="398"/>
              <w:jc w:val="both"/>
              <w:rPr>
                <w:sz w:val="24"/>
                <w:lang w:eastAsia="en-US"/>
              </w:rPr>
            </w:pPr>
            <w:r w:rsidRPr="00403D05">
              <w:rPr>
                <w:sz w:val="24"/>
              </w:rPr>
              <w:t>ед.</w:t>
            </w:r>
          </w:p>
        </w:tc>
        <w:tc>
          <w:tcPr>
            <w:tcW w:w="1497" w:type="dxa"/>
          </w:tcPr>
          <w:p w:rsidR="003D46C5" w:rsidRPr="00403D05" w:rsidRDefault="003D46C5" w:rsidP="005401A2">
            <w:pPr>
              <w:spacing w:line="216" w:lineRule="auto"/>
              <w:ind w:left="142" w:firstLine="398"/>
              <w:jc w:val="both"/>
              <w:rPr>
                <w:sz w:val="24"/>
                <w:lang w:eastAsia="en-US"/>
              </w:rPr>
            </w:pPr>
            <w:r w:rsidRPr="00403D05">
              <w:rPr>
                <w:sz w:val="24"/>
              </w:rPr>
              <w:t>1</w:t>
            </w:r>
          </w:p>
        </w:tc>
        <w:tc>
          <w:tcPr>
            <w:tcW w:w="1276" w:type="dxa"/>
          </w:tcPr>
          <w:p w:rsidR="003D46C5" w:rsidRPr="00403D05" w:rsidRDefault="003D46C5" w:rsidP="005401A2">
            <w:pPr>
              <w:spacing w:line="216" w:lineRule="auto"/>
              <w:ind w:left="142" w:firstLine="398"/>
              <w:jc w:val="both"/>
              <w:rPr>
                <w:sz w:val="24"/>
                <w:lang w:eastAsia="en-US"/>
              </w:rPr>
            </w:pPr>
            <w:r w:rsidRPr="00403D05">
              <w:rPr>
                <w:sz w:val="24"/>
              </w:rPr>
              <w:t>2</w:t>
            </w:r>
          </w:p>
        </w:tc>
        <w:tc>
          <w:tcPr>
            <w:tcW w:w="1275" w:type="dxa"/>
          </w:tcPr>
          <w:p w:rsidR="003D46C5" w:rsidRPr="00403D05" w:rsidRDefault="003D46C5" w:rsidP="005401A2">
            <w:pPr>
              <w:spacing w:line="216" w:lineRule="auto"/>
              <w:ind w:left="142" w:firstLine="398"/>
              <w:jc w:val="both"/>
              <w:rPr>
                <w:sz w:val="24"/>
                <w:lang w:eastAsia="en-US"/>
              </w:rPr>
            </w:pPr>
            <w:r w:rsidRPr="00403D05">
              <w:rPr>
                <w:sz w:val="24"/>
              </w:rPr>
              <w:t>3</w:t>
            </w:r>
          </w:p>
        </w:tc>
        <w:tc>
          <w:tcPr>
            <w:tcW w:w="1134" w:type="dxa"/>
          </w:tcPr>
          <w:p w:rsidR="003D46C5" w:rsidRPr="00403D05" w:rsidRDefault="003D46C5" w:rsidP="005401A2">
            <w:pPr>
              <w:ind w:left="142" w:firstLine="398"/>
              <w:jc w:val="both"/>
              <w:rPr>
                <w:sz w:val="24"/>
                <w:lang w:eastAsia="en-US"/>
              </w:rPr>
            </w:pPr>
            <w:r w:rsidRPr="00403D05">
              <w:rPr>
                <w:sz w:val="24"/>
              </w:rPr>
              <w:t>4</w:t>
            </w:r>
          </w:p>
        </w:tc>
        <w:tc>
          <w:tcPr>
            <w:tcW w:w="1134" w:type="dxa"/>
          </w:tcPr>
          <w:p w:rsidR="003D46C5" w:rsidRPr="00403D05" w:rsidRDefault="003D46C5" w:rsidP="005401A2">
            <w:pPr>
              <w:ind w:left="142" w:firstLine="398"/>
              <w:jc w:val="both"/>
              <w:rPr>
                <w:sz w:val="24"/>
                <w:lang w:eastAsia="en-US"/>
              </w:rPr>
            </w:pPr>
            <w:r w:rsidRPr="00403D05">
              <w:rPr>
                <w:sz w:val="24"/>
              </w:rPr>
              <w:t>5</w:t>
            </w:r>
          </w:p>
        </w:tc>
        <w:tc>
          <w:tcPr>
            <w:tcW w:w="993" w:type="dxa"/>
          </w:tcPr>
          <w:p w:rsidR="003D46C5" w:rsidRPr="00403D05" w:rsidRDefault="003D46C5" w:rsidP="005401A2">
            <w:pPr>
              <w:ind w:left="142" w:firstLine="398"/>
              <w:jc w:val="both"/>
              <w:rPr>
                <w:sz w:val="24"/>
                <w:lang w:eastAsia="en-US"/>
              </w:rPr>
            </w:pPr>
            <w:r w:rsidRPr="00403D05">
              <w:rPr>
                <w:sz w:val="24"/>
              </w:rPr>
              <w:t>6</w:t>
            </w:r>
          </w:p>
        </w:tc>
        <w:tc>
          <w:tcPr>
            <w:tcW w:w="992" w:type="dxa"/>
          </w:tcPr>
          <w:p w:rsidR="003D46C5" w:rsidRPr="00403D05" w:rsidRDefault="003D46C5" w:rsidP="005401A2">
            <w:pPr>
              <w:ind w:left="142" w:firstLine="398"/>
              <w:jc w:val="both"/>
              <w:rPr>
                <w:sz w:val="24"/>
                <w:lang w:eastAsia="en-US"/>
              </w:rPr>
            </w:pPr>
            <w:r w:rsidRPr="00403D05">
              <w:rPr>
                <w:sz w:val="24"/>
              </w:rPr>
              <w:t>7</w:t>
            </w:r>
          </w:p>
        </w:tc>
        <w:tc>
          <w:tcPr>
            <w:tcW w:w="992" w:type="dxa"/>
          </w:tcPr>
          <w:p w:rsidR="003D46C5" w:rsidRPr="00403D05" w:rsidRDefault="003D46C5" w:rsidP="005401A2">
            <w:pPr>
              <w:ind w:left="142" w:firstLine="398"/>
              <w:jc w:val="both"/>
              <w:rPr>
                <w:sz w:val="24"/>
              </w:rPr>
            </w:pPr>
            <w:r w:rsidRPr="00403D05">
              <w:rPr>
                <w:sz w:val="24"/>
              </w:rPr>
              <w:t>7</w:t>
            </w:r>
          </w:p>
        </w:tc>
        <w:tc>
          <w:tcPr>
            <w:tcW w:w="992" w:type="dxa"/>
          </w:tcPr>
          <w:p w:rsidR="003D46C5" w:rsidRPr="00403D05" w:rsidRDefault="003D46C5" w:rsidP="005401A2">
            <w:pPr>
              <w:ind w:left="142" w:firstLine="398"/>
              <w:jc w:val="both"/>
              <w:rPr>
                <w:sz w:val="24"/>
              </w:rPr>
            </w:pPr>
            <w:r w:rsidRPr="00403D05">
              <w:rPr>
                <w:sz w:val="24"/>
              </w:rPr>
              <w:t>7</w:t>
            </w:r>
          </w:p>
        </w:tc>
      </w:tr>
      <w:tr w:rsidR="003D46C5" w:rsidRPr="00403D05" w:rsidTr="002D0C05">
        <w:tc>
          <w:tcPr>
            <w:tcW w:w="14318" w:type="dxa"/>
            <w:gridSpan w:val="10"/>
          </w:tcPr>
          <w:p w:rsidR="003D46C5" w:rsidRPr="00403D05" w:rsidRDefault="003D46C5" w:rsidP="005401A2">
            <w:pPr>
              <w:suppressAutoHyphens/>
              <w:autoSpaceDE w:val="0"/>
              <w:ind w:left="142" w:firstLine="398"/>
              <w:jc w:val="center"/>
              <w:rPr>
                <w:b/>
                <w:sz w:val="24"/>
              </w:rPr>
            </w:pPr>
            <w:r w:rsidRPr="00403D05">
              <w:rPr>
                <w:b/>
                <w:sz w:val="24"/>
              </w:rPr>
              <w:t>Подпрограмма «Профилактика правонарушений   в Шемышейском районе</w:t>
            </w:r>
          </w:p>
          <w:p w:rsidR="003D46C5" w:rsidRPr="00403D05" w:rsidRDefault="003D46C5" w:rsidP="00C8697C">
            <w:pPr>
              <w:suppressAutoHyphens/>
              <w:autoSpaceDE w:val="0"/>
              <w:ind w:left="142" w:firstLine="398"/>
              <w:jc w:val="center"/>
              <w:rPr>
                <w:b/>
                <w:sz w:val="24"/>
              </w:rPr>
            </w:pPr>
            <w:r w:rsidRPr="00403D05">
              <w:rPr>
                <w:b/>
                <w:sz w:val="24"/>
              </w:rPr>
              <w:t>Пензенской области в 2014-202</w:t>
            </w:r>
            <w:r>
              <w:rPr>
                <w:b/>
                <w:sz w:val="24"/>
              </w:rPr>
              <w:t>2</w:t>
            </w:r>
            <w:r w:rsidRPr="00403D05">
              <w:rPr>
                <w:b/>
                <w:sz w:val="24"/>
              </w:rPr>
              <w:t>годах»</w:t>
            </w:r>
          </w:p>
        </w:tc>
        <w:tc>
          <w:tcPr>
            <w:tcW w:w="992" w:type="dxa"/>
          </w:tcPr>
          <w:p w:rsidR="003D46C5" w:rsidRPr="00403D05" w:rsidRDefault="003D46C5" w:rsidP="005401A2">
            <w:pPr>
              <w:suppressAutoHyphens/>
              <w:autoSpaceDE w:val="0"/>
              <w:ind w:left="142" w:firstLine="398"/>
              <w:jc w:val="center"/>
              <w:rPr>
                <w:b/>
                <w:sz w:val="24"/>
              </w:rPr>
            </w:pPr>
          </w:p>
        </w:tc>
        <w:tc>
          <w:tcPr>
            <w:tcW w:w="992" w:type="dxa"/>
          </w:tcPr>
          <w:p w:rsidR="003D46C5" w:rsidRPr="00403D05" w:rsidRDefault="003D46C5" w:rsidP="005401A2">
            <w:pPr>
              <w:suppressAutoHyphens/>
              <w:autoSpaceDE w:val="0"/>
              <w:ind w:left="142" w:firstLine="398"/>
              <w:jc w:val="center"/>
              <w:rPr>
                <w:b/>
                <w:sz w:val="24"/>
              </w:rPr>
            </w:pPr>
          </w:p>
        </w:tc>
      </w:tr>
      <w:tr w:rsidR="003D46C5" w:rsidRPr="00403D05" w:rsidTr="002D0C05">
        <w:tc>
          <w:tcPr>
            <w:tcW w:w="1000" w:type="dxa"/>
          </w:tcPr>
          <w:p w:rsidR="003D46C5" w:rsidRPr="00403D05" w:rsidRDefault="003D46C5" w:rsidP="005401A2">
            <w:pPr>
              <w:suppressAutoHyphens/>
              <w:autoSpaceDE w:val="0"/>
              <w:ind w:left="142" w:firstLine="398"/>
              <w:jc w:val="both"/>
              <w:rPr>
                <w:sz w:val="24"/>
              </w:rPr>
            </w:pPr>
            <w:r w:rsidRPr="00403D05">
              <w:rPr>
                <w:sz w:val="24"/>
              </w:rPr>
              <w:t>1.</w:t>
            </w:r>
          </w:p>
        </w:tc>
        <w:tc>
          <w:tcPr>
            <w:tcW w:w="2693" w:type="dxa"/>
          </w:tcPr>
          <w:p w:rsidR="003D46C5" w:rsidRPr="00403D05" w:rsidRDefault="003D46C5" w:rsidP="00C8697C">
            <w:pPr>
              <w:suppressAutoHyphens/>
              <w:autoSpaceDE w:val="0"/>
              <w:jc w:val="both"/>
              <w:rPr>
                <w:sz w:val="24"/>
              </w:rPr>
            </w:pPr>
            <w:r w:rsidRPr="00403D05">
              <w:rPr>
                <w:sz w:val="24"/>
              </w:rPr>
              <w:t xml:space="preserve">Снижение количества </w:t>
            </w:r>
            <w:r w:rsidRPr="00403D05">
              <w:rPr>
                <w:sz w:val="24"/>
              </w:rPr>
              <w:lastRenderedPageBreak/>
              <w:t xml:space="preserve">правонарушений на 1  тыс. населения Шемышейского района Пензенской области   к уровню     2013 года   </w:t>
            </w:r>
          </w:p>
        </w:tc>
        <w:tc>
          <w:tcPr>
            <w:tcW w:w="2324" w:type="dxa"/>
          </w:tcPr>
          <w:p w:rsidR="003D46C5" w:rsidRPr="00403D05" w:rsidRDefault="003D46C5" w:rsidP="005401A2">
            <w:pPr>
              <w:suppressAutoHyphens/>
              <w:ind w:left="142" w:firstLine="398"/>
              <w:jc w:val="both"/>
              <w:rPr>
                <w:sz w:val="24"/>
              </w:rPr>
            </w:pPr>
            <w:r w:rsidRPr="00403D05">
              <w:rPr>
                <w:sz w:val="24"/>
              </w:rPr>
              <w:lastRenderedPageBreak/>
              <w:t xml:space="preserve">Ед. </w:t>
            </w:r>
          </w:p>
        </w:tc>
        <w:tc>
          <w:tcPr>
            <w:tcW w:w="1497" w:type="dxa"/>
          </w:tcPr>
          <w:p w:rsidR="003D46C5" w:rsidRPr="00403D05" w:rsidRDefault="003D46C5" w:rsidP="005401A2">
            <w:pPr>
              <w:suppressAutoHyphens/>
              <w:ind w:left="142" w:firstLine="398"/>
              <w:jc w:val="both"/>
              <w:rPr>
                <w:sz w:val="24"/>
              </w:rPr>
            </w:pPr>
            <w:r w:rsidRPr="00403D05">
              <w:rPr>
                <w:sz w:val="24"/>
              </w:rPr>
              <w:t>10,2</w:t>
            </w:r>
          </w:p>
        </w:tc>
        <w:tc>
          <w:tcPr>
            <w:tcW w:w="1276" w:type="dxa"/>
          </w:tcPr>
          <w:p w:rsidR="003D46C5" w:rsidRPr="00403D05" w:rsidRDefault="003D46C5" w:rsidP="005401A2">
            <w:pPr>
              <w:suppressAutoHyphens/>
              <w:ind w:left="142" w:firstLine="398"/>
              <w:jc w:val="both"/>
              <w:rPr>
                <w:sz w:val="24"/>
              </w:rPr>
            </w:pPr>
            <w:r w:rsidRPr="00403D05">
              <w:rPr>
                <w:sz w:val="24"/>
              </w:rPr>
              <w:t>10</w:t>
            </w:r>
          </w:p>
        </w:tc>
        <w:tc>
          <w:tcPr>
            <w:tcW w:w="1275" w:type="dxa"/>
          </w:tcPr>
          <w:p w:rsidR="003D46C5" w:rsidRPr="00403D05" w:rsidRDefault="003D46C5" w:rsidP="005401A2">
            <w:pPr>
              <w:suppressAutoHyphens/>
              <w:ind w:left="142" w:firstLine="398"/>
              <w:jc w:val="both"/>
              <w:rPr>
                <w:sz w:val="24"/>
              </w:rPr>
            </w:pPr>
            <w:r w:rsidRPr="00403D05">
              <w:rPr>
                <w:sz w:val="24"/>
              </w:rPr>
              <w:t>9,8</w:t>
            </w:r>
          </w:p>
        </w:tc>
        <w:tc>
          <w:tcPr>
            <w:tcW w:w="1134" w:type="dxa"/>
          </w:tcPr>
          <w:p w:rsidR="003D46C5" w:rsidRPr="00403D05" w:rsidRDefault="003D46C5" w:rsidP="005401A2">
            <w:pPr>
              <w:suppressAutoHyphens/>
              <w:ind w:left="142" w:firstLine="398"/>
              <w:jc w:val="both"/>
              <w:rPr>
                <w:sz w:val="24"/>
              </w:rPr>
            </w:pPr>
            <w:r w:rsidRPr="00403D05">
              <w:rPr>
                <w:sz w:val="24"/>
              </w:rPr>
              <w:t>9,5</w:t>
            </w:r>
          </w:p>
        </w:tc>
        <w:tc>
          <w:tcPr>
            <w:tcW w:w="1134" w:type="dxa"/>
          </w:tcPr>
          <w:p w:rsidR="003D46C5" w:rsidRPr="00403D05" w:rsidRDefault="003D46C5" w:rsidP="005401A2">
            <w:pPr>
              <w:suppressAutoHyphens/>
              <w:ind w:left="142" w:firstLine="398"/>
              <w:jc w:val="both"/>
              <w:rPr>
                <w:sz w:val="24"/>
              </w:rPr>
            </w:pPr>
            <w:r w:rsidRPr="00403D05">
              <w:rPr>
                <w:sz w:val="24"/>
              </w:rPr>
              <w:t>9,3</w:t>
            </w:r>
          </w:p>
        </w:tc>
        <w:tc>
          <w:tcPr>
            <w:tcW w:w="993" w:type="dxa"/>
          </w:tcPr>
          <w:p w:rsidR="003D46C5" w:rsidRPr="00403D05" w:rsidRDefault="003D46C5" w:rsidP="002D0C05">
            <w:pPr>
              <w:suppressAutoHyphens/>
              <w:ind w:left="142"/>
              <w:jc w:val="both"/>
              <w:rPr>
                <w:sz w:val="24"/>
              </w:rPr>
            </w:pPr>
            <w:r w:rsidRPr="00403D05">
              <w:rPr>
                <w:sz w:val="24"/>
              </w:rPr>
              <w:t>9,0</w:t>
            </w:r>
          </w:p>
        </w:tc>
        <w:tc>
          <w:tcPr>
            <w:tcW w:w="992" w:type="dxa"/>
          </w:tcPr>
          <w:p w:rsidR="003D46C5" w:rsidRPr="00403D05" w:rsidRDefault="003D46C5" w:rsidP="005401A2">
            <w:pPr>
              <w:suppressAutoHyphens/>
              <w:ind w:left="142"/>
              <w:jc w:val="both"/>
              <w:rPr>
                <w:sz w:val="24"/>
              </w:rPr>
            </w:pPr>
            <w:r w:rsidRPr="00403D05">
              <w:rPr>
                <w:sz w:val="24"/>
              </w:rPr>
              <w:t>8,7</w:t>
            </w:r>
          </w:p>
        </w:tc>
        <w:tc>
          <w:tcPr>
            <w:tcW w:w="992" w:type="dxa"/>
          </w:tcPr>
          <w:p w:rsidR="003D46C5" w:rsidRPr="00403D05" w:rsidRDefault="003D46C5" w:rsidP="005401A2">
            <w:pPr>
              <w:suppressAutoHyphens/>
              <w:ind w:left="142"/>
              <w:jc w:val="both"/>
              <w:rPr>
                <w:sz w:val="24"/>
              </w:rPr>
            </w:pPr>
            <w:r w:rsidRPr="00403D05">
              <w:rPr>
                <w:sz w:val="24"/>
              </w:rPr>
              <w:t>8,6</w:t>
            </w:r>
          </w:p>
        </w:tc>
        <w:tc>
          <w:tcPr>
            <w:tcW w:w="992" w:type="dxa"/>
          </w:tcPr>
          <w:p w:rsidR="003D46C5" w:rsidRPr="00403D05" w:rsidRDefault="003D46C5" w:rsidP="005401A2">
            <w:pPr>
              <w:suppressAutoHyphens/>
              <w:ind w:left="142"/>
              <w:jc w:val="both"/>
              <w:rPr>
                <w:sz w:val="24"/>
              </w:rPr>
            </w:pPr>
            <w:r w:rsidRPr="00403D05">
              <w:rPr>
                <w:sz w:val="24"/>
              </w:rPr>
              <w:t>8,5</w:t>
            </w:r>
          </w:p>
        </w:tc>
      </w:tr>
      <w:tr w:rsidR="003D46C5" w:rsidRPr="00403D05" w:rsidTr="002D0C05">
        <w:tc>
          <w:tcPr>
            <w:tcW w:w="1000" w:type="dxa"/>
          </w:tcPr>
          <w:p w:rsidR="003D46C5" w:rsidRPr="00403D05" w:rsidRDefault="003D46C5" w:rsidP="005401A2">
            <w:pPr>
              <w:suppressAutoHyphens/>
              <w:autoSpaceDE w:val="0"/>
              <w:ind w:left="142" w:firstLine="398"/>
              <w:jc w:val="both"/>
              <w:rPr>
                <w:sz w:val="24"/>
              </w:rPr>
            </w:pPr>
            <w:r w:rsidRPr="00403D05">
              <w:rPr>
                <w:sz w:val="24"/>
              </w:rPr>
              <w:lastRenderedPageBreak/>
              <w:t>2.</w:t>
            </w:r>
          </w:p>
        </w:tc>
        <w:tc>
          <w:tcPr>
            <w:tcW w:w="2693" w:type="dxa"/>
          </w:tcPr>
          <w:p w:rsidR="003D46C5" w:rsidRPr="00403D05" w:rsidRDefault="003D46C5" w:rsidP="00C8697C">
            <w:pPr>
              <w:suppressAutoHyphens/>
              <w:autoSpaceDE w:val="0"/>
              <w:jc w:val="both"/>
              <w:rPr>
                <w:sz w:val="24"/>
              </w:rPr>
            </w:pPr>
            <w:r w:rsidRPr="00403D05">
              <w:rPr>
                <w:sz w:val="24"/>
              </w:rPr>
              <w:t xml:space="preserve"> Увеличение количества  наркозависимых, участвующих в лечебных и реабилитационных программах  к уровню 2013 года </w:t>
            </w:r>
          </w:p>
        </w:tc>
        <w:tc>
          <w:tcPr>
            <w:tcW w:w="2324" w:type="dxa"/>
          </w:tcPr>
          <w:p w:rsidR="003D46C5" w:rsidRPr="00403D05" w:rsidRDefault="003D46C5" w:rsidP="005401A2">
            <w:pPr>
              <w:suppressAutoHyphens/>
              <w:autoSpaceDE w:val="0"/>
              <w:ind w:left="142" w:firstLine="398"/>
              <w:jc w:val="both"/>
              <w:rPr>
                <w:sz w:val="24"/>
              </w:rPr>
            </w:pPr>
            <w:r w:rsidRPr="00403D05">
              <w:rPr>
                <w:sz w:val="24"/>
              </w:rPr>
              <w:t>%</w:t>
            </w:r>
          </w:p>
        </w:tc>
        <w:tc>
          <w:tcPr>
            <w:tcW w:w="1497" w:type="dxa"/>
          </w:tcPr>
          <w:p w:rsidR="003D46C5" w:rsidRPr="00403D05" w:rsidRDefault="003D46C5" w:rsidP="005401A2">
            <w:pPr>
              <w:suppressAutoHyphens/>
              <w:autoSpaceDE w:val="0"/>
              <w:ind w:left="142" w:firstLine="398"/>
              <w:jc w:val="both"/>
              <w:rPr>
                <w:sz w:val="24"/>
              </w:rPr>
            </w:pPr>
            <w:r w:rsidRPr="00403D05">
              <w:rPr>
                <w:sz w:val="24"/>
              </w:rPr>
              <w:t>66</w:t>
            </w:r>
          </w:p>
        </w:tc>
        <w:tc>
          <w:tcPr>
            <w:tcW w:w="1276" w:type="dxa"/>
          </w:tcPr>
          <w:p w:rsidR="003D46C5" w:rsidRPr="00403D05" w:rsidRDefault="003D46C5" w:rsidP="005401A2">
            <w:pPr>
              <w:suppressAutoHyphens/>
              <w:autoSpaceDE w:val="0"/>
              <w:ind w:left="142" w:firstLine="398"/>
              <w:jc w:val="both"/>
              <w:rPr>
                <w:sz w:val="24"/>
              </w:rPr>
            </w:pPr>
            <w:r w:rsidRPr="00403D05">
              <w:rPr>
                <w:sz w:val="24"/>
              </w:rPr>
              <w:t>67</w:t>
            </w:r>
          </w:p>
        </w:tc>
        <w:tc>
          <w:tcPr>
            <w:tcW w:w="1275" w:type="dxa"/>
          </w:tcPr>
          <w:p w:rsidR="003D46C5" w:rsidRPr="00403D05" w:rsidRDefault="003D46C5" w:rsidP="005401A2">
            <w:pPr>
              <w:suppressAutoHyphens/>
              <w:autoSpaceDE w:val="0"/>
              <w:ind w:left="142" w:firstLine="398"/>
              <w:jc w:val="both"/>
              <w:rPr>
                <w:sz w:val="24"/>
              </w:rPr>
            </w:pPr>
            <w:r w:rsidRPr="00403D05">
              <w:rPr>
                <w:sz w:val="24"/>
              </w:rPr>
              <w:t>68</w:t>
            </w:r>
          </w:p>
        </w:tc>
        <w:tc>
          <w:tcPr>
            <w:tcW w:w="1134" w:type="dxa"/>
          </w:tcPr>
          <w:p w:rsidR="003D46C5" w:rsidRPr="00403D05" w:rsidRDefault="003D46C5" w:rsidP="005401A2">
            <w:pPr>
              <w:suppressAutoHyphens/>
              <w:autoSpaceDE w:val="0"/>
              <w:ind w:left="142" w:firstLine="398"/>
              <w:jc w:val="both"/>
              <w:rPr>
                <w:sz w:val="24"/>
              </w:rPr>
            </w:pPr>
            <w:r w:rsidRPr="00403D05">
              <w:rPr>
                <w:sz w:val="24"/>
              </w:rPr>
              <w:t>69</w:t>
            </w:r>
          </w:p>
        </w:tc>
        <w:tc>
          <w:tcPr>
            <w:tcW w:w="1134" w:type="dxa"/>
          </w:tcPr>
          <w:p w:rsidR="003D46C5" w:rsidRPr="00403D05" w:rsidRDefault="003D46C5" w:rsidP="005401A2">
            <w:pPr>
              <w:suppressAutoHyphens/>
              <w:autoSpaceDE w:val="0"/>
              <w:ind w:left="142" w:firstLine="398"/>
              <w:jc w:val="both"/>
              <w:rPr>
                <w:sz w:val="24"/>
              </w:rPr>
            </w:pPr>
            <w:r w:rsidRPr="00403D05">
              <w:rPr>
                <w:sz w:val="24"/>
              </w:rPr>
              <w:t>70</w:t>
            </w:r>
          </w:p>
        </w:tc>
        <w:tc>
          <w:tcPr>
            <w:tcW w:w="993" w:type="dxa"/>
          </w:tcPr>
          <w:p w:rsidR="003D46C5" w:rsidRPr="00403D05" w:rsidRDefault="003D46C5" w:rsidP="002D0C05">
            <w:pPr>
              <w:suppressAutoHyphens/>
              <w:autoSpaceDE w:val="0"/>
              <w:ind w:left="142"/>
              <w:jc w:val="both"/>
              <w:rPr>
                <w:sz w:val="24"/>
              </w:rPr>
            </w:pPr>
            <w:r w:rsidRPr="00403D05">
              <w:rPr>
                <w:sz w:val="24"/>
              </w:rPr>
              <w:t>71</w:t>
            </w:r>
          </w:p>
        </w:tc>
        <w:tc>
          <w:tcPr>
            <w:tcW w:w="992" w:type="dxa"/>
          </w:tcPr>
          <w:p w:rsidR="003D46C5" w:rsidRPr="00403D05" w:rsidRDefault="003D46C5" w:rsidP="005401A2">
            <w:pPr>
              <w:suppressAutoHyphens/>
              <w:autoSpaceDE w:val="0"/>
              <w:ind w:left="142"/>
              <w:jc w:val="both"/>
              <w:rPr>
                <w:sz w:val="24"/>
              </w:rPr>
            </w:pPr>
            <w:r w:rsidRPr="00403D05">
              <w:rPr>
                <w:sz w:val="24"/>
              </w:rPr>
              <w:t xml:space="preserve">72 </w:t>
            </w:r>
          </w:p>
        </w:tc>
        <w:tc>
          <w:tcPr>
            <w:tcW w:w="992" w:type="dxa"/>
          </w:tcPr>
          <w:p w:rsidR="003D46C5" w:rsidRPr="00403D05" w:rsidRDefault="003D46C5" w:rsidP="005401A2">
            <w:pPr>
              <w:suppressAutoHyphens/>
              <w:autoSpaceDE w:val="0"/>
              <w:ind w:left="142"/>
              <w:jc w:val="both"/>
              <w:rPr>
                <w:sz w:val="24"/>
              </w:rPr>
            </w:pPr>
            <w:r w:rsidRPr="00403D05">
              <w:rPr>
                <w:sz w:val="24"/>
              </w:rPr>
              <w:t>73</w:t>
            </w:r>
          </w:p>
        </w:tc>
        <w:tc>
          <w:tcPr>
            <w:tcW w:w="992" w:type="dxa"/>
          </w:tcPr>
          <w:p w:rsidR="003D46C5" w:rsidRPr="00403D05" w:rsidRDefault="003D46C5" w:rsidP="005401A2">
            <w:pPr>
              <w:suppressAutoHyphens/>
              <w:autoSpaceDE w:val="0"/>
              <w:ind w:left="142"/>
              <w:jc w:val="both"/>
              <w:rPr>
                <w:sz w:val="24"/>
              </w:rPr>
            </w:pPr>
            <w:r w:rsidRPr="00403D05">
              <w:rPr>
                <w:sz w:val="24"/>
              </w:rPr>
              <w:t>74</w:t>
            </w:r>
          </w:p>
        </w:tc>
      </w:tr>
      <w:tr w:rsidR="003D46C5" w:rsidRPr="00403D05" w:rsidTr="002D0C05">
        <w:tc>
          <w:tcPr>
            <w:tcW w:w="1000" w:type="dxa"/>
          </w:tcPr>
          <w:p w:rsidR="003D46C5" w:rsidRPr="00403D05" w:rsidRDefault="003D46C5" w:rsidP="005401A2">
            <w:pPr>
              <w:suppressAutoHyphens/>
              <w:autoSpaceDE w:val="0"/>
              <w:ind w:left="142" w:firstLine="398"/>
              <w:jc w:val="both"/>
              <w:rPr>
                <w:sz w:val="24"/>
              </w:rPr>
            </w:pPr>
            <w:r w:rsidRPr="00403D05">
              <w:rPr>
                <w:sz w:val="24"/>
              </w:rPr>
              <w:t>3.</w:t>
            </w:r>
          </w:p>
        </w:tc>
        <w:tc>
          <w:tcPr>
            <w:tcW w:w="2693" w:type="dxa"/>
          </w:tcPr>
          <w:p w:rsidR="003D46C5" w:rsidRPr="00403D05" w:rsidRDefault="003D46C5" w:rsidP="00C8697C">
            <w:pPr>
              <w:suppressAutoHyphens/>
              <w:jc w:val="both"/>
              <w:rPr>
                <w:sz w:val="24"/>
              </w:rPr>
            </w:pPr>
            <w:r w:rsidRPr="00403D05">
              <w:rPr>
                <w:sz w:val="24"/>
              </w:rPr>
              <w:t>Увеличение количества подростков и молодежи в возрасте от 11 до 30 лет, вовлеченных в программные профилактические мероприятия по сравнению с 2013 годом</w:t>
            </w:r>
          </w:p>
        </w:tc>
        <w:tc>
          <w:tcPr>
            <w:tcW w:w="2324" w:type="dxa"/>
          </w:tcPr>
          <w:p w:rsidR="003D46C5" w:rsidRPr="00403D05" w:rsidRDefault="003D46C5" w:rsidP="005401A2">
            <w:pPr>
              <w:suppressAutoHyphens/>
              <w:autoSpaceDE w:val="0"/>
              <w:ind w:left="142" w:firstLine="398"/>
              <w:jc w:val="both"/>
              <w:rPr>
                <w:sz w:val="24"/>
              </w:rPr>
            </w:pPr>
            <w:r w:rsidRPr="00403D05">
              <w:rPr>
                <w:sz w:val="24"/>
              </w:rPr>
              <w:t>%</w:t>
            </w:r>
          </w:p>
        </w:tc>
        <w:tc>
          <w:tcPr>
            <w:tcW w:w="1497" w:type="dxa"/>
          </w:tcPr>
          <w:p w:rsidR="003D46C5" w:rsidRPr="00403D05" w:rsidRDefault="003D46C5" w:rsidP="005401A2">
            <w:pPr>
              <w:suppressAutoHyphens/>
              <w:autoSpaceDE w:val="0"/>
              <w:ind w:left="142" w:firstLine="398"/>
              <w:jc w:val="both"/>
              <w:rPr>
                <w:sz w:val="24"/>
              </w:rPr>
            </w:pPr>
            <w:r w:rsidRPr="00403D05">
              <w:rPr>
                <w:sz w:val="24"/>
              </w:rPr>
              <w:t>65</w:t>
            </w:r>
          </w:p>
        </w:tc>
        <w:tc>
          <w:tcPr>
            <w:tcW w:w="1276" w:type="dxa"/>
          </w:tcPr>
          <w:p w:rsidR="003D46C5" w:rsidRPr="00403D05" w:rsidRDefault="003D46C5" w:rsidP="005401A2">
            <w:pPr>
              <w:suppressAutoHyphens/>
              <w:autoSpaceDE w:val="0"/>
              <w:ind w:left="142" w:firstLine="398"/>
              <w:jc w:val="both"/>
              <w:rPr>
                <w:sz w:val="24"/>
              </w:rPr>
            </w:pPr>
            <w:r w:rsidRPr="00403D05">
              <w:rPr>
                <w:sz w:val="24"/>
              </w:rPr>
              <w:t>70</w:t>
            </w:r>
          </w:p>
        </w:tc>
        <w:tc>
          <w:tcPr>
            <w:tcW w:w="1275" w:type="dxa"/>
          </w:tcPr>
          <w:p w:rsidR="003D46C5" w:rsidRPr="00403D05" w:rsidRDefault="003D46C5" w:rsidP="005401A2">
            <w:pPr>
              <w:suppressAutoHyphens/>
              <w:autoSpaceDE w:val="0"/>
              <w:ind w:left="142" w:firstLine="398"/>
              <w:jc w:val="both"/>
              <w:rPr>
                <w:sz w:val="24"/>
              </w:rPr>
            </w:pPr>
            <w:r w:rsidRPr="00403D05">
              <w:rPr>
                <w:sz w:val="24"/>
              </w:rPr>
              <w:t>75</w:t>
            </w:r>
          </w:p>
        </w:tc>
        <w:tc>
          <w:tcPr>
            <w:tcW w:w="1134" w:type="dxa"/>
          </w:tcPr>
          <w:p w:rsidR="003D46C5" w:rsidRPr="00403D05" w:rsidRDefault="003D46C5" w:rsidP="005401A2">
            <w:pPr>
              <w:suppressAutoHyphens/>
              <w:autoSpaceDE w:val="0"/>
              <w:ind w:left="142" w:firstLine="398"/>
              <w:jc w:val="both"/>
              <w:rPr>
                <w:sz w:val="24"/>
              </w:rPr>
            </w:pPr>
            <w:r w:rsidRPr="00403D05">
              <w:rPr>
                <w:sz w:val="24"/>
              </w:rPr>
              <w:t>80</w:t>
            </w:r>
          </w:p>
        </w:tc>
        <w:tc>
          <w:tcPr>
            <w:tcW w:w="1134" w:type="dxa"/>
          </w:tcPr>
          <w:p w:rsidR="003D46C5" w:rsidRPr="00403D05" w:rsidRDefault="003D46C5" w:rsidP="005401A2">
            <w:pPr>
              <w:suppressAutoHyphens/>
              <w:autoSpaceDE w:val="0"/>
              <w:ind w:left="142" w:firstLine="398"/>
              <w:jc w:val="both"/>
              <w:rPr>
                <w:sz w:val="24"/>
              </w:rPr>
            </w:pPr>
            <w:r w:rsidRPr="00403D05">
              <w:rPr>
                <w:sz w:val="24"/>
              </w:rPr>
              <w:t>85</w:t>
            </w:r>
          </w:p>
        </w:tc>
        <w:tc>
          <w:tcPr>
            <w:tcW w:w="993" w:type="dxa"/>
          </w:tcPr>
          <w:p w:rsidR="003D46C5" w:rsidRPr="00403D05" w:rsidRDefault="003D46C5" w:rsidP="002D0C05">
            <w:pPr>
              <w:suppressAutoHyphens/>
              <w:autoSpaceDE w:val="0"/>
              <w:ind w:left="142"/>
              <w:jc w:val="both"/>
              <w:rPr>
                <w:sz w:val="24"/>
              </w:rPr>
            </w:pPr>
            <w:r w:rsidRPr="00403D05">
              <w:rPr>
                <w:sz w:val="24"/>
              </w:rPr>
              <w:t>86</w:t>
            </w:r>
          </w:p>
        </w:tc>
        <w:tc>
          <w:tcPr>
            <w:tcW w:w="992" w:type="dxa"/>
          </w:tcPr>
          <w:p w:rsidR="003D46C5" w:rsidRPr="00403D05" w:rsidRDefault="003D46C5" w:rsidP="005401A2">
            <w:pPr>
              <w:suppressAutoHyphens/>
              <w:autoSpaceDE w:val="0"/>
              <w:ind w:left="142"/>
              <w:jc w:val="both"/>
              <w:rPr>
                <w:sz w:val="24"/>
              </w:rPr>
            </w:pPr>
            <w:r w:rsidRPr="00403D05">
              <w:rPr>
                <w:sz w:val="24"/>
              </w:rPr>
              <w:t>87</w:t>
            </w:r>
          </w:p>
        </w:tc>
        <w:tc>
          <w:tcPr>
            <w:tcW w:w="992" w:type="dxa"/>
          </w:tcPr>
          <w:p w:rsidR="003D46C5" w:rsidRPr="00403D05" w:rsidRDefault="003D46C5" w:rsidP="005401A2">
            <w:pPr>
              <w:suppressAutoHyphens/>
              <w:autoSpaceDE w:val="0"/>
              <w:ind w:left="142"/>
              <w:jc w:val="both"/>
              <w:rPr>
                <w:sz w:val="24"/>
              </w:rPr>
            </w:pPr>
            <w:r w:rsidRPr="00403D05">
              <w:rPr>
                <w:sz w:val="24"/>
              </w:rPr>
              <w:t>88</w:t>
            </w:r>
          </w:p>
        </w:tc>
        <w:tc>
          <w:tcPr>
            <w:tcW w:w="992" w:type="dxa"/>
          </w:tcPr>
          <w:p w:rsidR="003D46C5" w:rsidRPr="00403D05" w:rsidRDefault="003D46C5" w:rsidP="005401A2">
            <w:pPr>
              <w:suppressAutoHyphens/>
              <w:autoSpaceDE w:val="0"/>
              <w:ind w:left="142"/>
              <w:jc w:val="both"/>
              <w:rPr>
                <w:sz w:val="24"/>
              </w:rPr>
            </w:pPr>
            <w:r w:rsidRPr="00403D05">
              <w:rPr>
                <w:sz w:val="24"/>
              </w:rPr>
              <w:t>89</w:t>
            </w:r>
          </w:p>
        </w:tc>
      </w:tr>
      <w:tr w:rsidR="003D46C5" w:rsidRPr="00403D05" w:rsidTr="002D0C05">
        <w:tc>
          <w:tcPr>
            <w:tcW w:w="1000" w:type="dxa"/>
          </w:tcPr>
          <w:p w:rsidR="003D46C5" w:rsidRPr="00403D05" w:rsidRDefault="003D46C5" w:rsidP="005401A2">
            <w:pPr>
              <w:suppressAutoHyphens/>
              <w:autoSpaceDE w:val="0"/>
              <w:ind w:left="142" w:firstLine="398"/>
              <w:jc w:val="both"/>
              <w:rPr>
                <w:sz w:val="24"/>
              </w:rPr>
            </w:pPr>
            <w:r w:rsidRPr="00403D05">
              <w:rPr>
                <w:sz w:val="24"/>
              </w:rPr>
              <w:t>4.</w:t>
            </w:r>
          </w:p>
        </w:tc>
        <w:tc>
          <w:tcPr>
            <w:tcW w:w="2693" w:type="dxa"/>
          </w:tcPr>
          <w:p w:rsidR="003D46C5" w:rsidRPr="00403D05" w:rsidRDefault="003D46C5" w:rsidP="00C8697C">
            <w:pPr>
              <w:spacing w:line="276" w:lineRule="auto"/>
              <w:jc w:val="both"/>
              <w:rPr>
                <w:sz w:val="24"/>
                <w:lang w:eastAsia="en-US"/>
              </w:rPr>
            </w:pPr>
            <w:r w:rsidRPr="00403D05">
              <w:rPr>
                <w:sz w:val="24"/>
              </w:rPr>
              <w:t>увеличение количества членов общественных объединений правоохранительной направленности в Шемышейском районе, на 1 тыс.населения;</w:t>
            </w:r>
          </w:p>
        </w:tc>
        <w:tc>
          <w:tcPr>
            <w:tcW w:w="2324" w:type="dxa"/>
          </w:tcPr>
          <w:p w:rsidR="003D46C5" w:rsidRPr="00403D05" w:rsidRDefault="003D46C5" w:rsidP="005401A2">
            <w:pPr>
              <w:suppressAutoHyphens/>
              <w:autoSpaceDE w:val="0"/>
              <w:ind w:left="142" w:firstLine="398"/>
              <w:jc w:val="both"/>
              <w:rPr>
                <w:sz w:val="24"/>
              </w:rPr>
            </w:pPr>
            <w:r w:rsidRPr="00403D05">
              <w:rPr>
                <w:sz w:val="24"/>
              </w:rPr>
              <w:t>%</w:t>
            </w:r>
          </w:p>
        </w:tc>
        <w:tc>
          <w:tcPr>
            <w:tcW w:w="1497" w:type="dxa"/>
          </w:tcPr>
          <w:p w:rsidR="003D46C5" w:rsidRPr="00403D05" w:rsidRDefault="003D46C5" w:rsidP="005401A2">
            <w:pPr>
              <w:pStyle w:val="a9"/>
              <w:ind w:left="142" w:firstLine="398"/>
              <w:rPr>
                <w:rFonts w:ascii="Times New Roman" w:hAnsi="Times New Roman"/>
              </w:rPr>
            </w:pPr>
            <w:r w:rsidRPr="00403D05">
              <w:rPr>
                <w:rFonts w:ascii="Times New Roman" w:hAnsi="Times New Roman"/>
              </w:rPr>
              <w:t>19</w:t>
            </w:r>
          </w:p>
        </w:tc>
        <w:tc>
          <w:tcPr>
            <w:tcW w:w="1276" w:type="dxa"/>
          </w:tcPr>
          <w:p w:rsidR="003D46C5" w:rsidRPr="00403D05" w:rsidRDefault="003D46C5" w:rsidP="005401A2">
            <w:pPr>
              <w:pStyle w:val="a9"/>
              <w:ind w:left="142" w:firstLine="398"/>
              <w:rPr>
                <w:rFonts w:ascii="Times New Roman" w:hAnsi="Times New Roman"/>
              </w:rPr>
            </w:pPr>
            <w:r w:rsidRPr="00403D05">
              <w:rPr>
                <w:rFonts w:ascii="Times New Roman" w:hAnsi="Times New Roman"/>
              </w:rPr>
              <w:t>21</w:t>
            </w:r>
          </w:p>
        </w:tc>
        <w:tc>
          <w:tcPr>
            <w:tcW w:w="1275" w:type="dxa"/>
          </w:tcPr>
          <w:p w:rsidR="003D46C5" w:rsidRPr="00403D05" w:rsidRDefault="003D46C5" w:rsidP="005401A2">
            <w:pPr>
              <w:pStyle w:val="a9"/>
              <w:ind w:left="142" w:firstLine="398"/>
              <w:rPr>
                <w:rFonts w:ascii="Times New Roman" w:hAnsi="Times New Roman"/>
              </w:rPr>
            </w:pPr>
            <w:r w:rsidRPr="00403D05">
              <w:rPr>
                <w:rFonts w:ascii="Times New Roman" w:hAnsi="Times New Roman"/>
              </w:rPr>
              <w:t>24</w:t>
            </w:r>
          </w:p>
        </w:tc>
        <w:tc>
          <w:tcPr>
            <w:tcW w:w="1134" w:type="dxa"/>
          </w:tcPr>
          <w:p w:rsidR="003D46C5" w:rsidRPr="00403D05" w:rsidRDefault="003D46C5" w:rsidP="005401A2">
            <w:pPr>
              <w:pStyle w:val="a9"/>
              <w:ind w:left="142" w:firstLine="398"/>
              <w:rPr>
                <w:rFonts w:ascii="Times New Roman" w:hAnsi="Times New Roman"/>
              </w:rPr>
            </w:pPr>
            <w:r w:rsidRPr="00403D05">
              <w:rPr>
                <w:rFonts w:ascii="Times New Roman" w:hAnsi="Times New Roman"/>
              </w:rPr>
              <w:t>26</w:t>
            </w:r>
          </w:p>
        </w:tc>
        <w:tc>
          <w:tcPr>
            <w:tcW w:w="1134" w:type="dxa"/>
          </w:tcPr>
          <w:p w:rsidR="003D46C5" w:rsidRPr="00403D05" w:rsidRDefault="003D46C5" w:rsidP="005401A2">
            <w:pPr>
              <w:pStyle w:val="a9"/>
              <w:ind w:left="142" w:firstLine="398"/>
              <w:rPr>
                <w:rFonts w:ascii="Times New Roman" w:hAnsi="Times New Roman"/>
              </w:rPr>
            </w:pPr>
            <w:r w:rsidRPr="00403D05">
              <w:rPr>
                <w:rFonts w:ascii="Times New Roman" w:hAnsi="Times New Roman"/>
              </w:rPr>
              <w:t>27</w:t>
            </w:r>
          </w:p>
        </w:tc>
        <w:tc>
          <w:tcPr>
            <w:tcW w:w="993" w:type="dxa"/>
          </w:tcPr>
          <w:p w:rsidR="003D46C5" w:rsidRPr="00403D05" w:rsidRDefault="003D46C5" w:rsidP="002D0C05">
            <w:pPr>
              <w:pStyle w:val="a9"/>
              <w:ind w:left="142"/>
              <w:rPr>
                <w:rFonts w:ascii="Times New Roman" w:hAnsi="Times New Roman"/>
              </w:rPr>
            </w:pPr>
            <w:r w:rsidRPr="00403D05">
              <w:rPr>
                <w:rFonts w:ascii="Times New Roman" w:hAnsi="Times New Roman"/>
              </w:rPr>
              <w:t>29</w:t>
            </w:r>
          </w:p>
        </w:tc>
        <w:tc>
          <w:tcPr>
            <w:tcW w:w="992" w:type="dxa"/>
          </w:tcPr>
          <w:p w:rsidR="003D46C5" w:rsidRPr="00403D05" w:rsidRDefault="003D46C5" w:rsidP="005401A2">
            <w:pPr>
              <w:pStyle w:val="a9"/>
              <w:ind w:left="142"/>
              <w:rPr>
                <w:rFonts w:ascii="Times New Roman" w:hAnsi="Times New Roman"/>
              </w:rPr>
            </w:pPr>
            <w:r w:rsidRPr="00403D05">
              <w:rPr>
                <w:rFonts w:ascii="Times New Roman" w:hAnsi="Times New Roman"/>
              </w:rPr>
              <w:t>31</w:t>
            </w:r>
          </w:p>
        </w:tc>
        <w:tc>
          <w:tcPr>
            <w:tcW w:w="992" w:type="dxa"/>
          </w:tcPr>
          <w:p w:rsidR="003D46C5" w:rsidRPr="00403D05" w:rsidRDefault="003D46C5" w:rsidP="005401A2">
            <w:pPr>
              <w:pStyle w:val="a9"/>
              <w:ind w:left="142"/>
              <w:rPr>
                <w:rFonts w:ascii="Times New Roman" w:hAnsi="Times New Roman"/>
              </w:rPr>
            </w:pPr>
            <w:r w:rsidRPr="00403D05">
              <w:rPr>
                <w:rFonts w:ascii="Times New Roman" w:hAnsi="Times New Roman"/>
              </w:rPr>
              <w:t>32</w:t>
            </w:r>
          </w:p>
        </w:tc>
        <w:tc>
          <w:tcPr>
            <w:tcW w:w="992" w:type="dxa"/>
          </w:tcPr>
          <w:p w:rsidR="003D46C5" w:rsidRPr="00403D05" w:rsidRDefault="003D46C5" w:rsidP="005401A2">
            <w:pPr>
              <w:pStyle w:val="a9"/>
              <w:ind w:left="142"/>
              <w:rPr>
                <w:rFonts w:ascii="Times New Roman" w:hAnsi="Times New Roman"/>
              </w:rPr>
            </w:pPr>
            <w:r w:rsidRPr="00403D05">
              <w:rPr>
                <w:rFonts w:ascii="Times New Roman" w:hAnsi="Times New Roman"/>
              </w:rPr>
              <w:t>33</w:t>
            </w:r>
          </w:p>
        </w:tc>
      </w:tr>
      <w:tr w:rsidR="003D46C5" w:rsidRPr="00403D05" w:rsidTr="00C8697C">
        <w:trPr>
          <w:trHeight w:val="971"/>
        </w:trPr>
        <w:tc>
          <w:tcPr>
            <w:tcW w:w="14318" w:type="dxa"/>
            <w:gridSpan w:val="10"/>
          </w:tcPr>
          <w:p w:rsidR="003D46C5" w:rsidRPr="00403D05" w:rsidRDefault="003D46C5" w:rsidP="005401A2">
            <w:pPr>
              <w:pStyle w:val="ConsPlusNonformat"/>
              <w:widowControl/>
              <w:ind w:left="142" w:firstLine="398"/>
              <w:jc w:val="both"/>
              <w:rPr>
                <w:rFonts w:ascii="Times New Roman" w:hAnsi="Times New Roman"/>
                <w:b/>
                <w:sz w:val="24"/>
                <w:szCs w:val="24"/>
              </w:rPr>
            </w:pPr>
            <w:r w:rsidRPr="00403D05">
              <w:rPr>
                <w:rFonts w:ascii="Times New Roman" w:hAnsi="Times New Roman"/>
                <w:b/>
                <w:bCs/>
                <w:sz w:val="24"/>
                <w:szCs w:val="24"/>
              </w:rPr>
              <w:t xml:space="preserve"> </w:t>
            </w:r>
          </w:p>
          <w:p w:rsidR="003D46C5" w:rsidRPr="00403D05" w:rsidRDefault="003D46C5" w:rsidP="005401A2">
            <w:pPr>
              <w:pStyle w:val="ConsPlusNonformat"/>
              <w:widowControl/>
              <w:ind w:left="142" w:firstLine="398"/>
              <w:jc w:val="center"/>
              <w:rPr>
                <w:rFonts w:ascii="Times New Roman" w:hAnsi="Times New Roman"/>
                <w:b/>
                <w:sz w:val="24"/>
                <w:szCs w:val="24"/>
              </w:rPr>
            </w:pPr>
            <w:r w:rsidRPr="00403D05">
              <w:rPr>
                <w:rFonts w:ascii="Times New Roman" w:hAnsi="Times New Roman"/>
                <w:b/>
                <w:bCs/>
                <w:sz w:val="24"/>
                <w:szCs w:val="24"/>
              </w:rPr>
              <w:t>Подпрограмма «</w:t>
            </w:r>
            <w:r w:rsidRPr="00403D05">
              <w:rPr>
                <w:rFonts w:ascii="Times New Roman" w:hAnsi="Times New Roman"/>
                <w:b/>
                <w:sz w:val="24"/>
                <w:szCs w:val="24"/>
              </w:rPr>
              <w:t xml:space="preserve">  Противодействие</w:t>
            </w:r>
          </w:p>
          <w:p w:rsidR="003D46C5" w:rsidRPr="00C8697C" w:rsidRDefault="003D46C5" w:rsidP="00C8697C">
            <w:pPr>
              <w:pStyle w:val="ConsPlusNonformat"/>
              <w:widowControl/>
              <w:ind w:left="142" w:firstLine="398"/>
              <w:jc w:val="center"/>
              <w:rPr>
                <w:rFonts w:ascii="Times New Roman" w:hAnsi="Times New Roman"/>
                <w:b/>
                <w:sz w:val="24"/>
                <w:szCs w:val="24"/>
              </w:rPr>
            </w:pPr>
            <w:r w:rsidRPr="00403D05">
              <w:rPr>
                <w:rFonts w:ascii="Times New Roman" w:hAnsi="Times New Roman"/>
                <w:b/>
                <w:sz w:val="24"/>
                <w:szCs w:val="24"/>
              </w:rPr>
              <w:t>коррупции в Шемышейском районе Пензенской области в  20</w:t>
            </w:r>
            <w:r>
              <w:rPr>
                <w:rFonts w:ascii="Times New Roman" w:hAnsi="Times New Roman"/>
                <w:b/>
                <w:sz w:val="24"/>
                <w:szCs w:val="24"/>
              </w:rPr>
              <w:t>14</w:t>
            </w:r>
            <w:r w:rsidRPr="00403D05">
              <w:rPr>
                <w:rFonts w:ascii="Times New Roman" w:hAnsi="Times New Roman"/>
                <w:b/>
                <w:sz w:val="24"/>
                <w:szCs w:val="24"/>
              </w:rPr>
              <w:t>-20</w:t>
            </w:r>
            <w:r>
              <w:rPr>
                <w:rFonts w:ascii="Times New Roman" w:hAnsi="Times New Roman"/>
                <w:b/>
                <w:sz w:val="24"/>
                <w:szCs w:val="24"/>
              </w:rPr>
              <w:t>22</w:t>
            </w:r>
            <w:r w:rsidRPr="00403D05">
              <w:rPr>
                <w:rFonts w:ascii="Times New Roman" w:hAnsi="Times New Roman"/>
                <w:b/>
                <w:sz w:val="24"/>
                <w:szCs w:val="24"/>
              </w:rPr>
              <w:t xml:space="preserve"> годах</w:t>
            </w:r>
            <w:r w:rsidRPr="00403D05">
              <w:rPr>
                <w:rFonts w:ascii="Times New Roman" w:hAnsi="Times New Roman"/>
                <w:b/>
                <w:bCs/>
                <w:sz w:val="24"/>
                <w:szCs w:val="24"/>
              </w:rPr>
              <w:t>»</w:t>
            </w:r>
          </w:p>
        </w:tc>
        <w:tc>
          <w:tcPr>
            <w:tcW w:w="992" w:type="dxa"/>
          </w:tcPr>
          <w:p w:rsidR="003D46C5" w:rsidRPr="00403D05" w:rsidRDefault="003D46C5" w:rsidP="005401A2">
            <w:pPr>
              <w:pStyle w:val="ConsPlusNonformat"/>
              <w:widowControl/>
              <w:ind w:left="142" w:firstLine="398"/>
              <w:jc w:val="both"/>
              <w:rPr>
                <w:rFonts w:ascii="Times New Roman" w:hAnsi="Times New Roman"/>
                <w:b/>
                <w:bCs/>
                <w:sz w:val="24"/>
                <w:szCs w:val="24"/>
              </w:rPr>
            </w:pPr>
          </w:p>
        </w:tc>
        <w:tc>
          <w:tcPr>
            <w:tcW w:w="992" w:type="dxa"/>
          </w:tcPr>
          <w:p w:rsidR="003D46C5" w:rsidRPr="00403D05" w:rsidRDefault="003D46C5" w:rsidP="005401A2">
            <w:pPr>
              <w:pStyle w:val="ConsPlusNonformat"/>
              <w:widowControl/>
              <w:ind w:left="142" w:firstLine="398"/>
              <w:jc w:val="both"/>
              <w:rPr>
                <w:rFonts w:ascii="Times New Roman" w:hAnsi="Times New Roman"/>
                <w:b/>
                <w:bCs/>
                <w:sz w:val="24"/>
                <w:szCs w:val="24"/>
              </w:rPr>
            </w:pPr>
          </w:p>
        </w:tc>
      </w:tr>
      <w:tr w:rsidR="003D46C5" w:rsidRPr="00403D05" w:rsidTr="00C8697C">
        <w:trPr>
          <w:trHeight w:val="4528"/>
        </w:trPr>
        <w:tc>
          <w:tcPr>
            <w:tcW w:w="1000" w:type="dxa"/>
          </w:tcPr>
          <w:p w:rsidR="003D46C5" w:rsidRPr="00403D05" w:rsidRDefault="003D46C5" w:rsidP="005401A2">
            <w:pPr>
              <w:suppressAutoHyphens/>
              <w:autoSpaceDE w:val="0"/>
              <w:ind w:left="142" w:firstLine="398"/>
              <w:jc w:val="both"/>
              <w:rPr>
                <w:sz w:val="24"/>
              </w:rPr>
            </w:pPr>
            <w:r w:rsidRPr="00403D05">
              <w:rPr>
                <w:sz w:val="24"/>
              </w:rPr>
              <w:lastRenderedPageBreak/>
              <w:t>1.</w:t>
            </w:r>
          </w:p>
        </w:tc>
        <w:tc>
          <w:tcPr>
            <w:tcW w:w="2693" w:type="dxa"/>
          </w:tcPr>
          <w:p w:rsidR="003D46C5" w:rsidRPr="00403D05" w:rsidRDefault="003D46C5" w:rsidP="00C8697C">
            <w:pPr>
              <w:suppressAutoHyphens/>
              <w:jc w:val="both"/>
              <w:rPr>
                <w:b/>
                <w:sz w:val="24"/>
              </w:rPr>
            </w:pPr>
            <w:r w:rsidRPr="00403D05">
              <w:rPr>
                <w:sz w:val="24"/>
              </w:rPr>
              <w:t>Доля проектов нормативных правовых актов администрации Шемышейского района Пензенской области, Решений Собрания представителей Шемышейского района Пензенской области, прошедших антикоррупционную экспертизу, в общем числе нормативных правовых актов, принятых в текущем году</w:t>
            </w:r>
          </w:p>
        </w:tc>
        <w:tc>
          <w:tcPr>
            <w:tcW w:w="2324" w:type="dxa"/>
          </w:tcPr>
          <w:p w:rsidR="003D46C5" w:rsidRPr="00403D05" w:rsidRDefault="003D46C5" w:rsidP="005401A2">
            <w:pPr>
              <w:suppressAutoHyphens/>
              <w:ind w:left="142" w:firstLine="398"/>
              <w:jc w:val="both"/>
              <w:rPr>
                <w:sz w:val="24"/>
              </w:rPr>
            </w:pPr>
          </w:p>
          <w:p w:rsidR="003D46C5" w:rsidRPr="00403D05" w:rsidRDefault="003D46C5" w:rsidP="005401A2">
            <w:pPr>
              <w:suppressAutoHyphens/>
              <w:ind w:left="142" w:firstLine="398"/>
              <w:jc w:val="both"/>
              <w:rPr>
                <w:sz w:val="24"/>
              </w:rPr>
            </w:pPr>
            <w:r w:rsidRPr="00403D05">
              <w:rPr>
                <w:sz w:val="24"/>
              </w:rPr>
              <w:t>%</w:t>
            </w:r>
          </w:p>
        </w:tc>
        <w:tc>
          <w:tcPr>
            <w:tcW w:w="1497" w:type="dxa"/>
          </w:tcPr>
          <w:p w:rsidR="003D46C5" w:rsidRPr="00403D05" w:rsidRDefault="003D46C5" w:rsidP="005401A2">
            <w:pPr>
              <w:suppressAutoHyphens/>
              <w:ind w:left="142" w:firstLine="398"/>
              <w:jc w:val="both"/>
              <w:rPr>
                <w:sz w:val="24"/>
              </w:rPr>
            </w:pPr>
          </w:p>
          <w:p w:rsidR="003D46C5" w:rsidRPr="00403D05" w:rsidRDefault="003D46C5" w:rsidP="005401A2">
            <w:pPr>
              <w:suppressAutoHyphens/>
              <w:ind w:left="142" w:firstLine="398"/>
              <w:jc w:val="both"/>
              <w:rPr>
                <w:sz w:val="24"/>
              </w:rPr>
            </w:pPr>
            <w:r w:rsidRPr="00403D05">
              <w:rPr>
                <w:sz w:val="24"/>
              </w:rPr>
              <w:t>%</w:t>
            </w:r>
          </w:p>
        </w:tc>
        <w:tc>
          <w:tcPr>
            <w:tcW w:w="1276" w:type="dxa"/>
          </w:tcPr>
          <w:p w:rsidR="003D46C5" w:rsidRPr="00403D05" w:rsidRDefault="003D46C5" w:rsidP="005401A2">
            <w:pPr>
              <w:suppressAutoHyphens/>
              <w:ind w:left="142" w:firstLine="398"/>
              <w:jc w:val="both"/>
              <w:rPr>
                <w:sz w:val="24"/>
              </w:rPr>
            </w:pPr>
          </w:p>
          <w:p w:rsidR="003D46C5" w:rsidRPr="00403D05" w:rsidRDefault="003D46C5" w:rsidP="005401A2">
            <w:pPr>
              <w:suppressAutoHyphens/>
              <w:ind w:left="142" w:firstLine="398"/>
              <w:jc w:val="both"/>
              <w:rPr>
                <w:sz w:val="24"/>
              </w:rPr>
            </w:pPr>
            <w:r w:rsidRPr="00403D05">
              <w:rPr>
                <w:sz w:val="24"/>
              </w:rPr>
              <w:t>100</w:t>
            </w:r>
          </w:p>
        </w:tc>
        <w:tc>
          <w:tcPr>
            <w:tcW w:w="1275" w:type="dxa"/>
          </w:tcPr>
          <w:p w:rsidR="003D46C5" w:rsidRPr="00403D05" w:rsidRDefault="003D46C5" w:rsidP="005401A2">
            <w:pPr>
              <w:suppressAutoHyphens/>
              <w:ind w:left="142" w:firstLine="398"/>
              <w:jc w:val="both"/>
              <w:rPr>
                <w:sz w:val="24"/>
              </w:rPr>
            </w:pPr>
          </w:p>
          <w:p w:rsidR="003D46C5" w:rsidRPr="00403D05" w:rsidRDefault="003D46C5" w:rsidP="005401A2">
            <w:pPr>
              <w:suppressAutoHyphens/>
              <w:ind w:left="142" w:firstLine="398"/>
              <w:jc w:val="both"/>
              <w:rPr>
                <w:sz w:val="24"/>
              </w:rPr>
            </w:pPr>
            <w:r w:rsidRPr="00403D05">
              <w:rPr>
                <w:sz w:val="24"/>
              </w:rPr>
              <w:t>100</w:t>
            </w:r>
          </w:p>
        </w:tc>
        <w:tc>
          <w:tcPr>
            <w:tcW w:w="1134" w:type="dxa"/>
          </w:tcPr>
          <w:p w:rsidR="003D46C5" w:rsidRPr="00403D05" w:rsidRDefault="003D46C5" w:rsidP="005401A2">
            <w:pPr>
              <w:suppressAutoHyphens/>
              <w:ind w:left="142" w:firstLine="398"/>
              <w:jc w:val="both"/>
              <w:rPr>
                <w:sz w:val="24"/>
              </w:rPr>
            </w:pPr>
          </w:p>
          <w:p w:rsidR="003D46C5" w:rsidRPr="00403D05" w:rsidRDefault="003D46C5" w:rsidP="005401A2">
            <w:pPr>
              <w:suppressAutoHyphens/>
              <w:ind w:left="142" w:firstLine="398"/>
              <w:jc w:val="both"/>
              <w:rPr>
                <w:sz w:val="24"/>
              </w:rPr>
            </w:pPr>
            <w:r w:rsidRPr="00403D05">
              <w:rPr>
                <w:sz w:val="24"/>
              </w:rPr>
              <w:t>100</w:t>
            </w:r>
          </w:p>
        </w:tc>
        <w:tc>
          <w:tcPr>
            <w:tcW w:w="1134" w:type="dxa"/>
          </w:tcPr>
          <w:p w:rsidR="003D46C5" w:rsidRPr="00403D05" w:rsidRDefault="003D46C5" w:rsidP="005401A2">
            <w:pPr>
              <w:suppressAutoHyphens/>
              <w:ind w:left="142" w:firstLine="398"/>
              <w:jc w:val="both"/>
              <w:rPr>
                <w:sz w:val="24"/>
              </w:rPr>
            </w:pPr>
          </w:p>
          <w:p w:rsidR="003D46C5" w:rsidRPr="00403D05" w:rsidRDefault="003D46C5" w:rsidP="005401A2">
            <w:pPr>
              <w:suppressAutoHyphens/>
              <w:ind w:left="142"/>
              <w:jc w:val="both"/>
              <w:rPr>
                <w:sz w:val="24"/>
              </w:rPr>
            </w:pPr>
            <w:r w:rsidRPr="00403D05">
              <w:rPr>
                <w:sz w:val="24"/>
              </w:rPr>
              <w:t>100</w:t>
            </w:r>
          </w:p>
        </w:tc>
        <w:tc>
          <w:tcPr>
            <w:tcW w:w="993" w:type="dxa"/>
          </w:tcPr>
          <w:p w:rsidR="003D46C5" w:rsidRPr="00403D05" w:rsidRDefault="003D46C5" w:rsidP="005401A2">
            <w:pPr>
              <w:suppressAutoHyphens/>
              <w:ind w:left="142" w:firstLine="398"/>
              <w:jc w:val="both"/>
              <w:rPr>
                <w:sz w:val="24"/>
              </w:rPr>
            </w:pPr>
          </w:p>
          <w:p w:rsidR="003D46C5" w:rsidRPr="00403D05" w:rsidRDefault="003D46C5" w:rsidP="002D0C05">
            <w:pPr>
              <w:suppressAutoHyphens/>
              <w:ind w:left="142"/>
              <w:jc w:val="both"/>
              <w:rPr>
                <w:sz w:val="24"/>
              </w:rPr>
            </w:pPr>
            <w:r w:rsidRPr="00403D05">
              <w:rPr>
                <w:sz w:val="24"/>
              </w:rPr>
              <w:t>100</w:t>
            </w:r>
          </w:p>
        </w:tc>
        <w:tc>
          <w:tcPr>
            <w:tcW w:w="992" w:type="dxa"/>
          </w:tcPr>
          <w:p w:rsidR="003D46C5" w:rsidRPr="00403D05" w:rsidRDefault="003D46C5" w:rsidP="005401A2">
            <w:pPr>
              <w:suppressAutoHyphens/>
              <w:ind w:left="142" w:firstLine="398"/>
              <w:jc w:val="both"/>
              <w:rPr>
                <w:sz w:val="24"/>
              </w:rPr>
            </w:pPr>
          </w:p>
          <w:p w:rsidR="003D46C5" w:rsidRPr="00403D05" w:rsidRDefault="003D46C5" w:rsidP="005401A2">
            <w:pPr>
              <w:suppressAutoHyphens/>
              <w:ind w:left="142"/>
              <w:jc w:val="both"/>
              <w:rPr>
                <w:sz w:val="24"/>
              </w:rPr>
            </w:pPr>
            <w:r w:rsidRPr="00403D05">
              <w:rPr>
                <w:sz w:val="24"/>
              </w:rPr>
              <w:t>100</w:t>
            </w:r>
          </w:p>
        </w:tc>
        <w:tc>
          <w:tcPr>
            <w:tcW w:w="992" w:type="dxa"/>
          </w:tcPr>
          <w:p w:rsidR="003D46C5" w:rsidRPr="00403D05" w:rsidRDefault="003D46C5" w:rsidP="002D0C05">
            <w:pPr>
              <w:suppressAutoHyphens/>
              <w:ind w:left="142"/>
              <w:jc w:val="both"/>
              <w:rPr>
                <w:sz w:val="24"/>
              </w:rPr>
            </w:pPr>
            <w:r w:rsidRPr="00403D05">
              <w:rPr>
                <w:sz w:val="24"/>
              </w:rPr>
              <w:t>100</w:t>
            </w:r>
          </w:p>
        </w:tc>
        <w:tc>
          <w:tcPr>
            <w:tcW w:w="992" w:type="dxa"/>
          </w:tcPr>
          <w:p w:rsidR="003D46C5" w:rsidRPr="00403D05" w:rsidRDefault="003D46C5" w:rsidP="002D0C05">
            <w:pPr>
              <w:suppressAutoHyphens/>
              <w:ind w:left="142"/>
              <w:jc w:val="both"/>
              <w:rPr>
                <w:sz w:val="24"/>
              </w:rPr>
            </w:pPr>
            <w:r w:rsidRPr="00403D05">
              <w:rPr>
                <w:sz w:val="24"/>
              </w:rPr>
              <w:t>100</w:t>
            </w:r>
          </w:p>
        </w:tc>
      </w:tr>
      <w:tr w:rsidR="003D46C5" w:rsidRPr="00403D05" w:rsidTr="002D0C05">
        <w:trPr>
          <w:trHeight w:val="882"/>
        </w:trPr>
        <w:tc>
          <w:tcPr>
            <w:tcW w:w="1000" w:type="dxa"/>
          </w:tcPr>
          <w:p w:rsidR="003D46C5" w:rsidRPr="00403D05" w:rsidRDefault="003D46C5" w:rsidP="005401A2">
            <w:pPr>
              <w:suppressAutoHyphens/>
              <w:autoSpaceDE w:val="0"/>
              <w:ind w:left="142" w:firstLine="398"/>
              <w:jc w:val="both"/>
              <w:rPr>
                <w:sz w:val="24"/>
              </w:rPr>
            </w:pPr>
            <w:r w:rsidRPr="00403D05">
              <w:rPr>
                <w:sz w:val="24"/>
              </w:rPr>
              <w:t>2.</w:t>
            </w:r>
          </w:p>
        </w:tc>
        <w:tc>
          <w:tcPr>
            <w:tcW w:w="2693" w:type="dxa"/>
          </w:tcPr>
          <w:p w:rsidR="003D46C5" w:rsidRPr="00403D05" w:rsidRDefault="003D46C5" w:rsidP="00C8697C">
            <w:pPr>
              <w:suppressAutoHyphens/>
              <w:jc w:val="both"/>
              <w:rPr>
                <w:sz w:val="24"/>
              </w:rPr>
            </w:pPr>
            <w:r w:rsidRPr="00403D05">
              <w:rPr>
                <w:sz w:val="24"/>
              </w:rPr>
              <w:t xml:space="preserve"> Количество граждан, опрошенных   с целью выявления общественного мнения об уровне  коррупции в </w:t>
            </w:r>
          </w:p>
          <w:p w:rsidR="003D46C5" w:rsidRPr="00403D05" w:rsidRDefault="003D46C5" w:rsidP="00C8697C">
            <w:pPr>
              <w:suppressAutoHyphens/>
              <w:jc w:val="both"/>
              <w:rPr>
                <w:b/>
                <w:sz w:val="24"/>
              </w:rPr>
            </w:pPr>
            <w:r w:rsidRPr="00403D05">
              <w:rPr>
                <w:sz w:val="24"/>
              </w:rPr>
              <w:t>Шемышейском районе</w:t>
            </w:r>
          </w:p>
        </w:tc>
        <w:tc>
          <w:tcPr>
            <w:tcW w:w="2324" w:type="dxa"/>
          </w:tcPr>
          <w:p w:rsidR="003D46C5" w:rsidRPr="00403D05" w:rsidRDefault="003D46C5" w:rsidP="005401A2">
            <w:pPr>
              <w:suppressAutoHyphens/>
              <w:ind w:left="142" w:firstLine="398"/>
              <w:jc w:val="both"/>
              <w:rPr>
                <w:sz w:val="24"/>
              </w:rPr>
            </w:pPr>
            <w:r w:rsidRPr="00403D05">
              <w:rPr>
                <w:sz w:val="24"/>
              </w:rPr>
              <w:t>ед.</w:t>
            </w:r>
          </w:p>
        </w:tc>
        <w:tc>
          <w:tcPr>
            <w:tcW w:w="1497" w:type="dxa"/>
          </w:tcPr>
          <w:p w:rsidR="003D46C5" w:rsidRPr="00403D05" w:rsidRDefault="003D46C5" w:rsidP="005401A2">
            <w:pPr>
              <w:suppressAutoHyphens/>
              <w:ind w:left="142" w:firstLine="398"/>
              <w:jc w:val="both"/>
              <w:rPr>
                <w:sz w:val="24"/>
              </w:rPr>
            </w:pPr>
            <w:r w:rsidRPr="00403D05">
              <w:rPr>
                <w:sz w:val="24"/>
              </w:rPr>
              <w:t>300</w:t>
            </w:r>
          </w:p>
        </w:tc>
        <w:tc>
          <w:tcPr>
            <w:tcW w:w="1276" w:type="dxa"/>
          </w:tcPr>
          <w:p w:rsidR="003D46C5" w:rsidRPr="00403D05" w:rsidRDefault="003D46C5" w:rsidP="005401A2">
            <w:pPr>
              <w:suppressAutoHyphens/>
              <w:ind w:left="142" w:firstLine="398"/>
              <w:jc w:val="both"/>
              <w:rPr>
                <w:sz w:val="24"/>
              </w:rPr>
            </w:pPr>
            <w:r w:rsidRPr="00403D05">
              <w:rPr>
                <w:sz w:val="24"/>
              </w:rPr>
              <w:t>350</w:t>
            </w:r>
          </w:p>
        </w:tc>
        <w:tc>
          <w:tcPr>
            <w:tcW w:w="1275" w:type="dxa"/>
          </w:tcPr>
          <w:p w:rsidR="003D46C5" w:rsidRPr="00403D05" w:rsidRDefault="003D46C5" w:rsidP="005401A2">
            <w:pPr>
              <w:suppressAutoHyphens/>
              <w:ind w:left="142" w:firstLine="398"/>
              <w:jc w:val="both"/>
              <w:rPr>
                <w:sz w:val="24"/>
              </w:rPr>
            </w:pPr>
            <w:r w:rsidRPr="00403D05">
              <w:rPr>
                <w:sz w:val="24"/>
              </w:rPr>
              <w:t>400</w:t>
            </w:r>
          </w:p>
        </w:tc>
        <w:tc>
          <w:tcPr>
            <w:tcW w:w="1134" w:type="dxa"/>
          </w:tcPr>
          <w:p w:rsidR="003D46C5" w:rsidRPr="00403D05" w:rsidRDefault="003D46C5" w:rsidP="005401A2">
            <w:pPr>
              <w:suppressAutoHyphens/>
              <w:ind w:left="142" w:firstLine="398"/>
              <w:jc w:val="both"/>
              <w:rPr>
                <w:sz w:val="24"/>
              </w:rPr>
            </w:pPr>
            <w:r w:rsidRPr="00403D05">
              <w:rPr>
                <w:sz w:val="24"/>
              </w:rPr>
              <w:t>450</w:t>
            </w:r>
          </w:p>
        </w:tc>
        <w:tc>
          <w:tcPr>
            <w:tcW w:w="1134" w:type="dxa"/>
          </w:tcPr>
          <w:p w:rsidR="003D46C5" w:rsidRPr="00403D05" w:rsidRDefault="003D46C5" w:rsidP="005401A2">
            <w:pPr>
              <w:suppressAutoHyphens/>
              <w:ind w:left="142"/>
              <w:jc w:val="both"/>
              <w:rPr>
                <w:sz w:val="24"/>
              </w:rPr>
            </w:pPr>
            <w:r w:rsidRPr="00403D05">
              <w:rPr>
                <w:sz w:val="24"/>
              </w:rPr>
              <w:t>500</w:t>
            </w:r>
          </w:p>
        </w:tc>
        <w:tc>
          <w:tcPr>
            <w:tcW w:w="993" w:type="dxa"/>
          </w:tcPr>
          <w:p w:rsidR="003D46C5" w:rsidRPr="00403D05" w:rsidRDefault="003D46C5" w:rsidP="00B77FD9">
            <w:pPr>
              <w:suppressAutoHyphens/>
              <w:ind w:left="142"/>
              <w:jc w:val="both"/>
              <w:rPr>
                <w:sz w:val="24"/>
              </w:rPr>
            </w:pPr>
            <w:r w:rsidRPr="00403D05">
              <w:rPr>
                <w:sz w:val="24"/>
              </w:rPr>
              <w:t>510</w:t>
            </w:r>
          </w:p>
        </w:tc>
        <w:tc>
          <w:tcPr>
            <w:tcW w:w="992" w:type="dxa"/>
          </w:tcPr>
          <w:p w:rsidR="003D46C5" w:rsidRPr="00403D05" w:rsidRDefault="003D46C5" w:rsidP="005401A2">
            <w:pPr>
              <w:suppressAutoHyphens/>
              <w:ind w:left="142"/>
              <w:jc w:val="both"/>
              <w:rPr>
                <w:sz w:val="24"/>
              </w:rPr>
            </w:pPr>
            <w:r w:rsidRPr="00403D05">
              <w:rPr>
                <w:sz w:val="24"/>
              </w:rPr>
              <w:t>520</w:t>
            </w:r>
          </w:p>
        </w:tc>
        <w:tc>
          <w:tcPr>
            <w:tcW w:w="992" w:type="dxa"/>
          </w:tcPr>
          <w:p w:rsidR="003D46C5" w:rsidRPr="00403D05" w:rsidRDefault="003D46C5" w:rsidP="005401A2">
            <w:pPr>
              <w:suppressAutoHyphens/>
              <w:ind w:left="142"/>
              <w:jc w:val="both"/>
              <w:rPr>
                <w:sz w:val="24"/>
              </w:rPr>
            </w:pPr>
            <w:r w:rsidRPr="00403D05">
              <w:rPr>
                <w:sz w:val="24"/>
              </w:rPr>
              <w:t>540</w:t>
            </w:r>
          </w:p>
        </w:tc>
        <w:tc>
          <w:tcPr>
            <w:tcW w:w="992" w:type="dxa"/>
          </w:tcPr>
          <w:p w:rsidR="003D46C5" w:rsidRPr="00403D05" w:rsidRDefault="003D46C5" w:rsidP="005401A2">
            <w:pPr>
              <w:suppressAutoHyphens/>
              <w:ind w:left="142"/>
              <w:jc w:val="both"/>
              <w:rPr>
                <w:sz w:val="24"/>
              </w:rPr>
            </w:pPr>
            <w:r w:rsidRPr="00403D05">
              <w:rPr>
                <w:sz w:val="24"/>
              </w:rPr>
              <w:t>550</w:t>
            </w:r>
          </w:p>
        </w:tc>
      </w:tr>
      <w:tr w:rsidR="003D46C5" w:rsidRPr="00403D05" w:rsidTr="002D0C05">
        <w:tc>
          <w:tcPr>
            <w:tcW w:w="1000" w:type="dxa"/>
          </w:tcPr>
          <w:p w:rsidR="003D46C5" w:rsidRPr="00403D05" w:rsidRDefault="003D46C5" w:rsidP="005401A2">
            <w:pPr>
              <w:suppressAutoHyphens/>
              <w:autoSpaceDE w:val="0"/>
              <w:ind w:left="142" w:firstLine="398"/>
              <w:jc w:val="both"/>
              <w:rPr>
                <w:sz w:val="24"/>
              </w:rPr>
            </w:pPr>
            <w:r w:rsidRPr="00403D05">
              <w:rPr>
                <w:sz w:val="24"/>
              </w:rPr>
              <w:t>3.</w:t>
            </w:r>
          </w:p>
        </w:tc>
        <w:tc>
          <w:tcPr>
            <w:tcW w:w="2693" w:type="dxa"/>
          </w:tcPr>
          <w:p w:rsidR="003D46C5" w:rsidRPr="00403D05" w:rsidRDefault="003D46C5" w:rsidP="00C8697C">
            <w:pPr>
              <w:spacing w:line="216" w:lineRule="auto"/>
              <w:jc w:val="both"/>
              <w:rPr>
                <w:sz w:val="24"/>
                <w:lang w:eastAsia="en-US"/>
              </w:rPr>
            </w:pPr>
            <w:r w:rsidRPr="00403D05">
              <w:rPr>
                <w:spacing w:val="-6"/>
                <w:sz w:val="24"/>
              </w:rPr>
              <w:t>Количество муниципальных служащих Шемышейского района</w:t>
            </w:r>
            <w:r w:rsidRPr="00403D05">
              <w:rPr>
                <w:sz w:val="24"/>
              </w:rPr>
              <w:t>,  прошедших обучение по вопросам противодействия коррупции</w:t>
            </w:r>
          </w:p>
        </w:tc>
        <w:tc>
          <w:tcPr>
            <w:tcW w:w="2324" w:type="dxa"/>
          </w:tcPr>
          <w:p w:rsidR="003D46C5" w:rsidRPr="00403D05" w:rsidRDefault="003D46C5" w:rsidP="005401A2">
            <w:pPr>
              <w:spacing w:line="216" w:lineRule="auto"/>
              <w:ind w:left="142" w:firstLine="398"/>
              <w:jc w:val="both"/>
              <w:rPr>
                <w:sz w:val="24"/>
                <w:lang w:eastAsia="en-US"/>
              </w:rPr>
            </w:pPr>
            <w:r w:rsidRPr="00403D05">
              <w:rPr>
                <w:sz w:val="24"/>
              </w:rPr>
              <w:t>ед.</w:t>
            </w:r>
          </w:p>
        </w:tc>
        <w:tc>
          <w:tcPr>
            <w:tcW w:w="1497" w:type="dxa"/>
          </w:tcPr>
          <w:p w:rsidR="003D46C5" w:rsidRPr="00403D05" w:rsidRDefault="003D46C5" w:rsidP="005401A2">
            <w:pPr>
              <w:spacing w:line="216" w:lineRule="auto"/>
              <w:ind w:left="142" w:firstLine="398"/>
              <w:jc w:val="both"/>
              <w:rPr>
                <w:sz w:val="24"/>
                <w:lang w:eastAsia="en-US"/>
              </w:rPr>
            </w:pPr>
            <w:r w:rsidRPr="00403D05">
              <w:rPr>
                <w:sz w:val="24"/>
              </w:rPr>
              <w:t>1</w:t>
            </w:r>
          </w:p>
        </w:tc>
        <w:tc>
          <w:tcPr>
            <w:tcW w:w="1276" w:type="dxa"/>
          </w:tcPr>
          <w:p w:rsidR="003D46C5" w:rsidRPr="00403D05" w:rsidRDefault="003D46C5" w:rsidP="005401A2">
            <w:pPr>
              <w:spacing w:line="216" w:lineRule="auto"/>
              <w:ind w:left="142" w:firstLine="398"/>
              <w:jc w:val="both"/>
              <w:rPr>
                <w:sz w:val="24"/>
                <w:lang w:eastAsia="en-US"/>
              </w:rPr>
            </w:pPr>
            <w:r w:rsidRPr="00403D05">
              <w:rPr>
                <w:sz w:val="24"/>
              </w:rPr>
              <w:t>2</w:t>
            </w:r>
          </w:p>
        </w:tc>
        <w:tc>
          <w:tcPr>
            <w:tcW w:w="1275" w:type="dxa"/>
          </w:tcPr>
          <w:p w:rsidR="003D46C5" w:rsidRPr="00403D05" w:rsidRDefault="003D46C5" w:rsidP="005401A2">
            <w:pPr>
              <w:spacing w:line="216" w:lineRule="auto"/>
              <w:ind w:left="142" w:firstLine="398"/>
              <w:jc w:val="both"/>
              <w:rPr>
                <w:sz w:val="24"/>
                <w:lang w:eastAsia="en-US"/>
              </w:rPr>
            </w:pPr>
            <w:r w:rsidRPr="00403D05">
              <w:rPr>
                <w:sz w:val="24"/>
              </w:rPr>
              <w:t>3</w:t>
            </w:r>
          </w:p>
        </w:tc>
        <w:tc>
          <w:tcPr>
            <w:tcW w:w="1134" w:type="dxa"/>
          </w:tcPr>
          <w:p w:rsidR="003D46C5" w:rsidRPr="00403D05" w:rsidRDefault="003D46C5" w:rsidP="005401A2">
            <w:pPr>
              <w:spacing w:line="216" w:lineRule="auto"/>
              <w:ind w:left="142" w:firstLine="398"/>
              <w:jc w:val="both"/>
              <w:rPr>
                <w:sz w:val="24"/>
                <w:lang w:eastAsia="en-US"/>
              </w:rPr>
            </w:pPr>
            <w:r w:rsidRPr="00403D05">
              <w:rPr>
                <w:sz w:val="24"/>
              </w:rPr>
              <w:t>4</w:t>
            </w:r>
          </w:p>
        </w:tc>
        <w:tc>
          <w:tcPr>
            <w:tcW w:w="1134" w:type="dxa"/>
          </w:tcPr>
          <w:p w:rsidR="003D46C5" w:rsidRPr="00403D05" w:rsidRDefault="003D46C5" w:rsidP="005401A2">
            <w:pPr>
              <w:ind w:left="142" w:firstLine="398"/>
              <w:jc w:val="both"/>
              <w:rPr>
                <w:sz w:val="24"/>
                <w:lang w:eastAsia="en-US"/>
              </w:rPr>
            </w:pPr>
            <w:r w:rsidRPr="00403D05">
              <w:rPr>
                <w:sz w:val="24"/>
              </w:rPr>
              <w:t>5</w:t>
            </w:r>
          </w:p>
        </w:tc>
        <w:tc>
          <w:tcPr>
            <w:tcW w:w="993" w:type="dxa"/>
          </w:tcPr>
          <w:p w:rsidR="003D46C5" w:rsidRPr="00403D05" w:rsidRDefault="003D46C5" w:rsidP="005401A2">
            <w:pPr>
              <w:ind w:left="142" w:firstLine="398"/>
              <w:jc w:val="both"/>
              <w:rPr>
                <w:sz w:val="24"/>
                <w:lang w:eastAsia="en-US"/>
              </w:rPr>
            </w:pPr>
            <w:r w:rsidRPr="00403D05">
              <w:rPr>
                <w:sz w:val="24"/>
              </w:rPr>
              <w:t>6</w:t>
            </w:r>
          </w:p>
        </w:tc>
        <w:tc>
          <w:tcPr>
            <w:tcW w:w="992" w:type="dxa"/>
          </w:tcPr>
          <w:p w:rsidR="003D46C5" w:rsidRPr="00403D05" w:rsidRDefault="003D46C5" w:rsidP="005401A2">
            <w:pPr>
              <w:ind w:left="142" w:firstLine="398"/>
              <w:jc w:val="both"/>
              <w:rPr>
                <w:sz w:val="24"/>
                <w:lang w:eastAsia="en-US"/>
              </w:rPr>
            </w:pPr>
            <w:r w:rsidRPr="00403D05">
              <w:rPr>
                <w:sz w:val="24"/>
              </w:rPr>
              <w:t>7</w:t>
            </w:r>
          </w:p>
        </w:tc>
        <w:tc>
          <w:tcPr>
            <w:tcW w:w="992" w:type="dxa"/>
          </w:tcPr>
          <w:p w:rsidR="003D46C5" w:rsidRPr="00403D05" w:rsidRDefault="003D46C5" w:rsidP="005401A2">
            <w:pPr>
              <w:ind w:left="142" w:firstLine="398"/>
              <w:jc w:val="both"/>
              <w:rPr>
                <w:sz w:val="24"/>
              </w:rPr>
            </w:pPr>
            <w:r w:rsidRPr="00403D05">
              <w:rPr>
                <w:sz w:val="24"/>
              </w:rPr>
              <w:t>7</w:t>
            </w:r>
          </w:p>
        </w:tc>
        <w:tc>
          <w:tcPr>
            <w:tcW w:w="992" w:type="dxa"/>
          </w:tcPr>
          <w:p w:rsidR="003D46C5" w:rsidRPr="00403D05" w:rsidRDefault="003D46C5" w:rsidP="005401A2">
            <w:pPr>
              <w:ind w:left="142" w:firstLine="398"/>
              <w:jc w:val="both"/>
              <w:rPr>
                <w:sz w:val="24"/>
              </w:rPr>
            </w:pPr>
            <w:r w:rsidRPr="00403D05">
              <w:rPr>
                <w:sz w:val="24"/>
              </w:rPr>
              <w:t>7</w:t>
            </w:r>
          </w:p>
        </w:tc>
      </w:tr>
    </w:tbl>
    <w:p w:rsidR="003D46C5" w:rsidRPr="00403D05" w:rsidRDefault="003D46C5" w:rsidP="00BB224B">
      <w:pPr>
        <w:autoSpaceDE w:val="0"/>
        <w:jc w:val="both"/>
        <w:rPr>
          <w:sz w:val="24"/>
        </w:rPr>
      </w:pPr>
    </w:p>
    <w:p w:rsidR="003D46C5" w:rsidRPr="00403D05" w:rsidRDefault="003D46C5" w:rsidP="00BB224B">
      <w:pPr>
        <w:autoSpaceDE w:val="0"/>
        <w:jc w:val="both"/>
        <w:rPr>
          <w:sz w:val="24"/>
        </w:rPr>
      </w:pPr>
    </w:p>
    <w:p w:rsidR="003D46C5" w:rsidRPr="00403D05" w:rsidRDefault="003D46C5" w:rsidP="00BB224B">
      <w:pPr>
        <w:autoSpaceDE w:val="0"/>
        <w:jc w:val="both"/>
        <w:rPr>
          <w:sz w:val="24"/>
        </w:rPr>
        <w:sectPr w:rsidR="003D46C5" w:rsidRPr="00403D05" w:rsidSect="00C8697C">
          <w:endnotePr>
            <w:numFmt w:val="decimal"/>
          </w:endnotePr>
          <w:type w:val="nextColumn"/>
          <w:pgSz w:w="16840" w:h="11907" w:orient="landscape"/>
          <w:pgMar w:top="567" w:right="1134" w:bottom="426" w:left="709" w:header="720" w:footer="720" w:gutter="0"/>
          <w:cols w:space="720"/>
          <w:docGrid w:linePitch="272"/>
        </w:sectPr>
      </w:pPr>
    </w:p>
    <w:p w:rsidR="003D46C5" w:rsidRPr="00403D05" w:rsidRDefault="003D46C5" w:rsidP="00BB224B">
      <w:pPr>
        <w:rPr>
          <w:rStyle w:val="a3"/>
          <w:b w:val="0"/>
          <w:bCs/>
          <w:sz w:val="24"/>
        </w:rPr>
      </w:pPr>
      <w:r w:rsidRPr="00403D05">
        <w:rPr>
          <w:rStyle w:val="a3"/>
          <w:b w:val="0"/>
          <w:bCs/>
          <w:sz w:val="24"/>
        </w:rPr>
        <w:lastRenderedPageBreak/>
        <w:t xml:space="preserve">                                                                                                                                                                                                         </w:t>
      </w:r>
    </w:p>
    <w:p w:rsidR="003D46C5" w:rsidRPr="00403D05" w:rsidRDefault="003D46C5" w:rsidP="00BB224B">
      <w:pPr>
        <w:rPr>
          <w:rStyle w:val="a3"/>
          <w:b w:val="0"/>
          <w:bCs/>
          <w:sz w:val="24"/>
        </w:rPr>
      </w:pPr>
    </w:p>
    <w:p w:rsidR="003D46C5" w:rsidRPr="00403D05" w:rsidRDefault="003D46C5" w:rsidP="00BB224B">
      <w:pPr>
        <w:jc w:val="right"/>
        <w:rPr>
          <w:rStyle w:val="a3"/>
          <w:b w:val="0"/>
          <w:bCs/>
          <w:sz w:val="24"/>
        </w:rPr>
      </w:pPr>
      <w:r w:rsidRPr="00403D05">
        <w:rPr>
          <w:rStyle w:val="a3"/>
          <w:b w:val="0"/>
          <w:bCs/>
          <w:sz w:val="24"/>
        </w:rPr>
        <w:t xml:space="preserve">                                                                                                                                                                 Приложение  2</w:t>
      </w:r>
    </w:p>
    <w:p w:rsidR="003D46C5" w:rsidRPr="00403D05" w:rsidRDefault="003D46C5" w:rsidP="00BB224B">
      <w:pPr>
        <w:autoSpaceDE w:val="0"/>
        <w:autoSpaceDN w:val="0"/>
        <w:adjustRightInd w:val="0"/>
        <w:ind w:left="142" w:firstLine="398"/>
        <w:jc w:val="right"/>
        <w:rPr>
          <w:bCs/>
          <w:sz w:val="24"/>
        </w:rPr>
      </w:pPr>
      <w:r w:rsidRPr="00403D05">
        <w:rPr>
          <w:sz w:val="24"/>
        </w:rPr>
        <w:t xml:space="preserve"> </w:t>
      </w:r>
    </w:p>
    <w:p w:rsidR="003D46C5" w:rsidRPr="00403D05" w:rsidRDefault="003D46C5" w:rsidP="00BB224B">
      <w:pPr>
        <w:ind w:left="142" w:firstLine="398"/>
        <w:jc w:val="right"/>
        <w:rPr>
          <w:sz w:val="24"/>
        </w:rPr>
      </w:pPr>
      <w:r w:rsidRPr="00403D05">
        <w:rPr>
          <w:sz w:val="24"/>
        </w:rPr>
        <w:t xml:space="preserve">     к муниципальной программе  Шемышейского района </w:t>
      </w:r>
    </w:p>
    <w:p w:rsidR="003D46C5" w:rsidRPr="00403D05" w:rsidRDefault="003D46C5" w:rsidP="00BB224B">
      <w:pPr>
        <w:ind w:left="142" w:firstLine="398"/>
        <w:jc w:val="right"/>
        <w:rPr>
          <w:sz w:val="24"/>
        </w:rPr>
      </w:pPr>
      <w:r w:rsidRPr="00403D05">
        <w:rPr>
          <w:sz w:val="24"/>
        </w:rPr>
        <w:t xml:space="preserve"> «Профилактика правонарушений и противодействие коррупции </w:t>
      </w:r>
    </w:p>
    <w:p w:rsidR="003D46C5" w:rsidRPr="00403D05" w:rsidRDefault="003D46C5" w:rsidP="00BB224B">
      <w:pPr>
        <w:ind w:left="142" w:firstLine="398"/>
        <w:jc w:val="right"/>
        <w:rPr>
          <w:sz w:val="24"/>
        </w:rPr>
      </w:pPr>
      <w:r w:rsidRPr="00403D05">
        <w:rPr>
          <w:sz w:val="24"/>
        </w:rPr>
        <w:t>в Шемышейском районе Пензенской области  в 2014-2022 годах»,</w:t>
      </w:r>
    </w:p>
    <w:p w:rsidR="003D46C5" w:rsidRPr="00403D05" w:rsidRDefault="003D46C5" w:rsidP="00BB224B">
      <w:pPr>
        <w:ind w:left="142" w:firstLine="398"/>
        <w:jc w:val="right"/>
        <w:rPr>
          <w:sz w:val="24"/>
        </w:rPr>
      </w:pPr>
      <w:r w:rsidRPr="00403D05">
        <w:rPr>
          <w:sz w:val="24"/>
        </w:rPr>
        <w:t xml:space="preserve">утвержденной </w:t>
      </w:r>
      <w:r w:rsidRPr="00403D05">
        <w:rPr>
          <w:bCs/>
          <w:sz w:val="24"/>
        </w:rPr>
        <w:t>постановлением</w:t>
      </w:r>
    </w:p>
    <w:p w:rsidR="003D46C5" w:rsidRPr="00403D05" w:rsidRDefault="003D46C5" w:rsidP="00BB224B">
      <w:pPr>
        <w:autoSpaceDE w:val="0"/>
        <w:autoSpaceDN w:val="0"/>
        <w:adjustRightInd w:val="0"/>
        <w:ind w:left="142" w:firstLine="398"/>
        <w:jc w:val="right"/>
        <w:rPr>
          <w:bCs/>
          <w:sz w:val="24"/>
        </w:rPr>
      </w:pPr>
      <w:r w:rsidRPr="00403D05">
        <w:rPr>
          <w:bCs/>
          <w:sz w:val="24"/>
        </w:rPr>
        <w:t xml:space="preserve"> администрации Шемышейского  района</w:t>
      </w:r>
    </w:p>
    <w:p w:rsidR="003D46C5" w:rsidRPr="00403D05" w:rsidRDefault="003D46C5" w:rsidP="00BB224B">
      <w:pPr>
        <w:autoSpaceDE w:val="0"/>
        <w:autoSpaceDN w:val="0"/>
        <w:adjustRightInd w:val="0"/>
        <w:ind w:left="142" w:firstLine="398"/>
        <w:jc w:val="right"/>
        <w:rPr>
          <w:bCs/>
          <w:sz w:val="24"/>
        </w:rPr>
      </w:pPr>
      <w:r w:rsidRPr="00403D05">
        <w:rPr>
          <w:bCs/>
          <w:sz w:val="24"/>
        </w:rPr>
        <w:t xml:space="preserve"> Пензенской области</w:t>
      </w:r>
    </w:p>
    <w:p w:rsidR="003D46C5" w:rsidRPr="00403D05" w:rsidRDefault="003D46C5" w:rsidP="00BB224B">
      <w:pPr>
        <w:autoSpaceDE w:val="0"/>
        <w:autoSpaceDN w:val="0"/>
        <w:adjustRightInd w:val="0"/>
        <w:ind w:left="142" w:firstLine="398"/>
        <w:jc w:val="right"/>
        <w:rPr>
          <w:bCs/>
          <w:sz w:val="24"/>
        </w:rPr>
      </w:pPr>
      <w:r w:rsidRPr="00403D05">
        <w:rPr>
          <w:bCs/>
          <w:sz w:val="24"/>
        </w:rPr>
        <w:t>от ___________ 2018 г. № ________</w:t>
      </w:r>
    </w:p>
    <w:p w:rsidR="003D46C5" w:rsidRPr="00403D05" w:rsidRDefault="003D46C5" w:rsidP="00BB224B">
      <w:pPr>
        <w:pStyle w:val="ConsPlusTitle"/>
        <w:widowControl/>
        <w:ind w:left="142" w:firstLine="398"/>
        <w:jc w:val="both"/>
        <w:rPr>
          <w:rFonts w:ascii="Times New Roman" w:hAnsi="Times New Roman"/>
          <w:b w:val="0"/>
          <w:sz w:val="24"/>
          <w:szCs w:val="24"/>
        </w:rPr>
      </w:pPr>
    </w:p>
    <w:p w:rsidR="003D46C5" w:rsidRPr="00403D05" w:rsidRDefault="003D46C5" w:rsidP="00BB224B">
      <w:pPr>
        <w:jc w:val="center"/>
        <w:rPr>
          <w:b/>
          <w:sz w:val="24"/>
        </w:rPr>
      </w:pPr>
      <w:r w:rsidRPr="00403D05">
        <w:rPr>
          <w:b/>
          <w:sz w:val="24"/>
        </w:rPr>
        <w:t>7. МЕРОПРИЯТИЯ</w:t>
      </w:r>
    </w:p>
    <w:p w:rsidR="003D46C5" w:rsidRPr="00403D05" w:rsidRDefault="003D46C5" w:rsidP="00BB224B">
      <w:pPr>
        <w:ind w:left="142" w:firstLine="398"/>
        <w:jc w:val="center"/>
        <w:rPr>
          <w:b/>
          <w:sz w:val="24"/>
        </w:rPr>
      </w:pPr>
      <w:r w:rsidRPr="00403D05">
        <w:rPr>
          <w:b/>
          <w:sz w:val="24"/>
        </w:rPr>
        <w:t>муниципальной  программы   «Профилактика правонарушений и противодействие коррупции</w:t>
      </w:r>
    </w:p>
    <w:p w:rsidR="003D46C5" w:rsidRPr="00403D05" w:rsidRDefault="003D46C5" w:rsidP="000B13F2">
      <w:pPr>
        <w:ind w:left="142" w:firstLine="398"/>
        <w:jc w:val="center"/>
        <w:rPr>
          <w:b/>
          <w:sz w:val="24"/>
        </w:rPr>
      </w:pPr>
      <w:r w:rsidRPr="00403D05">
        <w:rPr>
          <w:b/>
          <w:sz w:val="24"/>
        </w:rPr>
        <w:t>в Шемышейском районе Пензенской области в 2014-2022 годах»</w:t>
      </w:r>
    </w:p>
    <w:tbl>
      <w:tblPr>
        <w:tblW w:w="14884"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5"/>
        <w:gridCol w:w="18"/>
        <w:gridCol w:w="2361"/>
        <w:gridCol w:w="11"/>
        <w:gridCol w:w="332"/>
        <w:gridCol w:w="1814"/>
        <w:gridCol w:w="27"/>
        <w:gridCol w:w="13"/>
        <w:gridCol w:w="129"/>
        <w:gridCol w:w="975"/>
        <w:gridCol w:w="21"/>
        <w:gridCol w:w="17"/>
        <w:gridCol w:w="7"/>
        <w:gridCol w:w="995"/>
        <w:gridCol w:w="46"/>
        <w:gridCol w:w="222"/>
        <w:gridCol w:w="848"/>
        <w:gridCol w:w="855"/>
        <w:gridCol w:w="140"/>
        <w:gridCol w:w="139"/>
        <w:gridCol w:w="142"/>
        <w:gridCol w:w="855"/>
        <w:gridCol w:w="121"/>
        <w:gridCol w:w="17"/>
        <w:gridCol w:w="143"/>
        <w:gridCol w:w="854"/>
        <w:gridCol w:w="137"/>
        <w:gridCol w:w="29"/>
        <w:gridCol w:w="2951"/>
      </w:tblGrid>
      <w:tr w:rsidR="003D46C5" w:rsidRPr="00403D05" w:rsidTr="001A0915">
        <w:trPr>
          <w:trHeight w:val="240"/>
        </w:trPr>
        <w:tc>
          <w:tcPr>
            <w:tcW w:w="660" w:type="dxa"/>
            <w:vMerge w:val="restart"/>
          </w:tcPr>
          <w:p w:rsidR="003D46C5" w:rsidRPr="00403D05" w:rsidRDefault="003D46C5" w:rsidP="005401A2">
            <w:pPr>
              <w:ind w:left="142"/>
              <w:rPr>
                <w:sz w:val="24"/>
              </w:rPr>
            </w:pPr>
            <w:r w:rsidRPr="00403D05">
              <w:rPr>
                <w:sz w:val="24"/>
              </w:rPr>
              <w:t xml:space="preserve">№   </w:t>
            </w:r>
            <w:r w:rsidRPr="00403D05">
              <w:rPr>
                <w:sz w:val="24"/>
              </w:rPr>
              <w:br/>
              <w:t>п/п</w:t>
            </w:r>
          </w:p>
        </w:tc>
        <w:tc>
          <w:tcPr>
            <w:tcW w:w="2394" w:type="dxa"/>
            <w:gridSpan w:val="3"/>
            <w:vMerge w:val="restart"/>
          </w:tcPr>
          <w:p w:rsidR="003D46C5" w:rsidRPr="00403D05" w:rsidRDefault="003D46C5" w:rsidP="005401A2">
            <w:pPr>
              <w:ind w:left="142" w:firstLine="398"/>
              <w:jc w:val="center"/>
              <w:rPr>
                <w:sz w:val="24"/>
              </w:rPr>
            </w:pPr>
            <w:r w:rsidRPr="00403D05">
              <w:rPr>
                <w:sz w:val="24"/>
              </w:rPr>
              <w:t>Наименование</w:t>
            </w:r>
            <w:r w:rsidRPr="00403D05">
              <w:rPr>
                <w:sz w:val="24"/>
              </w:rPr>
              <w:br/>
              <w:t>мероприятия</w:t>
            </w:r>
          </w:p>
        </w:tc>
        <w:tc>
          <w:tcPr>
            <w:tcW w:w="2174" w:type="dxa"/>
            <w:gridSpan w:val="3"/>
            <w:vMerge w:val="restart"/>
          </w:tcPr>
          <w:p w:rsidR="003D46C5" w:rsidRPr="00403D05" w:rsidRDefault="003D46C5" w:rsidP="005401A2">
            <w:pPr>
              <w:ind w:left="142"/>
              <w:jc w:val="both"/>
              <w:rPr>
                <w:sz w:val="24"/>
              </w:rPr>
            </w:pPr>
            <w:r w:rsidRPr="00403D05">
              <w:rPr>
                <w:sz w:val="24"/>
              </w:rPr>
              <w:t>Исполнители</w:t>
            </w:r>
          </w:p>
        </w:tc>
        <w:tc>
          <w:tcPr>
            <w:tcW w:w="1155" w:type="dxa"/>
            <w:gridSpan w:val="5"/>
            <w:vMerge w:val="restart"/>
          </w:tcPr>
          <w:p w:rsidR="003D46C5" w:rsidRPr="00403D05" w:rsidRDefault="003D46C5" w:rsidP="005401A2">
            <w:pPr>
              <w:jc w:val="both"/>
              <w:rPr>
                <w:sz w:val="24"/>
              </w:rPr>
            </w:pPr>
            <w:r w:rsidRPr="00403D05">
              <w:rPr>
                <w:sz w:val="24"/>
              </w:rPr>
              <w:t>Срок  исполнения (год)</w:t>
            </w:r>
          </w:p>
        </w:tc>
        <w:tc>
          <w:tcPr>
            <w:tcW w:w="5382" w:type="dxa"/>
            <w:gridSpan w:val="14"/>
          </w:tcPr>
          <w:p w:rsidR="003D46C5" w:rsidRPr="00403D05" w:rsidRDefault="003D46C5" w:rsidP="005401A2">
            <w:pPr>
              <w:ind w:left="142" w:firstLine="398"/>
              <w:jc w:val="both"/>
              <w:rPr>
                <w:sz w:val="24"/>
              </w:rPr>
            </w:pPr>
            <w:r w:rsidRPr="00403D05">
              <w:rPr>
                <w:sz w:val="24"/>
              </w:rPr>
              <w:t>Объем финансирования, тыс. рублей</w:t>
            </w:r>
          </w:p>
        </w:tc>
        <w:tc>
          <w:tcPr>
            <w:tcW w:w="3119" w:type="dxa"/>
            <w:gridSpan w:val="3"/>
            <w:vMerge w:val="restart"/>
          </w:tcPr>
          <w:p w:rsidR="003D46C5" w:rsidRPr="00403D05" w:rsidRDefault="003D46C5" w:rsidP="005401A2">
            <w:pPr>
              <w:ind w:left="142" w:firstLine="398"/>
              <w:jc w:val="both"/>
              <w:rPr>
                <w:sz w:val="24"/>
              </w:rPr>
            </w:pPr>
            <w:r w:rsidRPr="00403D05">
              <w:rPr>
                <w:sz w:val="24"/>
              </w:rPr>
              <w:t>Показатели результата мероприятия по годам</w:t>
            </w:r>
          </w:p>
        </w:tc>
      </w:tr>
      <w:tr w:rsidR="003D46C5" w:rsidRPr="00403D05" w:rsidTr="001A0915">
        <w:trPr>
          <w:trHeight w:val="72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vMerge/>
            <w:vAlign w:val="center"/>
          </w:tcPr>
          <w:p w:rsidR="003D46C5" w:rsidRPr="00403D05" w:rsidRDefault="003D46C5" w:rsidP="005401A2">
            <w:pPr>
              <w:ind w:left="142" w:firstLine="398"/>
              <w:jc w:val="both"/>
              <w:rPr>
                <w:sz w:val="24"/>
              </w:rPr>
            </w:pPr>
          </w:p>
        </w:tc>
        <w:tc>
          <w:tcPr>
            <w:tcW w:w="1002" w:type="dxa"/>
            <w:gridSpan w:val="2"/>
          </w:tcPr>
          <w:p w:rsidR="003D46C5" w:rsidRPr="00403D05" w:rsidRDefault="003D46C5" w:rsidP="005401A2">
            <w:pPr>
              <w:ind w:left="142"/>
              <w:jc w:val="both"/>
              <w:rPr>
                <w:sz w:val="24"/>
              </w:rPr>
            </w:pPr>
            <w:r w:rsidRPr="00403D05">
              <w:rPr>
                <w:sz w:val="24"/>
              </w:rPr>
              <w:t>всего</w:t>
            </w:r>
          </w:p>
        </w:tc>
        <w:tc>
          <w:tcPr>
            <w:tcW w:w="1116" w:type="dxa"/>
            <w:gridSpan w:val="3"/>
          </w:tcPr>
          <w:p w:rsidR="003D46C5" w:rsidRPr="00403D05" w:rsidRDefault="003D46C5" w:rsidP="005401A2">
            <w:pPr>
              <w:ind w:left="142"/>
              <w:jc w:val="both"/>
              <w:rPr>
                <w:sz w:val="24"/>
              </w:rPr>
            </w:pPr>
            <w:r w:rsidRPr="00403D05">
              <w:rPr>
                <w:sz w:val="24"/>
              </w:rPr>
              <w:t>бюджет Пензенс</w:t>
            </w:r>
          </w:p>
          <w:p w:rsidR="003D46C5" w:rsidRPr="00403D05" w:rsidRDefault="003D46C5" w:rsidP="005401A2">
            <w:pPr>
              <w:ind w:left="142"/>
              <w:jc w:val="both"/>
              <w:rPr>
                <w:sz w:val="24"/>
              </w:rPr>
            </w:pPr>
            <w:r w:rsidRPr="00403D05">
              <w:rPr>
                <w:sz w:val="24"/>
              </w:rPr>
              <w:t>кой   области</w:t>
            </w:r>
          </w:p>
        </w:tc>
        <w:tc>
          <w:tcPr>
            <w:tcW w:w="1276" w:type="dxa"/>
            <w:gridSpan w:val="4"/>
          </w:tcPr>
          <w:p w:rsidR="003D46C5" w:rsidRPr="00403D05" w:rsidRDefault="003D46C5" w:rsidP="005401A2">
            <w:pPr>
              <w:jc w:val="both"/>
              <w:rPr>
                <w:sz w:val="24"/>
              </w:rPr>
            </w:pPr>
            <w:r w:rsidRPr="00403D05">
              <w:rPr>
                <w:sz w:val="24"/>
              </w:rPr>
              <w:t>Федеральный бюджет</w:t>
            </w:r>
          </w:p>
        </w:tc>
        <w:tc>
          <w:tcPr>
            <w:tcW w:w="993" w:type="dxa"/>
            <w:gridSpan w:val="3"/>
          </w:tcPr>
          <w:p w:rsidR="003D46C5" w:rsidRPr="00403D05" w:rsidRDefault="003D46C5" w:rsidP="005401A2">
            <w:pPr>
              <w:ind w:left="142"/>
              <w:jc w:val="both"/>
              <w:rPr>
                <w:sz w:val="24"/>
              </w:rPr>
            </w:pPr>
            <w:r w:rsidRPr="00403D05">
              <w:rPr>
                <w:sz w:val="24"/>
              </w:rPr>
              <w:t>Бюджет Шемышейского района</w:t>
            </w:r>
          </w:p>
        </w:tc>
        <w:tc>
          <w:tcPr>
            <w:tcW w:w="995" w:type="dxa"/>
            <w:gridSpan w:val="2"/>
          </w:tcPr>
          <w:p w:rsidR="003D46C5" w:rsidRPr="00403D05" w:rsidRDefault="003D46C5" w:rsidP="005401A2">
            <w:pPr>
              <w:jc w:val="both"/>
              <w:rPr>
                <w:sz w:val="24"/>
              </w:rPr>
            </w:pPr>
            <w:r w:rsidRPr="00403D05">
              <w:rPr>
                <w:sz w:val="24"/>
              </w:rPr>
              <w:t>внебюджетные  средства</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tcPr>
          <w:p w:rsidR="003D46C5" w:rsidRPr="00403D05" w:rsidRDefault="003D46C5" w:rsidP="005401A2">
            <w:pPr>
              <w:ind w:left="142" w:firstLine="398"/>
              <w:rPr>
                <w:sz w:val="24"/>
              </w:rPr>
            </w:pPr>
            <w:r w:rsidRPr="00403D05">
              <w:rPr>
                <w:sz w:val="24"/>
              </w:rPr>
              <w:t>1</w:t>
            </w:r>
          </w:p>
        </w:tc>
        <w:tc>
          <w:tcPr>
            <w:tcW w:w="2394" w:type="dxa"/>
            <w:gridSpan w:val="3"/>
          </w:tcPr>
          <w:p w:rsidR="003D46C5" w:rsidRPr="00403D05" w:rsidRDefault="003D46C5" w:rsidP="005401A2">
            <w:pPr>
              <w:ind w:left="142" w:firstLine="398"/>
              <w:jc w:val="both"/>
              <w:rPr>
                <w:sz w:val="24"/>
              </w:rPr>
            </w:pPr>
            <w:r w:rsidRPr="00403D05">
              <w:rPr>
                <w:sz w:val="24"/>
              </w:rPr>
              <w:t>2</w:t>
            </w:r>
          </w:p>
        </w:tc>
        <w:tc>
          <w:tcPr>
            <w:tcW w:w="2174" w:type="dxa"/>
            <w:gridSpan w:val="3"/>
          </w:tcPr>
          <w:p w:rsidR="003D46C5" w:rsidRPr="00403D05" w:rsidRDefault="003D46C5" w:rsidP="005401A2">
            <w:pPr>
              <w:ind w:left="142" w:firstLine="398"/>
              <w:jc w:val="both"/>
              <w:rPr>
                <w:sz w:val="24"/>
              </w:rPr>
            </w:pPr>
            <w:r w:rsidRPr="00403D05">
              <w:rPr>
                <w:sz w:val="24"/>
              </w:rPr>
              <w:t>3</w:t>
            </w:r>
          </w:p>
        </w:tc>
        <w:tc>
          <w:tcPr>
            <w:tcW w:w="1155" w:type="dxa"/>
            <w:gridSpan w:val="5"/>
          </w:tcPr>
          <w:p w:rsidR="003D46C5" w:rsidRPr="00403D05" w:rsidRDefault="003D46C5" w:rsidP="005401A2">
            <w:pPr>
              <w:ind w:left="142" w:firstLine="398"/>
              <w:jc w:val="both"/>
              <w:rPr>
                <w:sz w:val="24"/>
              </w:rPr>
            </w:pPr>
            <w:r w:rsidRPr="00403D05">
              <w:rPr>
                <w:sz w:val="24"/>
              </w:rPr>
              <w:t>4</w:t>
            </w:r>
          </w:p>
        </w:tc>
        <w:tc>
          <w:tcPr>
            <w:tcW w:w="1002" w:type="dxa"/>
            <w:gridSpan w:val="2"/>
          </w:tcPr>
          <w:p w:rsidR="003D46C5" w:rsidRPr="00403D05" w:rsidRDefault="003D46C5" w:rsidP="005401A2">
            <w:pPr>
              <w:ind w:left="142" w:firstLine="398"/>
              <w:jc w:val="both"/>
              <w:rPr>
                <w:sz w:val="24"/>
              </w:rPr>
            </w:pPr>
            <w:r w:rsidRPr="00403D05">
              <w:rPr>
                <w:sz w:val="24"/>
              </w:rPr>
              <w:t>5</w:t>
            </w:r>
          </w:p>
        </w:tc>
        <w:tc>
          <w:tcPr>
            <w:tcW w:w="1116" w:type="dxa"/>
            <w:gridSpan w:val="3"/>
          </w:tcPr>
          <w:p w:rsidR="003D46C5" w:rsidRPr="00403D05" w:rsidRDefault="003D46C5" w:rsidP="005401A2">
            <w:pPr>
              <w:ind w:left="142" w:firstLine="398"/>
              <w:jc w:val="both"/>
              <w:rPr>
                <w:sz w:val="24"/>
              </w:rPr>
            </w:pPr>
            <w:r w:rsidRPr="00403D05">
              <w:rPr>
                <w:sz w:val="24"/>
              </w:rPr>
              <w:t>6</w:t>
            </w:r>
          </w:p>
        </w:tc>
        <w:tc>
          <w:tcPr>
            <w:tcW w:w="1276" w:type="dxa"/>
            <w:gridSpan w:val="4"/>
          </w:tcPr>
          <w:p w:rsidR="003D46C5" w:rsidRPr="00403D05" w:rsidRDefault="003D46C5" w:rsidP="005401A2">
            <w:pPr>
              <w:ind w:left="142" w:firstLine="398"/>
              <w:jc w:val="both"/>
              <w:rPr>
                <w:sz w:val="24"/>
              </w:rPr>
            </w:pPr>
            <w:r w:rsidRPr="00403D05">
              <w:rPr>
                <w:sz w:val="24"/>
              </w:rPr>
              <w:t>7</w:t>
            </w:r>
          </w:p>
        </w:tc>
        <w:tc>
          <w:tcPr>
            <w:tcW w:w="993" w:type="dxa"/>
            <w:gridSpan w:val="3"/>
          </w:tcPr>
          <w:p w:rsidR="003D46C5" w:rsidRPr="00403D05" w:rsidRDefault="003D46C5" w:rsidP="005401A2">
            <w:pPr>
              <w:ind w:left="142" w:firstLine="398"/>
              <w:jc w:val="both"/>
              <w:rPr>
                <w:sz w:val="24"/>
              </w:rPr>
            </w:pPr>
            <w:r w:rsidRPr="00403D05">
              <w:rPr>
                <w:sz w:val="24"/>
              </w:rPr>
              <w:t>8</w:t>
            </w:r>
          </w:p>
        </w:tc>
        <w:tc>
          <w:tcPr>
            <w:tcW w:w="995" w:type="dxa"/>
            <w:gridSpan w:val="2"/>
          </w:tcPr>
          <w:p w:rsidR="003D46C5" w:rsidRPr="00403D05" w:rsidRDefault="003D46C5" w:rsidP="005401A2">
            <w:pPr>
              <w:ind w:left="142" w:firstLine="398"/>
              <w:jc w:val="both"/>
              <w:rPr>
                <w:sz w:val="24"/>
              </w:rPr>
            </w:pPr>
            <w:r w:rsidRPr="00403D05">
              <w:rPr>
                <w:sz w:val="24"/>
              </w:rPr>
              <w:t>9</w:t>
            </w:r>
          </w:p>
        </w:tc>
        <w:tc>
          <w:tcPr>
            <w:tcW w:w="3119" w:type="dxa"/>
            <w:gridSpan w:val="3"/>
          </w:tcPr>
          <w:p w:rsidR="003D46C5" w:rsidRPr="00403D05" w:rsidRDefault="003D46C5" w:rsidP="005401A2">
            <w:pPr>
              <w:ind w:left="142" w:firstLine="398"/>
              <w:jc w:val="both"/>
              <w:rPr>
                <w:sz w:val="24"/>
              </w:rPr>
            </w:pPr>
            <w:r w:rsidRPr="00403D05">
              <w:rPr>
                <w:sz w:val="24"/>
              </w:rPr>
              <w:t>10</w:t>
            </w:r>
          </w:p>
        </w:tc>
      </w:tr>
      <w:tr w:rsidR="003D46C5" w:rsidRPr="00403D05" w:rsidTr="005401A2">
        <w:trPr>
          <w:trHeight w:val="240"/>
        </w:trPr>
        <w:tc>
          <w:tcPr>
            <w:tcW w:w="14884" w:type="dxa"/>
            <w:gridSpan w:val="29"/>
          </w:tcPr>
          <w:p w:rsidR="003D46C5" w:rsidRPr="00403D05" w:rsidRDefault="003D46C5" w:rsidP="005401A2">
            <w:pPr>
              <w:suppressAutoHyphens/>
              <w:autoSpaceDE w:val="0"/>
              <w:ind w:left="142" w:firstLine="398"/>
              <w:jc w:val="center"/>
              <w:rPr>
                <w:b/>
                <w:sz w:val="24"/>
              </w:rPr>
            </w:pPr>
            <w:r w:rsidRPr="00403D05">
              <w:rPr>
                <w:b/>
                <w:sz w:val="24"/>
              </w:rPr>
              <w:t>Подпрограмма 1 «Профилактика правонарушений   в Шемышейском районе</w:t>
            </w:r>
          </w:p>
          <w:p w:rsidR="003D46C5" w:rsidRPr="00403D05" w:rsidRDefault="003D46C5" w:rsidP="006C2F9F">
            <w:pPr>
              <w:shd w:val="clear" w:color="auto" w:fill="FFFFFF"/>
              <w:spacing w:line="276" w:lineRule="auto"/>
              <w:ind w:left="142" w:firstLine="398"/>
              <w:jc w:val="center"/>
              <w:rPr>
                <w:sz w:val="24"/>
              </w:rPr>
            </w:pPr>
            <w:r w:rsidRPr="00403D05">
              <w:rPr>
                <w:b/>
                <w:sz w:val="24"/>
              </w:rPr>
              <w:t>Пензенской области в 2014-2022 годах»</w:t>
            </w:r>
          </w:p>
        </w:tc>
      </w:tr>
      <w:tr w:rsidR="003D46C5" w:rsidRPr="00403D05" w:rsidTr="005401A2">
        <w:trPr>
          <w:trHeight w:val="240"/>
        </w:trPr>
        <w:tc>
          <w:tcPr>
            <w:tcW w:w="14884" w:type="dxa"/>
            <w:gridSpan w:val="29"/>
          </w:tcPr>
          <w:p w:rsidR="003D46C5" w:rsidRPr="00403D05" w:rsidRDefault="003D46C5" w:rsidP="005401A2">
            <w:pPr>
              <w:shd w:val="clear" w:color="auto" w:fill="FFFFFF"/>
              <w:spacing w:line="276" w:lineRule="auto"/>
              <w:ind w:left="142" w:firstLine="398"/>
              <w:rPr>
                <w:sz w:val="24"/>
                <w:lang w:eastAsia="en-US"/>
              </w:rPr>
            </w:pPr>
            <w:r w:rsidRPr="00403D05">
              <w:rPr>
                <w:sz w:val="24"/>
              </w:rPr>
              <w:t xml:space="preserve">Цель подпрограммы: </w:t>
            </w:r>
            <w:r w:rsidRPr="00403D05">
              <w:rPr>
                <w:spacing w:val="1"/>
                <w:sz w:val="24"/>
                <w:lang w:eastAsia="en-US"/>
              </w:rPr>
              <w:t>Снижение уровня правонарушений в Шемышейском районе Пензенской области</w:t>
            </w:r>
          </w:p>
        </w:tc>
      </w:tr>
      <w:tr w:rsidR="003D46C5" w:rsidRPr="00403D05" w:rsidTr="005401A2">
        <w:trPr>
          <w:trHeight w:val="391"/>
        </w:trPr>
        <w:tc>
          <w:tcPr>
            <w:tcW w:w="14884" w:type="dxa"/>
            <w:gridSpan w:val="29"/>
          </w:tcPr>
          <w:p w:rsidR="003D46C5" w:rsidRPr="00403D05" w:rsidRDefault="003D46C5" w:rsidP="005401A2">
            <w:pPr>
              <w:ind w:left="142" w:firstLine="398"/>
              <w:jc w:val="center"/>
              <w:rPr>
                <w:sz w:val="24"/>
              </w:rPr>
            </w:pPr>
            <w:r w:rsidRPr="00403D05">
              <w:rPr>
                <w:b/>
                <w:sz w:val="24"/>
              </w:rPr>
              <w:t>1.  Профилактика правонарушений</w:t>
            </w:r>
          </w:p>
        </w:tc>
      </w:tr>
      <w:tr w:rsidR="003D46C5" w:rsidRPr="00403D05" w:rsidTr="001A0915">
        <w:trPr>
          <w:trHeight w:val="240"/>
        </w:trPr>
        <w:tc>
          <w:tcPr>
            <w:tcW w:w="660" w:type="dxa"/>
            <w:vMerge w:val="restart"/>
          </w:tcPr>
          <w:p w:rsidR="003D46C5" w:rsidRPr="00403D05" w:rsidRDefault="003D46C5" w:rsidP="005401A2">
            <w:pPr>
              <w:ind w:left="142"/>
              <w:rPr>
                <w:sz w:val="24"/>
              </w:rPr>
            </w:pPr>
            <w:r w:rsidRPr="00403D05">
              <w:rPr>
                <w:sz w:val="24"/>
              </w:rPr>
              <w:t>1.1</w:t>
            </w:r>
          </w:p>
        </w:tc>
        <w:tc>
          <w:tcPr>
            <w:tcW w:w="2726" w:type="dxa"/>
            <w:gridSpan w:val="4"/>
            <w:vMerge w:val="restart"/>
          </w:tcPr>
          <w:p w:rsidR="003D46C5" w:rsidRPr="00403D05" w:rsidRDefault="003D46C5" w:rsidP="007944CD">
            <w:pPr>
              <w:jc w:val="both"/>
              <w:rPr>
                <w:sz w:val="24"/>
              </w:rPr>
            </w:pPr>
            <w:r w:rsidRPr="00403D05">
              <w:rPr>
                <w:sz w:val="24"/>
              </w:rPr>
              <w:t xml:space="preserve">Увеличение численности общественных формирований правоохранительной направленности, активизация </w:t>
            </w:r>
            <w:r w:rsidRPr="00403D05">
              <w:rPr>
                <w:sz w:val="24"/>
              </w:rPr>
              <w:lastRenderedPageBreak/>
              <w:t xml:space="preserve">деятельности уже </w:t>
            </w:r>
          </w:p>
          <w:p w:rsidR="003D46C5" w:rsidRPr="00403D05" w:rsidRDefault="003D46C5" w:rsidP="0086149C">
            <w:pPr>
              <w:jc w:val="both"/>
              <w:rPr>
                <w:sz w:val="24"/>
              </w:rPr>
            </w:pPr>
            <w:r w:rsidRPr="00403D05">
              <w:rPr>
                <w:sz w:val="24"/>
              </w:rPr>
              <w:t>имеющихся.</w:t>
            </w:r>
          </w:p>
          <w:p w:rsidR="003D46C5" w:rsidRPr="00403D05" w:rsidRDefault="003D46C5" w:rsidP="005401A2">
            <w:pPr>
              <w:ind w:left="142" w:firstLine="398"/>
              <w:jc w:val="both"/>
              <w:rPr>
                <w:sz w:val="24"/>
              </w:rPr>
            </w:pPr>
          </w:p>
        </w:tc>
        <w:tc>
          <w:tcPr>
            <w:tcW w:w="1984" w:type="dxa"/>
            <w:gridSpan w:val="4"/>
            <w:vMerge w:val="restart"/>
          </w:tcPr>
          <w:p w:rsidR="003D46C5" w:rsidRPr="00403D05" w:rsidRDefault="003D46C5" w:rsidP="005401A2">
            <w:pPr>
              <w:ind w:left="142"/>
              <w:jc w:val="both"/>
              <w:rPr>
                <w:sz w:val="24"/>
              </w:rPr>
            </w:pPr>
            <w:r w:rsidRPr="00403D05">
              <w:rPr>
                <w:sz w:val="24"/>
              </w:rPr>
              <w:lastRenderedPageBreak/>
              <w:t xml:space="preserve"> Сектор  по профилактике    правонарушений администрации Шемышейского района;</w:t>
            </w:r>
          </w:p>
          <w:p w:rsidR="003D46C5" w:rsidRPr="000B13F2" w:rsidRDefault="003D46C5" w:rsidP="0086149C">
            <w:pPr>
              <w:jc w:val="both"/>
              <w:rPr>
                <w:b/>
                <w:sz w:val="24"/>
              </w:rPr>
            </w:pPr>
            <w:r w:rsidRPr="00403D05">
              <w:rPr>
                <w:sz w:val="24"/>
              </w:rPr>
              <w:lastRenderedPageBreak/>
              <w:t>Сектор по организации культурно-досуговой деятельности администрации Шемышейского района</w:t>
            </w:r>
          </w:p>
        </w:tc>
        <w:tc>
          <w:tcPr>
            <w:tcW w:w="1013" w:type="dxa"/>
            <w:gridSpan w:val="3"/>
          </w:tcPr>
          <w:p w:rsidR="003D46C5" w:rsidRPr="00403D05" w:rsidRDefault="003D46C5" w:rsidP="005401A2">
            <w:pPr>
              <w:ind w:left="142"/>
              <w:jc w:val="both"/>
              <w:rPr>
                <w:sz w:val="24"/>
              </w:rPr>
            </w:pPr>
            <w:r w:rsidRPr="00403D05">
              <w:rPr>
                <w:sz w:val="24"/>
              </w:rPr>
              <w:lastRenderedPageBreak/>
              <w:t xml:space="preserve">Итого </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993" w:type="dxa"/>
            <w:gridSpan w:val="3"/>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restart"/>
          </w:tcPr>
          <w:p w:rsidR="003D46C5" w:rsidRPr="00403D05" w:rsidRDefault="003D46C5" w:rsidP="0086149C">
            <w:pPr>
              <w:ind w:left="142" w:right="-108"/>
              <w:jc w:val="both"/>
              <w:rPr>
                <w:sz w:val="24"/>
              </w:rPr>
            </w:pPr>
            <w:r w:rsidRPr="00403D05">
              <w:rPr>
                <w:sz w:val="24"/>
              </w:rPr>
              <w:t>Снижение уровня правонарушений на территории Шемышейского района</w:t>
            </w:r>
          </w:p>
        </w:tc>
      </w:tr>
      <w:tr w:rsidR="003D46C5" w:rsidRPr="00403D05" w:rsidTr="001A0915">
        <w:trPr>
          <w:trHeight w:val="231"/>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2014</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993" w:type="dxa"/>
            <w:gridSpan w:val="3"/>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86149C">
            <w:pPr>
              <w:ind w:left="142" w:right="-108"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2015</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993" w:type="dxa"/>
            <w:gridSpan w:val="3"/>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86149C">
            <w:pPr>
              <w:ind w:left="142" w:right="-108"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2016</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993" w:type="dxa"/>
            <w:gridSpan w:val="3"/>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86149C">
            <w:pPr>
              <w:ind w:left="142" w:right="-108"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2017</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993" w:type="dxa"/>
            <w:gridSpan w:val="3"/>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86149C">
            <w:pPr>
              <w:ind w:left="142" w:right="-108" w:firstLine="398"/>
              <w:jc w:val="both"/>
              <w:rPr>
                <w:sz w:val="24"/>
              </w:rPr>
            </w:pPr>
          </w:p>
        </w:tc>
      </w:tr>
      <w:tr w:rsidR="003D46C5" w:rsidRPr="00403D05" w:rsidTr="001A0915">
        <w:trPr>
          <w:trHeight w:val="233"/>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2018</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993" w:type="dxa"/>
            <w:gridSpan w:val="3"/>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2019</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993" w:type="dxa"/>
            <w:gridSpan w:val="3"/>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2020</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993" w:type="dxa"/>
            <w:gridSpan w:val="3"/>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2021</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276" w:type="dxa"/>
            <w:gridSpan w:val="4"/>
          </w:tcPr>
          <w:p w:rsidR="003D46C5" w:rsidRPr="00403D05" w:rsidRDefault="003D46C5" w:rsidP="005401A2">
            <w:pPr>
              <w:ind w:left="142" w:firstLine="398"/>
              <w:jc w:val="both"/>
              <w:rPr>
                <w:sz w:val="24"/>
              </w:rPr>
            </w:pPr>
          </w:p>
        </w:tc>
        <w:tc>
          <w:tcPr>
            <w:tcW w:w="993" w:type="dxa"/>
            <w:gridSpan w:val="3"/>
          </w:tcPr>
          <w:p w:rsidR="003D46C5" w:rsidRPr="00403D05" w:rsidRDefault="003D46C5" w:rsidP="005401A2">
            <w:pPr>
              <w:ind w:left="142" w:firstLine="398"/>
              <w:jc w:val="both"/>
              <w:rPr>
                <w:sz w:val="24"/>
              </w:rPr>
            </w:pPr>
          </w:p>
        </w:tc>
        <w:tc>
          <w:tcPr>
            <w:tcW w:w="995" w:type="dxa"/>
            <w:gridSpan w:val="2"/>
          </w:tcPr>
          <w:p w:rsidR="003D46C5" w:rsidRPr="00403D05" w:rsidRDefault="003D46C5" w:rsidP="005401A2">
            <w:pPr>
              <w:ind w:left="142" w:firstLine="398"/>
              <w:jc w:val="both"/>
              <w:rPr>
                <w:sz w:val="24"/>
              </w:rPr>
            </w:pP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2022</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276" w:type="dxa"/>
            <w:gridSpan w:val="4"/>
          </w:tcPr>
          <w:p w:rsidR="003D46C5" w:rsidRPr="00403D05" w:rsidRDefault="003D46C5" w:rsidP="005401A2">
            <w:pPr>
              <w:ind w:left="142" w:firstLine="398"/>
              <w:jc w:val="both"/>
              <w:rPr>
                <w:sz w:val="24"/>
              </w:rPr>
            </w:pPr>
          </w:p>
        </w:tc>
        <w:tc>
          <w:tcPr>
            <w:tcW w:w="993" w:type="dxa"/>
            <w:gridSpan w:val="3"/>
          </w:tcPr>
          <w:p w:rsidR="003D46C5" w:rsidRPr="00403D05" w:rsidRDefault="003D46C5" w:rsidP="005401A2">
            <w:pPr>
              <w:ind w:left="142" w:firstLine="398"/>
              <w:jc w:val="both"/>
              <w:rPr>
                <w:sz w:val="24"/>
              </w:rPr>
            </w:pPr>
          </w:p>
        </w:tc>
        <w:tc>
          <w:tcPr>
            <w:tcW w:w="995" w:type="dxa"/>
            <w:gridSpan w:val="2"/>
          </w:tcPr>
          <w:p w:rsidR="003D46C5" w:rsidRPr="00403D05" w:rsidRDefault="003D46C5" w:rsidP="005401A2">
            <w:pPr>
              <w:ind w:left="142" w:firstLine="398"/>
              <w:jc w:val="both"/>
              <w:rPr>
                <w:sz w:val="24"/>
              </w:rPr>
            </w:pP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5401A2">
            <w:pPr>
              <w:ind w:left="142" w:firstLine="398"/>
              <w:jc w:val="both"/>
              <w:rPr>
                <w:sz w:val="24"/>
              </w:rPr>
            </w:pP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276" w:type="dxa"/>
            <w:gridSpan w:val="4"/>
          </w:tcPr>
          <w:p w:rsidR="003D46C5" w:rsidRPr="00403D05" w:rsidRDefault="003D46C5" w:rsidP="005401A2">
            <w:pPr>
              <w:ind w:left="142" w:firstLine="398"/>
              <w:jc w:val="both"/>
              <w:rPr>
                <w:sz w:val="24"/>
              </w:rPr>
            </w:pPr>
          </w:p>
        </w:tc>
        <w:tc>
          <w:tcPr>
            <w:tcW w:w="993" w:type="dxa"/>
            <w:gridSpan w:val="3"/>
          </w:tcPr>
          <w:p w:rsidR="003D46C5" w:rsidRPr="00403D05" w:rsidRDefault="003D46C5" w:rsidP="005401A2">
            <w:pPr>
              <w:ind w:left="142" w:firstLine="398"/>
              <w:jc w:val="both"/>
              <w:rPr>
                <w:sz w:val="24"/>
              </w:rPr>
            </w:pPr>
          </w:p>
        </w:tc>
        <w:tc>
          <w:tcPr>
            <w:tcW w:w="995" w:type="dxa"/>
            <w:gridSpan w:val="2"/>
          </w:tcPr>
          <w:p w:rsidR="003D46C5" w:rsidRPr="00403D05" w:rsidRDefault="003D46C5" w:rsidP="005401A2">
            <w:pPr>
              <w:ind w:left="142" w:firstLine="398"/>
              <w:jc w:val="both"/>
              <w:rPr>
                <w:sz w:val="24"/>
              </w:rPr>
            </w:pP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70"/>
        </w:trPr>
        <w:tc>
          <w:tcPr>
            <w:tcW w:w="660" w:type="dxa"/>
            <w:vMerge w:val="restart"/>
          </w:tcPr>
          <w:p w:rsidR="003D46C5" w:rsidRPr="00403D05" w:rsidRDefault="003D46C5" w:rsidP="005401A2">
            <w:pPr>
              <w:ind w:left="142"/>
              <w:rPr>
                <w:sz w:val="24"/>
              </w:rPr>
            </w:pPr>
            <w:r w:rsidRPr="00403D05">
              <w:rPr>
                <w:sz w:val="24"/>
              </w:rPr>
              <w:t>1.2.</w:t>
            </w:r>
          </w:p>
        </w:tc>
        <w:tc>
          <w:tcPr>
            <w:tcW w:w="2726" w:type="dxa"/>
            <w:gridSpan w:val="4"/>
            <w:vMerge w:val="restart"/>
          </w:tcPr>
          <w:p w:rsidR="003D46C5" w:rsidRPr="00403D05" w:rsidRDefault="003D46C5" w:rsidP="00054023">
            <w:pPr>
              <w:jc w:val="both"/>
              <w:rPr>
                <w:sz w:val="24"/>
              </w:rPr>
            </w:pPr>
            <w:r w:rsidRPr="00403D05">
              <w:rPr>
                <w:sz w:val="24"/>
              </w:rPr>
              <w:t xml:space="preserve">Поощрение граждан, общественных формирований, народных дружин,  молодежных отрядов  </w:t>
            </w:r>
            <w:r>
              <w:rPr>
                <w:sz w:val="24"/>
              </w:rPr>
              <w:t xml:space="preserve">советов общественности, </w:t>
            </w:r>
            <w:r w:rsidRPr="00403D05">
              <w:rPr>
                <w:sz w:val="24"/>
              </w:rPr>
              <w:t xml:space="preserve"> оказывающих активное содействие в охране общественного порядка, </w:t>
            </w:r>
            <w:r w:rsidRPr="00054023">
              <w:rPr>
                <w:sz w:val="24"/>
              </w:rPr>
              <w:t>участвующих в профилактике правонарушений,</w:t>
            </w:r>
            <w:r w:rsidRPr="00403D05">
              <w:rPr>
                <w:sz w:val="24"/>
              </w:rPr>
              <w:t xml:space="preserve"> за пропаганду здорового образа жизни, за активное участие в патриотическом воспитании  </w:t>
            </w:r>
          </w:p>
        </w:tc>
        <w:tc>
          <w:tcPr>
            <w:tcW w:w="1984" w:type="dxa"/>
            <w:gridSpan w:val="4"/>
            <w:vMerge w:val="restart"/>
          </w:tcPr>
          <w:p w:rsidR="003D46C5" w:rsidRPr="00403D05" w:rsidRDefault="003D46C5" w:rsidP="007944CD">
            <w:pPr>
              <w:jc w:val="both"/>
              <w:rPr>
                <w:sz w:val="24"/>
              </w:rPr>
            </w:pPr>
            <w:r w:rsidRPr="00403D05">
              <w:rPr>
                <w:sz w:val="24"/>
              </w:rPr>
              <w:t xml:space="preserve">Сектор по профилактике правонарушений администрации Шемышейского района </w:t>
            </w:r>
          </w:p>
        </w:tc>
        <w:tc>
          <w:tcPr>
            <w:tcW w:w="1013" w:type="dxa"/>
            <w:gridSpan w:val="3"/>
          </w:tcPr>
          <w:p w:rsidR="003D46C5" w:rsidRPr="00403D05" w:rsidRDefault="003D46C5" w:rsidP="005401A2">
            <w:pPr>
              <w:ind w:left="142"/>
              <w:jc w:val="both"/>
              <w:rPr>
                <w:sz w:val="24"/>
              </w:rPr>
            </w:pPr>
            <w:r w:rsidRPr="00403D05">
              <w:rPr>
                <w:sz w:val="24"/>
              </w:rPr>
              <w:t xml:space="preserve">Итого </w:t>
            </w:r>
          </w:p>
        </w:tc>
        <w:tc>
          <w:tcPr>
            <w:tcW w:w="1002" w:type="dxa"/>
            <w:gridSpan w:val="2"/>
          </w:tcPr>
          <w:p w:rsidR="003D46C5" w:rsidRPr="00403D05" w:rsidRDefault="003D46C5" w:rsidP="005401A2">
            <w:pPr>
              <w:ind w:left="142"/>
              <w:jc w:val="both"/>
              <w:rPr>
                <w:sz w:val="24"/>
              </w:rPr>
            </w:pPr>
            <w:r>
              <w:rPr>
                <w:sz w:val="24"/>
              </w:rPr>
              <w:t>6</w:t>
            </w:r>
            <w:r w:rsidRPr="00403D05">
              <w:rPr>
                <w:sz w:val="24"/>
              </w:rPr>
              <w:t>0</w:t>
            </w:r>
            <w:r>
              <w:rPr>
                <w:sz w:val="24"/>
              </w:rPr>
              <w:t>,0</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993" w:type="dxa"/>
            <w:gridSpan w:val="3"/>
          </w:tcPr>
          <w:p w:rsidR="003D46C5" w:rsidRPr="00403D05" w:rsidRDefault="003D46C5" w:rsidP="00AF0D07">
            <w:pPr>
              <w:ind w:left="142"/>
              <w:jc w:val="both"/>
              <w:rPr>
                <w:sz w:val="24"/>
              </w:rPr>
            </w:pPr>
            <w:r>
              <w:rPr>
                <w:sz w:val="24"/>
              </w:rPr>
              <w:t>6</w:t>
            </w:r>
            <w:r w:rsidRPr="00403D05">
              <w:rPr>
                <w:sz w:val="24"/>
              </w:rPr>
              <w:t>0</w:t>
            </w:r>
            <w:r>
              <w:rPr>
                <w:sz w:val="24"/>
              </w:rPr>
              <w:t>,0</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restart"/>
          </w:tcPr>
          <w:p w:rsidR="003D46C5" w:rsidRPr="00403D05" w:rsidRDefault="003D46C5" w:rsidP="000B13F2">
            <w:pPr>
              <w:ind w:left="142"/>
              <w:jc w:val="both"/>
              <w:rPr>
                <w:sz w:val="24"/>
              </w:rPr>
            </w:pPr>
            <w:r w:rsidRPr="00403D05">
              <w:rPr>
                <w:sz w:val="24"/>
              </w:rPr>
              <w:t>Снижени</w:t>
            </w:r>
            <w:r>
              <w:rPr>
                <w:sz w:val="24"/>
              </w:rPr>
              <w:t>е</w:t>
            </w:r>
            <w:r w:rsidRPr="00403D05">
              <w:rPr>
                <w:sz w:val="24"/>
              </w:rPr>
              <w:t xml:space="preserve"> уровня правонарушений, совершенных в общественных местах и на улице.</w:t>
            </w:r>
          </w:p>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 xml:space="preserve">2014  </w:t>
            </w:r>
          </w:p>
        </w:tc>
        <w:tc>
          <w:tcPr>
            <w:tcW w:w="1002" w:type="dxa"/>
            <w:gridSpan w:val="2"/>
          </w:tcPr>
          <w:p w:rsidR="003D46C5" w:rsidRPr="00403D05" w:rsidRDefault="003D46C5" w:rsidP="005401A2">
            <w:pPr>
              <w:ind w:left="142"/>
              <w:jc w:val="center"/>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993" w:type="dxa"/>
            <w:gridSpan w:val="3"/>
          </w:tcPr>
          <w:p w:rsidR="003D46C5" w:rsidRPr="00403D05" w:rsidRDefault="003D46C5" w:rsidP="00AF0D07">
            <w:pPr>
              <w:ind w:left="142"/>
              <w:jc w:val="center"/>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2015</w:t>
            </w:r>
          </w:p>
        </w:tc>
        <w:tc>
          <w:tcPr>
            <w:tcW w:w="1002" w:type="dxa"/>
            <w:gridSpan w:val="2"/>
          </w:tcPr>
          <w:p w:rsidR="003D46C5" w:rsidRPr="00403D05" w:rsidRDefault="003D46C5" w:rsidP="005401A2">
            <w:pPr>
              <w:jc w:val="center"/>
              <w:rPr>
                <w:sz w:val="24"/>
                <w:lang w:val="en-US"/>
              </w:rPr>
            </w:pPr>
            <w:r w:rsidRPr="00403D05">
              <w:rPr>
                <w:sz w:val="24"/>
                <w:lang w:val="en-US"/>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993" w:type="dxa"/>
            <w:gridSpan w:val="3"/>
          </w:tcPr>
          <w:p w:rsidR="003D46C5" w:rsidRPr="00403D05" w:rsidRDefault="003D46C5" w:rsidP="00AF0D07">
            <w:pPr>
              <w:jc w:val="center"/>
              <w:rPr>
                <w:sz w:val="24"/>
                <w:lang w:val="en-US"/>
              </w:rPr>
            </w:pPr>
            <w:r w:rsidRPr="00403D05">
              <w:rPr>
                <w:sz w:val="24"/>
                <w:lang w:val="en-US"/>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2016</w:t>
            </w:r>
          </w:p>
        </w:tc>
        <w:tc>
          <w:tcPr>
            <w:tcW w:w="1002" w:type="dxa"/>
            <w:gridSpan w:val="2"/>
          </w:tcPr>
          <w:p w:rsidR="003D46C5" w:rsidRPr="00403D05" w:rsidRDefault="003D46C5" w:rsidP="005401A2">
            <w:pPr>
              <w:jc w:val="center"/>
              <w:rPr>
                <w:sz w:val="24"/>
                <w:lang w:val="en-US"/>
              </w:rPr>
            </w:pPr>
            <w:r w:rsidRPr="00403D05">
              <w:rPr>
                <w:sz w:val="24"/>
                <w:lang w:val="en-US"/>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993" w:type="dxa"/>
            <w:gridSpan w:val="3"/>
          </w:tcPr>
          <w:p w:rsidR="003D46C5" w:rsidRPr="00403D05" w:rsidRDefault="003D46C5" w:rsidP="00AF0D07">
            <w:pPr>
              <w:jc w:val="center"/>
              <w:rPr>
                <w:sz w:val="24"/>
                <w:lang w:val="en-US"/>
              </w:rPr>
            </w:pPr>
            <w:r w:rsidRPr="00403D05">
              <w:rPr>
                <w:sz w:val="24"/>
                <w:lang w:val="en-US"/>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 xml:space="preserve">2017 </w:t>
            </w:r>
          </w:p>
        </w:tc>
        <w:tc>
          <w:tcPr>
            <w:tcW w:w="1002" w:type="dxa"/>
            <w:gridSpan w:val="2"/>
          </w:tcPr>
          <w:p w:rsidR="003D46C5" w:rsidRPr="00403D05" w:rsidRDefault="003D46C5" w:rsidP="007944CD">
            <w:pPr>
              <w:jc w:val="center"/>
              <w:rPr>
                <w:sz w:val="24"/>
              </w:rPr>
            </w:pPr>
            <w:r w:rsidRPr="00403D05">
              <w:rPr>
                <w:sz w:val="24"/>
              </w:rPr>
              <w:t>1</w:t>
            </w:r>
            <w:r>
              <w:rPr>
                <w:sz w:val="24"/>
              </w:rPr>
              <w:t>0</w:t>
            </w:r>
            <w:r w:rsidRPr="00403D05">
              <w:rPr>
                <w:sz w:val="24"/>
              </w:rPr>
              <w:t>,0</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993" w:type="dxa"/>
            <w:gridSpan w:val="3"/>
          </w:tcPr>
          <w:p w:rsidR="003D46C5" w:rsidRPr="00403D05" w:rsidRDefault="003D46C5" w:rsidP="00AF0D07">
            <w:pPr>
              <w:jc w:val="center"/>
              <w:rPr>
                <w:sz w:val="24"/>
              </w:rPr>
            </w:pPr>
            <w:r w:rsidRPr="00403D05">
              <w:rPr>
                <w:sz w:val="24"/>
              </w:rPr>
              <w:t>1</w:t>
            </w:r>
            <w:r>
              <w:rPr>
                <w:sz w:val="24"/>
              </w:rPr>
              <w:t>0</w:t>
            </w:r>
            <w:r w:rsidRPr="00403D05">
              <w:rPr>
                <w:sz w:val="24"/>
              </w:rPr>
              <w:t>,0</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2018</w:t>
            </w:r>
          </w:p>
        </w:tc>
        <w:tc>
          <w:tcPr>
            <w:tcW w:w="1002" w:type="dxa"/>
            <w:gridSpan w:val="2"/>
          </w:tcPr>
          <w:p w:rsidR="003D46C5" w:rsidRPr="00403D05" w:rsidRDefault="003D46C5" w:rsidP="007944CD">
            <w:pPr>
              <w:jc w:val="center"/>
              <w:rPr>
                <w:sz w:val="24"/>
              </w:rPr>
            </w:pPr>
            <w:r w:rsidRPr="00403D05">
              <w:rPr>
                <w:sz w:val="24"/>
              </w:rPr>
              <w:t>1</w:t>
            </w:r>
            <w:r>
              <w:rPr>
                <w:sz w:val="24"/>
              </w:rPr>
              <w:t>0</w:t>
            </w:r>
            <w:r w:rsidRPr="00403D05">
              <w:rPr>
                <w:sz w:val="24"/>
              </w:rPr>
              <w:t>,0</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993" w:type="dxa"/>
            <w:gridSpan w:val="3"/>
          </w:tcPr>
          <w:p w:rsidR="003D46C5" w:rsidRPr="00403D05" w:rsidRDefault="003D46C5" w:rsidP="00AF0D07">
            <w:pPr>
              <w:jc w:val="center"/>
              <w:rPr>
                <w:sz w:val="24"/>
              </w:rPr>
            </w:pPr>
            <w:r w:rsidRPr="00403D05">
              <w:rPr>
                <w:sz w:val="24"/>
              </w:rPr>
              <w:t>1</w:t>
            </w:r>
            <w:r>
              <w:rPr>
                <w:sz w:val="24"/>
              </w:rPr>
              <w:t>0</w:t>
            </w:r>
            <w:r w:rsidRPr="00403D05">
              <w:rPr>
                <w:sz w:val="24"/>
              </w:rPr>
              <w:t>,0</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2019</w:t>
            </w:r>
          </w:p>
        </w:tc>
        <w:tc>
          <w:tcPr>
            <w:tcW w:w="1002" w:type="dxa"/>
            <w:gridSpan w:val="2"/>
          </w:tcPr>
          <w:p w:rsidR="003D46C5" w:rsidRPr="00403D05" w:rsidRDefault="003D46C5" w:rsidP="007944CD">
            <w:pPr>
              <w:jc w:val="center"/>
              <w:rPr>
                <w:sz w:val="24"/>
              </w:rPr>
            </w:pPr>
            <w:r w:rsidRPr="00403D05">
              <w:rPr>
                <w:sz w:val="24"/>
              </w:rPr>
              <w:t>1</w:t>
            </w:r>
            <w:r>
              <w:rPr>
                <w:sz w:val="24"/>
              </w:rPr>
              <w:t>0</w:t>
            </w:r>
            <w:r w:rsidRPr="00403D05">
              <w:rPr>
                <w:sz w:val="24"/>
              </w:rPr>
              <w:t>,0</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993" w:type="dxa"/>
            <w:gridSpan w:val="3"/>
          </w:tcPr>
          <w:p w:rsidR="003D46C5" w:rsidRPr="00403D05" w:rsidRDefault="003D46C5" w:rsidP="00AF0D07">
            <w:pPr>
              <w:jc w:val="center"/>
              <w:rPr>
                <w:sz w:val="24"/>
              </w:rPr>
            </w:pPr>
            <w:r w:rsidRPr="00403D05">
              <w:rPr>
                <w:sz w:val="24"/>
              </w:rPr>
              <w:t>1</w:t>
            </w:r>
            <w:r>
              <w:rPr>
                <w:sz w:val="24"/>
              </w:rPr>
              <w:t>0</w:t>
            </w:r>
            <w:r w:rsidRPr="00403D05">
              <w:rPr>
                <w:sz w:val="24"/>
              </w:rPr>
              <w:t>,0</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304"/>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2020</w:t>
            </w:r>
          </w:p>
        </w:tc>
        <w:tc>
          <w:tcPr>
            <w:tcW w:w="1002" w:type="dxa"/>
            <w:gridSpan w:val="2"/>
          </w:tcPr>
          <w:p w:rsidR="003D46C5" w:rsidRPr="00403D05" w:rsidRDefault="003D46C5" w:rsidP="007944CD">
            <w:pPr>
              <w:jc w:val="center"/>
              <w:rPr>
                <w:sz w:val="24"/>
              </w:rPr>
            </w:pPr>
            <w:r w:rsidRPr="00403D05">
              <w:rPr>
                <w:sz w:val="24"/>
              </w:rPr>
              <w:t>1</w:t>
            </w:r>
            <w:r>
              <w:rPr>
                <w:sz w:val="24"/>
              </w:rPr>
              <w:t>0</w:t>
            </w:r>
            <w:r w:rsidRPr="00403D05">
              <w:rPr>
                <w:sz w:val="24"/>
              </w:rPr>
              <w:t>,0</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993" w:type="dxa"/>
            <w:gridSpan w:val="3"/>
          </w:tcPr>
          <w:p w:rsidR="003D46C5" w:rsidRPr="00403D05" w:rsidRDefault="003D46C5" w:rsidP="00AF0D07">
            <w:pPr>
              <w:jc w:val="center"/>
              <w:rPr>
                <w:sz w:val="24"/>
              </w:rPr>
            </w:pPr>
            <w:r w:rsidRPr="00403D05">
              <w:rPr>
                <w:sz w:val="24"/>
              </w:rPr>
              <w:t>1</w:t>
            </w:r>
            <w:r>
              <w:rPr>
                <w:sz w:val="24"/>
              </w:rPr>
              <w:t>0</w:t>
            </w:r>
            <w:r w:rsidRPr="00403D05">
              <w:rPr>
                <w:sz w:val="24"/>
              </w:rPr>
              <w:t>,0</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07"/>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2021</w:t>
            </w:r>
          </w:p>
        </w:tc>
        <w:tc>
          <w:tcPr>
            <w:tcW w:w="1002" w:type="dxa"/>
            <w:gridSpan w:val="2"/>
          </w:tcPr>
          <w:p w:rsidR="003D46C5" w:rsidRPr="00403D05" w:rsidRDefault="003D46C5" w:rsidP="007944CD">
            <w:pPr>
              <w:jc w:val="center"/>
              <w:rPr>
                <w:sz w:val="24"/>
              </w:rPr>
            </w:pPr>
            <w:r w:rsidRPr="00403D05">
              <w:rPr>
                <w:sz w:val="24"/>
              </w:rPr>
              <w:t>1</w:t>
            </w:r>
            <w:r>
              <w:rPr>
                <w:sz w:val="24"/>
              </w:rPr>
              <w:t>0</w:t>
            </w:r>
            <w:r w:rsidRPr="00403D05">
              <w:rPr>
                <w:sz w:val="24"/>
              </w:rPr>
              <w:t>,0</w:t>
            </w:r>
          </w:p>
        </w:tc>
        <w:tc>
          <w:tcPr>
            <w:tcW w:w="1116" w:type="dxa"/>
            <w:gridSpan w:val="3"/>
          </w:tcPr>
          <w:p w:rsidR="003D46C5" w:rsidRPr="00403D05" w:rsidRDefault="003D46C5" w:rsidP="005401A2">
            <w:pPr>
              <w:ind w:left="142" w:firstLine="398"/>
              <w:jc w:val="both"/>
              <w:rPr>
                <w:sz w:val="24"/>
              </w:rPr>
            </w:pPr>
          </w:p>
        </w:tc>
        <w:tc>
          <w:tcPr>
            <w:tcW w:w="1276" w:type="dxa"/>
            <w:gridSpan w:val="4"/>
          </w:tcPr>
          <w:p w:rsidR="003D46C5" w:rsidRPr="00403D05" w:rsidRDefault="003D46C5" w:rsidP="005401A2">
            <w:pPr>
              <w:ind w:left="142" w:firstLine="398"/>
              <w:jc w:val="both"/>
              <w:rPr>
                <w:sz w:val="24"/>
              </w:rPr>
            </w:pPr>
          </w:p>
        </w:tc>
        <w:tc>
          <w:tcPr>
            <w:tcW w:w="993" w:type="dxa"/>
            <w:gridSpan w:val="3"/>
          </w:tcPr>
          <w:p w:rsidR="003D46C5" w:rsidRPr="00403D05" w:rsidRDefault="003D46C5" w:rsidP="00AF0D07">
            <w:pPr>
              <w:jc w:val="center"/>
              <w:rPr>
                <w:sz w:val="24"/>
              </w:rPr>
            </w:pPr>
            <w:r w:rsidRPr="00403D05">
              <w:rPr>
                <w:sz w:val="24"/>
              </w:rPr>
              <w:t>1</w:t>
            </w:r>
            <w:r>
              <w:rPr>
                <w:sz w:val="24"/>
              </w:rPr>
              <w:t>0</w:t>
            </w:r>
            <w:r w:rsidRPr="00403D05">
              <w:rPr>
                <w:sz w:val="24"/>
              </w:rPr>
              <w:t>,0</w:t>
            </w:r>
          </w:p>
        </w:tc>
        <w:tc>
          <w:tcPr>
            <w:tcW w:w="995" w:type="dxa"/>
            <w:gridSpan w:val="2"/>
          </w:tcPr>
          <w:p w:rsidR="003D46C5" w:rsidRPr="00403D05" w:rsidRDefault="003D46C5" w:rsidP="005401A2">
            <w:pPr>
              <w:ind w:left="142" w:firstLine="398"/>
              <w:jc w:val="both"/>
              <w:rPr>
                <w:sz w:val="24"/>
              </w:rPr>
            </w:pP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15"/>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2022</w:t>
            </w:r>
          </w:p>
        </w:tc>
        <w:tc>
          <w:tcPr>
            <w:tcW w:w="1002" w:type="dxa"/>
            <w:gridSpan w:val="2"/>
          </w:tcPr>
          <w:p w:rsidR="003D46C5" w:rsidRPr="00403D05" w:rsidRDefault="003D46C5" w:rsidP="007944CD">
            <w:pPr>
              <w:jc w:val="center"/>
              <w:rPr>
                <w:sz w:val="24"/>
              </w:rPr>
            </w:pPr>
            <w:r w:rsidRPr="00403D05">
              <w:rPr>
                <w:sz w:val="24"/>
              </w:rPr>
              <w:t>1</w:t>
            </w:r>
            <w:r>
              <w:rPr>
                <w:sz w:val="24"/>
              </w:rPr>
              <w:t>0</w:t>
            </w:r>
            <w:r w:rsidRPr="00403D05">
              <w:rPr>
                <w:sz w:val="24"/>
              </w:rPr>
              <w:t>,0</w:t>
            </w:r>
          </w:p>
        </w:tc>
        <w:tc>
          <w:tcPr>
            <w:tcW w:w="1116" w:type="dxa"/>
            <w:gridSpan w:val="3"/>
          </w:tcPr>
          <w:p w:rsidR="003D46C5" w:rsidRPr="00403D05" w:rsidRDefault="003D46C5" w:rsidP="005401A2">
            <w:pPr>
              <w:ind w:left="142" w:firstLine="398"/>
              <w:jc w:val="both"/>
              <w:rPr>
                <w:sz w:val="24"/>
              </w:rPr>
            </w:pPr>
          </w:p>
        </w:tc>
        <w:tc>
          <w:tcPr>
            <w:tcW w:w="1276" w:type="dxa"/>
            <w:gridSpan w:val="4"/>
          </w:tcPr>
          <w:p w:rsidR="003D46C5" w:rsidRPr="00403D05" w:rsidRDefault="003D46C5" w:rsidP="005401A2">
            <w:pPr>
              <w:ind w:left="142" w:firstLine="398"/>
              <w:jc w:val="both"/>
              <w:rPr>
                <w:sz w:val="24"/>
              </w:rPr>
            </w:pPr>
          </w:p>
        </w:tc>
        <w:tc>
          <w:tcPr>
            <w:tcW w:w="993" w:type="dxa"/>
            <w:gridSpan w:val="3"/>
          </w:tcPr>
          <w:p w:rsidR="003D46C5" w:rsidRPr="00403D05" w:rsidRDefault="003D46C5" w:rsidP="00AF0D07">
            <w:pPr>
              <w:jc w:val="center"/>
              <w:rPr>
                <w:sz w:val="24"/>
              </w:rPr>
            </w:pPr>
            <w:r w:rsidRPr="00403D05">
              <w:rPr>
                <w:sz w:val="24"/>
              </w:rPr>
              <w:t>1</w:t>
            </w:r>
            <w:r>
              <w:rPr>
                <w:sz w:val="24"/>
              </w:rPr>
              <w:t>0</w:t>
            </w:r>
            <w:r w:rsidRPr="00403D05">
              <w:rPr>
                <w:sz w:val="24"/>
              </w:rPr>
              <w:t>,0</w:t>
            </w:r>
          </w:p>
        </w:tc>
        <w:tc>
          <w:tcPr>
            <w:tcW w:w="995" w:type="dxa"/>
            <w:gridSpan w:val="2"/>
          </w:tcPr>
          <w:p w:rsidR="003D46C5" w:rsidRPr="00403D05" w:rsidRDefault="003D46C5" w:rsidP="005401A2">
            <w:pPr>
              <w:ind w:left="142" w:firstLine="398"/>
              <w:jc w:val="both"/>
              <w:rPr>
                <w:sz w:val="24"/>
              </w:rPr>
            </w:pP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162"/>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6395" w:type="dxa"/>
            <w:gridSpan w:val="17"/>
          </w:tcPr>
          <w:p w:rsidR="003D46C5" w:rsidRPr="00403D05" w:rsidRDefault="003D46C5" w:rsidP="005401A2">
            <w:pPr>
              <w:ind w:left="142" w:firstLine="398"/>
              <w:jc w:val="both"/>
              <w:rPr>
                <w:sz w:val="24"/>
              </w:rPr>
            </w:pP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8"/>
        </w:trPr>
        <w:tc>
          <w:tcPr>
            <w:tcW w:w="660" w:type="dxa"/>
            <w:vMerge w:val="restart"/>
          </w:tcPr>
          <w:p w:rsidR="003D46C5" w:rsidRPr="00403D05" w:rsidRDefault="003D46C5" w:rsidP="005401A2">
            <w:pPr>
              <w:tabs>
                <w:tab w:val="left" w:pos="2175"/>
              </w:tabs>
              <w:ind w:left="142"/>
              <w:rPr>
                <w:sz w:val="24"/>
              </w:rPr>
            </w:pPr>
            <w:r w:rsidRPr="00403D05">
              <w:rPr>
                <w:sz w:val="24"/>
              </w:rPr>
              <w:t>1.3</w:t>
            </w:r>
          </w:p>
        </w:tc>
        <w:tc>
          <w:tcPr>
            <w:tcW w:w="2726" w:type="dxa"/>
            <w:gridSpan w:val="4"/>
            <w:vMerge w:val="restart"/>
          </w:tcPr>
          <w:p w:rsidR="003D46C5" w:rsidRPr="00403D05" w:rsidRDefault="003D46C5" w:rsidP="007944CD">
            <w:pPr>
              <w:tabs>
                <w:tab w:val="left" w:pos="2175"/>
              </w:tabs>
              <w:jc w:val="both"/>
              <w:rPr>
                <w:sz w:val="24"/>
              </w:rPr>
            </w:pPr>
            <w:r w:rsidRPr="00403D05">
              <w:rPr>
                <w:sz w:val="24"/>
              </w:rPr>
              <w:t>Подготовка и издание буклетов, иных информационных материалов по популяризации здорового образа жизни среди населения.</w:t>
            </w:r>
          </w:p>
        </w:tc>
        <w:tc>
          <w:tcPr>
            <w:tcW w:w="1984" w:type="dxa"/>
            <w:gridSpan w:val="4"/>
            <w:vMerge w:val="restart"/>
          </w:tcPr>
          <w:p w:rsidR="003D46C5" w:rsidRPr="00403D05" w:rsidRDefault="003D46C5" w:rsidP="005401A2">
            <w:pPr>
              <w:tabs>
                <w:tab w:val="left" w:pos="2175"/>
              </w:tabs>
              <w:jc w:val="both"/>
              <w:rPr>
                <w:sz w:val="24"/>
              </w:rPr>
            </w:pPr>
            <w:r w:rsidRPr="00403D05">
              <w:rPr>
                <w:sz w:val="24"/>
              </w:rPr>
              <w:t>УСЗН администрации Шемышейского района</w:t>
            </w:r>
          </w:p>
        </w:tc>
        <w:tc>
          <w:tcPr>
            <w:tcW w:w="1013" w:type="dxa"/>
            <w:gridSpan w:val="3"/>
          </w:tcPr>
          <w:p w:rsidR="003D46C5" w:rsidRPr="00403D05" w:rsidRDefault="003D46C5" w:rsidP="005401A2">
            <w:pPr>
              <w:tabs>
                <w:tab w:val="left" w:pos="2175"/>
              </w:tabs>
              <w:ind w:left="142"/>
              <w:jc w:val="both"/>
              <w:rPr>
                <w:sz w:val="24"/>
              </w:rPr>
            </w:pPr>
            <w:r w:rsidRPr="00403D05">
              <w:rPr>
                <w:sz w:val="24"/>
              </w:rPr>
              <w:t xml:space="preserve">Итого </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val="restart"/>
          </w:tcPr>
          <w:p w:rsidR="003D46C5" w:rsidRPr="00403D05" w:rsidRDefault="003D46C5" w:rsidP="00234FDD">
            <w:pPr>
              <w:tabs>
                <w:tab w:val="left" w:pos="2175"/>
              </w:tabs>
              <w:ind w:left="142"/>
              <w:jc w:val="both"/>
              <w:rPr>
                <w:sz w:val="24"/>
              </w:rPr>
            </w:pPr>
            <w:r w:rsidRPr="00403D05">
              <w:rPr>
                <w:sz w:val="24"/>
              </w:rPr>
              <w:t xml:space="preserve">Приобщение граждан к ведению здорового образа жизни.  </w:t>
            </w:r>
          </w:p>
          <w:p w:rsidR="003D46C5" w:rsidRPr="00403D05" w:rsidRDefault="003D46C5" w:rsidP="005401A2">
            <w:pPr>
              <w:tabs>
                <w:tab w:val="left" w:pos="2175"/>
              </w:tabs>
              <w:ind w:left="142" w:firstLine="398"/>
              <w:jc w:val="both"/>
              <w:rPr>
                <w:sz w:val="24"/>
              </w:rPr>
            </w:pPr>
          </w:p>
        </w:tc>
      </w:tr>
      <w:tr w:rsidR="003D46C5" w:rsidRPr="00403D05" w:rsidTr="001A0915">
        <w:trPr>
          <w:trHeight w:val="277"/>
        </w:trPr>
        <w:tc>
          <w:tcPr>
            <w:tcW w:w="660" w:type="dxa"/>
            <w:vMerge/>
          </w:tcPr>
          <w:p w:rsidR="003D46C5" w:rsidRPr="00403D05" w:rsidRDefault="003D46C5" w:rsidP="005401A2">
            <w:pPr>
              <w:tabs>
                <w:tab w:val="left" w:pos="2175"/>
              </w:tabs>
              <w:ind w:left="142" w:firstLine="398"/>
              <w:rPr>
                <w:sz w:val="24"/>
              </w:rPr>
            </w:pPr>
          </w:p>
        </w:tc>
        <w:tc>
          <w:tcPr>
            <w:tcW w:w="2726" w:type="dxa"/>
            <w:gridSpan w:val="4"/>
            <w:vMerge/>
          </w:tcPr>
          <w:p w:rsidR="003D46C5" w:rsidRPr="00403D05" w:rsidRDefault="003D46C5" w:rsidP="005401A2">
            <w:pPr>
              <w:tabs>
                <w:tab w:val="left" w:pos="2175"/>
              </w:tabs>
              <w:ind w:left="142" w:firstLine="398"/>
              <w:jc w:val="both"/>
              <w:rPr>
                <w:sz w:val="24"/>
              </w:rPr>
            </w:pPr>
          </w:p>
        </w:tc>
        <w:tc>
          <w:tcPr>
            <w:tcW w:w="1984" w:type="dxa"/>
            <w:gridSpan w:val="4"/>
            <w:vMerge/>
          </w:tcPr>
          <w:p w:rsidR="003D46C5" w:rsidRPr="00403D05" w:rsidRDefault="003D46C5" w:rsidP="005401A2">
            <w:pPr>
              <w:tabs>
                <w:tab w:val="left" w:pos="2175"/>
              </w:tabs>
              <w:ind w:left="142" w:firstLine="398"/>
              <w:jc w:val="both"/>
              <w:rPr>
                <w:sz w:val="24"/>
              </w:rPr>
            </w:pPr>
          </w:p>
        </w:tc>
        <w:tc>
          <w:tcPr>
            <w:tcW w:w="1013" w:type="dxa"/>
            <w:gridSpan w:val="3"/>
          </w:tcPr>
          <w:p w:rsidR="003D46C5" w:rsidRPr="00403D05" w:rsidRDefault="003D46C5" w:rsidP="0086149C">
            <w:pPr>
              <w:tabs>
                <w:tab w:val="left" w:pos="2175"/>
              </w:tabs>
              <w:ind w:left="142"/>
              <w:jc w:val="both"/>
              <w:rPr>
                <w:sz w:val="24"/>
              </w:rPr>
            </w:pPr>
            <w:r w:rsidRPr="00403D05">
              <w:rPr>
                <w:sz w:val="24"/>
              </w:rPr>
              <w:t>2014</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tcPr>
          <w:p w:rsidR="003D46C5" w:rsidRPr="00403D05" w:rsidRDefault="003D46C5" w:rsidP="005401A2">
            <w:pPr>
              <w:tabs>
                <w:tab w:val="left" w:pos="2175"/>
              </w:tabs>
              <w:ind w:left="142" w:firstLine="398"/>
              <w:jc w:val="both"/>
              <w:rPr>
                <w:sz w:val="24"/>
              </w:rPr>
            </w:pPr>
          </w:p>
        </w:tc>
      </w:tr>
      <w:tr w:rsidR="003D46C5" w:rsidRPr="00403D05" w:rsidTr="001A0915">
        <w:trPr>
          <w:trHeight w:val="275"/>
        </w:trPr>
        <w:tc>
          <w:tcPr>
            <w:tcW w:w="660" w:type="dxa"/>
            <w:vMerge/>
          </w:tcPr>
          <w:p w:rsidR="003D46C5" w:rsidRPr="00403D05" w:rsidRDefault="003D46C5" w:rsidP="005401A2">
            <w:pPr>
              <w:tabs>
                <w:tab w:val="left" w:pos="2175"/>
              </w:tabs>
              <w:ind w:left="142" w:firstLine="398"/>
              <w:rPr>
                <w:sz w:val="24"/>
              </w:rPr>
            </w:pPr>
          </w:p>
        </w:tc>
        <w:tc>
          <w:tcPr>
            <w:tcW w:w="2726" w:type="dxa"/>
            <w:gridSpan w:val="4"/>
            <w:vMerge/>
          </w:tcPr>
          <w:p w:rsidR="003D46C5" w:rsidRPr="00403D05" w:rsidRDefault="003D46C5" w:rsidP="005401A2">
            <w:pPr>
              <w:tabs>
                <w:tab w:val="left" w:pos="2175"/>
              </w:tabs>
              <w:ind w:left="142" w:firstLine="398"/>
              <w:jc w:val="both"/>
              <w:rPr>
                <w:sz w:val="24"/>
              </w:rPr>
            </w:pPr>
          </w:p>
        </w:tc>
        <w:tc>
          <w:tcPr>
            <w:tcW w:w="1984" w:type="dxa"/>
            <w:gridSpan w:val="4"/>
            <w:vMerge/>
          </w:tcPr>
          <w:p w:rsidR="003D46C5" w:rsidRPr="00403D05" w:rsidRDefault="003D46C5" w:rsidP="005401A2">
            <w:pPr>
              <w:tabs>
                <w:tab w:val="left" w:pos="2175"/>
              </w:tabs>
              <w:ind w:left="142" w:firstLine="398"/>
              <w:jc w:val="both"/>
              <w:rPr>
                <w:sz w:val="24"/>
              </w:rPr>
            </w:pPr>
          </w:p>
        </w:tc>
        <w:tc>
          <w:tcPr>
            <w:tcW w:w="1013" w:type="dxa"/>
            <w:gridSpan w:val="3"/>
          </w:tcPr>
          <w:p w:rsidR="003D46C5" w:rsidRPr="00403D05" w:rsidRDefault="003D46C5" w:rsidP="0086149C">
            <w:pPr>
              <w:tabs>
                <w:tab w:val="left" w:pos="2175"/>
              </w:tabs>
              <w:ind w:left="142"/>
              <w:jc w:val="both"/>
              <w:rPr>
                <w:sz w:val="24"/>
              </w:rPr>
            </w:pPr>
            <w:r w:rsidRPr="00403D05">
              <w:rPr>
                <w:sz w:val="24"/>
              </w:rPr>
              <w:t xml:space="preserve">2015 </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tcPr>
          <w:p w:rsidR="003D46C5" w:rsidRPr="00403D05" w:rsidRDefault="003D46C5" w:rsidP="005401A2">
            <w:pPr>
              <w:tabs>
                <w:tab w:val="left" w:pos="2175"/>
              </w:tabs>
              <w:ind w:left="142" w:firstLine="398"/>
              <w:jc w:val="both"/>
              <w:rPr>
                <w:sz w:val="24"/>
              </w:rPr>
            </w:pPr>
          </w:p>
        </w:tc>
      </w:tr>
      <w:tr w:rsidR="003D46C5" w:rsidRPr="00403D05" w:rsidTr="001A0915">
        <w:trPr>
          <w:trHeight w:val="315"/>
        </w:trPr>
        <w:tc>
          <w:tcPr>
            <w:tcW w:w="660" w:type="dxa"/>
            <w:vMerge/>
          </w:tcPr>
          <w:p w:rsidR="003D46C5" w:rsidRPr="00403D05" w:rsidRDefault="003D46C5" w:rsidP="005401A2">
            <w:pPr>
              <w:tabs>
                <w:tab w:val="left" w:pos="2175"/>
              </w:tabs>
              <w:ind w:left="142" w:firstLine="398"/>
              <w:rPr>
                <w:sz w:val="24"/>
              </w:rPr>
            </w:pPr>
          </w:p>
        </w:tc>
        <w:tc>
          <w:tcPr>
            <w:tcW w:w="2726" w:type="dxa"/>
            <w:gridSpan w:val="4"/>
            <w:vMerge/>
          </w:tcPr>
          <w:p w:rsidR="003D46C5" w:rsidRPr="00403D05" w:rsidRDefault="003D46C5" w:rsidP="005401A2">
            <w:pPr>
              <w:tabs>
                <w:tab w:val="left" w:pos="2175"/>
              </w:tabs>
              <w:ind w:left="142" w:firstLine="398"/>
              <w:jc w:val="both"/>
              <w:rPr>
                <w:sz w:val="24"/>
              </w:rPr>
            </w:pPr>
          </w:p>
        </w:tc>
        <w:tc>
          <w:tcPr>
            <w:tcW w:w="1984" w:type="dxa"/>
            <w:gridSpan w:val="4"/>
            <w:vMerge/>
          </w:tcPr>
          <w:p w:rsidR="003D46C5" w:rsidRPr="00403D05" w:rsidRDefault="003D46C5" w:rsidP="005401A2">
            <w:pPr>
              <w:tabs>
                <w:tab w:val="left" w:pos="2175"/>
              </w:tabs>
              <w:ind w:left="142" w:firstLine="398"/>
              <w:jc w:val="both"/>
              <w:rPr>
                <w:sz w:val="24"/>
              </w:rPr>
            </w:pPr>
          </w:p>
        </w:tc>
        <w:tc>
          <w:tcPr>
            <w:tcW w:w="1013" w:type="dxa"/>
            <w:gridSpan w:val="3"/>
          </w:tcPr>
          <w:p w:rsidR="003D46C5" w:rsidRPr="00403D05" w:rsidRDefault="003D46C5" w:rsidP="0086149C">
            <w:pPr>
              <w:tabs>
                <w:tab w:val="left" w:pos="2175"/>
              </w:tabs>
              <w:ind w:left="142"/>
              <w:jc w:val="both"/>
              <w:rPr>
                <w:sz w:val="24"/>
              </w:rPr>
            </w:pPr>
            <w:r w:rsidRPr="00403D05">
              <w:rPr>
                <w:sz w:val="24"/>
              </w:rPr>
              <w:t>2016</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tcPr>
          <w:p w:rsidR="003D46C5" w:rsidRPr="00403D05" w:rsidRDefault="003D46C5" w:rsidP="005401A2">
            <w:pPr>
              <w:tabs>
                <w:tab w:val="left" w:pos="2175"/>
              </w:tabs>
              <w:ind w:left="142" w:firstLine="398"/>
              <w:jc w:val="both"/>
              <w:rPr>
                <w:sz w:val="24"/>
              </w:rPr>
            </w:pPr>
          </w:p>
        </w:tc>
      </w:tr>
      <w:tr w:rsidR="003D46C5" w:rsidRPr="00403D05" w:rsidTr="001A0915">
        <w:trPr>
          <w:trHeight w:val="270"/>
        </w:trPr>
        <w:tc>
          <w:tcPr>
            <w:tcW w:w="660" w:type="dxa"/>
            <w:vMerge/>
          </w:tcPr>
          <w:p w:rsidR="003D46C5" w:rsidRPr="00403D05" w:rsidRDefault="003D46C5" w:rsidP="005401A2">
            <w:pPr>
              <w:tabs>
                <w:tab w:val="left" w:pos="2175"/>
              </w:tabs>
              <w:ind w:left="142" w:firstLine="398"/>
              <w:rPr>
                <w:sz w:val="24"/>
              </w:rPr>
            </w:pPr>
          </w:p>
        </w:tc>
        <w:tc>
          <w:tcPr>
            <w:tcW w:w="2726" w:type="dxa"/>
            <w:gridSpan w:val="4"/>
            <w:vMerge/>
          </w:tcPr>
          <w:p w:rsidR="003D46C5" w:rsidRPr="00403D05" w:rsidRDefault="003D46C5" w:rsidP="005401A2">
            <w:pPr>
              <w:tabs>
                <w:tab w:val="left" w:pos="2175"/>
              </w:tabs>
              <w:ind w:left="142" w:firstLine="398"/>
              <w:jc w:val="both"/>
              <w:rPr>
                <w:sz w:val="24"/>
              </w:rPr>
            </w:pPr>
          </w:p>
        </w:tc>
        <w:tc>
          <w:tcPr>
            <w:tcW w:w="1984" w:type="dxa"/>
            <w:gridSpan w:val="4"/>
            <w:vMerge/>
          </w:tcPr>
          <w:p w:rsidR="003D46C5" w:rsidRPr="00403D05" w:rsidRDefault="003D46C5" w:rsidP="005401A2">
            <w:pPr>
              <w:tabs>
                <w:tab w:val="left" w:pos="2175"/>
              </w:tabs>
              <w:ind w:left="142" w:firstLine="398"/>
              <w:jc w:val="both"/>
              <w:rPr>
                <w:sz w:val="24"/>
              </w:rPr>
            </w:pPr>
          </w:p>
        </w:tc>
        <w:tc>
          <w:tcPr>
            <w:tcW w:w="1013" w:type="dxa"/>
            <w:gridSpan w:val="3"/>
          </w:tcPr>
          <w:p w:rsidR="003D46C5" w:rsidRPr="00403D05" w:rsidRDefault="003D46C5" w:rsidP="0086149C">
            <w:pPr>
              <w:tabs>
                <w:tab w:val="left" w:pos="2175"/>
              </w:tabs>
              <w:ind w:left="142"/>
              <w:jc w:val="both"/>
              <w:rPr>
                <w:sz w:val="24"/>
              </w:rPr>
            </w:pPr>
            <w:r w:rsidRPr="00403D05">
              <w:rPr>
                <w:sz w:val="24"/>
              </w:rPr>
              <w:t>2017</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tcPr>
          <w:p w:rsidR="003D46C5" w:rsidRPr="00403D05" w:rsidRDefault="003D46C5" w:rsidP="005401A2">
            <w:pPr>
              <w:tabs>
                <w:tab w:val="left" w:pos="2175"/>
              </w:tabs>
              <w:ind w:left="142" w:firstLine="398"/>
              <w:jc w:val="both"/>
              <w:rPr>
                <w:sz w:val="24"/>
              </w:rPr>
            </w:pPr>
          </w:p>
        </w:tc>
      </w:tr>
      <w:tr w:rsidR="003D46C5" w:rsidRPr="00403D05" w:rsidTr="001A0915">
        <w:trPr>
          <w:trHeight w:val="243"/>
        </w:trPr>
        <w:tc>
          <w:tcPr>
            <w:tcW w:w="660" w:type="dxa"/>
            <w:vMerge/>
          </w:tcPr>
          <w:p w:rsidR="003D46C5" w:rsidRPr="00403D05" w:rsidRDefault="003D46C5" w:rsidP="005401A2">
            <w:pPr>
              <w:tabs>
                <w:tab w:val="left" w:pos="2175"/>
              </w:tabs>
              <w:ind w:left="142" w:firstLine="398"/>
              <w:rPr>
                <w:sz w:val="24"/>
              </w:rPr>
            </w:pPr>
          </w:p>
        </w:tc>
        <w:tc>
          <w:tcPr>
            <w:tcW w:w="2726" w:type="dxa"/>
            <w:gridSpan w:val="4"/>
            <w:vMerge/>
          </w:tcPr>
          <w:p w:rsidR="003D46C5" w:rsidRPr="00403D05" w:rsidRDefault="003D46C5" w:rsidP="005401A2">
            <w:pPr>
              <w:tabs>
                <w:tab w:val="left" w:pos="2175"/>
              </w:tabs>
              <w:ind w:left="142" w:firstLine="398"/>
              <w:jc w:val="both"/>
              <w:rPr>
                <w:sz w:val="24"/>
              </w:rPr>
            </w:pPr>
          </w:p>
        </w:tc>
        <w:tc>
          <w:tcPr>
            <w:tcW w:w="1984" w:type="dxa"/>
            <w:gridSpan w:val="4"/>
            <w:vMerge/>
          </w:tcPr>
          <w:p w:rsidR="003D46C5" w:rsidRPr="00403D05" w:rsidRDefault="003D46C5" w:rsidP="005401A2">
            <w:pPr>
              <w:tabs>
                <w:tab w:val="left" w:pos="2175"/>
              </w:tabs>
              <w:ind w:left="142" w:firstLine="398"/>
              <w:jc w:val="both"/>
              <w:rPr>
                <w:sz w:val="24"/>
              </w:rPr>
            </w:pPr>
          </w:p>
        </w:tc>
        <w:tc>
          <w:tcPr>
            <w:tcW w:w="1013" w:type="dxa"/>
            <w:gridSpan w:val="3"/>
          </w:tcPr>
          <w:p w:rsidR="003D46C5" w:rsidRPr="00403D05" w:rsidRDefault="003D46C5" w:rsidP="0086149C">
            <w:pPr>
              <w:tabs>
                <w:tab w:val="left" w:pos="2175"/>
              </w:tabs>
              <w:ind w:left="142"/>
              <w:jc w:val="both"/>
              <w:rPr>
                <w:sz w:val="24"/>
              </w:rPr>
            </w:pPr>
            <w:r w:rsidRPr="00403D05">
              <w:rPr>
                <w:sz w:val="24"/>
              </w:rPr>
              <w:t>2018</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tcPr>
          <w:p w:rsidR="003D46C5" w:rsidRPr="00403D05" w:rsidRDefault="003D46C5" w:rsidP="005401A2">
            <w:pPr>
              <w:tabs>
                <w:tab w:val="left" w:pos="2175"/>
              </w:tabs>
              <w:ind w:left="142" w:firstLine="398"/>
              <w:jc w:val="both"/>
              <w:rPr>
                <w:sz w:val="24"/>
              </w:rPr>
            </w:pPr>
          </w:p>
        </w:tc>
      </w:tr>
      <w:tr w:rsidR="003D46C5" w:rsidRPr="00403D05" w:rsidTr="001A0915">
        <w:trPr>
          <w:trHeight w:val="285"/>
        </w:trPr>
        <w:tc>
          <w:tcPr>
            <w:tcW w:w="660" w:type="dxa"/>
            <w:vMerge/>
          </w:tcPr>
          <w:p w:rsidR="003D46C5" w:rsidRPr="00403D05" w:rsidRDefault="003D46C5" w:rsidP="005401A2">
            <w:pPr>
              <w:tabs>
                <w:tab w:val="left" w:pos="2175"/>
              </w:tabs>
              <w:ind w:left="142" w:firstLine="398"/>
              <w:rPr>
                <w:sz w:val="24"/>
              </w:rPr>
            </w:pPr>
          </w:p>
        </w:tc>
        <w:tc>
          <w:tcPr>
            <w:tcW w:w="2726" w:type="dxa"/>
            <w:gridSpan w:val="4"/>
            <w:vMerge/>
          </w:tcPr>
          <w:p w:rsidR="003D46C5" w:rsidRPr="00403D05" w:rsidRDefault="003D46C5" w:rsidP="005401A2">
            <w:pPr>
              <w:tabs>
                <w:tab w:val="left" w:pos="2175"/>
              </w:tabs>
              <w:ind w:left="142" w:firstLine="398"/>
              <w:jc w:val="both"/>
              <w:rPr>
                <w:sz w:val="24"/>
              </w:rPr>
            </w:pPr>
          </w:p>
        </w:tc>
        <w:tc>
          <w:tcPr>
            <w:tcW w:w="1984" w:type="dxa"/>
            <w:gridSpan w:val="4"/>
            <w:vMerge/>
          </w:tcPr>
          <w:p w:rsidR="003D46C5" w:rsidRPr="00403D05" w:rsidRDefault="003D46C5" w:rsidP="005401A2">
            <w:pPr>
              <w:tabs>
                <w:tab w:val="left" w:pos="2175"/>
              </w:tabs>
              <w:ind w:left="142" w:firstLine="398"/>
              <w:jc w:val="both"/>
              <w:rPr>
                <w:sz w:val="24"/>
              </w:rPr>
            </w:pPr>
          </w:p>
        </w:tc>
        <w:tc>
          <w:tcPr>
            <w:tcW w:w="1013" w:type="dxa"/>
            <w:gridSpan w:val="3"/>
          </w:tcPr>
          <w:p w:rsidR="003D46C5" w:rsidRPr="00403D05" w:rsidRDefault="003D46C5" w:rsidP="0086149C">
            <w:pPr>
              <w:tabs>
                <w:tab w:val="left" w:pos="2175"/>
              </w:tabs>
              <w:ind w:left="142"/>
              <w:jc w:val="both"/>
              <w:rPr>
                <w:sz w:val="24"/>
              </w:rPr>
            </w:pPr>
            <w:r w:rsidRPr="00403D05">
              <w:rPr>
                <w:sz w:val="24"/>
              </w:rPr>
              <w:t>2019</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tcPr>
          <w:p w:rsidR="003D46C5" w:rsidRPr="00403D05" w:rsidRDefault="003D46C5" w:rsidP="005401A2">
            <w:pPr>
              <w:tabs>
                <w:tab w:val="left" w:pos="2175"/>
              </w:tabs>
              <w:ind w:left="142" w:firstLine="398"/>
              <w:jc w:val="both"/>
              <w:rPr>
                <w:sz w:val="24"/>
              </w:rPr>
            </w:pPr>
          </w:p>
        </w:tc>
      </w:tr>
      <w:tr w:rsidR="003D46C5" w:rsidRPr="00403D05" w:rsidTr="001A0915">
        <w:trPr>
          <w:trHeight w:val="300"/>
        </w:trPr>
        <w:tc>
          <w:tcPr>
            <w:tcW w:w="660" w:type="dxa"/>
            <w:vMerge/>
          </w:tcPr>
          <w:p w:rsidR="003D46C5" w:rsidRPr="00403D05" w:rsidRDefault="003D46C5" w:rsidP="005401A2">
            <w:pPr>
              <w:tabs>
                <w:tab w:val="left" w:pos="2175"/>
              </w:tabs>
              <w:ind w:left="142" w:firstLine="398"/>
              <w:rPr>
                <w:sz w:val="24"/>
              </w:rPr>
            </w:pPr>
          </w:p>
        </w:tc>
        <w:tc>
          <w:tcPr>
            <w:tcW w:w="2726" w:type="dxa"/>
            <w:gridSpan w:val="4"/>
            <w:vMerge/>
          </w:tcPr>
          <w:p w:rsidR="003D46C5" w:rsidRPr="00403D05" w:rsidRDefault="003D46C5" w:rsidP="005401A2">
            <w:pPr>
              <w:tabs>
                <w:tab w:val="left" w:pos="2175"/>
              </w:tabs>
              <w:ind w:left="142" w:firstLine="398"/>
              <w:jc w:val="both"/>
              <w:rPr>
                <w:sz w:val="24"/>
              </w:rPr>
            </w:pPr>
          </w:p>
        </w:tc>
        <w:tc>
          <w:tcPr>
            <w:tcW w:w="1984" w:type="dxa"/>
            <w:gridSpan w:val="4"/>
            <w:vMerge/>
          </w:tcPr>
          <w:p w:rsidR="003D46C5" w:rsidRPr="00403D05" w:rsidRDefault="003D46C5" w:rsidP="005401A2">
            <w:pPr>
              <w:tabs>
                <w:tab w:val="left" w:pos="2175"/>
              </w:tabs>
              <w:ind w:left="142" w:firstLine="398"/>
              <w:jc w:val="both"/>
              <w:rPr>
                <w:sz w:val="24"/>
              </w:rPr>
            </w:pPr>
          </w:p>
        </w:tc>
        <w:tc>
          <w:tcPr>
            <w:tcW w:w="1013" w:type="dxa"/>
            <w:gridSpan w:val="3"/>
          </w:tcPr>
          <w:p w:rsidR="003D46C5" w:rsidRPr="00403D05" w:rsidRDefault="003D46C5" w:rsidP="0086149C">
            <w:pPr>
              <w:tabs>
                <w:tab w:val="left" w:pos="2175"/>
              </w:tabs>
              <w:ind w:left="142"/>
              <w:jc w:val="both"/>
              <w:rPr>
                <w:sz w:val="24"/>
              </w:rPr>
            </w:pPr>
            <w:r w:rsidRPr="00403D05">
              <w:rPr>
                <w:sz w:val="24"/>
              </w:rPr>
              <w:t>2020</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tcPr>
          <w:p w:rsidR="003D46C5" w:rsidRPr="00403D05" w:rsidRDefault="003D46C5" w:rsidP="005401A2">
            <w:pPr>
              <w:tabs>
                <w:tab w:val="left" w:pos="2175"/>
              </w:tabs>
              <w:ind w:left="142" w:firstLine="398"/>
              <w:jc w:val="both"/>
              <w:rPr>
                <w:sz w:val="24"/>
              </w:rPr>
            </w:pPr>
          </w:p>
        </w:tc>
      </w:tr>
      <w:tr w:rsidR="003D46C5" w:rsidRPr="00403D05" w:rsidTr="001A0915">
        <w:trPr>
          <w:trHeight w:val="270"/>
        </w:trPr>
        <w:tc>
          <w:tcPr>
            <w:tcW w:w="660" w:type="dxa"/>
            <w:vMerge/>
          </w:tcPr>
          <w:p w:rsidR="003D46C5" w:rsidRPr="00403D05" w:rsidRDefault="003D46C5" w:rsidP="005401A2">
            <w:pPr>
              <w:tabs>
                <w:tab w:val="left" w:pos="2175"/>
              </w:tabs>
              <w:ind w:left="142" w:firstLine="398"/>
              <w:rPr>
                <w:sz w:val="24"/>
              </w:rPr>
            </w:pPr>
          </w:p>
        </w:tc>
        <w:tc>
          <w:tcPr>
            <w:tcW w:w="2726" w:type="dxa"/>
            <w:gridSpan w:val="4"/>
            <w:vMerge/>
          </w:tcPr>
          <w:p w:rsidR="003D46C5" w:rsidRPr="00403D05" w:rsidRDefault="003D46C5" w:rsidP="005401A2">
            <w:pPr>
              <w:tabs>
                <w:tab w:val="left" w:pos="2175"/>
              </w:tabs>
              <w:ind w:left="142" w:firstLine="398"/>
              <w:jc w:val="both"/>
              <w:rPr>
                <w:sz w:val="24"/>
              </w:rPr>
            </w:pPr>
          </w:p>
        </w:tc>
        <w:tc>
          <w:tcPr>
            <w:tcW w:w="1984" w:type="dxa"/>
            <w:gridSpan w:val="4"/>
            <w:vMerge/>
          </w:tcPr>
          <w:p w:rsidR="003D46C5" w:rsidRPr="00403D05" w:rsidRDefault="003D46C5" w:rsidP="005401A2">
            <w:pPr>
              <w:tabs>
                <w:tab w:val="left" w:pos="2175"/>
              </w:tabs>
              <w:ind w:left="142" w:firstLine="398"/>
              <w:jc w:val="both"/>
              <w:rPr>
                <w:sz w:val="24"/>
              </w:rPr>
            </w:pPr>
          </w:p>
        </w:tc>
        <w:tc>
          <w:tcPr>
            <w:tcW w:w="1013" w:type="dxa"/>
            <w:gridSpan w:val="3"/>
          </w:tcPr>
          <w:p w:rsidR="003D46C5" w:rsidRPr="00403D05" w:rsidRDefault="003D46C5" w:rsidP="0086149C">
            <w:pPr>
              <w:tabs>
                <w:tab w:val="left" w:pos="2175"/>
              </w:tabs>
              <w:ind w:left="142"/>
              <w:jc w:val="both"/>
              <w:rPr>
                <w:sz w:val="24"/>
              </w:rPr>
            </w:pPr>
            <w:r w:rsidRPr="00403D05">
              <w:rPr>
                <w:sz w:val="24"/>
              </w:rPr>
              <w:t>2021</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val="restart"/>
            <w:tcBorders>
              <w:top w:val="nil"/>
            </w:tcBorders>
          </w:tcPr>
          <w:p w:rsidR="003D46C5" w:rsidRPr="00403D05" w:rsidRDefault="003D46C5" w:rsidP="005401A2">
            <w:pPr>
              <w:tabs>
                <w:tab w:val="left" w:pos="2175"/>
              </w:tabs>
              <w:ind w:left="142" w:firstLine="398"/>
              <w:jc w:val="both"/>
              <w:rPr>
                <w:sz w:val="24"/>
              </w:rPr>
            </w:pPr>
          </w:p>
        </w:tc>
      </w:tr>
      <w:tr w:rsidR="003D46C5" w:rsidRPr="00403D05" w:rsidTr="001A0915">
        <w:trPr>
          <w:trHeight w:val="270"/>
        </w:trPr>
        <w:tc>
          <w:tcPr>
            <w:tcW w:w="660" w:type="dxa"/>
            <w:vMerge/>
          </w:tcPr>
          <w:p w:rsidR="003D46C5" w:rsidRPr="00403D05" w:rsidRDefault="003D46C5" w:rsidP="005401A2">
            <w:pPr>
              <w:tabs>
                <w:tab w:val="left" w:pos="2175"/>
              </w:tabs>
              <w:ind w:left="142" w:firstLine="398"/>
              <w:rPr>
                <w:sz w:val="24"/>
              </w:rPr>
            </w:pPr>
          </w:p>
        </w:tc>
        <w:tc>
          <w:tcPr>
            <w:tcW w:w="2726" w:type="dxa"/>
            <w:gridSpan w:val="4"/>
            <w:vMerge/>
          </w:tcPr>
          <w:p w:rsidR="003D46C5" w:rsidRPr="00403D05" w:rsidRDefault="003D46C5" w:rsidP="005401A2">
            <w:pPr>
              <w:tabs>
                <w:tab w:val="left" w:pos="2175"/>
              </w:tabs>
              <w:ind w:left="142" w:firstLine="398"/>
              <w:jc w:val="both"/>
              <w:rPr>
                <w:sz w:val="24"/>
              </w:rPr>
            </w:pPr>
          </w:p>
        </w:tc>
        <w:tc>
          <w:tcPr>
            <w:tcW w:w="1984" w:type="dxa"/>
            <w:gridSpan w:val="4"/>
            <w:vMerge/>
          </w:tcPr>
          <w:p w:rsidR="003D46C5" w:rsidRPr="00403D05" w:rsidRDefault="003D46C5" w:rsidP="005401A2">
            <w:pPr>
              <w:tabs>
                <w:tab w:val="left" w:pos="2175"/>
              </w:tabs>
              <w:ind w:left="142" w:firstLine="398"/>
              <w:jc w:val="both"/>
              <w:rPr>
                <w:sz w:val="24"/>
              </w:rPr>
            </w:pPr>
          </w:p>
        </w:tc>
        <w:tc>
          <w:tcPr>
            <w:tcW w:w="1013" w:type="dxa"/>
            <w:gridSpan w:val="3"/>
          </w:tcPr>
          <w:p w:rsidR="003D46C5" w:rsidRPr="00403D05" w:rsidRDefault="003D46C5" w:rsidP="0086149C">
            <w:pPr>
              <w:tabs>
                <w:tab w:val="left" w:pos="2175"/>
              </w:tabs>
              <w:ind w:left="142"/>
              <w:jc w:val="both"/>
              <w:rPr>
                <w:sz w:val="24"/>
              </w:rPr>
            </w:pPr>
            <w:r w:rsidRPr="00403D05">
              <w:rPr>
                <w:sz w:val="24"/>
              </w:rPr>
              <w:t>202</w:t>
            </w:r>
            <w:r>
              <w:rPr>
                <w:sz w:val="24"/>
              </w:rPr>
              <w:t>2</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tcBorders>
              <w:top w:val="nil"/>
            </w:tcBorders>
          </w:tcPr>
          <w:p w:rsidR="003D46C5" w:rsidRPr="00403D05" w:rsidRDefault="003D46C5" w:rsidP="005401A2">
            <w:pPr>
              <w:tabs>
                <w:tab w:val="left" w:pos="2175"/>
              </w:tabs>
              <w:ind w:left="142" w:firstLine="398"/>
              <w:jc w:val="both"/>
              <w:rPr>
                <w:sz w:val="24"/>
              </w:rPr>
            </w:pPr>
          </w:p>
        </w:tc>
      </w:tr>
      <w:tr w:rsidR="003D46C5" w:rsidRPr="00403D05" w:rsidTr="001A0915">
        <w:trPr>
          <w:trHeight w:val="466"/>
        </w:trPr>
        <w:tc>
          <w:tcPr>
            <w:tcW w:w="660" w:type="dxa"/>
            <w:vMerge w:val="restart"/>
          </w:tcPr>
          <w:p w:rsidR="003D46C5" w:rsidRPr="00403D05" w:rsidRDefault="003D46C5" w:rsidP="005401A2">
            <w:pPr>
              <w:tabs>
                <w:tab w:val="left" w:pos="2175"/>
              </w:tabs>
              <w:ind w:left="142"/>
              <w:rPr>
                <w:sz w:val="24"/>
              </w:rPr>
            </w:pPr>
            <w:r w:rsidRPr="00403D05">
              <w:rPr>
                <w:sz w:val="24"/>
              </w:rPr>
              <w:t>1.4</w:t>
            </w:r>
          </w:p>
        </w:tc>
        <w:tc>
          <w:tcPr>
            <w:tcW w:w="2726" w:type="dxa"/>
            <w:gridSpan w:val="4"/>
            <w:vMerge w:val="restart"/>
          </w:tcPr>
          <w:p w:rsidR="003D46C5" w:rsidRPr="00403D05" w:rsidRDefault="003D46C5" w:rsidP="007944CD">
            <w:pPr>
              <w:tabs>
                <w:tab w:val="left" w:pos="2175"/>
              </w:tabs>
              <w:jc w:val="both"/>
              <w:rPr>
                <w:sz w:val="24"/>
              </w:rPr>
            </w:pPr>
            <w:r w:rsidRPr="00403D05">
              <w:rPr>
                <w:sz w:val="24"/>
              </w:rPr>
              <w:t>Взаимодействие и сотрудничество с отрядами юных друзей милиции, инспекторов дорожного движения, оперативных молодежных отрядов.</w:t>
            </w:r>
          </w:p>
        </w:tc>
        <w:tc>
          <w:tcPr>
            <w:tcW w:w="1984" w:type="dxa"/>
            <w:gridSpan w:val="4"/>
            <w:vMerge w:val="restart"/>
          </w:tcPr>
          <w:p w:rsidR="003D46C5" w:rsidRDefault="003D46C5" w:rsidP="0086149C">
            <w:pPr>
              <w:jc w:val="both"/>
              <w:rPr>
                <w:sz w:val="24"/>
              </w:rPr>
            </w:pPr>
            <w:r w:rsidRPr="00403D05">
              <w:rPr>
                <w:sz w:val="24"/>
              </w:rPr>
              <w:t>Управление образования адми</w:t>
            </w:r>
            <w:r>
              <w:rPr>
                <w:sz w:val="24"/>
              </w:rPr>
              <w:t xml:space="preserve">нистрации Шемышейского района, </w:t>
            </w:r>
          </w:p>
          <w:p w:rsidR="003D46C5" w:rsidRDefault="003D46C5" w:rsidP="0086149C">
            <w:pPr>
              <w:jc w:val="both"/>
              <w:rPr>
                <w:sz w:val="24"/>
              </w:rPr>
            </w:pPr>
            <w:r w:rsidRPr="00403D05">
              <w:rPr>
                <w:sz w:val="24"/>
              </w:rPr>
              <w:t xml:space="preserve">Сектор по организации культурно-досуговой деятельности </w:t>
            </w:r>
          </w:p>
          <w:p w:rsidR="003D46C5" w:rsidRPr="00403D05" w:rsidRDefault="003D46C5" w:rsidP="005401A2">
            <w:pPr>
              <w:jc w:val="both"/>
              <w:rPr>
                <w:b/>
                <w:sz w:val="24"/>
              </w:rPr>
            </w:pPr>
            <w:r w:rsidRPr="00403D05">
              <w:rPr>
                <w:sz w:val="24"/>
              </w:rPr>
              <w:t>администрации Шемышейского района.</w:t>
            </w:r>
          </w:p>
          <w:p w:rsidR="003D46C5" w:rsidRPr="00403D05" w:rsidRDefault="003D46C5" w:rsidP="005401A2">
            <w:pPr>
              <w:tabs>
                <w:tab w:val="left" w:pos="2175"/>
              </w:tabs>
              <w:jc w:val="both"/>
              <w:rPr>
                <w:sz w:val="24"/>
              </w:rPr>
            </w:pPr>
            <w:r>
              <w:rPr>
                <w:sz w:val="24"/>
              </w:rPr>
              <w:t>Отд</w:t>
            </w:r>
            <w:r w:rsidRPr="00403D05">
              <w:rPr>
                <w:sz w:val="24"/>
              </w:rPr>
              <w:t>МВД России по Шемышейскому району (по согласованию)</w:t>
            </w:r>
          </w:p>
        </w:tc>
        <w:tc>
          <w:tcPr>
            <w:tcW w:w="1013" w:type="dxa"/>
            <w:gridSpan w:val="3"/>
          </w:tcPr>
          <w:p w:rsidR="003D46C5" w:rsidRPr="00403D05" w:rsidRDefault="003D46C5" w:rsidP="005401A2">
            <w:pPr>
              <w:tabs>
                <w:tab w:val="left" w:pos="2175"/>
              </w:tabs>
              <w:ind w:left="142"/>
              <w:jc w:val="both"/>
              <w:rPr>
                <w:sz w:val="24"/>
              </w:rPr>
            </w:pPr>
            <w:r w:rsidRPr="00403D05">
              <w:rPr>
                <w:sz w:val="24"/>
              </w:rPr>
              <w:t xml:space="preserve">Итого </w:t>
            </w:r>
          </w:p>
        </w:tc>
        <w:tc>
          <w:tcPr>
            <w:tcW w:w="1002" w:type="dxa"/>
            <w:gridSpan w:val="2"/>
          </w:tcPr>
          <w:p w:rsidR="003D46C5" w:rsidRPr="00403D05" w:rsidRDefault="003D46C5" w:rsidP="005401A2">
            <w:pPr>
              <w:tabs>
                <w:tab w:val="left" w:pos="2175"/>
              </w:tabs>
              <w:ind w:left="142" w:firstLine="398"/>
              <w:jc w:val="both"/>
              <w:rPr>
                <w:sz w:val="24"/>
              </w:rPr>
            </w:pPr>
            <w:r>
              <w:rPr>
                <w:sz w:val="24"/>
              </w:rPr>
              <w:t xml:space="preserve">    </w:t>
            </w:r>
          </w:p>
        </w:tc>
        <w:tc>
          <w:tcPr>
            <w:tcW w:w="1116" w:type="dxa"/>
            <w:gridSpan w:val="3"/>
          </w:tcPr>
          <w:p w:rsidR="003D46C5" w:rsidRPr="00403D05" w:rsidRDefault="003D46C5" w:rsidP="005401A2">
            <w:pPr>
              <w:tabs>
                <w:tab w:val="left" w:pos="2175"/>
              </w:tabs>
              <w:ind w:left="142" w:firstLine="398"/>
              <w:jc w:val="both"/>
              <w:rPr>
                <w:sz w:val="24"/>
              </w:rPr>
            </w:pPr>
            <w:r w:rsidRPr="00403D05">
              <w:rPr>
                <w:sz w:val="24"/>
              </w:rPr>
              <w:t xml:space="preserve">       -</w:t>
            </w:r>
          </w:p>
        </w:tc>
        <w:tc>
          <w:tcPr>
            <w:tcW w:w="995" w:type="dxa"/>
            <w:gridSpan w:val="2"/>
          </w:tcPr>
          <w:p w:rsidR="003D46C5" w:rsidRPr="00403D05" w:rsidRDefault="003D46C5" w:rsidP="005401A2">
            <w:pPr>
              <w:tabs>
                <w:tab w:val="left" w:pos="2175"/>
              </w:tabs>
              <w:ind w:left="142" w:firstLine="398"/>
              <w:jc w:val="both"/>
              <w:rPr>
                <w:sz w:val="24"/>
              </w:rPr>
            </w:pPr>
            <w:r w:rsidRPr="00403D05">
              <w:rPr>
                <w:sz w:val="24"/>
              </w:rPr>
              <w:t xml:space="preserve">       -</w:t>
            </w:r>
          </w:p>
        </w:tc>
        <w:tc>
          <w:tcPr>
            <w:tcW w:w="1134" w:type="dxa"/>
            <w:gridSpan w:val="3"/>
          </w:tcPr>
          <w:p w:rsidR="003D46C5" w:rsidRPr="00403D05" w:rsidRDefault="003D46C5" w:rsidP="005401A2">
            <w:pPr>
              <w:tabs>
                <w:tab w:val="left" w:pos="2175"/>
              </w:tabs>
              <w:ind w:left="142" w:firstLine="398"/>
              <w:jc w:val="both"/>
              <w:rPr>
                <w:sz w:val="24"/>
              </w:rPr>
            </w:pPr>
            <w:r w:rsidRPr="00403D05">
              <w:rPr>
                <w:sz w:val="24"/>
              </w:rPr>
              <w:t xml:space="preserve">      -</w:t>
            </w:r>
          </w:p>
        </w:tc>
        <w:tc>
          <w:tcPr>
            <w:tcW w:w="1135" w:type="dxa"/>
            <w:gridSpan w:val="4"/>
          </w:tcPr>
          <w:p w:rsidR="003D46C5" w:rsidRPr="00403D05" w:rsidRDefault="003D46C5" w:rsidP="005401A2">
            <w:pPr>
              <w:tabs>
                <w:tab w:val="left" w:pos="2175"/>
              </w:tabs>
              <w:ind w:left="142" w:firstLine="398"/>
              <w:jc w:val="both"/>
              <w:rPr>
                <w:sz w:val="24"/>
              </w:rPr>
            </w:pPr>
            <w:r w:rsidRPr="00403D05">
              <w:rPr>
                <w:sz w:val="24"/>
              </w:rPr>
              <w:t xml:space="preserve">     -</w:t>
            </w:r>
          </w:p>
        </w:tc>
        <w:tc>
          <w:tcPr>
            <w:tcW w:w="3119" w:type="dxa"/>
            <w:gridSpan w:val="3"/>
            <w:vMerge w:val="restart"/>
          </w:tcPr>
          <w:p w:rsidR="003D46C5" w:rsidRPr="00403D05" w:rsidRDefault="003D46C5" w:rsidP="007944CD">
            <w:pPr>
              <w:tabs>
                <w:tab w:val="left" w:pos="2175"/>
              </w:tabs>
              <w:jc w:val="both"/>
              <w:rPr>
                <w:sz w:val="24"/>
              </w:rPr>
            </w:pPr>
            <w:r w:rsidRPr="00403D05">
              <w:rPr>
                <w:sz w:val="24"/>
              </w:rPr>
              <w:t xml:space="preserve">Привлечение детей и подростков к работе по профилактике правонарушений, повышение престижа службы в правоохранительных органах.                                                 </w:t>
            </w:r>
          </w:p>
          <w:p w:rsidR="003D46C5" w:rsidRPr="00403D05" w:rsidRDefault="003D46C5" w:rsidP="005401A2">
            <w:pPr>
              <w:tabs>
                <w:tab w:val="left" w:pos="2175"/>
              </w:tabs>
              <w:ind w:left="142" w:firstLine="398"/>
              <w:jc w:val="both"/>
              <w:rPr>
                <w:sz w:val="24"/>
              </w:rPr>
            </w:pPr>
          </w:p>
          <w:p w:rsidR="003D46C5" w:rsidRPr="00403D05" w:rsidRDefault="003D46C5" w:rsidP="005401A2">
            <w:pPr>
              <w:tabs>
                <w:tab w:val="left" w:pos="2175"/>
              </w:tabs>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 xml:space="preserve">2014 </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2015</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2016</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2017</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2018</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2019</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33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2020</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7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2021</w:t>
            </w:r>
          </w:p>
        </w:tc>
        <w:tc>
          <w:tcPr>
            <w:tcW w:w="1002" w:type="dxa"/>
            <w:gridSpan w:val="2"/>
          </w:tcPr>
          <w:p w:rsidR="003D46C5" w:rsidRPr="00403D05" w:rsidRDefault="003D46C5" w:rsidP="00676E6B">
            <w:pPr>
              <w:ind w:left="142" w:firstLine="398"/>
              <w:jc w:val="both"/>
              <w:rPr>
                <w:sz w:val="24"/>
              </w:rPr>
            </w:pPr>
            <w:r w:rsidRPr="00403D05">
              <w:rPr>
                <w:sz w:val="24"/>
              </w:rPr>
              <w:t>-</w:t>
            </w:r>
          </w:p>
        </w:tc>
        <w:tc>
          <w:tcPr>
            <w:tcW w:w="1116" w:type="dxa"/>
            <w:gridSpan w:val="3"/>
          </w:tcPr>
          <w:p w:rsidR="003D46C5" w:rsidRPr="00403D05" w:rsidRDefault="003D46C5" w:rsidP="00676E6B">
            <w:pPr>
              <w:ind w:left="142" w:firstLine="398"/>
              <w:jc w:val="both"/>
              <w:rPr>
                <w:sz w:val="24"/>
              </w:rPr>
            </w:pPr>
            <w:r w:rsidRPr="00403D05">
              <w:rPr>
                <w:sz w:val="24"/>
              </w:rPr>
              <w:t>-</w:t>
            </w:r>
          </w:p>
        </w:tc>
        <w:tc>
          <w:tcPr>
            <w:tcW w:w="995" w:type="dxa"/>
            <w:gridSpan w:val="2"/>
          </w:tcPr>
          <w:p w:rsidR="003D46C5" w:rsidRPr="00403D05" w:rsidRDefault="003D46C5" w:rsidP="00676E6B">
            <w:pPr>
              <w:ind w:left="142" w:firstLine="398"/>
              <w:jc w:val="both"/>
              <w:rPr>
                <w:sz w:val="24"/>
              </w:rPr>
            </w:pPr>
            <w:r w:rsidRPr="00403D05">
              <w:rPr>
                <w:sz w:val="24"/>
              </w:rPr>
              <w:t>-</w:t>
            </w:r>
          </w:p>
        </w:tc>
        <w:tc>
          <w:tcPr>
            <w:tcW w:w="1134" w:type="dxa"/>
            <w:gridSpan w:val="3"/>
          </w:tcPr>
          <w:p w:rsidR="003D46C5" w:rsidRPr="00403D05" w:rsidRDefault="003D46C5" w:rsidP="00676E6B">
            <w:pPr>
              <w:ind w:left="142" w:firstLine="398"/>
              <w:jc w:val="both"/>
              <w:rPr>
                <w:sz w:val="24"/>
              </w:rPr>
            </w:pPr>
            <w:r w:rsidRPr="00403D05">
              <w:rPr>
                <w:sz w:val="24"/>
              </w:rPr>
              <w:t>-</w:t>
            </w:r>
          </w:p>
        </w:tc>
        <w:tc>
          <w:tcPr>
            <w:tcW w:w="1135" w:type="dxa"/>
            <w:gridSpan w:val="4"/>
          </w:tcPr>
          <w:p w:rsidR="003D46C5" w:rsidRPr="00403D05" w:rsidRDefault="003D46C5" w:rsidP="00676E6B">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85"/>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2022</w:t>
            </w:r>
          </w:p>
        </w:tc>
        <w:tc>
          <w:tcPr>
            <w:tcW w:w="1002" w:type="dxa"/>
            <w:gridSpan w:val="2"/>
          </w:tcPr>
          <w:p w:rsidR="003D46C5" w:rsidRPr="00403D05" w:rsidRDefault="003D46C5" w:rsidP="00676E6B">
            <w:pPr>
              <w:ind w:left="142" w:firstLine="398"/>
              <w:jc w:val="both"/>
              <w:rPr>
                <w:sz w:val="24"/>
              </w:rPr>
            </w:pPr>
            <w:r w:rsidRPr="00403D05">
              <w:rPr>
                <w:sz w:val="24"/>
              </w:rPr>
              <w:t>-</w:t>
            </w:r>
          </w:p>
        </w:tc>
        <w:tc>
          <w:tcPr>
            <w:tcW w:w="1116" w:type="dxa"/>
            <w:gridSpan w:val="3"/>
          </w:tcPr>
          <w:p w:rsidR="003D46C5" w:rsidRPr="00403D05" w:rsidRDefault="003D46C5" w:rsidP="00676E6B">
            <w:pPr>
              <w:ind w:left="142" w:firstLine="398"/>
              <w:jc w:val="both"/>
              <w:rPr>
                <w:sz w:val="24"/>
              </w:rPr>
            </w:pPr>
            <w:r w:rsidRPr="00403D05">
              <w:rPr>
                <w:sz w:val="24"/>
              </w:rPr>
              <w:t>-</w:t>
            </w:r>
          </w:p>
        </w:tc>
        <w:tc>
          <w:tcPr>
            <w:tcW w:w="995" w:type="dxa"/>
            <w:gridSpan w:val="2"/>
          </w:tcPr>
          <w:p w:rsidR="003D46C5" w:rsidRPr="00403D05" w:rsidRDefault="003D46C5" w:rsidP="00676E6B">
            <w:pPr>
              <w:ind w:left="142" w:firstLine="398"/>
              <w:jc w:val="both"/>
              <w:rPr>
                <w:sz w:val="24"/>
              </w:rPr>
            </w:pPr>
            <w:r w:rsidRPr="00403D05">
              <w:rPr>
                <w:sz w:val="24"/>
              </w:rPr>
              <w:t>-</w:t>
            </w:r>
          </w:p>
        </w:tc>
        <w:tc>
          <w:tcPr>
            <w:tcW w:w="1134" w:type="dxa"/>
            <w:gridSpan w:val="3"/>
          </w:tcPr>
          <w:p w:rsidR="003D46C5" w:rsidRPr="00403D05" w:rsidRDefault="003D46C5" w:rsidP="00676E6B">
            <w:pPr>
              <w:ind w:left="142" w:firstLine="398"/>
              <w:jc w:val="both"/>
              <w:rPr>
                <w:sz w:val="24"/>
              </w:rPr>
            </w:pPr>
            <w:r w:rsidRPr="00403D05">
              <w:rPr>
                <w:sz w:val="24"/>
              </w:rPr>
              <w:t>-</w:t>
            </w:r>
          </w:p>
        </w:tc>
        <w:tc>
          <w:tcPr>
            <w:tcW w:w="1135" w:type="dxa"/>
            <w:gridSpan w:val="4"/>
          </w:tcPr>
          <w:p w:rsidR="003D46C5" w:rsidRPr="00403D05" w:rsidRDefault="003D46C5" w:rsidP="00676E6B">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1561"/>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6395" w:type="dxa"/>
            <w:gridSpan w:val="17"/>
          </w:tcPr>
          <w:p w:rsidR="003D46C5" w:rsidRPr="00403D05" w:rsidRDefault="003D46C5" w:rsidP="005401A2">
            <w:pPr>
              <w:ind w:left="142" w:firstLine="398"/>
              <w:jc w:val="both"/>
              <w:rPr>
                <w:sz w:val="24"/>
              </w:rPr>
            </w:pP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175"/>
        </w:trPr>
        <w:tc>
          <w:tcPr>
            <w:tcW w:w="660" w:type="dxa"/>
            <w:vMerge w:val="restart"/>
          </w:tcPr>
          <w:p w:rsidR="003D46C5" w:rsidRPr="00403D05" w:rsidRDefault="003D46C5" w:rsidP="005401A2">
            <w:pPr>
              <w:ind w:left="142"/>
              <w:rPr>
                <w:sz w:val="24"/>
              </w:rPr>
            </w:pPr>
            <w:r w:rsidRPr="00403D05">
              <w:rPr>
                <w:sz w:val="24"/>
              </w:rPr>
              <w:t>1.5</w:t>
            </w:r>
          </w:p>
        </w:tc>
        <w:tc>
          <w:tcPr>
            <w:tcW w:w="2726" w:type="dxa"/>
            <w:gridSpan w:val="4"/>
            <w:vMerge w:val="restart"/>
          </w:tcPr>
          <w:p w:rsidR="003D46C5" w:rsidRPr="00403D05" w:rsidRDefault="003D46C5" w:rsidP="00794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403D05">
              <w:rPr>
                <w:sz w:val="24"/>
              </w:rPr>
              <w:t>Организация социального сопровождения семей и несовершеннолетних группы риска: содействие в лечении от алкогольной зависимости, трудоустройству, оказание различных видов социальной помощи и реабилитационных мер.</w:t>
            </w:r>
          </w:p>
        </w:tc>
        <w:tc>
          <w:tcPr>
            <w:tcW w:w="1984" w:type="dxa"/>
            <w:gridSpan w:val="4"/>
            <w:vMerge w:val="restart"/>
          </w:tcPr>
          <w:p w:rsidR="003D46C5" w:rsidRPr="00403D05" w:rsidRDefault="003D46C5" w:rsidP="007944CD">
            <w:pPr>
              <w:jc w:val="both"/>
              <w:rPr>
                <w:sz w:val="24"/>
              </w:rPr>
            </w:pPr>
            <w:r w:rsidRPr="00403D05">
              <w:rPr>
                <w:sz w:val="24"/>
              </w:rPr>
              <w:t>УСЗН  администрации Шемышейского района;</w:t>
            </w:r>
          </w:p>
          <w:p w:rsidR="003D46C5" w:rsidRPr="00403D05" w:rsidRDefault="003D46C5" w:rsidP="007944CD">
            <w:pPr>
              <w:jc w:val="both"/>
              <w:rPr>
                <w:sz w:val="24"/>
              </w:rPr>
            </w:pPr>
            <w:r w:rsidRPr="00403D05">
              <w:rPr>
                <w:sz w:val="24"/>
              </w:rPr>
              <w:t>МБУ КЦСОН</w:t>
            </w:r>
          </w:p>
          <w:p w:rsidR="003D46C5" w:rsidRPr="00403D05" w:rsidRDefault="003D46C5" w:rsidP="007944CD">
            <w:pPr>
              <w:jc w:val="both"/>
              <w:rPr>
                <w:sz w:val="24"/>
              </w:rPr>
            </w:pPr>
            <w:r w:rsidRPr="00403D05">
              <w:rPr>
                <w:sz w:val="24"/>
              </w:rPr>
              <w:t>Шемышейского района;</w:t>
            </w:r>
          </w:p>
          <w:p w:rsidR="003D46C5" w:rsidRPr="00403D05" w:rsidRDefault="003D46C5" w:rsidP="007944CD">
            <w:pPr>
              <w:jc w:val="both"/>
              <w:rPr>
                <w:sz w:val="24"/>
              </w:rPr>
            </w:pPr>
            <w:r w:rsidRPr="00403D05">
              <w:rPr>
                <w:sz w:val="24"/>
              </w:rPr>
              <w:t>ГБУЗ «Шемышейская  участковая больница» (по согласованию)</w:t>
            </w:r>
          </w:p>
        </w:tc>
        <w:tc>
          <w:tcPr>
            <w:tcW w:w="1013" w:type="dxa"/>
            <w:gridSpan w:val="3"/>
          </w:tcPr>
          <w:p w:rsidR="003D46C5" w:rsidRPr="00403D05" w:rsidRDefault="003D46C5" w:rsidP="005401A2">
            <w:pPr>
              <w:ind w:left="142"/>
              <w:jc w:val="both"/>
              <w:rPr>
                <w:sz w:val="24"/>
              </w:rPr>
            </w:pPr>
            <w:r w:rsidRPr="00403D05">
              <w:rPr>
                <w:sz w:val="24"/>
              </w:rPr>
              <w:t xml:space="preserve">Итого </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val="restart"/>
          </w:tcPr>
          <w:p w:rsidR="003D46C5" w:rsidRPr="00403D05" w:rsidRDefault="003D46C5" w:rsidP="00794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jc w:val="both"/>
              <w:rPr>
                <w:sz w:val="24"/>
              </w:rPr>
            </w:pPr>
            <w:r w:rsidRPr="00403D05">
              <w:rPr>
                <w:sz w:val="24"/>
              </w:rPr>
              <w:t>Выработка негативного отношения граждан к асоциальным проявлениям</w:t>
            </w: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 xml:space="preserve">2014 </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2015</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2016</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2017</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2018</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2019</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8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2020</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30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2021</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300"/>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2022</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1679"/>
        </w:trPr>
        <w:tc>
          <w:tcPr>
            <w:tcW w:w="660" w:type="dxa"/>
            <w:vMerge/>
            <w:vAlign w:val="center"/>
          </w:tcPr>
          <w:p w:rsidR="003D46C5" w:rsidRPr="00403D05" w:rsidRDefault="003D46C5" w:rsidP="005401A2">
            <w:pPr>
              <w:ind w:left="142" w:firstLine="398"/>
              <w:rPr>
                <w:sz w:val="24"/>
              </w:rPr>
            </w:pPr>
          </w:p>
        </w:tc>
        <w:tc>
          <w:tcPr>
            <w:tcW w:w="2726" w:type="dxa"/>
            <w:gridSpan w:val="4"/>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6395" w:type="dxa"/>
            <w:gridSpan w:val="17"/>
          </w:tcPr>
          <w:p w:rsidR="003D46C5" w:rsidRPr="00403D05" w:rsidRDefault="003D46C5" w:rsidP="005401A2">
            <w:pPr>
              <w:ind w:left="142" w:firstLine="398"/>
              <w:jc w:val="both"/>
              <w:rPr>
                <w:sz w:val="24"/>
              </w:rPr>
            </w:pP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85"/>
        </w:trPr>
        <w:tc>
          <w:tcPr>
            <w:tcW w:w="685" w:type="dxa"/>
            <w:gridSpan w:val="2"/>
            <w:vMerge w:val="restart"/>
          </w:tcPr>
          <w:p w:rsidR="003D46C5" w:rsidRPr="00403D05" w:rsidRDefault="003D46C5" w:rsidP="00676E6B">
            <w:pPr>
              <w:rPr>
                <w:sz w:val="24"/>
              </w:rPr>
            </w:pPr>
            <w:r w:rsidRPr="00403D05">
              <w:rPr>
                <w:sz w:val="24"/>
              </w:rPr>
              <w:lastRenderedPageBreak/>
              <w:t>1.6</w:t>
            </w:r>
          </w:p>
          <w:p w:rsidR="003D46C5" w:rsidRPr="00403D05" w:rsidRDefault="003D46C5" w:rsidP="00676E6B">
            <w:pPr>
              <w:rPr>
                <w:sz w:val="24"/>
              </w:rPr>
            </w:pPr>
          </w:p>
          <w:p w:rsidR="003D46C5" w:rsidRPr="00403D05" w:rsidRDefault="003D46C5" w:rsidP="00676E6B">
            <w:pPr>
              <w:rPr>
                <w:sz w:val="24"/>
              </w:rPr>
            </w:pPr>
          </w:p>
          <w:p w:rsidR="003D46C5" w:rsidRPr="00403D05" w:rsidRDefault="003D46C5" w:rsidP="00676E6B">
            <w:pPr>
              <w:rPr>
                <w:sz w:val="24"/>
              </w:rPr>
            </w:pPr>
          </w:p>
          <w:p w:rsidR="003D46C5" w:rsidRPr="00403D05" w:rsidRDefault="003D46C5" w:rsidP="00676E6B">
            <w:pPr>
              <w:rPr>
                <w:sz w:val="24"/>
              </w:rPr>
            </w:pPr>
          </w:p>
          <w:p w:rsidR="003D46C5" w:rsidRPr="00403D05" w:rsidRDefault="003D46C5" w:rsidP="00676E6B">
            <w:pPr>
              <w:rPr>
                <w:sz w:val="24"/>
              </w:rPr>
            </w:pPr>
          </w:p>
          <w:p w:rsidR="003D46C5" w:rsidRPr="00403D05" w:rsidRDefault="003D46C5" w:rsidP="00676E6B">
            <w:pPr>
              <w:rPr>
                <w:sz w:val="24"/>
              </w:rPr>
            </w:pPr>
          </w:p>
          <w:p w:rsidR="003D46C5" w:rsidRPr="00403D05" w:rsidRDefault="003D46C5" w:rsidP="00676E6B">
            <w:pPr>
              <w:rPr>
                <w:sz w:val="24"/>
              </w:rPr>
            </w:pPr>
          </w:p>
          <w:p w:rsidR="003D46C5" w:rsidRPr="00403D05" w:rsidRDefault="003D46C5" w:rsidP="00676E6B">
            <w:pPr>
              <w:rPr>
                <w:sz w:val="24"/>
              </w:rPr>
            </w:pPr>
          </w:p>
          <w:p w:rsidR="003D46C5" w:rsidRPr="00403D05" w:rsidRDefault="003D46C5" w:rsidP="00676E6B">
            <w:pPr>
              <w:rPr>
                <w:sz w:val="24"/>
              </w:rPr>
            </w:pPr>
          </w:p>
        </w:tc>
        <w:tc>
          <w:tcPr>
            <w:tcW w:w="2701" w:type="dxa"/>
            <w:gridSpan w:val="3"/>
            <w:vMerge w:val="restart"/>
          </w:tcPr>
          <w:p w:rsidR="003D46C5" w:rsidRPr="00403D05" w:rsidRDefault="003D46C5" w:rsidP="00676E6B">
            <w:pPr>
              <w:jc w:val="both"/>
              <w:rPr>
                <w:sz w:val="24"/>
              </w:rPr>
            </w:pPr>
            <w:r w:rsidRPr="00403D05">
              <w:rPr>
                <w:sz w:val="24"/>
              </w:rPr>
              <w:t>Материально-техническое оснащение народных дружин Шемышейского района (страхование народных дружинников)</w:t>
            </w:r>
          </w:p>
          <w:p w:rsidR="003D46C5" w:rsidRPr="00403D05" w:rsidRDefault="003D46C5" w:rsidP="00676E6B">
            <w:pPr>
              <w:ind w:left="142" w:firstLine="398"/>
              <w:jc w:val="both"/>
              <w:rPr>
                <w:color w:val="FF0000"/>
                <w:sz w:val="24"/>
              </w:rPr>
            </w:pPr>
          </w:p>
        </w:tc>
        <w:tc>
          <w:tcPr>
            <w:tcW w:w="1984" w:type="dxa"/>
            <w:gridSpan w:val="4"/>
            <w:vMerge w:val="restart"/>
          </w:tcPr>
          <w:p w:rsidR="003D46C5" w:rsidRPr="00403D05" w:rsidRDefault="003D46C5" w:rsidP="00676E6B">
            <w:pPr>
              <w:jc w:val="both"/>
              <w:rPr>
                <w:sz w:val="24"/>
              </w:rPr>
            </w:pPr>
            <w:r w:rsidRPr="00403D05">
              <w:rPr>
                <w:sz w:val="24"/>
              </w:rPr>
              <w:t>Сектор по профилактике правонарушений администрации Шемышейского района</w:t>
            </w:r>
          </w:p>
        </w:tc>
        <w:tc>
          <w:tcPr>
            <w:tcW w:w="975" w:type="dxa"/>
          </w:tcPr>
          <w:p w:rsidR="003D46C5" w:rsidRPr="00403D05" w:rsidRDefault="003D46C5" w:rsidP="009B5DE2">
            <w:pPr>
              <w:jc w:val="both"/>
              <w:rPr>
                <w:sz w:val="24"/>
              </w:rPr>
            </w:pPr>
            <w:r w:rsidRPr="00403D05">
              <w:rPr>
                <w:sz w:val="24"/>
              </w:rPr>
              <w:t>итого</w:t>
            </w:r>
          </w:p>
        </w:tc>
        <w:tc>
          <w:tcPr>
            <w:tcW w:w="1040" w:type="dxa"/>
            <w:gridSpan w:val="4"/>
          </w:tcPr>
          <w:p w:rsidR="003D46C5" w:rsidRPr="00403D05" w:rsidRDefault="003D46C5" w:rsidP="00676E6B">
            <w:pPr>
              <w:ind w:left="142"/>
              <w:jc w:val="both"/>
              <w:rPr>
                <w:sz w:val="24"/>
              </w:rPr>
            </w:pPr>
            <w:r w:rsidRPr="00403D05">
              <w:rPr>
                <w:sz w:val="24"/>
              </w:rPr>
              <w:t>49,1</w:t>
            </w:r>
          </w:p>
        </w:tc>
        <w:tc>
          <w:tcPr>
            <w:tcW w:w="1116" w:type="dxa"/>
            <w:gridSpan w:val="3"/>
          </w:tcPr>
          <w:p w:rsidR="003D46C5" w:rsidRPr="00403D05" w:rsidRDefault="003D46C5" w:rsidP="00676E6B">
            <w:pPr>
              <w:ind w:left="142" w:firstLine="398"/>
              <w:jc w:val="both"/>
              <w:rPr>
                <w:sz w:val="24"/>
              </w:rPr>
            </w:pPr>
            <w:r w:rsidRPr="00403D05">
              <w:rPr>
                <w:sz w:val="24"/>
              </w:rPr>
              <w:t>-</w:t>
            </w:r>
          </w:p>
        </w:tc>
        <w:tc>
          <w:tcPr>
            <w:tcW w:w="1134" w:type="dxa"/>
            <w:gridSpan w:val="3"/>
          </w:tcPr>
          <w:p w:rsidR="003D46C5" w:rsidRPr="00403D05" w:rsidRDefault="003D46C5" w:rsidP="00676E6B">
            <w:pPr>
              <w:jc w:val="both"/>
              <w:rPr>
                <w:sz w:val="24"/>
              </w:rPr>
            </w:pPr>
            <w:r w:rsidRPr="00403D05">
              <w:rPr>
                <w:sz w:val="24"/>
              </w:rPr>
              <w:t>-</w:t>
            </w:r>
          </w:p>
        </w:tc>
        <w:tc>
          <w:tcPr>
            <w:tcW w:w="1135" w:type="dxa"/>
            <w:gridSpan w:val="4"/>
          </w:tcPr>
          <w:p w:rsidR="003D46C5" w:rsidRPr="00403D05" w:rsidRDefault="003D46C5" w:rsidP="00676E6B">
            <w:pPr>
              <w:jc w:val="both"/>
              <w:rPr>
                <w:sz w:val="24"/>
              </w:rPr>
            </w:pPr>
            <w:r w:rsidRPr="00403D05">
              <w:rPr>
                <w:sz w:val="24"/>
              </w:rPr>
              <w:t>49,1</w:t>
            </w:r>
          </w:p>
        </w:tc>
        <w:tc>
          <w:tcPr>
            <w:tcW w:w="995" w:type="dxa"/>
            <w:gridSpan w:val="2"/>
          </w:tcPr>
          <w:p w:rsidR="003D46C5" w:rsidRPr="00403D05" w:rsidRDefault="003D46C5" w:rsidP="00676E6B">
            <w:pPr>
              <w:ind w:left="142"/>
              <w:jc w:val="both"/>
              <w:rPr>
                <w:sz w:val="24"/>
              </w:rPr>
            </w:pPr>
            <w:r w:rsidRPr="00403D05">
              <w:rPr>
                <w:sz w:val="24"/>
              </w:rPr>
              <w:t>-</w:t>
            </w:r>
          </w:p>
        </w:tc>
        <w:tc>
          <w:tcPr>
            <w:tcW w:w="3119" w:type="dxa"/>
            <w:gridSpan w:val="3"/>
            <w:vMerge w:val="restart"/>
          </w:tcPr>
          <w:p w:rsidR="003D46C5" w:rsidRPr="00403D05" w:rsidRDefault="003D46C5" w:rsidP="00676E6B">
            <w:pPr>
              <w:jc w:val="both"/>
              <w:rPr>
                <w:sz w:val="24"/>
              </w:rPr>
            </w:pPr>
            <w:r w:rsidRPr="00403D05">
              <w:rPr>
                <w:sz w:val="24"/>
              </w:rPr>
              <w:t xml:space="preserve">Снижения </w:t>
            </w:r>
          </w:p>
          <w:p w:rsidR="003D46C5" w:rsidRPr="00403D05" w:rsidRDefault="003D46C5" w:rsidP="00676E6B">
            <w:pPr>
              <w:ind w:hanging="108"/>
              <w:rPr>
                <w:b/>
                <w:sz w:val="24"/>
              </w:rPr>
            </w:pPr>
            <w:r w:rsidRPr="00403D05">
              <w:rPr>
                <w:sz w:val="24"/>
              </w:rPr>
              <w:t>уровня правонарушений, совершенных в общественных местах и на улице</w:t>
            </w:r>
          </w:p>
        </w:tc>
      </w:tr>
      <w:tr w:rsidR="003D46C5" w:rsidRPr="00403D05" w:rsidTr="001A0915">
        <w:trPr>
          <w:trHeight w:val="270"/>
        </w:trPr>
        <w:tc>
          <w:tcPr>
            <w:tcW w:w="685" w:type="dxa"/>
            <w:gridSpan w:val="2"/>
            <w:vMerge/>
          </w:tcPr>
          <w:p w:rsidR="003D46C5" w:rsidRPr="00403D05" w:rsidRDefault="003D46C5" w:rsidP="00676E6B">
            <w:pPr>
              <w:rPr>
                <w:sz w:val="24"/>
              </w:rPr>
            </w:pPr>
          </w:p>
        </w:tc>
        <w:tc>
          <w:tcPr>
            <w:tcW w:w="2701" w:type="dxa"/>
            <w:gridSpan w:val="3"/>
            <w:vMerge/>
          </w:tcPr>
          <w:p w:rsidR="003D46C5" w:rsidRPr="00403D05" w:rsidRDefault="003D46C5" w:rsidP="00676E6B">
            <w:pPr>
              <w:jc w:val="both"/>
              <w:rPr>
                <w:sz w:val="24"/>
              </w:rPr>
            </w:pPr>
          </w:p>
        </w:tc>
        <w:tc>
          <w:tcPr>
            <w:tcW w:w="1984" w:type="dxa"/>
            <w:gridSpan w:val="4"/>
            <w:vMerge/>
          </w:tcPr>
          <w:p w:rsidR="003D46C5" w:rsidRPr="00403D05" w:rsidRDefault="003D46C5" w:rsidP="00676E6B">
            <w:pPr>
              <w:jc w:val="both"/>
              <w:rPr>
                <w:sz w:val="24"/>
              </w:rPr>
            </w:pPr>
          </w:p>
        </w:tc>
        <w:tc>
          <w:tcPr>
            <w:tcW w:w="975" w:type="dxa"/>
          </w:tcPr>
          <w:p w:rsidR="003D46C5" w:rsidRPr="00403D05" w:rsidRDefault="003D46C5" w:rsidP="002825B7">
            <w:pPr>
              <w:jc w:val="right"/>
              <w:rPr>
                <w:sz w:val="24"/>
              </w:rPr>
            </w:pPr>
            <w:r w:rsidRPr="00403D05">
              <w:rPr>
                <w:sz w:val="24"/>
              </w:rPr>
              <w:t>2017</w:t>
            </w:r>
          </w:p>
        </w:tc>
        <w:tc>
          <w:tcPr>
            <w:tcW w:w="1040" w:type="dxa"/>
            <w:gridSpan w:val="4"/>
          </w:tcPr>
          <w:p w:rsidR="003D46C5" w:rsidRPr="00403D05" w:rsidRDefault="003D46C5" w:rsidP="00676E6B">
            <w:pPr>
              <w:ind w:left="142"/>
              <w:jc w:val="both"/>
              <w:rPr>
                <w:sz w:val="24"/>
              </w:rPr>
            </w:pPr>
            <w:r w:rsidRPr="00403D05">
              <w:rPr>
                <w:sz w:val="24"/>
              </w:rPr>
              <w:t>9,1</w:t>
            </w:r>
          </w:p>
        </w:tc>
        <w:tc>
          <w:tcPr>
            <w:tcW w:w="1116" w:type="dxa"/>
            <w:gridSpan w:val="3"/>
          </w:tcPr>
          <w:p w:rsidR="003D46C5" w:rsidRPr="00403D05" w:rsidRDefault="003D46C5" w:rsidP="00676E6B">
            <w:pPr>
              <w:ind w:left="142" w:firstLine="398"/>
              <w:jc w:val="both"/>
              <w:rPr>
                <w:sz w:val="24"/>
              </w:rPr>
            </w:pPr>
            <w:r w:rsidRPr="00403D05">
              <w:rPr>
                <w:sz w:val="24"/>
              </w:rPr>
              <w:t>-</w:t>
            </w:r>
          </w:p>
        </w:tc>
        <w:tc>
          <w:tcPr>
            <w:tcW w:w="1134" w:type="dxa"/>
            <w:gridSpan w:val="3"/>
          </w:tcPr>
          <w:p w:rsidR="003D46C5" w:rsidRPr="00403D05" w:rsidRDefault="003D46C5" w:rsidP="00676E6B">
            <w:pPr>
              <w:jc w:val="both"/>
              <w:rPr>
                <w:sz w:val="24"/>
              </w:rPr>
            </w:pPr>
            <w:r w:rsidRPr="00403D05">
              <w:rPr>
                <w:sz w:val="24"/>
              </w:rPr>
              <w:t>-</w:t>
            </w:r>
          </w:p>
        </w:tc>
        <w:tc>
          <w:tcPr>
            <w:tcW w:w="1135" w:type="dxa"/>
            <w:gridSpan w:val="4"/>
          </w:tcPr>
          <w:p w:rsidR="003D46C5" w:rsidRPr="00403D05" w:rsidRDefault="003D46C5" w:rsidP="00676E6B">
            <w:pPr>
              <w:jc w:val="both"/>
              <w:rPr>
                <w:sz w:val="24"/>
              </w:rPr>
            </w:pPr>
            <w:r w:rsidRPr="00403D05">
              <w:rPr>
                <w:sz w:val="24"/>
              </w:rPr>
              <w:t>9,1</w:t>
            </w:r>
          </w:p>
        </w:tc>
        <w:tc>
          <w:tcPr>
            <w:tcW w:w="995" w:type="dxa"/>
            <w:gridSpan w:val="2"/>
          </w:tcPr>
          <w:p w:rsidR="003D46C5" w:rsidRPr="00403D05" w:rsidRDefault="003D46C5" w:rsidP="00676E6B">
            <w:pPr>
              <w:ind w:left="142"/>
              <w:jc w:val="both"/>
              <w:rPr>
                <w:sz w:val="24"/>
              </w:rPr>
            </w:pPr>
            <w:r w:rsidRPr="00403D05">
              <w:rPr>
                <w:sz w:val="24"/>
              </w:rPr>
              <w:t>-</w:t>
            </w:r>
          </w:p>
        </w:tc>
        <w:tc>
          <w:tcPr>
            <w:tcW w:w="3119" w:type="dxa"/>
            <w:gridSpan w:val="3"/>
            <w:vMerge/>
          </w:tcPr>
          <w:p w:rsidR="003D46C5" w:rsidRPr="00403D05" w:rsidRDefault="003D46C5" w:rsidP="005401A2">
            <w:pPr>
              <w:ind w:left="142" w:firstLine="398"/>
              <w:jc w:val="center"/>
              <w:rPr>
                <w:b/>
                <w:sz w:val="24"/>
              </w:rPr>
            </w:pPr>
          </w:p>
        </w:tc>
      </w:tr>
      <w:tr w:rsidR="003D46C5" w:rsidRPr="00403D05" w:rsidTr="001A0915">
        <w:trPr>
          <w:trHeight w:val="240"/>
        </w:trPr>
        <w:tc>
          <w:tcPr>
            <w:tcW w:w="685" w:type="dxa"/>
            <w:gridSpan w:val="2"/>
            <w:vMerge/>
          </w:tcPr>
          <w:p w:rsidR="003D46C5" w:rsidRPr="00403D05" w:rsidRDefault="003D46C5" w:rsidP="00676E6B">
            <w:pPr>
              <w:rPr>
                <w:sz w:val="24"/>
              </w:rPr>
            </w:pPr>
          </w:p>
        </w:tc>
        <w:tc>
          <w:tcPr>
            <w:tcW w:w="2701" w:type="dxa"/>
            <w:gridSpan w:val="3"/>
            <w:vMerge/>
          </w:tcPr>
          <w:p w:rsidR="003D46C5" w:rsidRPr="00403D05" w:rsidRDefault="003D46C5" w:rsidP="00676E6B">
            <w:pPr>
              <w:jc w:val="both"/>
              <w:rPr>
                <w:sz w:val="24"/>
              </w:rPr>
            </w:pPr>
          </w:p>
        </w:tc>
        <w:tc>
          <w:tcPr>
            <w:tcW w:w="1984" w:type="dxa"/>
            <w:gridSpan w:val="4"/>
            <w:vMerge/>
          </w:tcPr>
          <w:p w:rsidR="003D46C5" w:rsidRPr="00403D05" w:rsidRDefault="003D46C5" w:rsidP="00676E6B">
            <w:pPr>
              <w:jc w:val="both"/>
              <w:rPr>
                <w:sz w:val="24"/>
              </w:rPr>
            </w:pPr>
          </w:p>
        </w:tc>
        <w:tc>
          <w:tcPr>
            <w:tcW w:w="975" w:type="dxa"/>
          </w:tcPr>
          <w:p w:rsidR="003D46C5" w:rsidRPr="00403D05" w:rsidRDefault="003D46C5" w:rsidP="002825B7">
            <w:pPr>
              <w:jc w:val="right"/>
              <w:rPr>
                <w:sz w:val="24"/>
              </w:rPr>
            </w:pPr>
            <w:r w:rsidRPr="00403D05">
              <w:rPr>
                <w:sz w:val="24"/>
              </w:rPr>
              <w:t>2018</w:t>
            </w:r>
          </w:p>
        </w:tc>
        <w:tc>
          <w:tcPr>
            <w:tcW w:w="1040" w:type="dxa"/>
            <w:gridSpan w:val="4"/>
          </w:tcPr>
          <w:p w:rsidR="003D46C5" w:rsidRPr="00403D05" w:rsidRDefault="003D46C5" w:rsidP="00676E6B">
            <w:pPr>
              <w:ind w:left="142"/>
              <w:jc w:val="both"/>
              <w:rPr>
                <w:sz w:val="24"/>
              </w:rPr>
            </w:pPr>
            <w:r w:rsidRPr="00403D05">
              <w:rPr>
                <w:sz w:val="24"/>
              </w:rPr>
              <w:t>0</w:t>
            </w:r>
          </w:p>
        </w:tc>
        <w:tc>
          <w:tcPr>
            <w:tcW w:w="1116" w:type="dxa"/>
            <w:gridSpan w:val="3"/>
          </w:tcPr>
          <w:p w:rsidR="003D46C5" w:rsidRPr="00403D05" w:rsidRDefault="003D46C5" w:rsidP="00676E6B">
            <w:pPr>
              <w:ind w:left="142" w:firstLine="398"/>
              <w:jc w:val="both"/>
              <w:rPr>
                <w:sz w:val="24"/>
              </w:rPr>
            </w:pPr>
            <w:r w:rsidRPr="00403D05">
              <w:rPr>
                <w:sz w:val="24"/>
              </w:rPr>
              <w:t>-</w:t>
            </w:r>
          </w:p>
        </w:tc>
        <w:tc>
          <w:tcPr>
            <w:tcW w:w="1134" w:type="dxa"/>
            <w:gridSpan w:val="3"/>
          </w:tcPr>
          <w:p w:rsidR="003D46C5" w:rsidRPr="00403D05" w:rsidRDefault="003D46C5" w:rsidP="00676E6B">
            <w:pPr>
              <w:jc w:val="both"/>
              <w:rPr>
                <w:sz w:val="24"/>
              </w:rPr>
            </w:pPr>
            <w:r w:rsidRPr="00403D05">
              <w:rPr>
                <w:sz w:val="24"/>
              </w:rPr>
              <w:t>-</w:t>
            </w:r>
          </w:p>
        </w:tc>
        <w:tc>
          <w:tcPr>
            <w:tcW w:w="1135" w:type="dxa"/>
            <w:gridSpan w:val="4"/>
          </w:tcPr>
          <w:p w:rsidR="003D46C5" w:rsidRPr="00403D05" w:rsidRDefault="003D46C5" w:rsidP="00676E6B">
            <w:pPr>
              <w:jc w:val="both"/>
              <w:rPr>
                <w:sz w:val="24"/>
              </w:rPr>
            </w:pPr>
            <w:r w:rsidRPr="00403D05">
              <w:rPr>
                <w:sz w:val="24"/>
              </w:rPr>
              <w:t>0</w:t>
            </w:r>
          </w:p>
        </w:tc>
        <w:tc>
          <w:tcPr>
            <w:tcW w:w="995" w:type="dxa"/>
            <w:gridSpan w:val="2"/>
          </w:tcPr>
          <w:p w:rsidR="003D46C5" w:rsidRPr="00403D05" w:rsidRDefault="003D46C5" w:rsidP="00676E6B">
            <w:pPr>
              <w:ind w:left="142"/>
              <w:jc w:val="both"/>
              <w:rPr>
                <w:sz w:val="24"/>
              </w:rPr>
            </w:pPr>
            <w:r w:rsidRPr="00403D05">
              <w:rPr>
                <w:sz w:val="24"/>
              </w:rPr>
              <w:t>-</w:t>
            </w:r>
          </w:p>
        </w:tc>
        <w:tc>
          <w:tcPr>
            <w:tcW w:w="3119" w:type="dxa"/>
            <w:gridSpan w:val="3"/>
            <w:vMerge/>
          </w:tcPr>
          <w:p w:rsidR="003D46C5" w:rsidRPr="00403D05" w:rsidRDefault="003D46C5" w:rsidP="005401A2">
            <w:pPr>
              <w:ind w:left="142" w:firstLine="398"/>
              <w:jc w:val="center"/>
              <w:rPr>
                <w:b/>
                <w:sz w:val="24"/>
              </w:rPr>
            </w:pPr>
          </w:p>
        </w:tc>
      </w:tr>
      <w:tr w:rsidR="003D46C5" w:rsidRPr="00403D05" w:rsidTr="001A0915">
        <w:trPr>
          <w:trHeight w:val="300"/>
        </w:trPr>
        <w:tc>
          <w:tcPr>
            <w:tcW w:w="685" w:type="dxa"/>
            <w:gridSpan w:val="2"/>
            <w:vMerge/>
          </w:tcPr>
          <w:p w:rsidR="003D46C5" w:rsidRPr="00403D05" w:rsidRDefault="003D46C5" w:rsidP="00676E6B">
            <w:pPr>
              <w:rPr>
                <w:sz w:val="24"/>
              </w:rPr>
            </w:pPr>
          </w:p>
        </w:tc>
        <w:tc>
          <w:tcPr>
            <w:tcW w:w="2701" w:type="dxa"/>
            <w:gridSpan w:val="3"/>
            <w:vMerge/>
          </w:tcPr>
          <w:p w:rsidR="003D46C5" w:rsidRPr="00403D05" w:rsidRDefault="003D46C5" w:rsidP="00676E6B">
            <w:pPr>
              <w:jc w:val="both"/>
              <w:rPr>
                <w:sz w:val="24"/>
              </w:rPr>
            </w:pPr>
          </w:p>
        </w:tc>
        <w:tc>
          <w:tcPr>
            <w:tcW w:w="1984" w:type="dxa"/>
            <w:gridSpan w:val="4"/>
            <w:vMerge/>
          </w:tcPr>
          <w:p w:rsidR="003D46C5" w:rsidRPr="00403D05" w:rsidRDefault="003D46C5" w:rsidP="00676E6B">
            <w:pPr>
              <w:jc w:val="both"/>
              <w:rPr>
                <w:sz w:val="24"/>
              </w:rPr>
            </w:pPr>
          </w:p>
        </w:tc>
        <w:tc>
          <w:tcPr>
            <w:tcW w:w="975" w:type="dxa"/>
          </w:tcPr>
          <w:p w:rsidR="003D46C5" w:rsidRPr="00403D05" w:rsidRDefault="003D46C5" w:rsidP="002825B7">
            <w:pPr>
              <w:jc w:val="right"/>
              <w:rPr>
                <w:sz w:val="24"/>
              </w:rPr>
            </w:pPr>
            <w:r w:rsidRPr="00403D05">
              <w:rPr>
                <w:sz w:val="24"/>
              </w:rPr>
              <w:t>2019</w:t>
            </w:r>
          </w:p>
        </w:tc>
        <w:tc>
          <w:tcPr>
            <w:tcW w:w="1040" w:type="dxa"/>
            <w:gridSpan w:val="4"/>
          </w:tcPr>
          <w:p w:rsidR="003D46C5" w:rsidRPr="00403D05" w:rsidRDefault="003D46C5" w:rsidP="00676E6B">
            <w:pPr>
              <w:ind w:left="142"/>
              <w:jc w:val="both"/>
              <w:rPr>
                <w:sz w:val="24"/>
              </w:rPr>
            </w:pPr>
            <w:r w:rsidRPr="00403D05">
              <w:rPr>
                <w:sz w:val="24"/>
              </w:rPr>
              <w:t>10,0</w:t>
            </w:r>
          </w:p>
        </w:tc>
        <w:tc>
          <w:tcPr>
            <w:tcW w:w="1116" w:type="dxa"/>
            <w:gridSpan w:val="3"/>
          </w:tcPr>
          <w:p w:rsidR="003D46C5" w:rsidRPr="00403D05" w:rsidRDefault="003D46C5" w:rsidP="00676E6B">
            <w:pPr>
              <w:ind w:left="142" w:firstLine="398"/>
              <w:jc w:val="both"/>
              <w:rPr>
                <w:sz w:val="24"/>
              </w:rPr>
            </w:pPr>
            <w:r w:rsidRPr="00403D05">
              <w:rPr>
                <w:sz w:val="24"/>
              </w:rPr>
              <w:t>-</w:t>
            </w:r>
          </w:p>
        </w:tc>
        <w:tc>
          <w:tcPr>
            <w:tcW w:w="1134" w:type="dxa"/>
            <w:gridSpan w:val="3"/>
          </w:tcPr>
          <w:p w:rsidR="003D46C5" w:rsidRPr="00403D05" w:rsidRDefault="003D46C5" w:rsidP="00676E6B">
            <w:pPr>
              <w:jc w:val="both"/>
              <w:rPr>
                <w:sz w:val="24"/>
              </w:rPr>
            </w:pPr>
            <w:r w:rsidRPr="00403D05">
              <w:rPr>
                <w:sz w:val="24"/>
              </w:rPr>
              <w:t>-</w:t>
            </w:r>
          </w:p>
        </w:tc>
        <w:tc>
          <w:tcPr>
            <w:tcW w:w="1135" w:type="dxa"/>
            <w:gridSpan w:val="4"/>
          </w:tcPr>
          <w:p w:rsidR="003D46C5" w:rsidRPr="00403D05" w:rsidRDefault="003D46C5" w:rsidP="00676E6B">
            <w:pPr>
              <w:jc w:val="both"/>
              <w:rPr>
                <w:sz w:val="24"/>
              </w:rPr>
            </w:pPr>
            <w:r w:rsidRPr="00403D05">
              <w:rPr>
                <w:sz w:val="24"/>
              </w:rPr>
              <w:t>10,0</w:t>
            </w:r>
          </w:p>
        </w:tc>
        <w:tc>
          <w:tcPr>
            <w:tcW w:w="995" w:type="dxa"/>
            <w:gridSpan w:val="2"/>
          </w:tcPr>
          <w:p w:rsidR="003D46C5" w:rsidRPr="00403D05" w:rsidRDefault="003D46C5" w:rsidP="00676E6B">
            <w:pPr>
              <w:ind w:left="142"/>
              <w:jc w:val="both"/>
              <w:rPr>
                <w:sz w:val="24"/>
              </w:rPr>
            </w:pPr>
            <w:r w:rsidRPr="00403D05">
              <w:rPr>
                <w:sz w:val="24"/>
              </w:rPr>
              <w:t>-</w:t>
            </w:r>
          </w:p>
        </w:tc>
        <w:tc>
          <w:tcPr>
            <w:tcW w:w="3119" w:type="dxa"/>
            <w:gridSpan w:val="3"/>
            <w:vMerge/>
          </w:tcPr>
          <w:p w:rsidR="003D46C5" w:rsidRPr="00403D05" w:rsidRDefault="003D46C5" w:rsidP="005401A2">
            <w:pPr>
              <w:ind w:left="142" w:firstLine="398"/>
              <w:jc w:val="center"/>
              <w:rPr>
                <w:b/>
                <w:sz w:val="24"/>
              </w:rPr>
            </w:pPr>
          </w:p>
        </w:tc>
      </w:tr>
      <w:tr w:rsidR="003D46C5" w:rsidRPr="00403D05" w:rsidTr="001A0915">
        <w:trPr>
          <w:trHeight w:val="225"/>
        </w:trPr>
        <w:tc>
          <w:tcPr>
            <w:tcW w:w="685" w:type="dxa"/>
            <w:gridSpan w:val="2"/>
            <w:vMerge/>
          </w:tcPr>
          <w:p w:rsidR="003D46C5" w:rsidRPr="00403D05" w:rsidRDefault="003D46C5" w:rsidP="00676E6B">
            <w:pPr>
              <w:rPr>
                <w:sz w:val="24"/>
              </w:rPr>
            </w:pPr>
          </w:p>
        </w:tc>
        <w:tc>
          <w:tcPr>
            <w:tcW w:w="2701" w:type="dxa"/>
            <w:gridSpan w:val="3"/>
            <w:vMerge/>
          </w:tcPr>
          <w:p w:rsidR="003D46C5" w:rsidRPr="00403D05" w:rsidRDefault="003D46C5" w:rsidP="00676E6B">
            <w:pPr>
              <w:jc w:val="both"/>
              <w:rPr>
                <w:sz w:val="24"/>
              </w:rPr>
            </w:pPr>
          </w:p>
        </w:tc>
        <w:tc>
          <w:tcPr>
            <w:tcW w:w="1984" w:type="dxa"/>
            <w:gridSpan w:val="4"/>
            <w:vMerge/>
          </w:tcPr>
          <w:p w:rsidR="003D46C5" w:rsidRPr="00403D05" w:rsidRDefault="003D46C5" w:rsidP="00676E6B">
            <w:pPr>
              <w:jc w:val="both"/>
              <w:rPr>
                <w:sz w:val="24"/>
              </w:rPr>
            </w:pPr>
          </w:p>
        </w:tc>
        <w:tc>
          <w:tcPr>
            <w:tcW w:w="975" w:type="dxa"/>
          </w:tcPr>
          <w:p w:rsidR="003D46C5" w:rsidRPr="00403D05" w:rsidRDefault="003D46C5" w:rsidP="002825B7">
            <w:pPr>
              <w:jc w:val="right"/>
              <w:rPr>
                <w:sz w:val="24"/>
              </w:rPr>
            </w:pPr>
            <w:r w:rsidRPr="00403D05">
              <w:rPr>
                <w:sz w:val="24"/>
              </w:rPr>
              <w:t>2020</w:t>
            </w:r>
          </w:p>
        </w:tc>
        <w:tc>
          <w:tcPr>
            <w:tcW w:w="1040" w:type="dxa"/>
            <w:gridSpan w:val="4"/>
          </w:tcPr>
          <w:p w:rsidR="003D46C5" w:rsidRPr="00403D05" w:rsidRDefault="003D46C5" w:rsidP="00676E6B">
            <w:pPr>
              <w:ind w:left="142"/>
              <w:jc w:val="both"/>
              <w:rPr>
                <w:sz w:val="24"/>
              </w:rPr>
            </w:pPr>
            <w:r w:rsidRPr="00403D05">
              <w:rPr>
                <w:sz w:val="24"/>
              </w:rPr>
              <w:t>10,0</w:t>
            </w:r>
          </w:p>
        </w:tc>
        <w:tc>
          <w:tcPr>
            <w:tcW w:w="1116" w:type="dxa"/>
            <w:gridSpan w:val="3"/>
          </w:tcPr>
          <w:p w:rsidR="003D46C5" w:rsidRPr="00403D05" w:rsidRDefault="003D46C5" w:rsidP="00676E6B">
            <w:pPr>
              <w:ind w:left="142" w:firstLine="398"/>
              <w:jc w:val="both"/>
              <w:rPr>
                <w:sz w:val="24"/>
              </w:rPr>
            </w:pPr>
            <w:r w:rsidRPr="00403D05">
              <w:rPr>
                <w:sz w:val="24"/>
              </w:rPr>
              <w:t>-</w:t>
            </w:r>
          </w:p>
        </w:tc>
        <w:tc>
          <w:tcPr>
            <w:tcW w:w="1134" w:type="dxa"/>
            <w:gridSpan w:val="3"/>
          </w:tcPr>
          <w:p w:rsidR="003D46C5" w:rsidRPr="00403D05" w:rsidRDefault="003D46C5" w:rsidP="00676E6B">
            <w:pPr>
              <w:jc w:val="both"/>
              <w:rPr>
                <w:sz w:val="24"/>
              </w:rPr>
            </w:pPr>
            <w:r w:rsidRPr="00403D05">
              <w:rPr>
                <w:sz w:val="24"/>
              </w:rPr>
              <w:t>-</w:t>
            </w:r>
          </w:p>
        </w:tc>
        <w:tc>
          <w:tcPr>
            <w:tcW w:w="1135" w:type="dxa"/>
            <w:gridSpan w:val="4"/>
          </w:tcPr>
          <w:p w:rsidR="003D46C5" w:rsidRPr="00403D05" w:rsidRDefault="003D46C5" w:rsidP="00676E6B">
            <w:pPr>
              <w:jc w:val="both"/>
              <w:rPr>
                <w:sz w:val="24"/>
              </w:rPr>
            </w:pPr>
            <w:r w:rsidRPr="00403D05">
              <w:rPr>
                <w:sz w:val="24"/>
              </w:rPr>
              <w:t>10,0</w:t>
            </w:r>
          </w:p>
        </w:tc>
        <w:tc>
          <w:tcPr>
            <w:tcW w:w="995" w:type="dxa"/>
            <w:gridSpan w:val="2"/>
          </w:tcPr>
          <w:p w:rsidR="003D46C5" w:rsidRPr="00403D05" w:rsidRDefault="003D46C5" w:rsidP="005401A2">
            <w:pPr>
              <w:ind w:left="142" w:firstLine="398"/>
              <w:jc w:val="center"/>
              <w:rPr>
                <w:b/>
                <w:sz w:val="24"/>
              </w:rPr>
            </w:pPr>
          </w:p>
        </w:tc>
        <w:tc>
          <w:tcPr>
            <w:tcW w:w="3119" w:type="dxa"/>
            <w:gridSpan w:val="3"/>
            <w:vMerge/>
          </w:tcPr>
          <w:p w:rsidR="003D46C5" w:rsidRPr="00403D05" w:rsidRDefault="003D46C5" w:rsidP="005401A2">
            <w:pPr>
              <w:ind w:left="142" w:firstLine="398"/>
              <w:jc w:val="center"/>
              <w:rPr>
                <w:b/>
                <w:sz w:val="24"/>
              </w:rPr>
            </w:pPr>
          </w:p>
        </w:tc>
      </w:tr>
      <w:tr w:rsidR="003D46C5" w:rsidRPr="00403D05" w:rsidTr="001A0915">
        <w:trPr>
          <w:trHeight w:val="360"/>
        </w:trPr>
        <w:tc>
          <w:tcPr>
            <w:tcW w:w="685" w:type="dxa"/>
            <w:gridSpan w:val="2"/>
            <w:vMerge/>
          </w:tcPr>
          <w:p w:rsidR="003D46C5" w:rsidRPr="00403D05" w:rsidRDefault="003D46C5" w:rsidP="00676E6B">
            <w:pPr>
              <w:rPr>
                <w:sz w:val="24"/>
              </w:rPr>
            </w:pPr>
          </w:p>
        </w:tc>
        <w:tc>
          <w:tcPr>
            <w:tcW w:w="2701" w:type="dxa"/>
            <w:gridSpan w:val="3"/>
            <w:vMerge/>
          </w:tcPr>
          <w:p w:rsidR="003D46C5" w:rsidRPr="00403D05" w:rsidRDefault="003D46C5" w:rsidP="00676E6B">
            <w:pPr>
              <w:jc w:val="both"/>
              <w:rPr>
                <w:sz w:val="24"/>
              </w:rPr>
            </w:pPr>
          </w:p>
        </w:tc>
        <w:tc>
          <w:tcPr>
            <w:tcW w:w="1984" w:type="dxa"/>
            <w:gridSpan w:val="4"/>
            <w:vMerge/>
          </w:tcPr>
          <w:p w:rsidR="003D46C5" w:rsidRPr="00403D05" w:rsidRDefault="003D46C5" w:rsidP="00676E6B">
            <w:pPr>
              <w:jc w:val="both"/>
              <w:rPr>
                <w:sz w:val="24"/>
              </w:rPr>
            </w:pPr>
          </w:p>
        </w:tc>
        <w:tc>
          <w:tcPr>
            <w:tcW w:w="975" w:type="dxa"/>
          </w:tcPr>
          <w:p w:rsidR="003D46C5" w:rsidRPr="00403D05" w:rsidRDefault="003D46C5" w:rsidP="002825B7">
            <w:pPr>
              <w:jc w:val="right"/>
              <w:rPr>
                <w:sz w:val="24"/>
              </w:rPr>
            </w:pPr>
            <w:r w:rsidRPr="00403D05">
              <w:rPr>
                <w:sz w:val="24"/>
              </w:rPr>
              <w:t>2021</w:t>
            </w:r>
          </w:p>
        </w:tc>
        <w:tc>
          <w:tcPr>
            <w:tcW w:w="1040" w:type="dxa"/>
            <w:gridSpan w:val="4"/>
          </w:tcPr>
          <w:p w:rsidR="003D46C5" w:rsidRPr="00403D05" w:rsidRDefault="003D46C5" w:rsidP="00676E6B">
            <w:pPr>
              <w:ind w:left="142"/>
              <w:jc w:val="both"/>
              <w:rPr>
                <w:sz w:val="24"/>
              </w:rPr>
            </w:pPr>
            <w:r w:rsidRPr="00403D05">
              <w:rPr>
                <w:sz w:val="24"/>
              </w:rPr>
              <w:t>10,0</w:t>
            </w:r>
          </w:p>
        </w:tc>
        <w:tc>
          <w:tcPr>
            <w:tcW w:w="1116" w:type="dxa"/>
            <w:gridSpan w:val="3"/>
          </w:tcPr>
          <w:p w:rsidR="003D46C5" w:rsidRPr="00403D05" w:rsidRDefault="003D46C5" w:rsidP="00676E6B">
            <w:pPr>
              <w:ind w:left="142" w:firstLine="398"/>
              <w:jc w:val="both"/>
              <w:rPr>
                <w:sz w:val="24"/>
              </w:rPr>
            </w:pPr>
            <w:r w:rsidRPr="00403D05">
              <w:rPr>
                <w:sz w:val="24"/>
              </w:rPr>
              <w:t>-</w:t>
            </w:r>
          </w:p>
        </w:tc>
        <w:tc>
          <w:tcPr>
            <w:tcW w:w="1134" w:type="dxa"/>
            <w:gridSpan w:val="3"/>
          </w:tcPr>
          <w:p w:rsidR="003D46C5" w:rsidRPr="00403D05" w:rsidRDefault="003D46C5" w:rsidP="00676E6B">
            <w:pPr>
              <w:jc w:val="both"/>
              <w:rPr>
                <w:sz w:val="24"/>
              </w:rPr>
            </w:pPr>
            <w:r w:rsidRPr="00403D05">
              <w:rPr>
                <w:sz w:val="24"/>
              </w:rPr>
              <w:t>-</w:t>
            </w:r>
          </w:p>
        </w:tc>
        <w:tc>
          <w:tcPr>
            <w:tcW w:w="1135" w:type="dxa"/>
            <w:gridSpan w:val="4"/>
          </w:tcPr>
          <w:p w:rsidR="003D46C5" w:rsidRPr="00403D05" w:rsidRDefault="003D46C5" w:rsidP="00676E6B">
            <w:pPr>
              <w:jc w:val="both"/>
              <w:rPr>
                <w:sz w:val="24"/>
              </w:rPr>
            </w:pPr>
            <w:r w:rsidRPr="00403D05">
              <w:rPr>
                <w:sz w:val="24"/>
              </w:rPr>
              <w:t>10,0</w:t>
            </w:r>
          </w:p>
        </w:tc>
        <w:tc>
          <w:tcPr>
            <w:tcW w:w="995" w:type="dxa"/>
            <w:gridSpan w:val="2"/>
          </w:tcPr>
          <w:p w:rsidR="003D46C5" w:rsidRPr="00403D05" w:rsidRDefault="003D46C5" w:rsidP="005401A2">
            <w:pPr>
              <w:ind w:left="142" w:firstLine="398"/>
              <w:jc w:val="center"/>
              <w:rPr>
                <w:b/>
                <w:sz w:val="24"/>
              </w:rPr>
            </w:pPr>
          </w:p>
        </w:tc>
        <w:tc>
          <w:tcPr>
            <w:tcW w:w="3119" w:type="dxa"/>
            <w:gridSpan w:val="3"/>
            <w:vMerge/>
          </w:tcPr>
          <w:p w:rsidR="003D46C5" w:rsidRPr="00403D05" w:rsidRDefault="003D46C5" w:rsidP="005401A2">
            <w:pPr>
              <w:ind w:left="142" w:firstLine="398"/>
              <w:jc w:val="center"/>
              <w:rPr>
                <w:b/>
                <w:sz w:val="24"/>
              </w:rPr>
            </w:pPr>
          </w:p>
        </w:tc>
      </w:tr>
      <w:tr w:rsidR="003D46C5" w:rsidRPr="00403D05" w:rsidTr="001A0915">
        <w:trPr>
          <w:trHeight w:val="210"/>
        </w:trPr>
        <w:tc>
          <w:tcPr>
            <w:tcW w:w="685" w:type="dxa"/>
            <w:gridSpan w:val="2"/>
            <w:vMerge/>
          </w:tcPr>
          <w:p w:rsidR="003D46C5" w:rsidRPr="00403D05" w:rsidRDefault="003D46C5" w:rsidP="00676E6B">
            <w:pPr>
              <w:rPr>
                <w:sz w:val="24"/>
              </w:rPr>
            </w:pPr>
          </w:p>
        </w:tc>
        <w:tc>
          <w:tcPr>
            <w:tcW w:w="2701" w:type="dxa"/>
            <w:gridSpan w:val="3"/>
            <w:vMerge/>
          </w:tcPr>
          <w:p w:rsidR="003D46C5" w:rsidRPr="00403D05" w:rsidRDefault="003D46C5" w:rsidP="00676E6B">
            <w:pPr>
              <w:jc w:val="both"/>
              <w:rPr>
                <w:sz w:val="24"/>
              </w:rPr>
            </w:pPr>
          </w:p>
        </w:tc>
        <w:tc>
          <w:tcPr>
            <w:tcW w:w="1984" w:type="dxa"/>
            <w:gridSpan w:val="4"/>
            <w:vMerge/>
          </w:tcPr>
          <w:p w:rsidR="003D46C5" w:rsidRPr="00403D05" w:rsidRDefault="003D46C5" w:rsidP="00676E6B">
            <w:pPr>
              <w:jc w:val="both"/>
              <w:rPr>
                <w:sz w:val="24"/>
              </w:rPr>
            </w:pPr>
          </w:p>
        </w:tc>
        <w:tc>
          <w:tcPr>
            <w:tcW w:w="975" w:type="dxa"/>
          </w:tcPr>
          <w:p w:rsidR="003D46C5" w:rsidRPr="00403D05" w:rsidRDefault="003D46C5" w:rsidP="002825B7">
            <w:pPr>
              <w:jc w:val="right"/>
              <w:rPr>
                <w:sz w:val="24"/>
              </w:rPr>
            </w:pPr>
            <w:r w:rsidRPr="00403D05">
              <w:rPr>
                <w:sz w:val="24"/>
              </w:rPr>
              <w:t>2022</w:t>
            </w:r>
          </w:p>
        </w:tc>
        <w:tc>
          <w:tcPr>
            <w:tcW w:w="1040" w:type="dxa"/>
            <w:gridSpan w:val="4"/>
          </w:tcPr>
          <w:p w:rsidR="003D46C5" w:rsidRPr="00403D05" w:rsidRDefault="003D46C5" w:rsidP="00676E6B">
            <w:pPr>
              <w:ind w:left="142"/>
              <w:jc w:val="both"/>
              <w:rPr>
                <w:sz w:val="24"/>
              </w:rPr>
            </w:pPr>
            <w:r w:rsidRPr="00403D05">
              <w:rPr>
                <w:sz w:val="24"/>
              </w:rPr>
              <w:t>10,0</w:t>
            </w:r>
          </w:p>
        </w:tc>
        <w:tc>
          <w:tcPr>
            <w:tcW w:w="1116" w:type="dxa"/>
            <w:gridSpan w:val="3"/>
          </w:tcPr>
          <w:p w:rsidR="003D46C5" w:rsidRPr="00403D05" w:rsidRDefault="003D46C5" w:rsidP="00676E6B">
            <w:pPr>
              <w:ind w:left="142" w:firstLine="398"/>
              <w:jc w:val="both"/>
              <w:rPr>
                <w:sz w:val="24"/>
              </w:rPr>
            </w:pPr>
            <w:r w:rsidRPr="00403D05">
              <w:rPr>
                <w:sz w:val="24"/>
              </w:rPr>
              <w:t>-</w:t>
            </w:r>
          </w:p>
        </w:tc>
        <w:tc>
          <w:tcPr>
            <w:tcW w:w="1134" w:type="dxa"/>
            <w:gridSpan w:val="3"/>
          </w:tcPr>
          <w:p w:rsidR="003D46C5" w:rsidRPr="00403D05" w:rsidRDefault="003D46C5" w:rsidP="00676E6B">
            <w:pPr>
              <w:jc w:val="both"/>
              <w:rPr>
                <w:sz w:val="24"/>
              </w:rPr>
            </w:pPr>
            <w:r w:rsidRPr="00403D05">
              <w:rPr>
                <w:sz w:val="24"/>
              </w:rPr>
              <w:t>-</w:t>
            </w:r>
          </w:p>
        </w:tc>
        <w:tc>
          <w:tcPr>
            <w:tcW w:w="1135" w:type="dxa"/>
            <w:gridSpan w:val="4"/>
          </w:tcPr>
          <w:p w:rsidR="003D46C5" w:rsidRPr="00403D05" w:rsidRDefault="003D46C5" w:rsidP="00676E6B">
            <w:pPr>
              <w:jc w:val="both"/>
              <w:rPr>
                <w:sz w:val="24"/>
              </w:rPr>
            </w:pPr>
            <w:r w:rsidRPr="00403D05">
              <w:rPr>
                <w:sz w:val="24"/>
              </w:rPr>
              <w:t>10,0</w:t>
            </w:r>
          </w:p>
        </w:tc>
        <w:tc>
          <w:tcPr>
            <w:tcW w:w="995" w:type="dxa"/>
            <w:gridSpan w:val="2"/>
          </w:tcPr>
          <w:p w:rsidR="003D46C5" w:rsidRPr="00403D05" w:rsidRDefault="003D46C5" w:rsidP="005401A2">
            <w:pPr>
              <w:ind w:left="142" w:firstLine="398"/>
              <w:jc w:val="center"/>
              <w:rPr>
                <w:b/>
                <w:sz w:val="24"/>
              </w:rPr>
            </w:pPr>
          </w:p>
        </w:tc>
        <w:tc>
          <w:tcPr>
            <w:tcW w:w="3119" w:type="dxa"/>
            <w:gridSpan w:val="3"/>
            <w:vMerge/>
          </w:tcPr>
          <w:p w:rsidR="003D46C5" w:rsidRPr="00403D05" w:rsidRDefault="003D46C5" w:rsidP="005401A2">
            <w:pPr>
              <w:ind w:left="142" w:firstLine="398"/>
              <w:jc w:val="center"/>
              <w:rPr>
                <w:b/>
                <w:sz w:val="24"/>
              </w:rPr>
            </w:pPr>
          </w:p>
        </w:tc>
      </w:tr>
      <w:tr w:rsidR="003D46C5" w:rsidRPr="00403D05" w:rsidTr="009B5DE2">
        <w:trPr>
          <w:trHeight w:val="279"/>
        </w:trPr>
        <w:tc>
          <w:tcPr>
            <w:tcW w:w="14884" w:type="dxa"/>
            <w:gridSpan w:val="29"/>
          </w:tcPr>
          <w:p w:rsidR="003D46C5" w:rsidRPr="00403D05" w:rsidRDefault="003D46C5" w:rsidP="009B5DE2">
            <w:pPr>
              <w:jc w:val="center"/>
              <w:rPr>
                <w:b/>
                <w:sz w:val="24"/>
              </w:rPr>
            </w:pPr>
            <w:r w:rsidRPr="00403D05">
              <w:rPr>
                <w:b/>
                <w:sz w:val="24"/>
              </w:rPr>
              <w:t>2. Противодействие незаконному обороту наркотиков, психоактивных веществ и их прекурсоров.</w:t>
            </w:r>
          </w:p>
        </w:tc>
      </w:tr>
      <w:tr w:rsidR="003D46C5" w:rsidRPr="00403D05" w:rsidTr="001A0915">
        <w:trPr>
          <w:trHeight w:val="240"/>
        </w:trPr>
        <w:tc>
          <w:tcPr>
            <w:tcW w:w="685" w:type="dxa"/>
            <w:gridSpan w:val="2"/>
            <w:vMerge w:val="restart"/>
          </w:tcPr>
          <w:p w:rsidR="003D46C5" w:rsidRPr="00403D05" w:rsidRDefault="003D46C5" w:rsidP="005401A2">
            <w:pPr>
              <w:ind w:left="142"/>
              <w:rPr>
                <w:sz w:val="24"/>
              </w:rPr>
            </w:pPr>
            <w:r w:rsidRPr="00403D05">
              <w:rPr>
                <w:sz w:val="24"/>
              </w:rPr>
              <w:t>2.1.</w:t>
            </w:r>
          </w:p>
        </w:tc>
        <w:tc>
          <w:tcPr>
            <w:tcW w:w="2701" w:type="dxa"/>
            <w:gridSpan w:val="3"/>
            <w:vMerge w:val="restart"/>
          </w:tcPr>
          <w:p w:rsidR="003D46C5" w:rsidRPr="00403D05" w:rsidRDefault="003D46C5" w:rsidP="007944CD">
            <w:pPr>
              <w:jc w:val="both"/>
              <w:rPr>
                <w:sz w:val="24"/>
              </w:rPr>
            </w:pPr>
            <w:r w:rsidRPr="00403D05">
              <w:rPr>
                <w:sz w:val="24"/>
              </w:rPr>
              <w:t>Мониторинг складывающейся ситуации в Шемышейском районе районе по выявлению, лечению, реабилитации наркозависимых в целях установления причин и социально-психологических факторов, влияющих на распространение наркомании, токсикомании .</w:t>
            </w:r>
          </w:p>
        </w:tc>
        <w:tc>
          <w:tcPr>
            <w:tcW w:w="1984" w:type="dxa"/>
            <w:gridSpan w:val="4"/>
            <w:vMerge w:val="restart"/>
          </w:tcPr>
          <w:p w:rsidR="003D46C5" w:rsidRPr="00403D05" w:rsidRDefault="003D46C5" w:rsidP="007944CD">
            <w:pPr>
              <w:jc w:val="both"/>
              <w:rPr>
                <w:sz w:val="24"/>
              </w:rPr>
            </w:pPr>
            <w:r w:rsidRPr="00403D05">
              <w:rPr>
                <w:sz w:val="24"/>
              </w:rPr>
              <w:t>Антинаркотическая комиссия Шемышейского района Пензенской области</w:t>
            </w:r>
          </w:p>
        </w:tc>
        <w:tc>
          <w:tcPr>
            <w:tcW w:w="996" w:type="dxa"/>
            <w:gridSpan w:val="2"/>
          </w:tcPr>
          <w:p w:rsidR="003D46C5" w:rsidRPr="00403D05" w:rsidRDefault="003D46C5" w:rsidP="005401A2">
            <w:pPr>
              <w:ind w:left="142"/>
              <w:jc w:val="both"/>
              <w:rPr>
                <w:sz w:val="24"/>
              </w:rPr>
            </w:pPr>
            <w:r w:rsidRPr="00403D05">
              <w:rPr>
                <w:sz w:val="24"/>
              </w:rPr>
              <w:t xml:space="preserve">Итого </w:t>
            </w:r>
          </w:p>
        </w:tc>
        <w:tc>
          <w:tcPr>
            <w:tcW w:w="1019" w:type="dxa"/>
            <w:gridSpan w:val="3"/>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restart"/>
          </w:tcPr>
          <w:p w:rsidR="003D46C5" w:rsidRPr="00403D05" w:rsidRDefault="003D46C5" w:rsidP="00987F47">
            <w:pPr>
              <w:ind w:left="142"/>
              <w:jc w:val="both"/>
              <w:rPr>
                <w:sz w:val="24"/>
              </w:rPr>
            </w:pPr>
            <w:r w:rsidRPr="00403D05">
              <w:rPr>
                <w:sz w:val="24"/>
              </w:rPr>
              <w:t>Информация о реальной ситуации в районе о выявлении, лечению, реабилитации больных наркоманией</w:t>
            </w:r>
          </w:p>
          <w:p w:rsidR="003D46C5" w:rsidRPr="00403D05" w:rsidRDefault="003D46C5" w:rsidP="005401A2">
            <w:pPr>
              <w:ind w:left="142" w:firstLine="398"/>
              <w:jc w:val="both"/>
              <w:rPr>
                <w:sz w:val="24"/>
              </w:rPr>
            </w:pPr>
            <w:r w:rsidRPr="00403D05">
              <w:rPr>
                <w:sz w:val="24"/>
              </w:rPr>
              <w:t>-</w:t>
            </w: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996" w:type="dxa"/>
            <w:gridSpan w:val="2"/>
          </w:tcPr>
          <w:p w:rsidR="003D46C5" w:rsidRPr="00403D05" w:rsidRDefault="003D46C5" w:rsidP="0086149C">
            <w:pPr>
              <w:ind w:left="142"/>
              <w:jc w:val="both"/>
              <w:rPr>
                <w:sz w:val="24"/>
              </w:rPr>
            </w:pPr>
            <w:r w:rsidRPr="00403D05">
              <w:rPr>
                <w:sz w:val="24"/>
              </w:rPr>
              <w:t xml:space="preserve">2014 </w:t>
            </w:r>
          </w:p>
        </w:tc>
        <w:tc>
          <w:tcPr>
            <w:tcW w:w="1019" w:type="dxa"/>
            <w:gridSpan w:val="3"/>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996" w:type="dxa"/>
            <w:gridSpan w:val="2"/>
          </w:tcPr>
          <w:p w:rsidR="003D46C5" w:rsidRPr="00403D05" w:rsidRDefault="003D46C5" w:rsidP="0086149C">
            <w:pPr>
              <w:ind w:left="142"/>
              <w:jc w:val="both"/>
              <w:rPr>
                <w:sz w:val="24"/>
              </w:rPr>
            </w:pPr>
            <w:r w:rsidRPr="00403D05">
              <w:rPr>
                <w:sz w:val="24"/>
              </w:rPr>
              <w:t>2015</w:t>
            </w:r>
          </w:p>
        </w:tc>
        <w:tc>
          <w:tcPr>
            <w:tcW w:w="1019" w:type="dxa"/>
            <w:gridSpan w:val="3"/>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130" w:type="dxa"/>
            <w:gridSpan w:val="6"/>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996" w:type="dxa"/>
            <w:gridSpan w:val="2"/>
          </w:tcPr>
          <w:p w:rsidR="003D46C5" w:rsidRPr="00403D05" w:rsidRDefault="003D46C5" w:rsidP="0086149C">
            <w:pPr>
              <w:ind w:left="142"/>
              <w:jc w:val="both"/>
              <w:rPr>
                <w:sz w:val="24"/>
              </w:rPr>
            </w:pPr>
            <w:r w:rsidRPr="00403D05">
              <w:rPr>
                <w:sz w:val="24"/>
              </w:rPr>
              <w:t>2016</w:t>
            </w:r>
          </w:p>
        </w:tc>
        <w:tc>
          <w:tcPr>
            <w:tcW w:w="1019" w:type="dxa"/>
            <w:gridSpan w:val="3"/>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996" w:type="dxa"/>
            <w:gridSpan w:val="2"/>
          </w:tcPr>
          <w:p w:rsidR="003D46C5" w:rsidRPr="00403D05" w:rsidRDefault="003D46C5" w:rsidP="0086149C">
            <w:pPr>
              <w:ind w:left="142"/>
              <w:jc w:val="both"/>
              <w:rPr>
                <w:sz w:val="24"/>
              </w:rPr>
            </w:pPr>
            <w:r w:rsidRPr="00403D05">
              <w:rPr>
                <w:sz w:val="24"/>
              </w:rPr>
              <w:t xml:space="preserve">2017 </w:t>
            </w:r>
          </w:p>
        </w:tc>
        <w:tc>
          <w:tcPr>
            <w:tcW w:w="1019" w:type="dxa"/>
            <w:gridSpan w:val="3"/>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996" w:type="dxa"/>
            <w:gridSpan w:val="2"/>
          </w:tcPr>
          <w:p w:rsidR="003D46C5" w:rsidRPr="00403D05" w:rsidRDefault="003D46C5" w:rsidP="0086149C">
            <w:pPr>
              <w:ind w:left="142"/>
              <w:jc w:val="both"/>
              <w:rPr>
                <w:sz w:val="24"/>
              </w:rPr>
            </w:pPr>
            <w:r w:rsidRPr="00403D05">
              <w:rPr>
                <w:sz w:val="24"/>
              </w:rPr>
              <w:t>2018</w:t>
            </w:r>
          </w:p>
        </w:tc>
        <w:tc>
          <w:tcPr>
            <w:tcW w:w="1019" w:type="dxa"/>
            <w:gridSpan w:val="3"/>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996" w:type="dxa"/>
            <w:gridSpan w:val="2"/>
          </w:tcPr>
          <w:p w:rsidR="003D46C5" w:rsidRPr="00403D05" w:rsidRDefault="003D46C5" w:rsidP="0086149C">
            <w:pPr>
              <w:ind w:left="142"/>
              <w:jc w:val="both"/>
              <w:rPr>
                <w:sz w:val="24"/>
              </w:rPr>
            </w:pPr>
            <w:r w:rsidRPr="00403D05">
              <w:rPr>
                <w:sz w:val="24"/>
              </w:rPr>
              <w:t>2019</w:t>
            </w:r>
          </w:p>
        </w:tc>
        <w:tc>
          <w:tcPr>
            <w:tcW w:w="1019" w:type="dxa"/>
            <w:gridSpan w:val="3"/>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996" w:type="dxa"/>
            <w:gridSpan w:val="2"/>
          </w:tcPr>
          <w:p w:rsidR="003D46C5" w:rsidRPr="00403D05" w:rsidRDefault="003D46C5" w:rsidP="0086149C">
            <w:pPr>
              <w:ind w:left="142"/>
              <w:jc w:val="both"/>
              <w:rPr>
                <w:sz w:val="24"/>
              </w:rPr>
            </w:pPr>
            <w:r w:rsidRPr="00403D05">
              <w:rPr>
                <w:sz w:val="24"/>
              </w:rPr>
              <w:t>2020</w:t>
            </w:r>
          </w:p>
        </w:tc>
        <w:tc>
          <w:tcPr>
            <w:tcW w:w="1019" w:type="dxa"/>
            <w:gridSpan w:val="3"/>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85"/>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996" w:type="dxa"/>
            <w:gridSpan w:val="2"/>
          </w:tcPr>
          <w:p w:rsidR="003D46C5" w:rsidRPr="00403D05" w:rsidRDefault="003D46C5" w:rsidP="0086149C">
            <w:pPr>
              <w:ind w:left="142"/>
              <w:jc w:val="both"/>
              <w:rPr>
                <w:sz w:val="24"/>
              </w:rPr>
            </w:pPr>
            <w:r>
              <w:rPr>
                <w:sz w:val="24"/>
              </w:rPr>
              <w:t>2021</w:t>
            </w:r>
          </w:p>
        </w:tc>
        <w:tc>
          <w:tcPr>
            <w:tcW w:w="1019" w:type="dxa"/>
            <w:gridSpan w:val="3"/>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27"/>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996" w:type="dxa"/>
            <w:gridSpan w:val="2"/>
          </w:tcPr>
          <w:p w:rsidR="003D46C5" w:rsidRPr="00403D05" w:rsidRDefault="003D46C5" w:rsidP="0086149C">
            <w:pPr>
              <w:ind w:left="142"/>
              <w:jc w:val="both"/>
              <w:rPr>
                <w:sz w:val="24"/>
              </w:rPr>
            </w:pPr>
            <w:r>
              <w:rPr>
                <w:sz w:val="24"/>
              </w:rPr>
              <w:t>2022</w:t>
            </w:r>
          </w:p>
        </w:tc>
        <w:tc>
          <w:tcPr>
            <w:tcW w:w="1019" w:type="dxa"/>
            <w:gridSpan w:val="3"/>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325"/>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6395" w:type="dxa"/>
            <w:gridSpan w:val="17"/>
          </w:tcPr>
          <w:p w:rsidR="003D46C5" w:rsidRPr="00403D05" w:rsidRDefault="003D46C5" w:rsidP="005401A2">
            <w:pPr>
              <w:ind w:left="142" w:firstLine="398"/>
              <w:jc w:val="both"/>
              <w:rPr>
                <w:sz w:val="24"/>
              </w:rPr>
            </w:pP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324"/>
        </w:trPr>
        <w:tc>
          <w:tcPr>
            <w:tcW w:w="685" w:type="dxa"/>
            <w:gridSpan w:val="2"/>
            <w:vMerge w:val="restart"/>
          </w:tcPr>
          <w:p w:rsidR="003D46C5" w:rsidRPr="00403D05" w:rsidRDefault="003D46C5" w:rsidP="005401A2">
            <w:pPr>
              <w:ind w:left="142"/>
              <w:rPr>
                <w:sz w:val="24"/>
              </w:rPr>
            </w:pPr>
            <w:r w:rsidRPr="00403D05">
              <w:rPr>
                <w:sz w:val="24"/>
              </w:rPr>
              <w:t>2.2</w:t>
            </w:r>
          </w:p>
        </w:tc>
        <w:tc>
          <w:tcPr>
            <w:tcW w:w="2701" w:type="dxa"/>
            <w:gridSpan w:val="3"/>
            <w:vMerge w:val="restart"/>
          </w:tcPr>
          <w:p w:rsidR="003D46C5" w:rsidRPr="00403D05" w:rsidRDefault="003D46C5" w:rsidP="00676E6B">
            <w:pPr>
              <w:jc w:val="both"/>
              <w:rPr>
                <w:sz w:val="24"/>
              </w:rPr>
            </w:pPr>
            <w:r w:rsidRPr="00403D05">
              <w:rPr>
                <w:sz w:val="24"/>
              </w:rPr>
              <w:t>Проведение районных массовых мероприятий по пропаганде</w:t>
            </w:r>
          </w:p>
          <w:p w:rsidR="003D46C5" w:rsidRPr="00403D05" w:rsidRDefault="003D46C5" w:rsidP="00676E6B">
            <w:pPr>
              <w:jc w:val="both"/>
              <w:rPr>
                <w:sz w:val="24"/>
              </w:rPr>
            </w:pPr>
            <w:r w:rsidRPr="00403D05">
              <w:rPr>
                <w:sz w:val="24"/>
              </w:rPr>
              <w:t xml:space="preserve"> здорового образа,  жизни в детской, </w:t>
            </w:r>
            <w:r w:rsidRPr="00403D05">
              <w:rPr>
                <w:sz w:val="24"/>
              </w:rPr>
              <w:lastRenderedPageBreak/>
              <w:t xml:space="preserve">молодежной среде, профилактике заболеваемости ВИЧ инфекций  в том числе </w:t>
            </w:r>
          </w:p>
          <w:p w:rsidR="003D46C5" w:rsidRPr="00403D05" w:rsidRDefault="003D46C5" w:rsidP="00676E6B">
            <w:pPr>
              <w:jc w:val="both"/>
              <w:rPr>
                <w:sz w:val="24"/>
              </w:rPr>
            </w:pPr>
            <w:r w:rsidRPr="00403D05">
              <w:rPr>
                <w:sz w:val="24"/>
              </w:rPr>
              <w:t>спортивных мероприятий под девизом «Спорт – против наркотиков»,общественных акций (творческих, интеллектуальных) по профилактике наркомании, токсикомании, заболеваемости ВИЧ инфекции:</w:t>
            </w:r>
          </w:p>
          <w:p w:rsidR="003D46C5" w:rsidRPr="00403D05" w:rsidRDefault="003D46C5" w:rsidP="00676E6B">
            <w:pPr>
              <w:jc w:val="both"/>
              <w:rPr>
                <w:sz w:val="24"/>
              </w:rPr>
            </w:pPr>
            <w:r w:rsidRPr="00403D05">
              <w:rPr>
                <w:sz w:val="24"/>
              </w:rPr>
              <w:t>«Молодежь Шемышейского  района – за жизнь без наркотиков</w:t>
            </w:r>
          </w:p>
          <w:p w:rsidR="003D46C5" w:rsidRPr="00403D05" w:rsidRDefault="003D46C5" w:rsidP="007944CD">
            <w:pPr>
              <w:jc w:val="both"/>
              <w:rPr>
                <w:sz w:val="24"/>
              </w:rPr>
            </w:pPr>
            <w:r w:rsidRPr="00403D05">
              <w:rPr>
                <w:sz w:val="24"/>
              </w:rPr>
              <w:t>Международный день борьбы с наркоманией и незаконным оборотом наркотиков</w:t>
            </w:r>
          </w:p>
        </w:tc>
        <w:tc>
          <w:tcPr>
            <w:tcW w:w="1984" w:type="dxa"/>
            <w:gridSpan w:val="4"/>
            <w:vMerge w:val="restart"/>
          </w:tcPr>
          <w:p w:rsidR="003D46C5" w:rsidRPr="00403D05" w:rsidRDefault="003D46C5" w:rsidP="005401A2">
            <w:pPr>
              <w:jc w:val="both"/>
              <w:rPr>
                <w:sz w:val="24"/>
              </w:rPr>
            </w:pPr>
            <w:r w:rsidRPr="00403D05">
              <w:rPr>
                <w:sz w:val="24"/>
              </w:rPr>
              <w:lastRenderedPageBreak/>
              <w:t xml:space="preserve">Управление образования администрации Шемышейского района </w:t>
            </w:r>
            <w:r w:rsidRPr="00403D05">
              <w:rPr>
                <w:sz w:val="24"/>
              </w:rPr>
              <w:lastRenderedPageBreak/>
              <w:t xml:space="preserve">Пензенской области, отдел по реализации молодежной политики, культуре, физической культуре и спорту Шемышейского </w:t>
            </w:r>
            <w:r w:rsidRPr="00403D05">
              <w:rPr>
                <w:sz w:val="24"/>
                <w:lang w:eastAsia="en-US"/>
              </w:rPr>
              <w:t xml:space="preserve">района Пензенской области; </w:t>
            </w:r>
            <w:r w:rsidRPr="00403D05">
              <w:rPr>
                <w:sz w:val="24"/>
              </w:rPr>
              <w:t xml:space="preserve">   </w:t>
            </w:r>
          </w:p>
          <w:p w:rsidR="003D46C5" w:rsidRPr="00403D05" w:rsidRDefault="003D46C5" w:rsidP="00054023">
            <w:pPr>
              <w:jc w:val="both"/>
              <w:rPr>
                <w:sz w:val="24"/>
              </w:rPr>
            </w:pPr>
            <w:r w:rsidRPr="00403D05">
              <w:rPr>
                <w:sz w:val="24"/>
              </w:rPr>
              <w:t>Сектор по профилактике правонарушений администрации Шемышейского района</w:t>
            </w:r>
          </w:p>
          <w:p w:rsidR="003D46C5" w:rsidRPr="00403D05" w:rsidRDefault="003D46C5" w:rsidP="005401A2">
            <w:pPr>
              <w:ind w:left="142" w:firstLine="398"/>
              <w:jc w:val="both"/>
              <w:rPr>
                <w:sz w:val="24"/>
              </w:rPr>
            </w:pPr>
          </w:p>
        </w:tc>
        <w:tc>
          <w:tcPr>
            <w:tcW w:w="1013" w:type="dxa"/>
            <w:gridSpan w:val="3"/>
          </w:tcPr>
          <w:p w:rsidR="003D46C5" w:rsidRPr="00403D05" w:rsidRDefault="003D46C5" w:rsidP="005401A2">
            <w:pPr>
              <w:ind w:left="142"/>
              <w:jc w:val="both"/>
              <w:rPr>
                <w:sz w:val="24"/>
              </w:rPr>
            </w:pPr>
            <w:r w:rsidRPr="00403D05">
              <w:rPr>
                <w:sz w:val="24"/>
              </w:rPr>
              <w:lastRenderedPageBreak/>
              <w:t xml:space="preserve">Итого </w:t>
            </w:r>
          </w:p>
        </w:tc>
        <w:tc>
          <w:tcPr>
            <w:tcW w:w="1002" w:type="dxa"/>
            <w:gridSpan w:val="2"/>
          </w:tcPr>
          <w:p w:rsidR="003D46C5" w:rsidRPr="00403D05" w:rsidRDefault="003D46C5" w:rsidP="00AF0D07">
            <w:pPr>
              <w:ind w:left="142"/>
              <w:jc w:val="both"/>
              <w:rPr>
                <w:sz w:val="24"/>
              </w:rPr>
            </w:pPr>
            <w:r>
              <w:rPr>
                <w:sz w:val="24"/>
              </w:rPr>
              <w:t>199</w:t>
            </w:r>
            <w:r w:rsidRPr="00403D05">
              <w:rPr>
                <w:sz w:val="24"/>
              </w:rPr>
              <w:t>,5</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7944CD">
            <w:pPr>
              <w:ind w:left="142"/>
              <w:jc w:val="both"/>
              <w:rPr>
                <w:sz w:val="24"/>
              </w:rPr>
            </w:pPr>
            <w:r>
              <w:rPr>
                <w:sz w:val="24"/>
              </w:rPr>
              <w:t>199</w:t>
            </w:r>
            <w:r w:rsidRPr="00403D05">
              <w:rPr>
                <w:sz w:val="24"/>
              </w:rPr>
              <w:t>,5</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restart"/>
          </w:tcPr>
          <w:p w:rsidR="003D46C5" w:rsidRPr="00403D05" w:rsidRDefault="003D46C5" w:rsidP="00054023">
            <w:pPr>
              <w:jc w:val="both"/>
              <w:rPr>
                <w:sz w:val="24"/>
              </w:rPr>
            </w:pPr>
            <w:r w:rsidRPr="00403D05">
              <w:rPr>
                <w:sz w:val="24"/>
              </w:rPr>
              <w:t>Снижение уровня правонарушений, связанных с незаконным оборотом  наркотиков.</w:t>
            </w:r>
          </w:p>
          <w:p w:rsidR="003D46C5" w:rsidRPr="00403D05" w:rsidRDefault="003D46C5" w:rsidP="002825B7">
            <w:pPr>
              <w:ind w:left="142"/>
              <w:jc w:val="both"/>
              <w:rPr>
                <w:sz w:val="24"/>
              </w:rPr>
            </w:pPr>
            <w:r w:rsidRPr="00403D05">
              <w:rPr>
                <w:sz w:val="24"/>
              </w:rPr>
              <w:t xml:space="preserve">Воспитание стремления </w:t>
            </w:r>
            <w:r w:rsidRPr="00403D05">
              <w:rPr>
                <w:sz w:val="24"/>
              </w:rPr>
              <w:lastRenderedPageBreak/>
              <w:t>молодежи к здоровому образу жизни, негативного отношения к употреблению наркотиков</w:t>
            </w: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 xml:space="preserve">2014 </w:t>
            </w:r>
          </w:p>
        </w:tc>
        <w:tc>
          <w:tcPr>
            <w:tcW w:w="1002" w:type="dxa"/>
            <w:gridSpan w:val="2"/>
          </w:tcPr>
          <w:p w:rsidR="003D46C5" w:rsidRPr="00403D05" w:rsidRDefault="003D46C5" w:rsidP="005401A2">
            <w:pPr>
              <w:ind w:left="142"/>
              <w:jc w:val="center"/>
              <w:rPr>
                <w:sz w:val="24"/>
              </w:rPr>
            </w:pPr>
            <w:r w:rsidRPr="00403D05">
              <w:rPr>
                <w:sz w:val="24"/>
                <w:lang w:val="en-US"/>
              </w:rPr>
              <w:t>3</w:t>
            </w:r>
            <w:r w:rsidRPr="00403D05">
              <w:rPr>
                <w:sz w:val="24"/>
              </w:rPr>
              <w:t>,5</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AF0D07">
            <w:pPr>
              <w:ind w:left="142"/>
              <w:jc w:val="center"/>
              <w:rPr>
                <w:sz w:val="24"/>
              </w:rPr>
            </w:pPr>
            <w:r w:rsidRPr="00403D05">
              <w:rPr>
                <w:sz w:val="24"/>
                <w:lang w:val="en-US"/>
              </w:rPr>
              <w:t>3</w:t>
            </w:r>
            <w:r w:rsidRPr="00403D05">
              <w:rPr>
                <w:sz w:val="24"/>
              </w:rPr>
              <w:t>,5</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2015</w:t>
            </w:r>
          </w:p>
        </w:tc>
        <w:tc>
          <w:tcPr>
            <w:tcW w:w="1002" w:type="dxa"/>
            <w:gridSpan w:val="2"/>
          </w:tcPr>
          <w:p w:rsidR="003D46C5" w:rsidRPr="00403D05" w:rsidRDefault="003D46C5" w:rsidP="005401A2">
            <w:pPr>
              <w:jc w:val="center"/>
              <w:rPr>
                <w:sz w:val="24"/>
              </w:rPr>
            </w:pPr>
            <w:r w:rsidRPr="00403D05">
              <w:rPr>
                <w:sz w:val="24"/>
                <w:lang w:val="en-US"/>
              </w:rPr>
              <w:t>3</w:t>
            </w:r>
            <w:r w:rsidRPr="00403D05">
              <w:rPr>
                <w:sz w:val="24"/>
              </w:rPr>
              <w:t>,5</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AF0D07">
            <w:pPr>
              <w:jc w:val="center"/>
              <w:rPr>
                <w:sz w:val="24"/>
              </w:rPr>
            </w:pPr>
            <w:r w:rsidRPr="00403D05">
              <w:rPr>
                <w:sz w:val="24"/>
                <w:lang w:val="en-US"/>
              </w:rPr>
              <w:t>3</w:t>
            </w:r>
            <w:r w:rsidRPr="00403D05">
              <w:rPr>
                <w:sz w:val="24"/>
              </w:rPr>
              <w:t>,5</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2016</w:t>
            </w:r>
          </w:p>
        </w:tc>
        <w:tc>
          <w:tcPr>
            <w:tcW w:w="1002" w:type="dxa"/>
            <w:gridSpan w:val="2"/>
          </w:tcPr>
          <w:p w:rsidR="003D46C5" w:rsidRPr="00403D05" w:rsidRDefault="003D46C5" w:rsidP="005401A2">
            <w:pPr>
              <w:jc w:val="center"/>
              <w:rPr>
                <w:sz w:val="24"/>
              </w:rPr>
            </w:pPr>
            <w:r w:rsidRPr="00403D05">
              <w:rPr>
                <w:sz w:val="24"/>
                <w:lang w:val="en-US"/>
              </w:rPr>
              <w:t>3</w:t>
            </w:r>
            <w:r w:rsidRPr="00403D05">
              <w:rPr>
                <w:sz w:val="24"/>
              </w:rPr>
              <w:t>,5</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AF0D07">
            <w:pPr>
              <w:jc w:val="center"/>
              <w:rPr>
                <w:sz w:val="24"/>
              </w:rPr>
            </w:pPr>
            <w:r w:rsidRPr="00403D05">
              <w:rPr>
                <w:sz w:val="24"/>
                <w:lang w:val="en-US"/>
              </w:rPr>
              <w:t>3</w:t>
            </w:r>
            <w:r w:rsidRPr="00403D05">
              <w:rPr>
                <w:sz w:val="24"/>
              </w:rPr>
              <w:t>,5</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2017</w:t>
            </w:r>
          </w:p>
        </w:tc>
        <w:tc>
          <w:tcPr>
            <w:tcW w:w="1002" w:type="dxa"/>
            <w:gridSpan w:val="2"/>
          </w:tcPr>
          <w:p w:rsidR="003D46C5" w:rsidRPr="00403D05" w:rsidRDefault="003D46C5" w:rsidP="005401A2">
            <w:pPr>
              <w:ind w:left="142"/>
              <w:jc w:val="center"/>
              <w:rPr>
                <w:sz w:val="24"/>
              </w:rPr>
            </w:pPr>
            <w:r w:rsidRPr="00403D05">
              <w:rPr>
                <w:sz w:val="24"/>
              </w:rPr>
              <w:t>21,0</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AF0D07">
            <w:pPr>
              <w:ind w:left="142"/>
              <w:jc w:val="center"/>
              <w:rPr>
                <w:sz w:val="24"/>
              </w:rPr>
            </w:pPr>
            <w:r w:rsidRPr="00403D05">
              <w:rPr>
                <w:sz w:val="24"/>
              </w:rPr>
              <w:t>21,0</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2018</w:t>
            </w:r>
          </w:p>
        </w:tc>
        <w:tc>
          <w:tcPr>
            <w:tcW w:w="1002" w:type="dxa"/>
            <w:gridSpan w:val="2"/>
          </w:tcPr>
          <w:p w:rsidR="003D46C5" w:rsidRPr="00403D05" w:rsidRDefault="003D46C5" w:rsidP="007944CD">
            <w:pPr>
              <w:ind w:left="142"/>
              <w:jc w:val="center"/>
              <w:rPr>
                <w:sz w:val="24"/>
              </w:rPr>
            </w:pPr>
            <w:r w:rsidRPr="00403D05">
              <w:rPr>
                <w:sz w:val="24"/>
              </w:rPr>
              <w:t>2</w:t>
            </w:r>
            <w:r>
              <w:rPr>
                <w:sz w:val="24"/>
              </w:rPr>
              <w:t>4</w:t>
            </w:r>
            <w:r w:rsidRPr="00403D05">
              <w:rPr>
                <w:sz w:val="24"/>
              </w:rPr>
              <w:t>,0</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AF0D07">
            <w:pPr>
              <w:ind w:left="142"/>
              <w:jc w:val="center"/>
              <w:rPr>
                <w:sz w:val="24"/>
              </w:rPr>
            </w:pPr>
            <w:r w:rsidRPr="00403D05">
              <w:rPr>
                <w:sz w:val="24"/>
              </w:rPr>
              <w:t>2</w:t>
            </w:r>
            <w:r>
              <w:rPr>
                <w:sz w:val="24"/>
              </w:rPr>
              <w:t>4</w:t>
            </w:r>
            <w:r w:rsidRPr="00403D05">
              <w:rPr>
                <w:sz w:val="24"/>
              </w:rPr>
              <w:t>,0</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2019</w:t>
            </w:r>
          </w:p>
        </w:tc>
        <w:tc>
          <w:tcPr>
            <w:tcW w:w="1002" w:type="dxa"/>
            <w:gridSpan w:val="2"/>
          </w:tcPr>
          <w:p w:rsidR="003D46C5" w:rsidRPr="00403D05" w:rsidRDefault="003D46C5" w:rsidP="007944CD">
            <w:pPr>
              <w:ind w:left="142"/>
              <w:jc w:val="center"/>
              <w:rPr>
                <w:sz w:val="24"/>
              </w:rPr>
            </w:pPr>
            <w:r w:rsidRPr="00403D05">
              <w:rPr>
                <w:sz w:val="24"/>
              </w:rPr>
              <w:t>2</w:t>
            </w:r>
            <w:r>
              <w:rPr>
                <w:sz w:val="24"/>
              </w:rPr>
              <w:t>4</w:t>
            </w:r>
            <w:r w:rsidRPr="00403D05">
              <w:rPr>
                <w:sz w:val="24"/>
              </w:rPr>
              <w:t>,0</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AF0D07">
            <w:pPr>
              <w:ind w:left="142"/>
              <w:jc w:val="center"/>
              <w:rPr>
                <w:sz w:val="24"/>
              </w:rPr>
            </w:pPr>
            <w:r w:rsidRPr="00403D05">
              <w:rPr>
                <w:sz w:val="24"/>
              </w:rPr>
              <w:t>2</w:t>
            </w:r>
            <w:r>
              <w:rPr>
                <w:sz w:val="24"/>
              </w:rPr>
              <w:t>4</w:t>
            </w:r>
            <w:r w:rsidRPr="00403D05">
              <w:rPr>
                <w:sz w:val="24"/>
              </w:rPr>
              <w:t>,0</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314"/>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2020</w:t>
            </w:r>
          </w:p>
        </w:tc>
        <w:tc>
          <w:tcPr>
            <w:tcW w:w="1002" w:type="dxa"/>
            <w:gridSpan w:val="2"/>
          </w:tcPr>
          <w:p w:rsidR="003D46C5" w:rsidRPr="00403D05" w:rsidRDefault="003D46C5" w:rsidP="007944CD">
            <w:pPr>
              <w:ind w:left="142"/>
              <w:jc w:val="center"/>
              <w:rPr>
                <w:sz w:val="24"/>
              </w:rPr>
            </w:pPr>
            <w:r w:rsidRPr="00403D05">
              <w:rPr>
                <w:sz w:val="24"/>
              </w:rPr>
              <w:t>2</w:t>
            </w:r>
            <w:r>
              <w:rPr>
                <w:sz w:val="24"/>
              </w:rPr>
              <w:t>4</w:t>
            </w:r>
            <w:r w:rsidRPr="00403D05">
              <w:rPr>
                <w:sz w:val="24"/>
              </w:rPr>
              <w:t>,0</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AF0D07">
            <w:pPr>
              <w:ind w:left="142"/>
              <w:jc w:val="center"/>
              <w:rPr>
                <w:sz w:val="24"/>
              </w:rPr>
            </w:pPr>
            <w:r w:rsidRPr="00403D05">
              <w:rPr>
                <w:sz w:val="24"/>
              </w:rPr>
              <w:t>2</w:t>
            </w:r>
            <w:r>
              <w:rPr>
                <w:sz w:val="24"/>
              </w:rPr>
              <w:t>4</w:t>
            </w:r>
            <w:r w:rsidRPr="00403D05">
              <w:rPr>
                <w:sz w:val="24"/>
              </w:rPr>
              <w:t>,0</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192"/>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2021</w:t>
            </w:r>
          </w:p>
        </w:tc>
        <w:tc>
          <w:tcPr>
            <w:tcW w:w="1002" w:type="dxa"/>
            <w:gridSpan w:val="2"/>
          </w:tcPr>
          <w:p w:rsidR="003D46C5" w:rsidRPr="00403D05" w:rsidRDefault="003D46C5" w:rsidP="007944CD">
            <w:pPr>
              <w:ind w:left="142"/>
              <w:jc w:val="center"/>
              <w:rPr>
                <w:sz w:val="24"/>
              </w:rPr>
            </w:pPr>
            <w:r>
              <w:rPr>
                <w:sz w:val="24"/>
              </w:rPr>
              <w:t>24,0</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jc w:val="center"/>
              <w:rPr>
                <w:sz w:val="24"/>
              </w:rPr>
            </w:pPr>
            <w:r>
              <w:rPr>
                <w:sz w:val="24"/>
              </w:rPr>
              <w:t>24,0</w:t>
            </w:r>
          </w:p>
        </w:tc>
        <w:tc>
          <w:tcPr>
            <w:tcW w:w="995" w:type="dxa"/>
            <w:gridSpan w:val="2"/>
          </w:tcPr>
          <w:p w:rsidR="003D46C5" w:rsidRPr="00403D05" w:rsidRDefault="003D46C5" w:rsidP="00AF0D07">
            <w:pPr>
              <w:ind w:left="142" w:firstLine="398"/>
              <w:jc w:val="both"/>
              <w:rPr>
                <w:sz w:val="24"/>
              </w:rPr>
            </w:pPr>
            <w:r>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342"/>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2020</w:t>
            </w:r>
          </w:p>
        </w:tc>
        <w:tc>
          <w:tcPr>
            <w:tcW w:w="1002" w:type="dxa"/>
            <w:gridSpan w:val="2"/>
          </w:tcPr>
          <w:p w:rsidR="003D46C5" w:rsidRPr="00403D05" w:rsidRDefault="003D46C5" w:rsidP="007944CD">
            <w:pPr>
              <w:ind w:left="142"/>
              <w:jc w:val="center"/>
              <w:rPr>
                <w:sz w:val="24"/>
              </w:rPr>
            </w:pPr>
            <w:r>
              <w:rPr>
                <w:sz w:val="24"/>
              </w:rPr>
              <w:t>24,0</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jc w:val="center"/>
              <w:rPr>
                <w:sz w:val="24"/>
              </w:rPr>
            </w:pPr>
            <w:r>
              <w:rPr>
                <w:sz w:val="24"/>
              </w:rPr>
              <w:t>24,0</w:t>
            </w:r>
          </w:p>
        </w:tc>
        <w:tc>
          <w:tcPr>
            <w:tcW w:w="995" w:type="dxa"/>
            <w:gridSpan w:val="2"/>
          </w:tcPr>
          <w:p w:rsidR="003D46C5" w:rsidRPr="00403D05" w:rsidRDefault="003D46C5" w:rsidP="00AF0D07">
            <w:pPr>
              <w:ind w:left="142" w:firstLine="398"/>
              <w:jc w:val="both"/>
              <w:rPr>
                <w:sz w:val="24"/>
              </w:rPr>
            </w:pPr>
            <w:r>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195"/>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Pr>
                <w:sz w:val="24"/>
              </w:rPr>
              <w:t>2021</w:t>
            </w:r>
          </w:p>
        </w:tc>
        <w:tc>
          <w:tcPr>
            <w:tcW w:w="1002" w:type="dxa"/>
            <w:gridSpan w:val="2"/>
          </w:tcPr>
          <w:p w:rsidR="003D46C5" w:rsidRPr="00403D05" w:rsidRDefault="003D46C5" w:rsidP="007944CD">
            <w:pPr>
              <w:ind w:left="142"/>
              <w:jc w:val="center"/>
              <w:rPr>
                <w:sz w:val="24"/>
              </w:rPr>
            </w:pPr>
            <w:r>
              <w:rPr>
                <w:sz w:val="24"/>
              </w:rPr>
              <w:t>24,0</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jc w:val="center"/>
              <w:rPr>
                <w:sz w:val="24"/>
              </w:rPr>
            </w:pPr>
            <w:r>
              <w:rPr>
                <w:sz w:val="24"/>
              </w:rPr>
              <w:t>24,0</w:t>
            </w:r>
          </w:p>
        </w:tc>
        <w:tc>
          <w:tcPr>
            <w:tcW w:w="995" w:type="dxa"/>
            <w:gridSpan w:val="2"/>
          </w:tcPr>
          <w:p w:rsidR="003D46C5" w:rsidRPr="00403D05" w:rsidRDefault="003D46C5" w:rsidP="00AF0D07">
            <w:pPr>
              <w:ind w:left="142" w:firstLine="398"/>
              <w:jc w:val="both"/>
              <w:rPr>
                <w:sz w:val="24"/>
              </w:rPr>
            </w:pPr>
            <w:r>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301"/>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Pr>
                <w:sz w:val="24"/>
              </w:rPr>
              <w:t>2022</w:t>
            </w:r>
          </w:p>
        </w:tc>
        <w:tc>
          <w:tcPr>
            <w:tcW w:w="1002" w:type="dxa"/>
            <w:gridSpan w:val="2"/>
          </w:tcPr>
          <w:p w:rsidR="003D46C5" w:rsidRPr="00403D05" w:rsidRDefault="003D46C5" w:rsidP="007944CD">
            <w:pPr>
              <w:ind w:left="142"/>
              <w:jc w:val="center"/>
              <w:rPr>
                <w:sz w:val="24"/>
              </w:rPr>
            </w:pPr>
            <w:r>
              <w:rPr>
                <w:sz w:val="24"/>
              </w:rPr>
              <w:t>24,0</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jc w:val="center"/>
              <w:rPr>
                <w:sz w:val="24"/>
              </w:rPr>
            </w:pPr>
            <w:r>
              <w:rPr>
                <w:sz w:val="24"/>
              </w:rPr>
              <w:t>24,0</w:t>
            </w:r>
          </w:p>
        </w:tc>
        <w:tc>
          <w:tcPr>
            <w:tcW w:w="995" w:type="dxa"/>
            <w:gridSpan w:val="2"/>
          </w:tcPr>
          <w:p w:rsidR="003D46C5" w:rsidRPr="00403D05" w:rsidRDefault="003D46C5" w:rsidP="00AF0D07">
            <w:pPr>
              <w:ind w:left="142" w:firstLine="398"/>
              <w:jc w:val="both"/>
              <w:rPr>
                <w:sz w:val="24"/>
              </w:rPr>
            </w:pPr>
            <w:r>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600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6395" w:type="dxa"/>
            <w:gridSpan w:val="17"/>
          </w:tcPr>
          <w:p w:rsidR="003D46C5" w:rsidRPr="00403D05" w:rsidRDefault="003D46C5" w:rsidP="005401A2">
            <w:pPr>
              <w:ind w:left="142" w:firstLine="398"/>
              <w:jc w:val="both"/>
              <w:rPr>
                <w:sz w:val="24"/>
              </w:rPr>
            </w:pP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608"/>
        </w:trPr>
        <w:tc>
          <w:tcPr>
            <w:tcW w:w="685" w:type="dxa"/>
            <w:gridSpan w:val="2"/>
            <w:vMerge w:val="restart"/>
          </w:tcPr>
          <w:p w:rsidR="003D46C5" w:rsidRPr="00403D05" w:rsidRDefault="003D46C5" w:rsidP="005401A2">
            <w:pPr>
              <w:ind w:left="142"/>
              <w:rPr>
                <w:sz w:val="24"/>
              </w:rPr>
            </w:pPr>
            <w:r w:rsidRPr="00403D05">
              <w:rPr>
                <w:sz w:val="24"/>
              </w:rPr>
              <w:t>2.3</w:t>
            </w:r>
          </w:p>
        </w:tc>
        <w:tc>
          <w:tcPr>
            <w:tcW w:w="2701" w:type="dxa"/>
            <w:gridSpan w:val="3"/>
            <w:vMerge w:val="restart"/>
          </w:tcPr>
          <w:p w:rsidR="003D46C5" w:rsidRPr="00403D05" w:rsidRDefault="003D46C5" w:rsidP="00987F47">
            <w:pPr>
              <w:jc w:val="both"/>
              <w:rPr>
                <w:sz w:val="24"/>
              </w:rPr>
            </w:pPr>
            <w:r w:rsidRPr="00403D05">
              <w:rPr>
                <w:sz w:val="24"/>
              </w:rPr>
              <w:t xml:space="preserve">Проведение циклов бесед, «круглых столов», и т.д., по пропаганде здорового образа жизни, профилактике </w:t>
            </w:r>
            <w:r w:rsidRPr="00403D05">
              <w:rPr>
                <w:sz w:val="24"/>
              </w:rPr>
              <w:lastRenderedPageBreak/>
              <w:t>наркомании</w:t>
            </w:r>
          </w:p>
        </w:tc>
        <w:tc>
          <w:tcPr>
            <w:tcW w:w="1984" w:type="dxa"/>
            <w:gridSpan w:val="4"/>
            <w:vMerge w:val="restart"/>
          </w:tcPr>
          <w:p w:rsidR="003D46C5" w:rsidRPr="00403D05" w:rsidRDefault="003D46C5" w:rsidP="00987F47">
            <w:pPr>
              <w:jc w:val="both"/>
              <w:rPr>
                <w:sz w:val="24"/>
              </w:rPr>
            </w:pPr>
            <w:r w:rsidRPr="00403D05">
              <w:rPr>
                <w:sz w:val="24"/>
              </w:rPr>
              <w:lastRenderedPageBreak/>
              <w:t xml:space="preserve">Управление образования администрации Шемышейского района Пензенской </w:t>
            </w:r>
            <w:r w:rsidRPr="00403D05">
              <w:rPr>
                <w:sz w:val="24"/>
              </w:rPr>
              <w:lastRenderedPageBreak/>
              <w:t xml:space="preserve">области, </w:t>
            </w:r>
            <w:r>
              <w:rPr>
                <w:sz w:val="24"/>
              </w:rPr>
              <w:t>сектор по организации культурно-досуговой деятельности администрации</w:t>
            </w:r>
            <w:r w:rsidRPr="00403D05">
              <w:rPr>
                <w:sz w:val="24"/>
              </w:rPr>
              <w:t xml:space="preserve">Шемышейского </w:t>
            </w:r>
            <w:r w:rsidRPr="00403D05">
              <w:rPr>
                <w:sz w:val="24"/>
                <w:lang w:eastAsia="en-US"/>
              </w:rPr>
              <w:t>района Пензенской области</w:t>
            </w:r>
            <w:r w:rsidRPr="00403D05">
              <w:rPr>
                <w:sz w:val="24"/>
              </w:rPr>
              <w:t xml:space="preserve">  </w:t>
            </w:r>
          </w:p>
        </w:tc>
        <w:tc>
          <w:tcPr>
            <w:tcW w:w="1013" w:type="dxa"/>
            <w:gridSpan w:val="3"/>
          </w:tcPr>
          <w:p w:rsidR="003D46C5" w:rsidRPr="00403D05" w:rsidRDefault="003D46C5" w:rsidP="005401A2">
            <w:pPr>
              <w:ind w:left="142"/>
              <w:jc w:val="both"/>
              <w:rPr>
                <w:sz w:val="24"/>
              </w:rPr>
            </w:pPr>
            <w:r w:rsidRPr="00403D05">
              <w:rPr>
                <w:sz w:val="24"/>
              </w:rPr>
              <w:lastRenderedPageBreak/>
              <w:t xml:space="preserve">Итого </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restart"/>
          </w:tcPr>
          <w:p w:rsidR="003D46C5" w:rsidRPr="00403D05" w:rsidRDefault="003D46C5" w:rsidP="00054023">
            <w:pPr>
              <w:jc w:val="both"/>
              <w:rPr>
                <w:sz w:val="24"/>
              </w:rPr>
            </w:pPr>
            <w:r w:rsidRPr="00403D05">
              <w:rPr>
                <w:sz w:val="24"/>
              </w:rPr>
              <w:t>Снижение уровня правонарушений, связанных с незаконным оборотом  наркотиков.</w:t>
            </w:r>
          </w:p>
          <w:p w:rsidR="003D46C5" w:rsidRPr="00403D05" w:rsidRDefault="003D46C5" w:rsidP="00054023">
            <w:pPr>
              <w:jc w:val="both"/>
              <w:rPr>
                <w:sz w:val="24"/>
              </w:rPr>
            </w:pPr>
            <w:r w:rsidRPr="00403D05">
              <w:rPr>
                <w:sz w:val="24"/>
              </w:rPr>
              <w:t xml:space="preserve">Воспитание стремления молодежи к здоровому </w:t>
            </w:r>
            <w:r w:rsidRPr="00403D05">
              <w:rPr>
                <w:sz w:val="24"/>
              </w:rPr>
              <w:lastRenderedPageBreak/>
              <w:t>образу жизни, негативного отношения к употреблению наркотиков</w:t>
            </w: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 xml:space="preserve">2014 </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2015</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2016</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2017</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2018</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2020</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55"/>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Pr>
                <w:sz w:val="24"/>
              </w:rPr>
              <w:t>2021</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7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Pr>
                <w:sz w:val="24"/>
              </w:rPr>
              <w:t>2022</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132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6395" w:type="dxa"/>
            <w:gridSpan w:val="17"/>
          </w:tcPr>
          <w:p w:rsidR="003D46C5" w:rsidRPr="00403D05" w:rsidRDefault="003D46C5" w:rsidP="005401A2">
            <w:pPr>
              <w:ind w:left="142" w:firstLine="398"/>
              <w:jc w:val="both"/>
              <w:rPr>
                <w:sz w:val="24"/>
              </w:rPr>
            </w:pP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restart"/>
          </w:tcPr>
          <w:p w:rsidR="003D46C5" w:rsidRPr="00403D05" w:rsidRDefault="003D46C5" w:rsidP="009B5DE2">
            <w:pPr>
              <w:rPr>
                <w:sz w:val="24"/>
              </w:rPr>
            </w:pPr>
            <w:r w:rsidRPr="00403D05">
              <w:rPr>
                <w:sz w:val="24"/>
              </w:rPr>
              <w:t>2.4</w:t>
            </w:r>
          </w:p>
        </w:tc>
        <w:tc>
          <w:tcPr>
            <w:tcW w:w="2701" w:type="dxa"/>
            <w:gridSpan w:val="3"/>
            <w:vMerge w:val="restart"/>
          </w:tcPr>
          <w:p w:rsidR="003D46C5" w:rsidRPr="00403D05" w:rsidRDefault="003D46C5" w:rsidP="007944CD">
            <w:pPr>
              <w:jc w:val="both"/>
              <w:rPr>
                <w:sz w:val="24"/>
              </w:rPr>
            </w:pPr>
            <w:r w:rsidRPr="00403D05">
              <w:rPr>
                <w:sz w:val="24"/>
              </w:rPr>
              <w:t>Размещение публикаций  в СМИ антинаркотического содержания,  а также направленной на пропаганду здорового образа жизни</w:t>
            </w:r>
          </w:p>
        </w:tc>
        <w:tc>
          <w:tcPr>
            <w:tcW w:w="1984" w:type="dxa"/>
            <w:gridSpan w:val="4"/>
            <w:vMerge w:val="restart"/>
          </w:tcPr>
          <w:p w:rsidR="003D46C5" w:rsidRPr="00403D05" w:rsidRDefault="003D46C5" w:rsidP="005401A2">
            <w:pPr>
              <w:rPr>
                <w:sz w:val="24"/>
              </w:rPr>
            </w:pPr>
            <w:r w:rsidRPr="00403D05">
              <w:rPr>
                <w:sz w:val="24"/>
              </w:rPr>
              <w:t>Сектор по профилактике правонарушений администрации</w:t>
            </w:r>
          </w:p>
          <w:p w:rsidR="003D46C5" w:rsidRPr="00403D05" w:rsidRDefault="003D46C5" w:rsidP="005401A2">
            <w:pPr>
              <w:rPr>
                <w:sz w:val="24"/>
              </w:rPr>
            </w:pPr>
            <w:r w:rsidRPr="00403D05">
              <w:rPr>
                <w:sz w:val="24"/>
              </w:rPr>
              <w:t>Шемышейского района</w:t>
            </w:r>
          </w:p>
        </w:tc>
        <w:tc>
          <w:tcPr>
            <w:tcW w:w="1013" w:type="dxa"/>
            <w:gridSpan w:val="3"/>
          </w:tcPr>
          <w:p w:rsidR="003D46C5" w:rsidRPr="00403D05" w:rsidRDefault="003D46C5" w:rsidP="005401A2">
            <w:pPr>
              <w:ind w:left="142"/>
              <w:jc w:val="both"/>
              <w:rPr>
                <w:sz w:val="24"/>
              </w:rPr>
            </w:pPr>
            <w:r w:rsidRPr="00403D05">
              <w:rPr>
                <w:sz w:val="24"/>
              </w:rPr>
              <w:t xml:space="preserve">Итого </w:t>
            </w:r>
          </w:p>
        </w:tc>
        <w:tc>
          <w:tcPr>
            <w:tcW w:w="1002" w:type="dxa"/>
            <w:gridSpan w:val="2"/>
          </w:tcPr>
          <w:p w:rsidR="003D46C5" w:rsidRPr="00403D05" w:rsidRDefault="003D46C5" w:rsidP="00403D05">
            <w:pPr>
              <w:ind w:left="142"/>
              <w:jc w:val="both"/>
              <w:rPr>
                <w:sz w:val="24"/>
              </w:rPr>
            </w:pPr>
            <w:r w:rsidRPr="00403D05">
              <w:rPr>
                <w:sz w:val="24"/>
              </w:rPr>
              <w:t>8,0</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403D05">
            <w:pPr>
              <w:ind w:left="142"/>
              <w:jc w:val="center"/>
              <w:rPr>
                <w:sz w:val="24"/>
              </w:rPr>
            </w:pPr>
            <w:r w:rsidRPr="00403D05">
              <w:rPr>
                <w:sz w:val="24"/>
              </w:rPr>
              <w:t>8,0</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restart"/>
          </w:tcPr>
          <w:p w:rsidR="003D46C5" w:rsidRPr="007944CD" w:rsidRDefault="003D46C5" w:rsidP="009B5DE2">
            <w:pPr>
              <w:pStyle w:val="31"/>
              <w:ind w:left="142"/>
              <w:rPr>
                <w:sz w:val="24"/>
                <w:szCs w:val="24"/>
              </w:rPr>
            </w:pPr>
            <w:r w:rsidRPr="007944CD">
              <w:rPr>
                <w:sz w:val="24"/>
                <w:szCs w:val="24"/>
              </w:rPr>
              <w:t>Информирование населения о проблемах наркомании, алкогольной зависимости на территории Шемышейского района</w:t>
            </w: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 xml:space="preserve">2014 </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403D05">
            <w:pPr>
              <w:ind w:left="142" w:firstLine="398"/>
              <w:jc w:val="center"/>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2015</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403D05">
            <w:pPr>
              <w:ind w:left="142" w:firstLine="398"/>
              <w:jc w:val="center"/>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2016</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403D05">
            <w:pPr>
              <w:ind w:left="142" w:firstLine="398"/>
              <w:jc w:val="center"/>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2017</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403D05">
            <w:pPr>
              <w:ind w:left="142" w:firstLine="398"/>
              <w:jc w:val="center"/>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2018</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403D05">
            <w:pPr>
              <w:ind w:left="142" w:firstLine="398"/>
              <w:jc w:val="center"/>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2019</w:t>
            </w:r>
          </w:p>
        </w:tc>
        <w:tc>
          <w:tcPr>
            <w:tcW w:w="1002" w:type="dxa"/>
            <w:gridSpan w:val="2"/>
          </w:tcPr>
          <w:p w:rsidR="003D46C5" w:rsidRPr="00403D05" w:rsidRDefault="003D46C5" w:rsidP="00403D05">
            <w:pPr>
              <w:ind w:left="142"/>
              <w:jc w:val="both"/>
              <w:rPr>
                <w:sz w:val="24"/>
              </w:rPr>
            </w:pPr>
            <w:r w:rsidRPr="00403D05">
              <w:rPr>
                <w:sz w:val="24"/>
              </w:rPr>
              <w:t>2,0</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403D05">
            <w:pPr>
              <w:ind w:left="142"/>
              <w:jc w:val="center"/>
              <w:rPr>
                <w:sz w:val="24"/>
              </w:rPr>
            </w:pPr>
            <w:r w:rsidRPr="00403D05">
              <w:rPr>
                <w:sz w:val="24"/>
              </w:rPr>
              <w:t>2,0</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315"/>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2020</w:t>
            </w:r>
          </w:p>
        </w:tc>
        <w:tc>
          <w:tcPr>
            <w:tcW w:w="1002" w:type="dxa"/>
            <w:gridSpan w:val="2"/>
          </w:tcPr>
          <w:p w:rsidR="003D46C5" w:rsidRPr="00403D05" w:rsidRDefault="003D46C5" w:rsidP="00403D05">
            <w:pPr>
              <w:ind w:left="142"/>
              <w:jc w:val="both"/>
              <w:rPr>
                <w:sz w:val="24"/>
              </w:rPr>
            </w:pPr>
            <w:r w:rsidRPr="00403D05">
              <w:rPr>
                <w:sz w:val="24"/>
              </w:rPr>
              <w:t>2,0</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403D05">
            <w:pPr>
              <w:ind w:left="142"/>
              <w:jc w:val="center"/>
              <w:rPr>
                <w:sz w:val="24"/>
              </w:rPr>
            </w:pPr>
            <w:r w:rsidRPr="00403D05">
              <w:rPr>
                <w:sz w:val="24"/>
              </w:rPr>
              <w:t>2,0</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55"/>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2021</w:t>
            </w:r>
          </w:p>
        </w:tc>
        <w:tc>
          <w:tcPr>
            <w:tcW w:w="1002" w:type="dxa"/>
            <w:gridSpan w:val="2"/>
          </w:tcPr>
          <w:p w:rsidR="003D46C5" w:rsidRPr="00403D05" w:rsidRDefault="003D46C5" w:rsidP="00403D05">
            <w:pPr>
              <w:ind w:left="142"/>
              <w:jc w:val="both"/>
              <w:rPr>
                <w:sz w:val="24"/>
              </w:rPr>
            </w:pPr>
            <w:r w:rsidRPr="00403D05">
              <w:rPr>
                <w:sz w:val="24"/>
              </w:rPr>
              <w:t>2,0</w:t>
            </w: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403D05">
            <w:pPr>
              <w:ind w:left="142"/>
              <w:jc w:val="center"/>
              <w:rPr>
                <w:sz w:val="24"/>
              </w:rPr>
            </w:pPr>
            <w:r w:rsidRPr="00403D05">
              <w:rPr>
                <w:sz w:val="24"/>
              </w:rPr>
              <w:t>2,0</w:t>
            </w:r>
          </w:p>
        </w:tc>
        <w:tc>
          <w:tcPr>
            <w:tcW w:w="995" w:type="dxa"/>
            <w:gridSpan w:val="2"/>
          </w:tcPr>
          <w:p w:rsidR="003D46C5" w:rsidRPr="00403D05" w:rsidRDefault="003D46C5" w:rsidP="005401A2">
            <w:pPr>
              <w:ind w:left="142" w:firstLine="398"/>
              <w:jc w:val="both"/>
              <w:rPr>
                <w:sz w:val="24"/>
              </w:rPr>
            </w:pP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55"/>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2022</w:t>
            </w:r>
          </w:p>
        </w:tc>
        <w:tc>
          <w:tcPr>
            <w:tcW w:w="1002" w:type="dxa"/>
            <w:gridSpan w:val="2"/>
          </w:tcPr>
          <w:p w:rsidR="003D46C5" w:rsidRPr="00403D05" w:rsidRDefault="003D46C5" w:rsidP="00403D05">
            <w:pPr>
              <w:ind w:left="142"/>
              <w:jc w:val="both"/>
              <w:rPr>
                <w:sz w:val="24"/>
              </w:rPr>
            </w:pPr>
            <w:r w:rsidRPr="00403D05">
              <w:rPr>
                <w:sz w:val="24"/>
              </w:rPr>
              <w:t>2,0</w:t>
            </w: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403D05">
            <w:pPr>
              <w:ind w:left="142"/>
              <w:jc w:val="center"/>
              <w:rPr>
                <w:sz w:val="24"/>
              </w:rPr>
            </w:pPr>
            <w:r w:rsidRPr="00403D05">
              <w:rPr>
                <w:sz w:val="24"/>
              </w:rPr>
              <w:t>2,0</w:t>
            </w:r>
          </w:p>
        </w:tc>
        <w:tc>
          <w:tcPr>
            <w:tcW w:w="995" w:type="dxa"/>
            <w:gridSpan w:val="2"/>
          </w:tcPr>
          <w:p w:rsidR="003D46C5" w:rsidRPr="00403D05" w:rsidRDefault="003D46C5" w:rsidP="005401A2">
            <w:pPr>
              <w:ind w:left="142" w:firstLine="398"/>
              <w:jc w:val="both"/>
              <w:rPr>
                <w:sz w:val="24"/>
              </w:rPr>
            </w:pP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restart"/>
          </w:tcPr>
          <w:p w:rsidR="003D46C5" w:rsidRPr="00403D05" w:rsidRDefault="003D46C5" w:rsidP="005401A2">
            <w:pPr>
              <w:rPr>
                <w:sz w:val="24"/>
              </w:rPr>
            </w:pPr>
            <w:r w:rsidRPr="00403D05">
              <w:rPr>
                <w:sz w:val="24"/>
              </w:rPr>
              <w:t>2.5</w:t>
            </w:r>
          </w:p>
        </w:tc>
        <w:tc>
          <w:tcPr>
            <w:tcW w:w="2701" w:type="dxa"/>
            <w:gridSpan w:val="3"/>
            <w:vMerge w:val="restart"/>
          </w:tcPr>
          <w:p w:rsidR="003D46C5" w:rsidRPr="00403D05" w:rsidRDefault="003D46C5" w:rsidP="001A0915">
            <w:pPr>
              <w:jc w:val="both"/>
              <w:rPr>
                <w:sz w:val="24"/>
              </w:rPr>
            </w:pPr>
            <w:r w:rsidRPr="00403D05">
              <w:rPr>
                <w:sz w:val="24"/>
              </w:rPr>
              <w:t>Проведение декады правовых знаний среди обучающихся образовательных учреждений, студентов филиала ГАОУ СПО ПО «ПКППиК»</w:t>
            </w:r>
          </w:p>
        </w:tc>
        <w:tc>
          <w:tcPr>
            <w:tcW w:w="1984" w:type="dxa"/>
            <w:gridSpan w:val="4"/>
            <w:vMerge w:val="restart"/>
          </w:tcPr>
          <w:p w:rsidR="003D46C5" w:rsidRPr="00403D05" w:rsidRDefault="003D46C5" w:rsidP="00BF21D3">
            <w:pPr>
              <w:jc w:val="both"/>
              <w:rPr>
                <w:sz w:val="24"/>
              </w:rPr>
            </w:pPr>
            <w:r w:rsidRPr="00403D05">
              <w:rPr>
                <w:sz w:val="24"/>
              </w:rPr>
              <w:t xml:space="preserve">Управление образования администрации Шемышейского района Пензенской области, </w:t>
            </w:r>
          </w:p>
          <w:p w:rsidR="003D46C5" w:rsidRPr="00BF21D3" w:rsidRDefault="003D46C5" w:rsidP="00BF21D3">
            <w:pPr>
              <w:jc w:val="both"/>
              <w:rPr>
                <w:b/>
                <w:sz w:val="24"/>
              </w:rPr>
            </w:pPr>
            <w:r>
              <w:rPr>
                <w:sz w:val="24"/>
              </w:rPr>
              <w:t>Сектор по организации культурно-досуговой деятельности</w:t>
            </w:r>
            <w:r w:rsidRPr="00403D05">
              <w:rPr>
                <w:sz w:val="24"/>
              </w:rPr>
              <w:t xml:space="preserve"> администрации Шемышейского района</w:t>
            </w:r>
          </w:p>
        </w:tc>
        <w:tc>
          <w:tcPr>
            <w:tcW w:w="1013" w:type="dxa"/>
            <w:gridSpan w:val="3"/>
          </w:tcPr>
          <w:p w:rsidR="003D46C5" w:rsidRPr="00403D05" w:rsidRDefault="003D46C5" w:rsidP="005401A2">
            <w:pPr>
              <w:ind w:left="142"/>
              <w:jc w:val="both"/>
              <w:rPr>
                <w:sz w:val="24"/>
              </w:rPr>
            </w:pPr>
            <w:r w:rsidRPr="00403D05">
              <w:rPr>
                <w:sz w:val="24"/>
              </w:rPr>
              <w:t xml:space="preserve">Итого </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restart"/>
          </w:tcPr>
          <w:p w:rsidR="003D46C5" w:rsidRPr="00403D05" w:rsidRDefault="003D46C5" w:rsidP="001F33CC">
            <w:pPr>
              <w:jc w:val="both"/>
              <w:rPr>
                <w:sz w:val="24"/>
              </w:rPr>
            </w:pPr>
            <w:r w:rsidRPr="00403D05">
              <w:rPr>
                <w:sz w:val="24"/>
              </w:rPr>
              <w:t>Снижение уровня правонарушений, связанных с незаконным оборотом  наркотиков.</w:t>
            </w:r>
          </w:p>
          <w:p w:rsidR="003D46C5" w:rsidRPr="00403D05" w:rsidRDefault="003D46C5" w:rsidP="001F33CC">
            <w:pPr>
              <w:ind w:left="142"/>
              <w:jc w:val="both"/>
              <w:rPr>
                <w:sz w:val="24"/>
              </w:rPr>
            </w:pPr>
            <w:r w:rsidRPr="00403D05">
              <w:rPr>
                <w:sz w:val="24"/>
              </w:rPr>
              <w:t>Воспитание стремления молодежи к здоровому образу жизни, негативного отношения к употреблению наркотиков</w:t>
            </w: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 xml:space="preserve">2014 </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2015</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2016</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2017</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2018</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2019</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33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2020</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85"/>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2021</w:t>
            </w:r>
          </w:p>
        </w:tc>
        <w:tc>
          <w:tcPr>
            <w:tcW w:w="1002" w:type="dxa"/>
            <w:gridSpan w:val="2"/>
          </w:tcPr>
          <w:p w:rsidR="003D46C5" w:rsidRPr="00403D05" w:rsidRDefault="003D46C5" w:rsidP="002825B7">
            <w:pPr>
              <w:ind w:left="142" w:firstLine="398"/>
              <w:jc w:val="both"/>
              <w:rPr>
                <w:sz w:val="24"/>
              </w:rPr>
            </w:pPr>
            <w:r w:rsidRPr="00403D05">
              <w:rPr>
                <w:sz w:val="24"/>
              </w:rPr>
              <w:t>-</w:t>
            </w:r>
          </w:p>
        </w:tc>
        <w:tc>
          <w:tcPr>
            <w:tcW w:w="1116" w:type="dxa"/>
            <w:gridSpan w:val="3"/>
          </w:tcPr>
          <w:p w:rsidR="003D46C5" w:rsidRPr="00403D05" w:rsidRDefault="003D46C5" w:rsidP="002825B7">
            <w:pPr>
              <w:ind w:left="142" w:firstLine="398"/>
              <w:jc w:val="both"/>
              <w:rPr>
                <w:sz w:val="24"/>
              </w:rPr>
            </w:pPr>
            <w:r w:rsidRPr="00403D05">
              <w:rPr>
                <w:sz w:val="24"/>
              </w:rPr>
              <w:t>-</w:t>
            </w:r>
          </w:p>
        </w:tc>
        <w:tc>
          <w:tcPr>
            <w:tcW w:w="1134" w:type="dxa"/>
            <w:gridSpan w:val="3"/>
          </w:tcPr>
          <w:p w:rsidR="003D46C5" w:rsidRPr="00403D05" w:rsidRDefault="003D46C5" w:rsidP="002825B7">
            <w:pPr>
              <w:ind w:left="142" w:firstLine="398"/>
              <w:jc w:val="both"/>
              <w:rPr>
                <w:sz w:val="24"/>
              </w:rPr>
            </w:pPr>
            <w:r w:rsidRPr="00403D05">
              <w:rPr>
                <w:sz w:val="24"/>
              </w:rPr>
              <w:t>-</w:t>
            </w:r>
          </w:p>
        </w:tc>
        <w:tc>
          <w:tcPr>
            <w:tcW w:w="1135" w:type="dxa"/>
            <w:gridSpan w:val="4"/>
          </w:tcPr>
          <w:p w:rsidR="003D46C5" w:rsidRPr="00403D05" w:rsidRDefault="003D46C5" w:rsidP="002825B7">
            <w:pPr>
              <w:ind w:left="142" w:firstLine="398"/>
              <w:jc w:val="both"/>
              <w:rPr>
                <w:sz w:val="24"/>
              </w:rPr>
            </w:pPr>
            <w:r w:rsidRPr="00403D05">
              <w:rPr>
                <w:sz w:val="24"/>
              </w:rPr>
              <w:t>-</w:t>
            </w:r>
          </w:p>
        </w:tc>
        <w:tc>
          <w:tcPr>
            <w:tcW w:w="995" w:type="dxa"/>
            <w:gridSpan w:val="2"/>
          </w:tcPr>
          <w:p w:rsidR="003D46C5" w:rsidRPr="00403D05" w:rsidRDefault="003D46C5" w:rsidP="002825B7">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30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86149C">
            <w:pPr>
              <w:ind w:left="142"/>
              <w:jc w:val="both"/>
              <w:rPr>
                <w:sz w:val="24"/>
              </w:rPr>
            </w:pPr>
            <w:r w:rsidRPr="00403D05">
              <w:rPr>
                <w:sz w:val="24"/>
              </w:rPr>
              <w:t>2022</w:t>
            </w:r>
          </w:p>
        </w:tc>
        <w:tc>
          <w:tcPr>
            <w:tcW w:w="1002" w:type="dxa"/>
            <w:gridSpan w:val="2"/>
          </w:tcPr>
          <w:p w:rsidR="003D46C5" w:rsidRPr="00403D05" w:rsidRDefault="003D46C5" w:rsidP="002825B7">
            <w:pPr>
              <w:ind w:left="142" w:firstLine="398"/>
              <w:jc w:val="both"/>
              <w:rPr>
                <w:sz w:val="24"/>
              </w:rPr>
            </w:pPr>
            <w:r w:rsidRPr="00403D05">
              <w:rPr>
                <w:sz w:val="24"/>
              </w:rPr>
              <w:t>-</w:t>
            </w:r>
          </w:p>
        </w:tc>
        <w:tc>
          <w:tcPr>
            <w:tcW w:w="1116" w:type="dxa"/>
            <w:gridSpan w:val="3"/>
          </w:tcPr>
          <w:p w:rsidR="003D46C5" w:rsidRPr="00403D05" w:rsidRDefault="003D46C5" w:rsidP="002825B7">
            <w:pPr>
              <w:ind w:left="142" w:firstLine="398"/>
              <w:jc w:val="both"/>
              <w:rPr>
                <w:sz w:val="24"/>
              </w:rPr>
            </w:pPr>
            <w:r w:rsidRPr="00403D05">
              <w:rPr>
                <w:sz w:val="24"/>
              </w:rPr>
              <w:t>-</w:t>
            </w:r>
          </w:p>
        </w:tc>
        <w:tc>
          <w:tcPr>
            <w:tcW w:w="1134" w:type="dxa"/>
            <w:gridSpan w:val="3"/>
          </w:tcPr>
          <w:p w:rsidR="003D46C5" w:rsidRPr="00403D05" w:rsidRDefault="003D46C5" w:rsidP="002825B7">
            <w:pPr>
              <w:ind w:left="142" w:firstLine="398"/>
              <w:jc w:val="both"/>
              <w:rPr>
                <w:sz w:val="24"/>
              </w:rPr>
            </w:pPr>
            <w:r w:rsidRPr="00403D05">
              <w:rPr>
                <w:sz w:val="24"/>
              </w:rPr>
              <w:t>-</w:t>
            </w:r>
          </w:p>
        </w:tc>
        <w:tc>
          <w:tcPr>
            <w:tcW w:w="1135" w:type="dxa"/>
            <w:gridSpan w:val="4"/>
          </w:tcPr>
          <w:p w:rsidR="003D46C5" w:rsidRPr="00403D05" w:rsidRDefault="003D46C5" w:rsidP="002825B7">
            <w:pPr>
              <w:ind w:left="142" w:firstLine="398"/>
              <w:jc w:val="both"/>
              <w:rPr>
                <w:sz w:val="24"/>
              </w:rPr>
            </w:pPr>
            <w:r w:rsidRPr="00403D05">
              <w:rPr>
                <w:sz w:val="24"/>
              </w:rPr>
              <w:t>-</w:t>
            </w:r>
          </w:p>
        </w:tc>
        <w:tc>
          <w:tcPr>
            <w:tcW w:w="995" w:type="dxa"/>
            <w:gridSpan w:val="2"/>
          </w:tcPr>
          <w:p w:rsidR="003D46C5" w:rsidRPr="00403D05" w:rsidRDefault="003D46C5" w:rsidP="002825B7">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123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6395" w:type="dxa"/>
            <w:gridSpan w:val="17"/>
          </w:tcPr>
          <w:p w:rsidR="003D46C5" w:rsidRPr="00403D05" w:rsidRDefault="003D46C5" w:rsidP="005401A2">
            <w:pPr>
              <w:ind w:left="142" w:firstLine="398"/>
              <w:jc w:val="both"/>
              <w:rPr>
                <w:sz w:val="24"/>
              </w:rPr>
            </w:pP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restart"/>
          </w:tcPr>
          <w:p w:rsidR="003D46C5" w:rsidRPr="00403D05" w:rsidRDefault="003D46C5" w:rsidP="00BF21D3">
            <w:pPr>
              <w:ind w:left="142"/>
              <w:rPr>
                <w:sz w:val="24"/>
              </w:rPr>
            </w:pPr>
            <w:r w:rsidRPr="00403D05">
              <w:rPr>
                <w:sz w:val="24"/>
              </w:rPr>
              <w:lastRenderedPageBreak/>
              <w:t>2.</w:t>
            </w:r>
            <w:r>
              <w:rPr>
                <w:sz w:val="24"/>
              </w:rPr>
              <w:t>6</w:t>
            </w:r>
          </w:p>
        </w:tc>
        <w:tc>
          <w:tcPr>
            <w:tcW w:w="2701" w:type="dxa"/>
            <w:gridSpan w:val="3"/>
            <w:vMerge w:val="restart"/>
          </w:tcPr>
          <w:p w:rsidR="003D46C5" w:rsidRDefault="003D46C5" w:rsidP="00054023">
            <w:pPr>
              <w:jc w:val="both"/>
              <w:rPr>
                <w:sz w:val="24"/>
              </w:rPr>
            </w:pPr>
            <w:r w:rsidRPr="00403D05">
              <w:rPr>
                <w:sz w:val="24"/>
              </w:rPr>
              <w:t xml:space="preserve">Мероприятия, направленные на выявление и уничтожение </w:t>
            </w:r>
            <w:r>
              <w:rPr>
                <w:sz w:val="24"/>
              </w:rPr>
              <w:t>дикорастущих</w:t>
            </w:r>
          </w:p>
          <w:p w:rsidR="003D46C5" w:rsidRPr="00403D05" w:rsidRDefault="003D46C5" w:rsidP="00054023">
            <w:pPr>
              <w:jc w:val="both"/>
              <w:rPr>
                <w:sz w:val="24"/>
              </w:rPr>
            </w:pPr>
            <w:r w:rsidRPr="00403D05">
              <w:rPr>
                <w:sz w:val="24"/>
              </w:rPr>
              <w:t>наркосодержащих растений на территории Шемышейского района Пензенской области</w:t>
            </w:r>
          </w:p>
        </w:tc>
        <w:tc>
          <w:tcPr>
            <w:tcW w:w="1984" w:type="dxa"/>
            <w:gridSpan w:val="4"/>
            <w:vMerge w:val="restart"/>
          </w:tcPr>
          <w:p w:rsidR="003D46C5" w:rsidRPr="00403D05" w:rsidRDefault="003D46C5" w:rsidP="005401A2">
            <w:pPr>
              <w:jc w:val="both"/>
              <w:rPr>
                <w:sz w:val="24"/>
              </w:rPr>
            </w:pPr>
            <w:r w:rsidRPr="00403D05">
              <w:rPr>
                <w:sz w:val="24"/>
              </w:rPr>
              <w:t xml:space="preserve">Сектор    по профилактике правонарушений администрации Шемышейского района  </w:t>
            </w:r>
          </w:p>
        </w:tc>
        <w:tc>
          <w:tcPr>
            <w:tcW w:w="1013" w:type="dxa"/>
            <w:gridSpan w:val="3"/>
          </w:tcPr>
          <w:p w:rsidR="003D46C5" w:rsidRPr="00403D05" w:rsidRDefault="003D46C5" w:rsidP="005401A2">
            <w:pPr>
              <w:ind w:left="142"/>
              <w:jc w:val="both"/>
              <w:rPr>
                <w:sz w:val="24"/>
              </w:rPr>
            </w:pPr>
            <w:r w:rsidRPr="00403D05">
              <w:rPr>
                <w:sz w:val="24"/>
              </w:rPr>
              <w:t xml:space="preserve">Итого </w:t>
            </w:r>
          </w:p>
        </w:tc>
        <w:tc>
          <w:tcPr>
            <w:tcW w:w="1002" w:type="dxa"/>
            <w:gridSpan w:val="2"/>
          </w:tcPr>
          <w:p w:rsidR="003D46C5" w:rsidRPr="00403D05" w:rsidRDefault="003D46C5" w:rsidP="005401A2">
            <w:pPr>
              <w:ind w:left="142"/>
              <w:jc w:val="both"/>
              <w:rPr>
                <w:sz w:val="24"/>
              </w:rPr>
            </w:pPr>
            <w:r>
              <w:rPr>
                <w:sz w:val="24"/>
              </w:rPr>
              <w:t>11,0</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AF0D07">
            <w:pPr>
              <w:jc w:val="both"/>
              <w:rPr>
                <w:sz w:val="24"/>
              </w:rPr>
            </w:pPr>
            <w:r>
              <w:rPr>
                <w:sz w:val="24"/>
              </w:rPr>
              <w:t>11,0</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restart"/>
          </w:tcPr>
          <w:p w:rsidR="003D46C5" w:rsidRPr="00403D05" w:rsidRDefault="003D46C5" w:rsidP="00054023">
            <w:pPr>
              <w:jc w:val="both"/>
              <w:rPr>
                <w:sz w:val="24"/>
              </w:rPr>
            </w:pPr>
            <w:r w:rsidRPr="00403D05">
              <w:rPr>
                <w:sz w:val="24"/>
              </w:rPr>
              <w:t>Снижение уровня правонарушений, связанных с незаконным оборотом  наркотиков.</w:t>
            </w:r>
          </w:p>
          <w:p w:rsidR="003D46C5" w:rsidRPr="00403D05" w:rsidRDefault="003D46C5" w:rsidP="00054023">
            <w:pPr>
              <w:jc w:val="both"/>
              <w:rPr>
                <w:sz w:val="24"/>
              </w:rPr>
            </w:pPr>
            <w:r w:rsidRPr="00403D05">
              <w:rPr>
                <w:sz w:val="24"/>
              </w:rPr>
              <w:t>Воспитание стремления молодежи к здоровому образу жизни, негативного отношения к употреблению наркотиков</w:t>
            </w:r>
          </w:p>
        </w:tc>
      </w:tr>
      <w:tr w:rsidR="003D46C5" w:rsidRPr="00403D05" w:rsidTr="001A0915">
        <w:trPr>
          <w:trHeight w:val="172"/>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AF0D07">
            <w:pPr>
              <w:ind w:left="142"/>
              <w:jc w:val="both"/>
              <w:rPr>
                <w:sz w:val="24"/>
              </w:rPr>
            </w:pPr>
            <w:r w:rsidRPr="00403D05">
              <w:rPr>
                <w:sz w:val="24"/>
              </w:rPr>
              <w:t xml:space="preserve">2014 </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DF06B4">
            <w:pPr>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AF0D07">
            <w:pPr>
              <w:ind w:left="142"/>
              <w:jc w:val="both"/>
              <w:rPr>
                <w:sz w:val="24"/>
              </w:rPr>
            </w:pPr>
            <w:r w:rsidRPr="00403D05">
              <w:rPr>
                <w:sz w:val="24"/>
              </w:rPr>
              <w:t>2015</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DF06B4">
            <w:pPr>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AF0D07">
            <w:pPr>
              <w:ind w:left="142"/>
              <w:jc w:val="both"/>
              <w:rPr>
                <w:sz w:val="24"/>
              </w:rPr>
            </w:pPr>
            <w:r w:rsidRPr="00403D05">
              <w:rPr>
                <w:sz w:val="24"/>
              </w:rPr>
              <w:t>2016</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DF06B4">
            <w:pPr>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98"/>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AF0D07">
            <w:pPr>
              <w:ind w:left="142"/>
              <w:jc w:val="both"/>
              <w:rPr>
                <w:sz w:val="24"/>
              </w:rPr>
            </w:pPr>
            <w:r w:rsidRPr="00403D05">
              <w:rPr>
                <w:sz w:val="24"/>
              </w:rPr>
              <w:t xml:space="preserve">2017 </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DF06B4">
            <w:pPr>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AF0D07">
            <w:pPr>
              <w:ind w:left="142"/>
              <w:jc w:val="both"/>
              <w:rPr>
                <w:sz w:val="24"/>
              </w:rPr>
            </w:pPr>
            <w:r>
              <w:rPr>
                <w:sz w:val="24"/>
              </w:rPr>
              <w:t>2</w:t>
            </w:r>
            <w:r w:rsidRPr="00403D05">
              <w:rPr>
                <w:sz w:val="24"/>
              </w:rPr>
              <w:t>018</w:t>
            </w:r>
          </w:p>
        </w:tc>
        <w:tc>
          <w:tcPr>
            <w:tcW w:w="1002" w:type="dxa"/>
            <w:gridSpan w:val="2"/>
          </w:tcPr>
          <w:p w:rsidR="003D46C5" w:rsidRPr="00403D05" w:rsidRDefault="003D46C5" w:rsidP="005401A2">
            <w:pPr>
              <w:ind w:left="142"/>
              <w:jc w:val="both"/>
              <w:rPr>
                <w:sz w:val="24"/>
              </w:rPr>
            </w:pPr>
            <w:r>
              <w:rPr>
                <w:sz w:val="24"/>
              </w:rPr>
              <w:t>3,0</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AF0D07">
            <w:pPr>
              <w:ind w:left="142"/>
              <w:jc w:val="both"/>
              <w:rPr>
                <w:sz w:val="24"/>
              </w:rPr>
            </w:pPr>
            <w:r>
              <w:rPr>
                <w:sz w:val="24"/>
              </w:rPr>
              <w:t>3,0</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AF0D07">
            <w:pPr>
              <w:jc w:val="both"/>
              <w:rPr>
                <w:sz w:val="24"/>
              </w:rPr>
            </w:pPr>
            <w:r>
              <w:rPr>
                <w:sz w:val="24"/>
              </w:rPr>
              <w:t xml:space="preserve">  </w:t>
            </w:r>
            <w:r w:rsidRPr="00403D05">
              <w:rPr>
                <w:sz w:val="24"/>
              </w:rPr>
              <w:t>2019</w:t>
            </w:r>
          </w:p>
        </w:tc>
        <w:tc>
          <w:tcPr>
            <w:tcW w:w="1002" w:type="dxa"/>
            <w:gridSpan w:val="2"/>
          </w:tcPr>
          <w:p w:rsidR="003D46C5" w:rsidRPr="00403D05" w:rsidRDefault="003D46C5" w:rsidP="00AF0D07">
            <w:pPr>
              <w:ind w:left="142"/>
              <w:jc w:val="both"/>
              <w:rPr>
                <w:sz w:val="24"/>
              </w:rPr>
            </w:pPr>
            <w:r>
              <w:rPr>
                <w:sz w:val="24"/>
              </w:rPr>
              <w:t>2,</w:t>
            </w:r>
            <w:r w:rsidRPr="00403D05">
              <w:rPr>
                <w:sz w:val="24"/>
              </w:rPr>
              <w:t>0</w:t>
            </w:r>
            <w:r>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AF0D07">
            <w:pPr>
              <w:ind w:left="142"/>
              <w:jc w:val="both"/>
              <w:rPr>
                <w:sz w:val="24"/>
              </w:rPr>
            </w:pPr>
            <w:r>
              <w:rPr>
                <w:sz w:val="24"/>
              </w:rPr>
              <w:t>2</w:t>
            </w:r>
            <w:r w:rsidRPr="00403D05">
              <w:rPr>
                <w:sz w:val="24"/>
              </w:rPr>
              <w:t>,0</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AF0D07">
            <w:pPr>
              <w:jc w:val="both"/>
              <w:rPr>
                <w:sz w:val="24"/>
              </w:rPr>
            </w:pPr>
            <w:r>
              <w:rPr>
                <w:sz w:val="24"/>
              </w:rPr>
              <w:t xml:space="preserve">  2020</w:t>
            </w:r>
          </w:p>
        </w:tc>
        <w:tc>
          <w:tcPr>
            <w:tcW w:w="1002" w:type="dxa"/>
            <w:gridSpan w:val="2"/>
          </w:tcPr>
          <w:p w:rsidR="003D46C5" w:rsidRPr="00403D05" w:rsidRDefault="003D46C5" w:rsidP="00AF0D07">
            <w:pPr>
              <w:ind w:left="142"/>
              <w:jc w:val="both"/>
              <w:rPr>
                <w:sz w:val="24"/>
              </w:rPr>
            </w:pPr>
            <w:r>
              <w:rPr>
                <w:sz w:val="24"/>
              </w:rPr>
              <w:t>2,</w:t>
            </w:r>
            <w:r w:rsidRPr="00403D05">
              <w:rPr>
                <w:sz w:val="24"/>
              </w:rPr>
              <w:t>0</w:t>
            </w:r>
            <w:r>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AF0D07">
            <w:pPr>
              <w:ind w:left="142"/>
              <w:jc w:val="both"/>
              <w:rPr>
                <w:sz w:val="24"/>
              </w:rPr>
            </w:pPr>
            <w:r>
              <w:rPr>
                <w:sz w:val="24"/>
              </w:rPr>
              <w:t>2</w:t>
            </w:r>
            <w:r w:rsidRPr="00403D05">
              <w:rPr>
                <w:sz w:val="24"/>
              </w:rPr>
              <w:t>,0</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360"/>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Pr="00403D05" w:rsidRDefault="003D46C5" w:rsidP="00AF0D07">
            <w:pPr>
              <w:jc w:val="both"/>
              <w:rPr>
                <w:sz w:val="24"/>
              </w:rPr>
            </w:pPr>
            <w:r>
              <w:rPr>
                <w:sz w:val="24"/>
              </w:rPr>
              <w:t xml:space="preserve"> 2021</w:t>
            </w:r>
          </w:p>
        </w:tc>
        <w:tc>
          <w:tcPr>
            <w:tcW w:w="1002" w:type="dxa"/>
            <w:gridSpan w:val="2"/>
          </w:tcPr>
          <w:p w:rsidR="003D46C5" w:rsidRPr="00403D05" w:rsidRDefault="003D46C5" w:rsidP="00054023">
            <w:pPr>
              <w:ind w:left="142"/>
              <w:jc w:val="both"/>
              <w:rPr>
                <w:sz w:val="24"/>
              </w:rPr>
            </w:pPr>
            <w:r>
              <w:rPr>
                <w:sz w:val="24"/>
              </w:rPr>
              <w:t>2,0</w:t>
            </w: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054023">
            <w:pPr>
              <w:ind w:left="142"/>
              <w:jc w:val="both"/>
              <w:rPr>
                <w:sz w:val="24"/>
              </w:rPr>
            </w:pPr>
            <w:r>
              <w:rPr>
                <w:sz w:val="24"/>
              </w:rPr>
              <w:t>2,0</w:t>
            </w:r>
          </w:p>
        </w:tc>
        <w:tc>
          <w:tcPr>
            <w:tcW w:w="995" w:type="dxa"/>
            <w:gridSpan w:val="2"/>
          </w:tcPr>
          <w:p w:rsidR="003D46C5" w:rsidRPr="00403D05" w:rsidRDefault="003D46C5" w:rsidP="005401A2">
            <w:pPr>
              <w:ind w:left="142" w:firstLine="398"/>
              <w:jc w:val="both"/>
              <w:rPr>
                <w:sz w:val="24"/>
              </w:rPr>
            </w:pP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1A0915">
        <w:trPr>
          <w:trHeight w:val="196"/>
        </w:trPr>
        <w:tc>
          <w:tcPr>
            <w:tcW w:w="685" w:type="dxa"/>
            <w:gridSpan w:val="2"/>
            <w:vMerge/>
            <w:vAlign w:val="center"/>
          </w:tcPr>
          <w:p w:rsidR="003D46C5" w:rsidRPr="00403D05" w:rsidRDefault="003D46C5" w:rsidP="005401A2">
            <w:pPr>
              <w:ind w:left="142" w:firstLine="398"/>
              <w:rPr>
                <w:sz w:val="24"/>
              </w:rPr>
            </w:pPr>
          </w:p>
        </w:tc>
        <w:tc>
          <w:tcPr>
            <w:tcW w:w="2701" w:type="dxa"/>
            <w:gridSpan w:val="3"/>
            <w:vMerge/>
            <w:vAlign w:val="center"/>
          </w:tcPr>
          <w:p w:rsidR="003D46C5" w:rsidRPr="00403D05" w:rsidRDefault="003D46C5" w:rsidP="005401A2">
            <w:pPr>
              <w:ind w:left="142" w:firstLine="398"/>
              <w:jc w:val="both"/>
              <w:rPr>
                <w:sz w:val="24"/>
              </w:rPr>
            </w:pPr>
          </w:p>
        </w:tc>
        <w:tc>
          <w:tcPr>
            <w:tcW w:w="1984" w:type="dxa"/>
            <w:gridSpan w:val="4"/>
            <w:vMerge/>
            <w:vAlign w:val="center"/>
          </w:tcPr>
          <w:p w:rsidR="003D46C5" w:rsidRPr="00403D05" w:rsidRDefault="003D46C5" w:rsidP="005401A2">
            <w:pPr>
              <w:ind w:left="142" w:firstLine="398"/>
              <w:jc w:val="both"/>
              <w:rPr>
                <w:sz w:val="24"/>
              </w:rPr>
            </w:pPr>
          </w:p>
        </w:tc>
        <w:tc>
          <w:tcPr>
            <w:tcW w:w="1013" w:type="dxa"/>
            <w:gridSpan w:val="3"/>
          </w:tcPr>
          <w:p w:rsidR="003D46C5" w:rsidRDefault="003D46C5" w:rsidP="00AF0D07">
            <w:pPr>
              <w:jc w:val="both"/>
              <w:rPr>
                <w:sz w:val="24"/>
              </w:rPr>
            </w:pPr>
            <w:r>
              <w:rPr>
                <w:sz w:val="24"/>
              </w:rPr>
              <w:t>2022</w:t>
            </w:r>
          </w:p>
        </w:tc>
        <w:tc>
          <w:tcPr>
            <w:tcW w:w="1002" w:type="dxa"/>
            <w:gridSpan w:val="2"/>
          </w:tcPr>
          <w:p w:rsidR="003D46C5" w:rsidRPr="00403D05" w:rsidRDefault="003D46C5" w:rsidP="00054023">
            <w:pPr>
              <w:ind w:left="142"/>
              <w:jc w:val="both"/>
              <w:rPr>
                <w:sz w:val="24"/>
              </w:rPr>
            </w:pPr>
            <w:r>
              <w:rPr>
                <w:sz w:val="24"/>
              </w:rPr>
              <w:t>2,0</w:t>
            </w: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054023">
            <w:pPr>
              <w:ind w:left="142"/>
              <w:jc w:val="both"/>
              <w:rPr>
                <w:sz w:val="24"/>
              </w:rPr>
            </w:pPr>
            <w:r>
              <w:rPr>
                <w:sz w:val="24"/>
              </w:rPr>
              <w:t>2,0</w:t>
            </w:r>
          </w:p>
        </w:tc>
        <w:tc>
          <w:tcPr>
            <w:tcW w:w="995" w:type="dxa"/>
            <w:gridSpan w:val="2"/>
          </w:tcPr>
          <w:p w:rsidR="003D46C5" w:rsidRPr="00403D05" w:rsidRDefault="003D46C5" w:rsidP="005401A2">
            <w:pPr>
              <w:ind w:left="142" w:firstLine="398"/>
              <w:jc w:val="both"/>
              <w:rPr>
                <w:sz w:val="24"/>
              </w:rPr>
            </w:pPr>
          </w:p>
        </w:tc>
        <w:tc>
          <w:tcPr>
            <w:tcW w:w="3119" w:type="dxa"/>
            <w:gridSpan w:val="3"/>
            <w:vMerge/>
            <w:vAlign w:val="center"/>
          </w:tcPr>
          <w:p w:rsidR="003D46C5" w:rsidRPr="00403D05" w:rsidRDefault="003D46C5" w:rsidP="005401A2">
            <w:pPr>
              <w:ind w:left="142" w:firstLine="398"/>
              <w:jc w:val="both"/>
              <w:rPr>
                <w:sz w:val="24"/>
              </w:rPr>
            </w:pPr>
          </w:p>
        </w:tc>
      </w:tr>
      <w:tr w:rsidR="003D46C5" w:rsidRPr="00403D05" w:rsidTr="00D25E23">
        <w:trPr>
          <w:trHeight w:val="347"/>
        </w:trPr>
        <w:tc>
          <w:tcPr>
            <w:tcW w:w="14884" w:type="dxa"/>
            <w:gridSpan w:val="29"/>
          </w:tcPr>
          <w:p w:rsidR="003D46C5" w:rsidRPr="00D25E23" w:rsidRDefault="003D46C5" w:rsidP="00D25E23">
            <w:pPr>
              <w:pStyle w:val="ConsPlusNormal"/>
              <w:widowControl/>
              <w:ind w:left="142" w:firstLine="398"/>
              <w:jc w:val="center"/>
              <w:outlineLvl w:val="2"/>
              <w:rPr>
                <w:rFonts w:ascii="Times New Roman" w:hAnsi="Times New Roman" w:cs="Times New Roman"/>
                <w:b/>
                <w:sz w:val="24"/>
                <w:szCs w:val="24"/>
              </w:rPr>
            </w:pPr>
            <w:r w:rsidRPr="00403D05">
              <w:rPr>
                <w:rFonts w:ascii="Times New Roman" w:hAnsi="Times New Roman" w:cs="Times New Roman"/>
                <w:b/>
                <w:sz w:val="24"/>
                <w:szCs w:val="24"/>
              </w:rPr>
              <w:t>3. Социальная реабилитация лиц, отбывших наказание в виде лишения свободы</w:t>
            </w:r>
          </w:p>
        </w:tc>
      </w:tr>
      <w:tr w:rsidR="003D46C5" w:rsidRPr="00403D05" w:rsidTr="001A0915">
        <w:trPr>
          <w:trHeight w:val="378"/>
        </w:trPr>
        <w:tc>
          <w:tcPr>
            <w:tcW w:w="660" w:type="dxa"/>
            <w:vMerge w:val="restart"/>
          </w:tcPr>
          <w:p w:rsidR="003D46C5" w:rsidRPr="00403D05" w:rsidRDefault="003D46C5" w:rsidP="005401A2">
            <w:pPr>
              <w:ind w:left="142"/>
              <w:rPr>
                <w:sz w:val="24"/>
              </w:rPr>
            </w:pPr>
            <w:r w:rsidRPr="00403D05">
              <w:rPr>
                <w:sz w:val="24"/>
              </w:rPr>
              <w:t>3.1</w:t>
            </w:r>
          </w:p>
        </w:tc>
        <w:tc>
          <w:tcPr>
            <w:tcW w:w="2394" w:type="dxa"/>
            <w:gridSpan w:val="3"/>
            <w:vMerge w:val="restart"/>
          </w:tcPr>
          <w:p w:rsidR="003D46C5" w:rsidRPr="00AF0D07" w:rsidRDefault="003D46C5" w:rsidP="00987F47">
            <w:pPr>
              <w:pStyle w:val="31"/>
              <w:spacing w:after="0"/>
              <w:ind w:left="0"/>
              <w:rPr>
                <w:sz w:val="24"/>
                <w:szCs w:val="24"/>
              </w:rPr>
            </w:pPr>
            <w:r w:rsidRPr="00AF0D07">
              <w:rPr>
                <w:sz w:val="24"/>
                <w:szCs w:val="24"/>
              </w:rPr>
              <w:t xml:space="preserve">Осуществление   мероприятий,           </w:t>
            </w:r>
            <w:r w:rsidRPr="00AF0D07">
              <w:rPr>
                <w:sz w:val="24"/>
                <w:szCs w:val="24"/>
              </w:rPr>
              <w:br/>
              <w:t xml:space="preserve">способствующих   занятости лиц, отбывших наказание в виде   лишения свободы:       </w:t>
            </w:r>
            <w:r w:rsidRPr="00AF0D07">
              <w:rPr>
                <w:sz w:val="24"/>
                <w:szCs w:val="24"/>
              </w:rPr>
              <w:br/>
              <w:t>- проведение психологической  поддержки,     профессиональной подготовки,   переподготовки и повышения квалификации;</w:t>
            </w:r>
          </w:p>
          <w:p w:rsidR="003D46C5" w:rsidRPr="00403D05" w:rsidRDefault="003D46C5" w:rsidP="00054023">
            <w:pPr>
              <w:pStyle w:val="a5"/>
              <w:spacing w:before="80"/>
              <w:ind w:left="0" w:firstLine="0"/>
              <w:rPr>
                <w:sz w:val="24"/>
                <w:szCs w:val="24"/>
              </w:rPr>
            </w:pPr>
            <w:r w:rsidRPr="00AF0D07">
              <w:rPr>
                <w:b w:val="0"/>
                <w:sz w:val="24"/>
                <w:szCs w:val="24"/>
              </w:rPr>
              <w:t>- содействие в поиске подходящей работы,     временной занятости, в том числе участие в    общественных работах</w:t>
            </w:r>
          </w:p>
        </w:tc>
        <w:tc>
          <w:tcPr>
            <w:tcW w:w="2174" w:type="dxa"/>
            <w:gridSpan w:val="3"/>
            <w:vMerge w:val="restart"/>
          </w:tcPr>
          <w:p w:rsidR="003D46C5" w:rsidRPr="00403D05" w:rsidRDefault="003D46C5" w:rsidP="00BF21D3">
            <w:pPr>
              <w:jc w:val="both"/>
              <w:rPr>
                <w:sz w:val="24"/>
              </w:rPr>
            </w:pPr>
            <w:r w:rsidRPr="00403D05">
              <w:rPr>
                <w:sz w:val="24"/>
              </w:rPr>
              <w:t>ГКУ «Центр занятости населения Шемышейского района»  (по согласованию</w:t>
            </w:r>
          </w:p>
          <w:p w:rsidR="003D46C5" w:rsidRPr="00403D05" w:rsidRDefault="003D46C5" w:rsidP="00BF21D3">
            <w:pPr>
              <w:jc w:val="both"/>
              <w:rPr>
                <w:sz w:val="24"/>
              </w:rPr>
            </w:pPr>
            <w:r w:rsidRPr="00403D05">
              <w:rPr>
                <w:sz w:val="24"/>
              </w:rPr>
              <w:t>МБУ КЦСОН</w:t>
            </w:r>
          </w:p>
          <w:p w:rsidR="003D46C5" w:rsidRPr="00403D05" w:rsidRDefault="003D46C5" w:rsidP="00BF21D3">
            <w:pPr>
              <w:jc w:val="both"/>
              <w:rPr>
                <w:sz w:val="24"/>
              </w:rPr>
            </w:pPr>
            <w:r w:rsidRPr="00403D05">
              <w:rPr>
                <w:sz w:val="24"/>
              </w:rPr>
              <w:t>Шемышейского района</w:t>
            </w:r>
          </w:p>
        </w:tc>
        <w:tc>
          <w:tcPr>
            <w:tcW w:w="1155" w:type="dxa"/>
            <w:gridSpan w:val="5"/>
          </w:tcPr>
          <w:p w:rsidR="003D46C5" w:rsidRPr="00403D05" w:rsidRDefault="003D46C5" w:rsidP="005401A2">
            <w:pPr>
              <w:ind w:left="142"/>
              <w:jc w:val="both"/>
              <w:rPr>
                <w:sz w:val="24"/>
              </w:rPr>
            </w:pPr>
            <w:r w:rsidRPr="00403D05">
              <w:rPr>
                <w:sz w:val="24"/>
              </w:rPr>
              <w:t xml:space="preserve">Итого </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restart"/>
          </w:tcPr>
          <w:p w:rsidR="003D46C5" w:rsidRPr="00AF0D07" w:rsidRDefault="003D46C5" w:rsidP="00054023">
            <w:pPr>
              <w:pStyle w:val="a5"/>
              <w:spacing w:before="80"/>
              <w:ind w:left="0" w:firstLine="0"/>
              <w:rPr>
                <w:b w:val="0"/>
                <w:sz w:val="24"/>
                <w:szCs w:val="24"/>
              </w:rPr>
            </w:pPr>
            <w:r w:rsidRPr="00AF0D07">
              <w:rPr>
                <w:b w:val="0"/>
                <w:sz w:val="24"/>
                <w:szCs w:val="24"/>
              </w:rPr>
              <w:t xml:space="preserve">Оказание содействия в трудоустройстве граждан, вернувшихся из мест лишения свободы. Сокращение количества преступлений, совершаемых ранее совершавшими гражданами </w:t>
            </w:r>
          </w:p>
        </w:tc>
      </w:tr>
      <w:tr w:rsidR="003D46C5" w:rsidRPr="00403D05" w:rsidTr="001A0915">
        <w:trPr>
          <w:trHeight w:val="420"/>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AF0D07">
            <w:pPr>
              <w:ind w:left="142"/>
              <w:jc w:val="both"/>
              <w:rPr>
                <w:sz w:val="24"/>
              </w:rPr>
            </w:pPr>
            <w:r w:rsidRPr="00403D05">
              <w:rPr>
                <w:sz w:val="24"/>
              </w:rPr>
              <w:t xml:space="preserve">2014 </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308"/>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AF0D07">
            <w:pPr>
              <w:ind w:left="142"/>
              <w:jc w:val="both"/>
              <w:rPr>
                <w:sz w:val="24"/>
              </w:rPr>
            </w:pPr>
            <w:r w:rsidRPr="00403D05">
              <w:rPr>
                <w:sz w:val="24"/>
              </w:rPr>
              <w:t>2015</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345"/>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AF0D07">
            <w:pPr>
              <w:ind w:left="142"/>
              <w:jc w:val="both"/>
              <w:rPr>
                <w:sz w:val="24"/>
              </w:rPr>
            </w:pPr>
            <w:r w:rsidRPr="00403D05">
              <w:rPr>
                <w:sz w:val="24"/>
              </w:rPr>
              <w:t>2016</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179"/>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AF0D07">
            <w:pPr>
              <w:ind w:left="142"/>
              <w:jc w:val="both"/>
              <w:rPr>
                <w:sz w:val="24"/>
              </w:rPr>
            </w:pPr>
            <w:r w:rsidRPr="00403D05">
              <w:rPr>
                <w:sz w:val="24"/>
              </w:rPr>
              <w:t xml:space="preserve">2017 </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183"/>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AF0D07">
            <w:pPr>
              <w:ind w:left="142"/>
              <w:jc w:val="both"/>
              <w:rPr>
                <w:sz w:val="24"/>
              </w:rPr>
            </w:pPr>
            <w:r w:rsidRPr="00403D05">
              <w:rPr>
                <w:sz w:val="24"/>
              </w:rPr>
              <w:t>2018</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173"/>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AF0D07">
            <w:pPr>
              <w:ind w:left="142"/>
              <w:jc w:val="both"/>
              <w:rPr>
                <w:sz w:val="24"/>
              </w:rPr>
            </w:pPr>
            <w:r w:rsidRPr="00403D05">
              <w:rPr>
                <w:sz w:val="24"/>
              </w:rPr>
              <w:t>2019</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330"/>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AF0D07">
            <w:pPr>
              <w:ind w:left="142"/>
              <w:jc w:val="both"/>
              <w:rPr>
                <w:sz w:val="24"/>
              </w:rPr>
            </w:pPr>
            <w:r w:rsidRPr="00403D05">
              <w:rPr>
                <w:sz w:val="24"/>
              </w:rPr>
              <w:t xml:space="preserve">2020 </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330"/>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AF0D07">
            <w:pPr>
              <w:ind w:left="142"/>
              <w:jc w:val="both"/>
              <w:rPr>
                <w:sz w:val="24"/>
              </w:rPr>
            </w:pPr>
            <w:r>
              <w:rPr>
                <w:sz w:val="24"/>
              </w:rPr>
              <w:t>2021</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995" w:type="dxa"/>
            <w:gridSpan w:val="2"/>
          </w:tcPr>
          <w:p w:rsidR="003D46C5" w:rsidRPr="00403D05" w:rsidRDefault="003D46C5" w:rsidP="005401A2">
            <w:pPr>
              <w:ind w:left="142" w:firstLine="398"/>
              <w:jc w:val="both"/>
              <w:rPr>
                <w:sz w:val="24"/>
              </w:rPr>
            </w:pP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330"/>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Default="003D46C5" w:rsidP="00AF0D07">
            <w:pPr>
              <w:ind w:left="142"/>
              <w:jc w:val="both"/>
              <w:rPr>
                <w:sz w:val="24"/>
              </w:rPr>
            </w:pPr>
            <w:r>
              <w:rPr>
                <w:sz w:val="24"/>
              </w:rPr>
              <w:t>2022</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995" w:type="dxa"/>
            <w:gridSpan w:val="2"/>
          </w:tcPr>
          <w:p w:rsidR="003D46C5" w:rsidRPr="00403D05" w:rsidRDefault="003D46C5" w:rsidP="005401A2">
            <w:pPr>
              <w:ind w:left="142" w:firstLine="398"/>
              <w:jc w:val="both"/>
              <w:rPr>
                <w:sz w:val="24"/>
              </w:rPr>
            </w:pP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1950"/>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6537" w:type="dxa"/>
            <w:gridSpan w:val="19"/>
          </w:tcPr>
          <w:p w:rsidR="003D46C5" w:rsidRPr="00403D05" w:rsidRDefault="003D46C5" w:rsidP="005401A2">
            <w:pPr>
              <w:ind w:left="142" w:firstLine="398"/>
              <w:jc w:val="both"/>
              <w:rPr>
                <w:sz w:val="24"/>
              </w:rPr>
            </w:pP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410"/>
        </w:trPr>
        <w:tc>
          <w:tcPr>
            <w:tcW w:w="660" w:type="dxa"/>
            <w:vMerge w:val="restart"/>
          </w:tcPr>
          <w:p w:rsidR="003D46C5" w:rsidRPr="00403D05" w:rsidRDefault="003D46C5" w:rsidP="005401A2">
            <w:pPr>
              <w:ind w:left="142"/>
              <w:rPr>
                <w:sz w:val="24"/>
              </w:rPr>
            </w:pPr>
            <w:r w:rsidRPr="00403D05">
              <w:rPr>
                <w:sz w:val="24"/>
              </w:rPr>
              <w:lastRenderedPageBreak/>
              <w:t>3.2</w:t>
            </w:r>
          </w:p>
        </w:tc>
        <w:tc>
          <w:tcPr>
            <w:tcW w:w="2394" w:type="dxa"/>
            <w:gridSpan w:val="3"/>
            <w:vMerge w:val="restart"/>
          </w:tcPr>
          <w:p w:rsidR="003D46C5" w:rsidRPr="00AF0D07" w:rsidRDefault="003D46C5" w:rsidP="00AF0D07">
            <w:pPr>
              <w:pStyle w:val="a5"/>
              <w:spacing w:before="80"/>
              <w:ind w:left="0" w:firstLine="0"/>
              <w:rPr>
                <w:b w:val="0"/>
                <w:sz w:val="24"/>
                <w:szCs w:val="24"/>
              </w:rPr>
            </w:pPr>
            <w:r w:rsidRPr="00AF0D07">
              <w:rPr>
                <w:b w:val="0"/>
                <w:sz w:val="24"/>
                <w:szCs w:val="24"/>
              </w:rPr>
              <w:t xml:space="preserve">Проведение профилактических рейдовых мероприятий  </w:t>
            </w:r>
          </w:p>
        </w:tc>
        <w:tc>
          <w:tcPr>
            <w:tcW w:w="2174" w:type="dxa"/>
            <w:gridSpan w:val="3"/>
            <w:vMerge w:val="restart"/>
          </w:tcPr>
          <w:p w:rsidR="003D46C5" w:rsidRPr="00403D05" w:rsidRDefault="003D46C5" w:rsidP="005401A2">
            <w:pPr>
              <w:jc w:val="both"/>
              <w:rPr>
                <w:sz w:val="24"/>
              </w:rPr>
            </w:pPr>
            <w:r w:rsidRPr="00403D05">
              <w:rPr>
                <w:sz w:val="24"/>
              </w:rPr>
              <w:t>Сектор по профилактике правонарушений администрации Шемышейского района;</w:t>
            </w:r>
          </w:p>
          <w:p w:rsidR="003D46C5" w:rsidRPr="00403D05" w:rsidRDefault="003D46C5" w:rsidP="00AF0D07">
            <w:pPr>
              <w:jc w:val="both"/>
              <w:rPr>
                <w:b/>
                <w:sz w:val="24"/>
              </w:rPr>
            </w:pPr>
            <w:r w:rsidRPr="00403D05">
              <w:rPr>
                <w:sz w:val="24"/>
              </w:rPr>
              <w:t>УСЗН админист</w:t>
            </w:r>
            <w:r>
              <w:rPr>
                <w:sz w:val="24"/>
              </w:rPr>
              <w:t xml:space="preserve">рации Шемышейского района, МБУ </w:t>
            </w:r>
            <w:r w:rsidRPr="00403D05">
              <w:rPr>
                <w:sz w:val="24"/>
              </w:rPr>
              <w:t>КЦСОН</w:t>
            </w:r>
            <w:r>
              <w:rPr>
                <w:sz w:val="24"/>
              </w:rPr>
              <w:t xml:space="preserve"> </w:t>
            </w:r>
            <w:r w:rsidRPr="00403D05">
              <w:rPr>
                <w:sz w:val="24"/>
              </w:rPr>
              <w:t xml:space="preserve">Шемышейского района  во взаимодействии с: </w:t>
            </w:r>
          </w:p>
          <w:p w:rsidR="003D46C5" w:rsidRDefault="003D46C5" w:rsidP="00987F47">
            <w:pPr>
              <w:jc w:val="both"/>
              <w:rPr>
                <w:sz w:val="24"/>
              </w:rPr>
            </w:pPr>
            <w:r w:rsidRPr="00403D05">
              <w:rPr>
                <w:sz w:val="24"/>
              </w:rPr>
              <w:t>О</w:t>
            </w:r>
            <w:r>
              <w:rPr>
                <w:sz w:val="24"/>
              </w:rPr>
              <w:t>тд</w:t>
            </w:r>
            <w:r w:rsidRPr="00403D05">
              <w:rPr>
                <w:sz w:val="24"/>
              </w:rPr>
              <w:t xml:space="preserve">МВД России </w:t>
            </w:r>
            <w:r>
              <w:rPr>
                <w:sz w:val="24"/>
              </w:rPr>
              <w:t xml:space="preserve">по </w:t>
            </w:r>
            <w:r w:rsidRPr="00403D05">
              <w:rPr>
                <w:sz w:val="24"/>
              </w:rPr>
              <w:t>Шемышейск</w:t>
            </w:r>
            <w:r>
              <w:rPr>
                <w:sz w:val="24"/>
              </w:rPr>
              <w:t xml:space="preserve">ому району </w:t>
            </w:r>
            <w:r w:rsidRPr="00403D05">
              <w:rPr>
                <w:sz w:val="24"/>
              </w:rPr>
              <w:t>(по согласованию)</w:t>
            </w:r>
          </w:p>
          <w:p w:rsidR="003D46C5" w:rsidRPr="00403D05" w:rsidRDefault="003D46C5" w:rsidP="001F33CC">
            <w:pPr>
              <w:jc w:val="both"/>
              <w:rPr>
                <w:b/>
                <w:sz w:val="24"/>
              </w:rPr>
            </w:pPr>
            <w:r w:rsidRPr="00403D05">
              <w:rPr>
                <w:sz w:val="24"/>
              </w:rPr>
              <w:t>филиалом по Шемышейскому району  ФКУ УИИ УФСИН России по Пензенской области</w:t>
            </w:r>
            <w:r w:rsidRPr="00403D05">
              <w:rPr>
                <w:color w:val="FF0000"/>
                <w:sz w:val="24"/>
              </w:rPr>
              <w:t xml:space="preserve">  </w:t>
            </w:r>
            <w:r>
              <w:rPr>
                <w:sz w:val="24"/>
              </w:rPr>
              <w:t xml:space="preserve">(по согласованию), ГКУ </w:t>
            </w:r>
            <w:r w:rsidRPr="00403D05">
              <w:rPr>
                <w:sz w:val="24"/>
              </w:rPr>
              <w:t>Центр занятости населения Шемышейского района (по согласованию)</w:t>
            </w:r>
          </w:p>
        </w:tc>
        <w:tc>
          <w:tcPr>
            <w:tcW w:w="1155" w:type="dxa"/>
            <w:gridSpan w:val="5"/>
          </w:tcPr>
          <w:p w:rsidR="003D46C5" w:rsidRPr="00403D05" w:rsidRDefault="003D46C5" w:rsidP="005401A2">
            <w:pPr>
              <w:ind w:left="142"/>
              <w:jc w:val="both"/>
              <w:rPr>
                <w:sz w:val="24"/>
              </w:rPr>
            </w:pPr>
            <w:r w:rsidRPr="00403D05">
              <w:rPr>
                <w:sz w:val="24"/>
              </w:rPr>
              <w:t xml:space="preserve">Итого </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restart"/>
          </w:tcPr>
          <w:p w:rsidR="003D46C5" w:rsidRPr="00AF0D07" w:rsidRDefault="003D46C5" w:rsidP="00AF0D07">
            <w:pPr>
              <w:pStyle w:val="a5"/>
              <w:spacing w:before="80"/>
              <w:ind w:left="142" w:firstLine="0"/>
              <w:rPr>
                <w:b w:val="0"/>
                <w:sz w:val="24"/>
                <w:szCs w:val="24"/>
              </w:rPr>
            </w:pPr>
            <w:r w:rsidRPr="00AF0D07">
              <w:rPr>
                <w:b w:val="0"/>
                <w:sz w:val="24"/>
                <w:szCs w:val="24"/>
              </w:rPr>
              <w:t>Выявление граждан, вернувшихся из мест лишения свободы, оказание помощи данной категории граждан</w:t>
            </w:r>
          </w:p>
        </w:tc>
      </w:tr>
      <w:tr w:rsidR="003D46C5" w:rsidRPr="00403D05" w:rsidTr="001A0915">
        <w:trPr>
          <w:trHeight w:val="255"/>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AF0D07">
            <w:pPr>
              <w:ind w:left="142"/>
              <w:jc w:val="both"/>
              <w:rPr>
                <w:sz w:val="24"/>
              </w:rPr>
            </w:pPr>
            <w:r w:rsidRPr="00403D05">
              <w:rPr>
                <w:sz w:val="24"/>
              </w:rPr>
              <w:t>2014</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285"/>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AF0D07">
            <w:pPr>
              <w:ind w:left="142"/>
              <w:jc w:val="both"/>
              <w:rPr>
                <w:sz w:val="24"/>
              </w:rPr>
            </w:pPr>
            <w:r w:rsidRPr="00403D05">
              <w:rPr>
                <w:sz w:val="24"/>
              </w:rPr>
              <w:t>2015</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300"/>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AF0D07">
            <w:pPr>
              <w:ind w:left="142"/>
              <w:jc w:val="both"/>
              <w:rPr>
                <w:sz w:val="24"/>
              </w:rPr>
            </w:pPr>
            <w:r w:rsidRPr="00403D05">
              <w:rPr>
                <w:sz w:val="24"/>
              </w:rPr>
              <w:t>2016</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255"/>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AF0D07">
            <w:pPr>
              <w:ind w:left="142"/>
              <w:jc w:val="both"/>
              <w:rPr>
                <w:sz w:val="24"/>
              </w:rPr>
            </w:pPr>
            <w:r w:rsidRPr="00403D05">
              <w:rPr>
                <w:sz w:val="24"/>
              </w:rPr>
              <w:t>2017</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300"/>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AF0D07">
            <w:pPr>
              <w:ind w:left="142"/>
              <w:jc w:val="both"/>
              <w:rPr>
                <w:sz w:val="24"/>
              </w:rPr>
            </w:pPr>
            <w:r w:rsidRPr="00403D05">
              <w:rPr>
                <w:sz w:val="24"/>
              </w:rPr>
              <w:t>2018</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195"/>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AF0D07">
            <w:pPr>
              <w:ind w:left="142"/>
              <w:jc w:val="both"/>
              <w:rPr>
                <w:sz w:val="24"/>
              </w:rPr>
            </w:pPr>
            <w:r w:rsidRPr="00403D05">
              <w:rPr>
                <w:sz w:val="24"/>
              </w:rPr>
              <w:t>2019</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251"/>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AF0D07">
            <w:pPr>
              <w:ind w:left="142"/>
              <w:jc w:val="both"/>
              <w:rPr>
                <w:sz w:val="24"/>
              </w:rPr>
            </w:pPr>
            <w:r w:rsidRPr="00403D05">
              <w:rPr>
                <w:sz w:val="24"/>
              </w:rPr>
              <w:t>2020</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225"/>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AF0D07">
            <w:pPr>
              <w:ind w:left="142"/>
              <w:jc w:val="both"/>
              <w:rPr>
                <w:sz w:val="24"/>
              </w:rPr>
            </w:pPr>
            <w:r>
              <w:rPr>
                <w:sz w:val="24"/>
              </w:rPr>
              <w:t>2021</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210"/>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AF0D07">
            <w:pPr>
              <w:ind w:left="142"/>
              <w:jc w:val="both"/>
              <w:rPr>
                <w:sz w:val="24"/>
              </w:rPr>
            </w:pPr>
            <w:r>
              <w:rPr>
                <w:sz w:val="24"/>
              </w:rPr>
              <w:t>2022</w:t>
            </w:r>
          </w:p>
        </w:tc>
        <w:tc>
          <w:tcPr>
            <w:tcW w:w="1002" w:type="dxa"/>
            <w:gridSpan w:val="2"/>
          </w:tcPr>
          <w:p w:rsidR="003D46C5" w:rsidRPr="00403D05" w:rsidRDefault="003D46C5" w:rsidP="00AF0D07">
            <w:pPr>
              <w:ind w:left="142" w:firstLine="398"/>
              <w:jc w:val="both"/>
              <w:rPr>
                <w:sz w:val="24"/>
              </w:rPr>
            </w:pPr>
            <w:r w:rsidRPr="00403D05">
              <w:rPr>
                <w:sz w:val="24"/>
              </w:rPr>
              <w:t>-</w:t>
            </w:r>
          </w:p>
        </w:tc>
        <w:tc>
          <w:tcPr>
            <w:tcW w:w="1116" w:type="dxa"/>
            <w:gridSpan w:val="3"/>
          </w:tcPr>
          <w:p w:rsidR="003D46C5" w:rsidRPr="00403D05" w:rsidRDefault="003D46C5" w:rsidP="00AF0D07">
            <w:pPr>
              <w:ind w:left="142" w:firstLine="398"/>
              <w:jc w:val="both"/>
              <w:rPr>
                <w:sz w:val="24"/>
              </w:rPr>
            </w:pPr>
            <w:r w:rsidRPr="00403D05">
              <w:rPr>
                <w:sz w:val="24"/>
              </w:rPr>
              <w:t>-</w:t>
            </w:r>
          </w:p>
        </w:tc>
        <w:tc>
          <w:tcPr>
            <w:tcW w:w="1134" w:type="dxa"/>
            <w:gridSpan w:val="3"/>
          </w:tcPr>
          <w:p w:rsidR="003D46C5" w:rsidRPr="00403D05" w:rsidRDefault="003D46C5" w:rsidP="00AF0D07">
            <w:pPr>
              <w:ind w:left="142" w:firstLine="398"/>
              <w:jc w:val="both"/>
              <w:rPr>
                <w:sz w:val="24"/>
              </w:rPr>
            </w:pPr>
            <w:r w:rsidRPr="00403D05">
              <w:rPr>
                <w:sz w:val="24"/>
              </w:rPr>
              <w:t>-</w:t>
            </w:r>
          </w:p>
        </w:tc>
        <w:tc>
          <w:tcPr>
            <w:tcW w:w="1135" w:type="dxa"/>
            <w:gridSpan w:val="4"/>
          </w:tcPr>
          <w:p w:rsidR="003D46C5" w:rsidRPr="00403D05" w:rsidRDefault="003D46C5" w:rsidP="00AF0D07">
            <w:pPr>
              <w:ind w:left="142" w:firstLine="398"/>
              <w:jc w:val="both"/>
              <w:rPr>
                <w:sz w:val="24"/>
              </w:rPr>
            </w:pPr>
            <w:r w:rsidRPr="00403D05">
              <w:rPr>
                <w:sz w:val="24"/>
              </w:rPr>
              <w:t>-</w:t>
            </w:r>
          </w:p>
        </w:tc>
        <w:tc>
          <w:tcPr>
            <w:tcW w:w="995" w:type="dxa"/>
            <w:gridSpan w:val="2"/>
          </w:tcPr>
          <w:p w:rsidR="003D46C5" w:rsidRPr="00403D05" w:rsidRDefault="003D46C5" w:rsidP="00AF0D07">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4260"/>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a5"/>
              <w:spacing w:before="80"/>
              <w:ind w:left="142" w:firstLine="398"/>
              <w:rPr>
                <w:sz w:val="24"/>
                <w:szCs w:val="24"/>
              </w:rPr>
            </w:pPr>
          </w:p>
        </w:tc>
        <w:tc>
          <w:tcPr>
            <w:tcW w:w="2174" w:type="dxa"/>
            <w:gridSpan w:val="3"/>
            <w:vMerge/>
          </w:tcPr>
          <w:p w:rsidR="003D46C5" w:rsidRPr="00403D05" w:rsidRDefault="003D46C5" w:rsidP="005401A2">
            <w:pPr>
              <w:ind w:left="142" w:firstLine="398"/>
              <w:jc w:val="both"/>
              <w:rPr>
                <w:sz w:val="24"/>
              </w:rPr>
            </w:pPr>
          </w:p>
        </w:tc>
        <w:tc>
          <w:tcPr>
            <w:tcW w:w="6537" w:type="dxa"/>
            <w:gridSpan w:val="19"/>
          </w:tcPr>
          <w:p w:rsidR="003D46C5" w:rsidRPr="00403D05" w:rsidRDefault="003D46C5" w:rsidP="005401A2">
            <w:pPr>
              <w:ind w:left="142" w:firstLine="398"/>
              <w:jc w:val="both"/>
              <w:rPr>
                <w:sz w:val="24"/>
              </w:rPr>
            </w:pP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381"/>
        </w:trPr>
        <w:tc>
          <w:tcPr>
            <w:tcW w:w="660" w:type="dxa"/>
            <w:vMerge w:val="restart"/>
          </w:tcPr>
          <w:p w:rsidR="003D46C5" w:rsidRPr="00403D05" w:rsidRDefault="003D46C5" w:rsidP="005401A2">
            <w:pPr>
              <w:ind w:left="142"/>
              <w:rPr>
                <w:sz w:val="24"/>
              </w:rPr>
            </w:pPr>
            <w:r>
              <w:rPr>
                <w:sz w:val="24"/>
              </w:rPr>
              <w:t>3.3</w:t>
            </w:r>
          </w:p>
        </w:tc>
        <w:tc>
          <w:tcPr>
            <w:tcW w:w="2394" w:type="dxa"/>
            <w:gridSpan w:val="3"/>
            <w:vMerge w:val="restart"/>
          </w:tcPr>
          <w:p w:rsidR="003D46C5" w:rsidRPr="00AF0D07" w:rsidRDefault="003D46C5" w:rsidP="005401A2">
            <w:pPr>
              <w:pStyle w:val="31"/>
              <w:ind w:left="0"/>
              <w:rPr>
                <w:sz w:val="24"/>
                <w:szCs w:val="24"/>
              </w:rPr>
            </w:pPr>
            <w:r w:rsidRPr="00AF0D07">
              <w:rPr>
                <w:sz w:val="24"/>
                <w:szCs w:val="24"/>
              </w:rPr>
              <w:t xml:space="preserve">Организация оказания консультативной </w:t>
            </w:r>
            <w:r w:rsidRPr="00AF0D07">
              <w:rPr>
                <w:sz w:val="24"/>
                <w:szCs w:val="24"/>
              </w:rPr>
              <w:lastRenderedPageBreak/>
              <w:t xml:space="preserve">помощи по вопросам  социально-бытового и социально-медицинского обеспечения  жизнедеятельности, социально-правовой защиты (по обращениям в органы и учреждения социальной защиты     населения) </w:t>
            </w:r>
          </w:p>
        </w:tc>
        <w:tc>
          <w:tcPr>
            <w:tcW w:w="2174" w:type="dxa"/>
            <w:gridSpan w:val="3"/>
            <w:vMerge w:val="restart"/>
          </w:tcPr>
          <w:p w:rsidR="003D46C5" w:rsidRPr="00BF21D3" w:rsidRDefault="003D46C5" w:rsidP="00AF0D07">
            <w:pPr>
              <w:pStyle w:val="31"/>
              <w:ind w:left="0"/>
              <w:rPr>
                <w:sz w:val="24"/>
                <w:szCs w:val="24"/>
              </w:rPr>
            </w:pPr>
            <w:r w:rsidRPr="00BF21D3">
              <w:rPr>
                <w:sz w:val="24"/>
                <w:szCs w:val="24"/>
              </w:rPr>
              <w:lastRenderedPageBreak/>
              <w:t xml:space="preserve">УСЗН администрации Шемышейского </w:t>
            </w:r>
            <w:r w:rsidRPr="00BF21D3">
              <w:rPr>
                <w:sz w:val="24"/>
                <w:szCs w:val="24"/>
              </w:rPr>
              <w:lastRenderedPageBreak/>
              <w:t>района;</w:t>
            </w:r>
          </w:p>
          <w:p w:rsidR="003D46C5" w:rsidRPr="00403D05" w:rsidRDefault="003D46C5" w:rsidP="00BF21D3">
            <w:pPr>
              <w:pStyle w:val="31"/>
              <w:ind w:left="0"/>
              <w:rPr>
                <w:b/>
                <w:sz w:val="24"/>
                <w:szCs w:val="24"/>
              </w:rPr>
            </w:pPr>
            <w:r w:rsidRPr="00BF21D3">
              <w:rPr>
                <w:sz w:val="24"/>
                <w:szCs w:val="24"/>
              </w:rPr>
              <w:t>МБУ КЦСОН     Шемышейского района</w:t>
            </w:r>
            <w:r w:rsidRPr="00403D05">
              <w:rPr>
                <w:b/>
                <w:sz w:val="24"/>
                <w:szCs w:val="24"/>
              </w:rPr>
              <w:t xml:space="preserve">   </w:t>
            </w:r>
          </w:p>
        </w:tc>
        <w:tc>
          <w:tcPr>
            <w:tcW w:w="1155" w:type="dxa"/>
            <w:gridSpan w:val="5"/>
          </w:tcPr>
          <w:p w:rsidR="003D46C5" w:rsidRPr="00403D05" w:rsidRDefault="003D46C5" w:rsidP="005401A2">
            <w:pPr>
              <w:ind w:left="142"/>
              <w:jc w:val="both"/>
              <w:rPr>
                <w:sz w:val="24"/>
              </w:rPr>
            </w:pPr>
            <w:r w:rsidRPr="00403D05">
              <w:rPr>
                <w:sz w:val="24"/>
              </w:rPr>
              <w:lastRenderedPageBreak/>
              <w:t>Итого</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val="restart"/>
          </w:tcPr>
          <w:p w:rsidR="003D46C5" w:rsidRPr="00AF0D07" w:rsidRDefault="003D46C5" w:rsidP="00054023">
            <w:pPr>
              <w:pStyle w:val="a5"/>
              <w:spacing w:before="80"/>
              <w:ind w:left="0" w:firstLine="0"/>
              <w:rPr>
                <w:b w:val="0"/>
                <w:sz w:val="24"/>
                <w:szCs w:val="24"/>
              </w:rPr>
            </w:pPr>
            <w:r w:rsidRPr="00AF0D07">
              <w:rPr>
                <w:b w:val="0"/>
                <w:sz w:val="24"/>
                <w:szCs w:val="24"/>
              </w:rPr>
              <w:t xml:space="preserve">Предоставление социально-психологической, правовой  помощи обратившимся </w:t>
            </w:r>
            <w:r w:rsidRPr="00AF0D07">
              <w:rPr>
                <w:b w:val="0"/>
                <w:sz w:val="24"/>
                <w:szCs w:val="24"/>
              </w:rPr>
              <w:lastRenderedPageBreak/>
              <w:t xml:space="preserve">гражданам  </w:t>
            </w:r>
          </w:p>
        </w:tc>
      </w:tr>
      <w:tr w:rsidR="003D46C5" w:rsidRPr="00403D05" w:rsidTr="001A0915">
        <w:trPr>
          <w:trHeight w:val="251"/>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74" w:type="dxa"/>
            <w:gridSpan w:val="3"/>
            <w:vMerge/>
          </w:tcPr>
          <w:p w:rsidR="003D46C5" w:rsidRPr="00403D05" w:rsidRDefault="003D46C5" w:rsidP="005401A2">
            <w:pPr>
              <w:pStyle w:val="31"/>
              <w:ind w:left="142" w:firstLine="398"/>
              <w:rPr>
                <w:b/>
                <w:sz w:val="24"/>
                <w:szCs w:val="24"/>
              </w:rPr>
            </w:pPr>
          </w:p>
        </w:tc>
        <w:tc>
          <w:tcPr>
            <w:tcW w:w="1155" w:type="dxa"/>
            <w:gridSpan w:val="5"/>
          </w:tcPr>
          <w:p w:rsidR="003D46C5" w:rsidRPr="00403D05" w:rsidRDefault="003D46C5" w:rsidP="00AF0D07">
            <w:pPr>
              <w:ind w:left="142"/>
              <w:jc w:val="both"/>
              <w:rPr>
                <w:sz w:val="24"/>
              </w:rPr>
            </w:pPr>
            <w:r w:rsidRPr="00403D05">
              <w:rPr>
                <w:sz w:val="24"/>
              </w:rPr>
              <w:t>2014</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284"/>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74" w:type="dxa"/>
            <w:gridSpan w:val="3"/>
            <w:vMerge/>
          </w:tcPr>
          <w:p w:rsidR="003D46C5" w:rsidRPr="00403D05" w:rsidRDefault="003D46C5" w:rsidP="005401A2">
            <w:pPr>
              <w:pStyle w:val="31"/>
              <w:ind w:left="142" w:firstLine="398"/>
              <w:rPr>
                <w:b/>
                <w:sz w:val="24"/>
                <w:szCs w:val="24"/>
              </w:rPr>
            </w:pPr>
          </w:p>
        </w:tc>
        <w:tc>
          <w:tcPr>
            <w:tcW w:w="1155" w:type="dxa"/>
            <w:gridSpan w:val="5"/>
          </w:tcPr>
          <w:p w:rsidR="003D46C5" w:rsidRPr="00403D05" w:rsidRDefault="003D46C5" w:rsidP="00AF0D07">
            <w:pPr>
              <w:ind w:left="142"/>
              <w:jc w:val="both"/>
              <w:rPr>
                <w:sz w:val="24"/>
              </w:rPr>
            </w:pPr>
            <w:r w:rsidRPr="00403D05">
              <w:rPr>
                <w:sz w:val="24"/>
              </w:rPr>
              <w:t>2015</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301"/>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74" w:type="dxa"/>
            <w:gridSpan w:val="3"/>
            <w:vMerge/>
          </w:tcPr>
          <w:p w:rsidR="003D46C5" w:rsidRPr="00403D05" w:rsidRDefault="003D46C5" w:rsidP="005401A2">
            <w:pPr>
              <w:pStyle w:val="31"/>
              <w:ind w:left="142" w:firstLine="398"/>
              <w:rPr>
                <w:b/>
                <w:sz w:val="24"/>
                <w:szCs w:val="24"/>
              </w:rPr>
            </w:pPr>
          </w:p>
        </w:tc>
        <w:tc>
          <w:tcPr>
            <w:tcW w:w="1155" w:type="dxa"/>
            <w:gridSpan w:val="5"/>
          </w:tcPr>
          <w:p w:rsidR="003D46C5" w:rsidRPr="00403D05" w:rsidRDefault="003D46C5" w:rsidP="00AF0D07">
            <w:pPr>
              <w:ind w:left="142"/>
              <w:jc w:val="both"/>
              <w:rPr>
                <w:sz w:val="24"/>
              </w:rPr>
            </w:pPr>
            <w:r w:rsidRPr="00403D05">
              <w:rPr>
                <w:sz w:val="24"/>
              </w:rPr>
              <w:t>2016</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301"/>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74" w:type="dxa"/>
            <w:gridSpan w:val="3"/>
            <w:vMerge/>
          </w:tcPr>
          <w:p w:rsidR="003D46C5" w:rsidRPr="00403D05" w:rsidRDefault="003D46C5" w:rsidP="005401A2">
            <w:pPr>
              <w:pStyle w:val="31"/>
              <w:ind w:left="142" w:firstLine="398"/>
              <w:rPr>
                <w:b/>
                <w:sz w:val="24"/>
                <w:szCs w:val="24"/>
              </w:rPr>
            </w:pPr>
          </w:p>
        </w:tc>
        <w:tc>
          <w:tcPr>
            <w:tcW w:w="1155" w:type="dxa"/>
            <w:gridSpan w:val="5"/>
          </w:tcPr>
          <w:p w:rsidR="003D46C5" w:rsidRPr="00403D05" w:rsidRDefault="003D46C5" w:rsidP="00AF0D07">
            <w:pPr>
              <w:ind w:left="142"/>
              <w:jc w:val="both"/>
              <w:rPr>
                <w:sz w:val="24"/>
              </w:rPr>
            </w:pPr>
            <w:r w:rsidRPr="00403D05">
              <w:rPr>
                <w:sz w:val="24"/>
              </w:rPr>
              <w:t>2017</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268"/>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74" w:type="dxa"/>
            <w:gridSpan w:val="3"/>
            <w:vMerge/>
          </w:tcPr>
          <w:p w:rsidR="003D46C5" w:rsidRPr="00403D05" w:rsidRDefault="003D46C5" w:rsidP="005401A2">
            <w:pPr>
              <w:pStyle w:val="31"/>
              <w:ind w:left="142" w:firstLine="398"/>
              <w:rPr>
                <w:b/>
                <w:sz w:val="24"/>
                <w:szCs w:val="24"/>
              </w:rPr>
            </w:pPr>
          </w:p>
        </w:tc>
        <w:tc>
          <w:tcPr>
            <w:tcW w:w="1155" w:type="dxa"/>
            <w:gridSpan w:val="5"/>
          </w:tcPr>
          <w:p w:rsidR="003D46C5" w:rsidRPr="00403D05" w:rsidRDefault="003D46C5" w:rsidP="00AF0D07">
            <w:pPr>
              <w:ind w:left="142"/>
              <w:jc w:val="both"/>
              <w:rPr>
                <w:sz w:val="24"/>
              </w:rPr>
            </w:pPr>
            <w:r w:rsidRPr="00403D05">
              <w:rPr>
                <w:sz w:val="24"/>
              </w:rPr>
              <w:t>2018</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342"/>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74" w:type="dxa"/>
            <w:gridSpan w:val="3"/>
            <w:vMerge/>
          </w:tcPr>
          <w:p w:rsidR="003D46C5" w:rsidRPr="00403D05" w:rsidRDefault="003D46C5" w:rsidP="005401A2">
            <w:pPr>
              <w:pStyle w:val="31"/>
              <w:ind w:left="142" w:firstLine="398"/>
              <w:rPr>
                <w:b/>
                <w:sz w:val="24"/>
                <w:szCs w:val="24"/>
              </w:rPr>
            </w:pPr>
          </w:p>
        </w:tc>
        <w:tc>
          <w:tcPr>
            <w:tcW w:w="1155" w:type="dxa"/>
            <w:gridSpan w:val="5"/>
          </w:tcPr>
          <w:p w:rsidR="003D46C5" w:rsidRPr="00403D05" w:rsidRDefault="003D46C5" w:rsidP="00AF0D07">
            <w:pPr>
              <w:ind w:left="142"/>
              <w:jc w:val="both"/>
              <w:rPr>
                <w:sz w:val="24"/>
              </w:rPr>
            </w:pPr>
            <w:r w:rsidRPr="00403D05">
              <w:rPr>
                <w:sz w:val="24"/>
              </w:rPr>
              <w:t>2019</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247"/>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74" w:type="dxa"/>
            <w:gridSpan w:val="3"/>
            <w:vMerge/>
          </w:tcPr>
          <w:p w:rsidR="003D46C5" w:rsidRPr="00403D05" w:rsidRDefault="003D46C5" w:rsidP="005401A2">
            <w:pPr>
              <w:pStyle w:val="31"/>
              <w:ind w:left="142" w:firstLine="398"/>
              <w:rPr>
                <w:b/>
                <w:sz w:val="24"/>
                <w:szCs w:val="24"/>
              </w:rPr>
            </w:pPr>
          </w:p>
        </w:tc>
        <w:tc>
          <w:tcPr>
            <w:tcW w:w="1155" w:type="dxa"/>
            <w:gridSpan w:val="5"/>
          </w:tcPr>
          <w:p w:rsidR="003D46C5" w:rsidRPr="00403D05" w:rsidRDefault="003D46C5" w:rsidP="001F33CC">
            <w:pPr>
              <w:ind w:left="142"/>
              <w:jc w:val="both"/>
              <w:rPr>
                <w:sz w:val="24"/>
              </w:rPr>
            </w:pPr>
            <w:r w:rsidRPr="00403D05">
              <w:rPr>
                <w:sz w:val="24"/>
              </w:rPr>
              <w:t>2020</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995" w:type="dxa"/>
            <w:gridSpan w:val="2"/>
          </w:tcPr>
          <w:p w:rsidR="003D46C5" w:rsidRPr="00403D05" w:rsidRDefault="003D46C5" w:rsidP="005401A2">
            <w:pPr>
              <w:ind w:left="142" w:firstLine="398"/>
              <w:jc w:val="both"/>
              <w:rPr>
                <w:sz w:val="24"/>
              </w:rPr>
            </w:pPr>
            <w:r w:rsidRPr="00403D05">
              <w:rPr>
                <w:sz w:val="24"/>
              </w:rPr>
              <w:t>-</w:t>
            </w: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255"/>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74" w:type="dxa"/>
            <w:gridSpan w:val="3"/>
            <w:vMerge/>
          </w:tcPr>
          <w:p w:rsidR="003D46C5" w:rsidRPr="00403D05" w:rsidRDefault="003D46C5" w:rsidP="005401A2">
            <w:pPr>
              <w:pStyle w:val="31"/>
              <w:ind w:left="142" w:firstLine="398"/>
              <w:rPr>
                <w:b/>
                <w:sz w:val="24"/>
                <w:szCs w:val="24"/>
              </w:rPr>
            </w:pPr>
          </w:p>
        </w:tc>
        <w:tc>
          <w:tcPr>
            <w:tcW w:w="1155" w:type="dxa"/>
            <w:gridSpan w:val="5"/>
          </w:tcPr>
          <w:p w:rsidR="003D46C5" w:rsidRPr="00403D05" w:rsidRDefault="003D46C5" w:rsidP="00AF0D07">
            <w:pPr>
              <w:ind w:left="142"/>
              <w:jc w:val="both"/>
              <w:rPr>
                <w:sz w:val="24"/>
              </w:rPr>
            </w:pPr>
            <w:r>
              <w:rPr>
                <w:sz w:val="24"/>
              </w:rPr>
              <w:t>2021</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995" w:type="dxa"/>
            <w:gridSpan w:val="2"/>
          </w:tcPr>
          <w:p w:rsidR="003D46C5" w:rsidRPr="00403D05" w:rsidRDefault="003D46C5" w:rsidP="005401A2">
            <w:pPr>
              <w:ind w:left="142" w:firstLine="398"/>
              <w:jc w:val="both"/>
              <w:rPr>
                <w:sz w:val="24"/>
              </w:rPr>
            </w:pPr>
          </w:p>
        </w:tc>
        <w:tc>
          <w:tcPr>
            <w:tcW w:w="3119" w:type="dxa"/>
            <w:gridSpan w:val="3"/>
            <w:vMerge/>
          </w:tcPr>
          <w:p w:rsidR="003D46C5" w:rsidRPr="00403D05" w:rsidRDefault="003D46C5" w:rsidP="005401A2">
            <w:pPr>
              <w:pStyle w:val="a5"/>
              <w:spacing w:before="80"/>
              <w:ind w:left="142" w:firstLine="398"/>
              <w:rPr>
                <w:sz w:val="24"/>
                <w:szCs w:val="24"/>
              </w:rPr>
            </w:pPr>
          </w:p>
        </w:tc>
      </w:tr>
      <w:tr w:rsidR="003D46C5" w:rsidRPr="00403D05" w:rsidTr="001A0915">
        <w:trPr>
          <w:trHeight w:val="242"/>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74" w:type="dxa"/>
            <w:gridSpan w:val="3"/>
            <w:vMerge/>
          </w:tcPr>
          <w:p w:rsidR="003D46C5" w:rsidRPr="00403D05" w:rsidRDefault="003D46C5" w:rsidP="005401A2">
            <w:pPr>
              <w:pStyle w:val="31"/>
              <w:ind w:left="142" w:firstLine="398"/>
              <w:rPr>
                <w:b/>
                <w:sz w:val="24"/>
                <w:szCs w:val="24"/>
              </w:rPr>
            </w:pPr>
          </w:p>
        </w:tc>
        <w:tc>
          <w:tcPr>
            <w:tcW w:w="1155" w:type="dxa"/>
            <w:gridSpan w:val="5"/>
          </w:tcPr>
          <w:p w:rsidR="003D46C5" w:rsidRPr="00403D05" w:rsidRDefault="003D46C5" w:rsidP="00AF0D07">
            <w:pPr>
              <w:ind w:left="142"/>
              <w:jc w:val="both"/>
              <w:rPr>
                <w:sz w:val="24"/>
              </w:rPr>
            </w:pPr>
            <w:r>
              <w:rPr>
                <w:sz w:val="24"/>
              </w:rPr>
              <w:t>2022</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995" w:type="dxa"/>
            <w:gridSpan w:val="2"/>
          </w:tcPr>
          <w:p w:rsidR="003D46C5" w:rsidRPr="00403D05" w:rsidRDefault="003D46C5" w:rsidP="005401A2">
            <w:pPr>
              <w:ind w:left="142" w:firstLine="398"/>
              <w:jc w:val="both"/>
              <w:rPr>
                <w:sz w:val="24"/>
              </w:rPr>
            </w:pPr>
          </w:p>
        </w:tc>
        <w:tc>
          <w:tcPr>
            <w:tcW w:w="3119" w:type="dxa"/>
            <w:gridSpan w:val="3"/>
            <w:tcBorders>
              <w:top w:val="nil"/>
            </w:tcBorders>
          </w:tcPr>
          <w:p w:rsidR="003D46C5" w:rsidRPr="00403D05" w:rsidRDefault="003D46C5" w:rsidP="005401A2">
            <w:pPr>
              <w:pStyle w:val="a5"/>
              <w:spacing w:before="80"/>
              <w:ind w:left="142" w:firstLine="398"/>
              <w:rPr>
                <w:sz w:val="24"/>
                <w:szCs w:val="24"/>
              </w:rPr>
            </w:pPr>
          </w:p>
        </w:tc>
      </w:tr>
      <w:tr w:rsidR="003D46C5" w:rsidRPr="00403D05" w:rsidTr="001A0915">
        <w:trPr>
          <w:trHeight w:val="1257"/>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74" w:type="dxa"/>
            <w:gridSpan w:val="3"/>
            <w:vMerge/>
          </w:tcPr>
          <w:p w:rsidR="003D46C5" w:rsidRPr="00403D05" w:rsidRDefault="003D46C5" w:rsidP="005401A2">
            <w:pPr>
              <w:pStyle w:val="31"/>
              <w:ind w:left="142" w:firstLine="398"/>
              <w:rPr>
                <w:b/>
                <w:sz w:val="24"/>
                <w:szCs w:val="24"/>
              </w:rPr>
            </w:pPr>
          </w:p>
        </w:tc>
        <w:tc>
          <w:tcPr>
            <w:tcW w:w="9656" w:type="dxa"/>
            <w:gridSpan w:val="22"/>
          </w:tcPr>
          <w:p w:rsidR="003D46C5" w:rsidRPr="00403D05" w:rsidRDefault="003D46C5" w:rsidP="005401A2">
            <w:pPr>
              <w:pStyle w:val="a5"/>
              <w:spacing w:before="80"/>
              <w:ind w:left="142" w:firstLine="398"/>
              <w:rPr>
                <w:sz w:val="24"/>
                <w:szCs w:val="24"/>
              </w:rPr>
            </w:pPr>
          </w:p>
        </w:tc>
      </w:tr>
      <w:tr w:rsidR="003D46C5" w:rsidRPr="00403D05" w:rsidTr="001A0915">
        <w:trPr>
          <w:trHeight w:val="369"/>
        </w:trPr>
        <w:tc>
          <w:tcPr>
            <w:tcW w:w="660" w:type="dxa"/>
            <w:vMerge w:val="restart"/>
          </w:tcPr>
          <w:p w:rsidR="003D46C5" w:rsidRPr="00403D05" w:rsidRDefault="003D46C5" w:rsidP="002825B7">
            <w:pPr>
              <w:rPr>
                <w:sz w:val="24"/>
              </w:rPr>
            </w:pPr>
            <w:r>
              <w:rPr>
                <w:sz w:val="24"/>
              </w:rPr>
              <w:t>3.4</w:t>
            </w:r>
          </w:p>
        </w:tc>
        <w:tc>
          <w:tcPr>
            <w:tcW w:w="2394" w:type="dxa"/>
            <w:gridSpan w:val="3"/>
            <w:vMerge w:val="restart"/>
          </w:tcPr>
          <w:p w:rsidR="003D46C5" w:rsidRPr="00403D05" w:rsidRDefault="003D46C5" w:rsidP="002825B7">
            <w:pPr>
              <w:rPr>
                <w:sz w:val="24"/>
              </w:rPr>
            </w:pPr>
            <w:r w:rsidRPr="00403D05">
              <w:rPr>
                <w:sz w:val="24"/>
              </w:rPr>
              <w:t>Оказание помощи по вопросам  социально-бытового и социально-медицинского обеспечения  жизнедеятельности, социально-правовой защиты отбывшим наказание в виде лишения свободы, осужденных без изоляции от общества, признанных больными наркоманией</w:t>
            </w:r>
          </w:p>
        </w:tc>
        <w:tc>
          <w:tcPr>
            <w:tcW w:w="2174" w:type="dxa"/>
            <w:gridSpan w:val="3"/>
            <w:vMerge w:val="restart"/>
          </w:tcPr>
          <w:p w:rsidR="003D46C5" w:rsidRPr="00403D05" w:rsidRDefault="003D46C5" w:rsidP="002825B7">
            <w:pPr>
              <w:rPr>
                <w:sz w:val="24"/>
              </w:rPr>
            </w:pPr>
            <w:r w:rsidRPr="00403D05">
              <w:rPr>
                <w:sz w:val="24"/>
              </w:rPr>
              <w:t xml:space="preserve"> МБУ КЦСОН Шемышейского района</w:t>
            </w:r>
          </w:p>
          <w:p w:rsidR="003D46C5" w:rsidRPr="00403D05" w:rsidRDefault="003D46C5" w:rsidP="002825B7">
            <w:pPr>
              <w:rPr>
                <w:sz w:val="24"/>
              </w:rPr>
            </w:pPr>
          </w:p>
        </w:tc>
        <w:tc>
          <w:tcPr>
            <w:tcW w:w="1155" w:type="dxa"/>
            <w:gridSpan w:val="5"/>
          </w:tcPr>
          <w:p w:rsidR="003D46C5" w:rsidRPr="00403D05" w:rsidRDefault="003D46C5" w:rsidP="002825B7">
            <w:pPr>
              <w:rPr>
                <w:sz w:val="24"/>
              </w:rPr>
            </w:pPr>
            <w:r w:rsidRPr="00403D05">
              <w:rPr>
                <w:sz w:val="24"/>
              </w:rPr>
              <w:t>итого</w:t>
            </w:r>
          </w:p>
        </w:tc>
        <w:tc>
          <w:tcPr>
            <w:tcW w:w="1048" w:type="dxa"/>
            <w:gridSpan w:val="3"/>
          </w:tcPr>
          <w:p w:rsidR="003D46C5" w:rsidRPr="00403D05" w:rsidRDefault="003D46C5" w:rsidP="002825B7">
            <w:pPr>
              <w:rPr>
                <w:sz w:val="24"/>
              </w:rPr>
            </w:pPr>
            <w:r>
              <w:rPr>
                <w:sz w:val="24"/>
              </w:rPr>
              <w:t>5</w:t>
            </w:r>
            <w:r w:rsidRPr="00403D05">
              <w:rPr>
                <w:sz w:val="24"/>
              </w:rPr>
              <w:t>0,0</w:t>
            </w:r>
          </w:p>
        </w:tc>
        <w:tc>
          <w:tcPr>
            <w:tcW w:w="1070" w:type="dxa"/>
            <w:gridSpan w:val="2"/>
          </w:tcPr>
          <w:p w:rsidR="003D46C5" w:rsidRPr="00403D05" w:rsidRDefault="003D46C5" w:rsidP="002825B7">
            <w:pPr>
              <w:rPr>
                <w:sz w:val="24"/>
              </w:rPr>
            </w:pPr>
            <w:r w:rsidRPr="00403D05">
              <w:rPr>
                <w:sz w:val="24"/>
              </w:rPr>
              <w:t>-</w:t>
            </w:r>
          </w:p>
        </w:tc>
        <w:tc>
          <w:tcPr>
            <w:tcW w:w="1134" w:type="dxa"/>
            <w:gridSpan w:val="3"/>
          </w:tcPr>
          <w:p w:rsidR="003D46C5" w:rsidRPr="00403D05" w:rsidRDefault="003D46C5" w:rsidP="002825B7">
            <w:pPr>
              <w:rPr>
                <w:sz w:val="24"/>
              </w:rPr>
            </w:pPr>
            <w:r w:rsidRPr="00403D05">
              <w:rPr>
                <w:sz w:val="24"/>
              </w:rPr>
              <w:t>-</w:t>
            </w:r>
          </w:p>
        </w:tc>
        <w:tc>
          <w:tcPr>
            <w:tcW w:w="1135" w:type="dxa"/>
            <w:gridSpan w:val="4"/>
          </w:tcPr>
          <w:p w:rsidR="003D46C5" w:rsidRPr="00403D05" w:rsidRDefault="003D46C5" w:rsidP="002825B7">
            <w:pPr>
              <w:rPr>
                <w:sz w:val="24"/>
              </w:rPr>
            </w:pPr>
            <w:r>
              <w:rPr>
                <w:sz w:val="24"/>
              </w:rPr>
              <w:t>5</w:t>
            </w:r>
            <w:r w:rsidRPr="00403D05">
              <w:rPr>
                <w:sz w:val="24"/>
              </w:rPr>
              <w:t>0,0</w:t>
            </w:r>
          </w:p>
        </w:tc>
        <w:tc>
          <w:tcPr>
            <w:tcW w:w="1134" w:type="dxa"/>
            <w:gridSpan w:val="3"/>
          </w:tcPr>
          <w:p w:rsidR="003D46C5" w:rsidRPr="00403D05" w:rsidRDefault="003D46C5" w:rsidP="002825B7">
            <w:pPr>
              <w:rPr>
                <w:sz w:val="24"/>
              </w:rPr>
            </w:pPr>
            <w:r w:rsidRPr="00403D05">
              <w:rPr>
                <w:sz w:val="24"/>
              </w:rPr>
              <w:t>-</w:t>
            </w:r>
          </w:p>
        </w:tc>
        <w:tc>
          <w:tcPr>
            <w:tcW w:w="2980" w:type="dxa"/>
            <w:gridSpan w:val="2"/>
            <w:vMerge w:val="restart"/>
          </w:tcPr>
          <w:p w:rsidR="003D46C5" w:rsidRPr="00403D05" w:rsidRDefault="003D46C5" w:rsidP="00054023">
            <w:pPr>
              <w:rPr>
                <w:b/>
                <w:sz w:val="24"/>
              </w:rPr>
            </w:pPr>
            <w:r w:rsidRPr="00403D05">
              <w:rPr>
                <w:sz w:val="24"/>
              </w:rPr>
              <w:t>Предоставление  социально-бытовой и социально-медицинской помощи, социально-правовой защиты отбывшим наказание в виде лишения свободы</w:t>
            </w:r>
          </w:p>
        </w:tc>
      </w:tr>
      <w:tr w:rsidR="003D46C5" w:rsidRPr="00403D05" w:rsidTr="001A0915">
        <w:trPr>
          <w:trHeight w:val="285"/>
        </w:trPr>
        <w:tc>
          <w:tcPr>
            <w:tcW w:w="660" w:type="dxa"/>
            <w:vMerge/>
          </w:tcPr>
          <w:p w:rsidR="003D46C5" w:rsidRPr="00403D05" w:rsidRDefault="003D46C5" w:rsidP="002825B7">
            <w:pPr>
              <w:rPr>
                <w:sz w:val="24"/>
              </w:rPr>
            </w:pPr>
          </w:p>
        </w:tc>
        <w:tc>
          <w:tcPr>
            <w:tcW w:w="2394" w:type="dxa"/>
            <w:gridSpan w:val="3"/>
            <w:vMerge/>
          </w:tcPr>
          <w:p w:rsidR="003D46C5" w:rsidRPr="00403D05" w:rsidRDefault="003D46C5" w:rsidP="002825B7">
            <w:pPr>
              <w:rPr>
                <w:sz w:val="24"/>
              </w:rPr>
            </w:pPr>
          </w:p>
        </w:tc>
        <w:tc>
          <w:tcPr>
            <w:tcW w:w="2174" w:type="dxa"/>
            <w:gridSpan w:val="3"/>
            <w:vMerge/>
          </w:tcPr>
          <w:p w:rsidR="003D46C5" w:rsidRPr="00403D05" w:rsidRDefault="003D46C5" w:rsidP="002825B7">
            <w:pPr>
              <w:rPr>
                <w:sz w:val="24"/>
              </w:rPr>
            </w:pPr>
          </w:p>
        </w:tc>
        <w:tc>
          <w:tcPr>
            <w:tcW w:w="1155" w:type="dxa"/>
            <w:gridSpan w:val="5"/>
          </w:tcPr>
          <w:p w:rsidR="003D46C5" w:rsidRPr="00403D05" w:rsidRDefault="003D46C5" w:rsidP="002825B7">
            <w:pPr>
              <w:rPr>
                <w:sz w:val="24"/>
              </w:rPr>
            </w:pPr>
            <w:r w:rsidRPr="00403D05">
              <w:rPr>
                <w:sz w:val="24"/>
              </w:rPr>
              <w:t>2017</w:t>
            </w:r>
          </w:p>
        </w:tc>
        <w:tc>
          <w:tcPr>
            <w:tcW w:w="1048" w:type="dxa"/>
            <w:gridSpan w:val="3"/>
          </w:tcPr>
          <w:p w:rsidR="003D46C5" w:rsidRPr="00403D05" w:rsidRDefault="003D46C5" w:rsidP="002825B7">
            <w:pPr>
              <w:rPr>
                <w:sz w:val="24"/>
              </w:rPr>
            </w:pPr>
            <w:r w:rsidRPr="00403D05">
              <w:rPr>
                <w:sz w:val="24"/>
              </w:rPr>
              <w:t>-</w:t>
            </w:r>
          </w:p>
        </w:tc>
        <w:tc>
          <w:tcPr>
            <w:tcW w:w="1070" w:type="dxa"/>
            <w:gridSpan w:val="2"/>
          </w:tcPr>
          <w:p w:rsidR="003D46C5" w:rsidRPr="00403D05" w:rsidRDefault="003D46C5" w:rsidP="002825B7">
            <w:pPr>
              <w:rPr>
                <w:sz w:val="24"/>
              </w:rPr>
            </w:pPr>
            <w:r w:rsidRPr="00403D05">
              <w:rPr>
                <w:sz w:val="24"/>
              </w:rPr>
              <w:t>-</w:t>
            </w:r>
          </w:p>
        </w:tc>
        <w:tc>
          <w:tcPr>
            <w:tcW w:w="1134" w:type="dxa"/>
            <w:gridSpan w:val="3"/>
          </w:tcPr>
          <w:p w:rsidR="003D46C5" w:rsidRPr="00403D05" w:rsidRDefault="003D46C5" w:rsidP="002825B7">
            <w:pPr>
              <w:rPr>
                <w:sz w:val="24"/>
              </w:rPr>
            </w:pPr>
            <w:r w:rsidRPr="00403D05">
              <w:rPr>
                <w:sz w:val="24"/>
              </w:rPr>
              <w:t>-</w:t>
            </w:r>
          </w:p>
        </w:tc>
        <w:tc>
          <w:tcPr>
            <w:tcW w:w="1135" w:type="dxa"/>
            <w:gridSpan w:val="4"/>
          </w:tcPr>
          <w:p w:rsidR="003D46C5" w:rsidRPr="00403D05" w:rsidRDefault="003D46C5" w:rsidP="002825B7">
            <w:pPr>
              <w:rPr>
                <w:sz w:val="24"/>
              </w:rPr>
            </w:pPr>
            <w:r w:rsidRPr="00403D05">
              <w:rPr>
                <w:sz w:val="24"/>
              </w:rPr>
              <w:t>-</w:t>
            </w:r>
          </w:p>
        </w:tc>
        <w:tc>
          <w:tcPr>
            <w:tcW w:w="1134" w:type="dxa"/>
            <w:gridSpan w:val="3"/>
          </w:tcPr>
          <w:p w:rsidR="003D46C5" w:rsidRPr="00403D05" w:rsidRDefault="003D46C5" w:rsidP="002825B7">
            <w:pPr>
              <w:rPr>
                <w:sz w:val="24"/>
              </w:rPr>
            </w:pPr>
            <w:r w:rsidRPr="00403D05">
              <w:rPr>
                <w:sz w:val="24"/>
              </w:rPr>
              <w:t>-</w:t>
            </w:r>
          </w:p>
        </w:tc>
        <w:tc>
          <w:tcPr>
            <w:tcW w:w="2980" w:type="dxa"/>
            <w:gridSpan w:val="2"/>
            <w:vMerge/>
          </w:tcPr>
          <w:p w:rsidR="003D46C5" w:rsidRPr="00403D05" w:rsidRDefault="003D46C5" w:rsidP="005401A2">
            <w:pPr>
              <w:ind w:left="142" w:firstLine="398"/>
              <w:rPr>
                <w:b/>
                <w:sz w:val="24"/>
              </w:rPr>
            </w:pPr>
          </w:p>
        </w:tc>
      </w:tr>
      <w:tr w:rsidR="003D46C5" w:rsidRPr="00403D05" w:rsidTr="001A0915">
        <w:trPr>
          <w:trHeight w:val="360"/>
        </w:trPr>
        <w:tc>
          <w:tcPr>
            <w:tcW w:w="660" w:type="dxa"/>
            <w:vMerge/>
          </w:tcPr>
          <w:p w:rsidR="003D46C5" w:rsidRPr="00403D05" w:rsidRDefault="003D46C5" w:rsidP="002825B7">
            <w:pPr>
              <w:rPr>
                <w:sz w:val="24"/>
              </w:rPr>
            </w:pPr>
          </w:p>
        </w:tc>
        <w:tc>
          <w:tcPr>
            <w:tcW w:w="2394" w:type="dxa"/>
            <w:gridSpan w:val="3"/>
            <w:vMerge/>
          </w:tcPr>
          <w:p w:rsidR="003D46C5" w:rsidRPr="00403D05" w:rsidRDefault="003D46C5" w:rsidP="002825B7">
            <w:pPr>
              <w:rPr>
                <w:sz w:val="24"/>
              </w:rPr>
            </w:pPr>
          </w:p>
        </w:tc>
        <w:tc>
          <w:tcPr>
            <w:tcW w:w="2174" w:type="dxa"/>
            <w:gridSpan w:val="3"/>
            <w:vMerge/>
          </w:tcPr>
          <w:p w:rsidR="003D46C5" w:rsidRPr="00403D05" w:rsidRDefault="003D46C5" w:rsidP="002825B7">
            <w:pPr>
              <w:rPr>
                <w:sz w:val="24"/>
              </w:rPr>
            </w:pPr>
          </w:p>
        </w:tc>
        <w:tc>
          <w:tcPr>
            <w:tcW w:w="1155" w:type="dxa"/>
            <w:gridSpan w:val="5"/>
          </w:tcPr>
          <w:p w:rsidR="003D46C5" w:rsidRPr="00403D05" w:rsidRDefault="003D46C5" w:rsidP="002825B7">
            <w:pPr>
              <w:rPr>
                <w:sz w:val="24"/>
              </w:rPr>
            </w:pPr>
            <w:r w:rsidRPr="00403D05">
              <w:rPr>
                <w:sz w:val="24"/>
              </w:rPr>
              <w:t>2018</w:t>
            </w:r>
          </w:p>
        </w:tc>
        <w:tc>
          <w:tcPr>
            <w:tcW w:w="1048" w:type="dxa"/>
            <w:gridSpan w:val="3"/>
          </w:tcPr>
          <w:p w:rsidR="003D46C5" w:rsidRPr="00403D05" w:rsidRDefault="003D46C5" w:rsidP="002825B7">
            <w:pPr>
              <w:rPr>
                <w:sz w:val="24"/>
              </w:rPr>
            </w:pPr>
            <w:r w:rsidRPr="00403D05">
              <w:rPr>
                <w:sz w:val="24"/>
              </w:rPr>
              <w:t>10,0</w:t>
            </w:r>
          </w:p>
        </w:tc>
        <w:tc>
          <w:tcPr>
            <w:tcW w:w="1070" w:type="dxa"/>
            <w:gridSpan w:val="2"/>
          </w:tcPr>
          <w:p w:rsidR="003D46C5" w:rsidRPr="00403D05" w:rsidRDefault="003D46C5" w:rsidP="002825B7">
            <w:pPr>
              <w:rPr>
                <w:sz w:val="24"/>
              </w:rPr>
            </w:pPr>
            <w:r w:rsidRPr="00403D05">
              <w:rPr>
                <w:sz w:val="24"/>
              </w:rPr>
              <w:t>-</w:t>
            </w:r>
          </w:p>
        </w:tc>
        <w:tc>
          <w:tcPr>
            <w:tcW w:w="1134" w:type="dxa"/>
            <w:gridSpan w:val="3"/>
          </w:tcPr>
          <w:p w:rsidR="003D46C5" w:rsidRPr="00403D05" w:rsidRDefault="003D46C5" w:rsidP="002825B7">
            <w:pPr>
              <w:rPr>
                <w:sz w:val="24"/>
              </w:rPr>
            </w:pPr>
            <w:r w:rsidRPr="00403D05">
              <w:rPr>
                <w:sz w:val="24"/>
              </w:rPr>
              <w:t>-</w:t>
            </w:r>
          </w:p>
        </w:tc>
        <w:tc>
          <w:tcPr>
            <w:tcW w:w="1135" w:type="dxa"/>
            <w:gridSpan w:val="4"/>
          </w:tcPr>
          <w:p w:rsidR="003D46C5" w:rsidRPr="00403D05" w:rsidRDefault="003D46C5" w:rsidP="002825B7">
            <w:pPr>
              <w:rPr>
                <w:sz w:val="24"/>
              </w:rPr>
            </w:pPr>
            <w:r w:rsidRPr="00403D05">
              <w:rPr>
                <w:sz w:val="24"/>
              </w:rPr>
              <w:t>10,0</w:t>
            </w:r>
          </w:p>
        </w:tc>
        <w:tc>
          <w:tcPr>
            <w:tcW w:w="1134" w:type="dxa"/>
            <w:gridSpan w:val="3"/>
          </w:tcPr>
          <w:p w:rsidR="003D46C5" w:rsidRPr="00403D05" w:rsidRDefault="003D46C5" w:rsidP="002825B7">
            <w:pPr>
              <w:rPr>
                <w:sz w:val="24"/>
              </w:rPr>
            </w:pPr>
            <w:r w:rsidRPr="00403D05">
              <w:rPr>
                <w:sz w:val="24"/>
              </w:rPr>
              <w:t>-</w:t>
            </w:r>
          </w:p>
        </w:tc>
        <w:tc>
          <w:tcPr>
            <w:tcW w:w="2980" w:type="dxa"/>
            <w:gridSpan w:val="2"/>
            <w:vMerge/>
          </w:tcPr>
          <w:p w:rsidR="003D46C5" w:rsidRPr="00403D05" w:rsidRDefault="003D46C5" w:rsidP="005401A2">
            <w:pPr>
              <w:ind w:left="142" w:firstLine="398"/>
              <w:rPr>
                <w:b/>
                <w:sz w:val="24"/>
              </w:rPr>
            </w:pPr>
          </w:p>
        </w:tc>
      </w:tr>
      <w:tr w:rsidR="003D46C5" w:rsidRPr="00403D05" w:rsidTr="001A0915">
        <w:trPr>
          <w:trHeight w:val="345"/>
        </w:trPr>
        <w:tc>
          <w:tcPr>
            <w:tcW w:w="660" w:type="dxa"/>
            <w:vMerge/>
          </w:tcPr>
          <w:p w:rsidR="003D46C5" w:rsidRPr="00403D05" w:rsidRDefault="003D46C5" w:rsidP="002825B7">
            <w:pPr>
              <w:rPr>
                <w:sz w:val="24"/>
              </w:rPr>
            </w:pPr>
          </w:p>
        </w:tc>
        <w:tc>
          <w:tcPr>
            <w:tcW w:w="2394" w:type="dxa"/>
            <w:gridSpan w:val="3"/>
            <w:vMerge/>
          </w:tcPr>
          <w:p w:rsidR="003D46C5" w:rsidRPr="00403D05" w:rsidRDefault="003D46C5" w:rsidP="002825B7">
            <w:pPr>
              <w:rPr>
                <w:sz w:val="24"/>
              </w:rPr>
            </w:pPr>
          </w:p>
        </w:tc>
        <w:tc>
          <w:tcPr>
            <w:tcW w:w="2174" w:type="dxa"/>
            <w:gridSpan w:val="3"/>
            <w:vMerge/>
          </w:tcPr>
          <w:p w:rsidR="003D46C5" w:rsidRPr="00403D05" w:rsidRDefault="003D46C5" w:rsidP="002825B7">
            <w:pPr>
              <w:rPr>
                <w:sz w:val="24"/>
              </w:rPr>
            </w:pPr>
          </w:p>
        </w:tc>
        <w:tc>
          <w:tcPr>
            <w:tcW w:w="1155" w:type="dxa"/>
            <w:gridSpan w:val="5"/>
          </w:tcPr>
          <w:p w:rsidR="003D46C5" w:rsidRPr="00403D05" w:rsidRDefault="003D46C5" w:rsidP="002825B7">
            <w:pPr>
              <w:rPr>
                <w:sz w:val="24"/>
              </w:rPr>
            </w:pPr>
            <w:r w:rsidRPr="00403D05">
              <w:rPr>
                <w:sz w:val="24"/>
              </w:rPr>
              <w:t>2019</w:t>
            </w:r>
          </w:p>
        </w:tc>
        <w:tc>
          <w:tcPr>
            <w:tcW w:w="1048" w:type="dxa"/>
            <w:gridSpan w:val="3"/>
          </w:tcPr>
          <w:p w:rsidR="003D46C5" w:rsidRPr="00403D05" w:rsidRDefault="003D46C5" w:rsidP="002825B7">
            <w:pPr>
              <w:rPr>
                <w:sz w:val="24"/>
              </w:rPr>
            </w:pPr>
            <w:r w:rsidRPr="00403D05">
              <w:rPr>
                <w:sz w:val="24"/>
              </w:rPr>
              <w:t>10,0</w:t>
            </w:r>
          </w:p>
        </w:tc>
        <w:tc>
          <w:tcPr>
            <w:tcW w:w="1070" w:type="dxa"/>
            <w:gridSpan w:val="2"/>
          </w:tcPr>
          <w:p w:rsidR="003D46C5" w:rsidRPr="00403D05" w:rsidRDefault="003D46C5" w:rsidP="002825B7">
            <w:pPr>
              <w:rPr>
                <w:sz w:val="24"/>
              </w:rPr>
            </w:pPr>
            <w:r w:rsidRPr="00403D05">
              <w:rPr>
                <w:sz w:val="24"/>
              </w:rPr>
              <w:t>-</w:t>
            </w:r>
          </w:p>
        </w:tc>
        <w:tc>
          <w:tcPr>
            <w:tcW w:w="1134" w:type="dxa"/>
            <w:gridSpan w:val="3"/>
          </w:tcPr>
          <w:p w:rsidR="003D46C5" w:rsidRPr="00403D05" w:rsidRDefault="003D46C5" w:rsidP="002825B7">
            <w:pPr>
              <w:rPr>
                <w:sz w:val="24"/>
              </w:rPr>
            </w:pPr>
            <w:r w:rsidRPr="00403D05">
              <w:rPr>
                <w:sz w:val="24"/>
              </w:rPr>
              <w:t>-</w:t>
            </w:r>
          </w:p>
        </w:tc>
        <w:tc>
          <w:tcPr>
            <w:tcW w:w="1135" w:type="dxa"/>
            <w:gridSpan w:val="4"/>
          </w:tcPr>
          <w:p w:rsidR="003D46C5" w:rsidRPr="00403D05" w:rsidRDefault="003D46C5" w:rsidP="002825B7">
            <w:pPr>
              <w:rPr>
                <w:sz w:val="24"/>
              </w:rPr>
            </w:pPr>
            <w:r w:rsidRPr="00403D05">
              <w:rPr>
                <w:sz w:val="24"/>
              </w:rPr>
              <w:t>10,0</w:t>
            </w:r>
          </w:p>
        </w:tc>
        <w:tc>
          <w:tcPr>
            <w:tcW w:w="1134" w:type="dxa"/>
            <w:gridSpan w:val="3"/>
          </w:tcPr>
          <w:p w:rsidR="003D46C5" w:rsidRPr="00403D05" w:rsidRDefault="003D46C5" w:rsidP="002825B7">
            <w:pPr>
              <w:rPr>
                <w:sz w:val="24"/>
              </w:rPr>
            </w:pPr>
            <w:r w:rsidRPr="00403D05">
              <w:rPr>
                <w:sz w:val="24"/>
              </w:rPr>
              <w:t>-</w:t>
            </w:r>
          </w:p>
        </w:tc>
        <w:tc>
          <w:tcPr>
            <w:tcW w:w="2980" w:type="dxa"/>
            <w:gridSpan w:val="2"/>
            <w:vMerge/>
          </w:tcPr>
          <w:p w:rsidR="003D46C5" w:rsidRPr="00403D05" w:rsidRDefault="003D46C5" w:rsidP="005401A2">
            <w:pPr>
              <w:ind w:left="142" w:firstLine="398"/>
              <w:rPr>
                <w:b/>
                <w:sz w:val="24"/>
              </w:rPr>
            </w:pPr>
          </w:p>
        </w:tc>
      </w:tr>
      <w:tr w:rsidR="003D46C5" w:rsidRPr="00403D05" w:rsidTr="001A0915">
        <w:trPr>
          <w:trHeight w:val="369"/>
        </w:trPr>
        <w:tc>
          <w:tcPr>
            <w:tcW w:w="660" w:type="dxa"/>
            <w:vMerge/>
          </w:tcPr>
          <w:p w:rsidR="003D46C5" w:rsidRPr="00403D05" w:rsidRDefault="003D46C5" w:rsidP="002825B7">
            <w:pPr>
              <w:rPr>
                <w:sz w:val="24"/>
              </w:rPr>
            </w:pPr>
          </w:p>
        </w:tc>
        <w:tc>
          <w:tcPr>
            <w:tcW w:w="2394" w:type="dxa"/>
            <w:gridSpan w:val="3"/>
            <w:vMerge/>
          </w:tcPr>
          <w:p w:rsidR="003D46C5" w:rsidRPr="00403D05" w:rsidRDefault="003D46C5" w:rsidP="002825B7">
            <w:pPr>
              <w:rPr>
                <w:sz w:val="24"/>
              </w:rPr>
            </w:pPr>
          </w:p>
        </w:tc>
        <w:tc>
          <w:tcPr>
            <w:tcW w:w="2174" w:type="dxa"/>
            <w:gridSpan w:val="3"/>
            <w:vMerge/>
          </w:tcPr>
          <w:p w:rsidR="003D46C5" w:rsidRPr="00403D05" w:rsidRDefault="003D46C5" w:rsidP="002825B7">
            <w:pPr>
              <w:rPr>
                <w:sz w:val="24"/>
              </w:rPr>
            </w:pPr>
          </w:p>
        </w:tc>
        <w:tc>
          <w:tcPr>
            <w:tcW w:w="1155" w:type="dxa"/>
            <w:gridSpan w:val="5"/>
          </w:tcPr>
          <w:p w:rsidR="003D46C5" w:rsidRPr="00403D05" w:rsidRDefault="003D46C5" w:rsidP="002825B7">
            <w:pPr>
              <w:rPr>
                <w:sz w:val="24"/>
              </w:rPr>
            </w:pPr>
            <w:r w:rsidRPr="00403D05">
              <w:rPr>
                <w:sz w:val="24"/>
              </w:rPr>
              <w:t>2020</w:t>
            </w:r>
          </w:p>
        </w:tc>
        <w:tc>
          <w:tcPr>
            <w:tcW w:w="1048" w:type="dxa"/>
            <w:gridSpan w:val="3"/>
          </w:tcPr>
          <w:p w:rsidR="003D46C5" w:rsidRPr="00403D05" w:rsidRDefault="003D46C5" w:rsidP="002825B7">
            <w:pPr>
              <w:rPr>
                <w:sz w:val="24"/>
              </w:rPr>
            </w:pPr>
            <w:r w:rsidRPr="00403D05">
              <w:rPr>
                <w:sz w:val="24"/>
              </w:rPr>
              <w:t>10,0</w:t>
            </w:r>
          </w:p>
        </w:tc>
        <w:tc>
          <w:tcPr>
            <w:tcW w:w="1070" w:type="dxa"/>
            <w:gridSpan w:val="2"/>
          </w:tcPr>
          <w:p w:rsidR="003D46C5" w:rsidRPr="00403D05" w:rsidRDefault="003D46C5" w:rsidP="002825B7">
            <w:pPr>
              <w:rPr>
                <w:sz w:val="24"/>
              </w:rPr>
            </w:pPr>
            <w:r w:rsidRPr="00403D05">
              <w:rPr>
                <w:sz w:val="24"/>
              </w:rPr>
              <w:t>-</w:t>
            </w:r>
          </w:p>
        </w:tc>
        <w:tc>
          <w:tcPr>
            <w:tcW w:w="1134" w:type="dxa"/>
            <w:gridSpan w:val="3"/>
          </w:tcPr>
          <w:p w:rsidR="003D46C5" w:rsidRPr="00403D05" w:rsidRDefault="003D46C5" w:rsidP="002825B7">
            <w:pPr>
              <w:rPr>
                <w:sz w:val="24"/>
              </w:rPr>
            </w:pPr>
            <w:r w:rsidRPr="00403D05">
              <w:rPr>
                <w:sz w:val="24"/>
              </w:rPr>
              <w:t>-</w:t>
            </w:r>
          </w:p>
        </w:tc>
        <w:tc>
          <w:tcPr>
            <w:tcW w:w="1135" w:type="dxa"/>
            <w:gridSpan w:val="4"/>
          </w:tcPr>
          <w:p w:rsidR="003D46C5" w:rsidRPr="00403D05" w:rsidRDefault="003D46C5" w:rsidP="002825B7">
            <w:pPr>
              <w:rPr>
                <w:sz w:val="24"/>
              </w:rPr>
            </w:pPr>
            <w:r w:rsidRPr="00403D05">
              <w:rPr>
                <w:sz w:val="24"/>
              </w:rPr>
              <w:t>10,0</w:t>
            </w:r>
          </w:p>
        </w:tc>
        <w:tc>
          <w:tcPr>
            <w:tcW w:w="1134" w:type="dxa"/>
            <w:gridSpan w:val="3"/>
          </w:tcPr>
          <w:p w:rsidR="003D46C5" w:rsidRPr="00403D05" w:rsidRDefault="003D46C5" w:rsidP="002825B7">
            <w:pPr>
              <w:rPr>
                <w:sz w:val="24"/>
              </w:rPr>
            </w:pPr>
            <w:r w:rsidRPr="00403D05">
              <w:rPr>
                <w:sz w:val="24"/>
              </w:rPr>
              <w:t>-</w:t>
            </w:r>
          </w:p>
        </w:tc>
        <w:tc>
          <w:tcPr>
            <w:tcW w:w="2980" w:type="dxa"/>
            <w:gridSpan w:val="2"/>
            <w:vMerge/>
          </w:tcPr>
          <w:p w:rsidR="003D46C5" w:rsidRPr="00403D05" w:rsidRDefault="003D46C5" w:rsidP="005401A2">
            <w:pPr>
              <w:ind w:left="142" w:firstLine="398"/>
              <w:rPr>
                <w:b/>
                <w:sz w:val="24"/>
              </w:rPr>
            </w:pPr>
          </w:p>
        </w:tc>
      </w:tr>
      <w:tr w:rsidR="003D46C5" w:rsidRPr="00403D05" w:rsidTr="001A0915">
        <w:trPr>
          <w:trHeight w:val="165"/>
        </w:trPr>
        <w:tc>
          <w:tcPr>
            <w:tcW w:w="660" w:type="dxa"/>
            <w:vMerge/>
          </w:tcPr>
          <w:p w:rsidR="003D46C5" w:rsidRPr="00403D05" w:rsidRDefault="003D46C5" w:rsidP="002825B7">
            <w:pPr>
              <w:rPr>
                <w:sz w:val="24"/>
              </w:rPr>
            </w:pPr>
          </w:p>
        </w:tc>
        <w:tc>
          <w:tcPr>
            <w:tcW w:w="2394" w:type="dxa"/>
            <w:gridSpan w:val="3"/>
            <w:vMerge/>
          </w:tcPr>
          <w:p w:rsidR="003D46C5" w:rsidRPr="00403D05" w:rsidRDefault="003D46C5" w:rsidP="002825B7">
            <w:pPr>
              <w:rPr>
                <w:sz w:val="24"/>
              </w:rPr>
            </w:pPr>
          </w:p>
        </w:tc>
        <w:tc>
          <w:tcPr>
            <w:tcW w:w="2174" w:type="dxa"/>
            <w:gridSpan w:val="3"/>
            <w:vMerge/>
          </w:tcPr>
          <w:p w:rsidR="003D46C5" w:rsidRPr="00403D05" w:rsidRDefault="003D46C5" w:rsidP="002825B7">
            <w:pPr>
              <w:rPr>
                <w:sz w:val="24"/>
              </w:rPr>
            </w:pPr>
          </w:p>
        </w:tc>
        <w:tc>
          <w:tcPr>
            <w:tcW w:w="1155" w:type="dxa"/>
            <w:gridSpan w:val="5"/>
          </w:tcPr>
          <w:p w:rsidR="003D46C5" w:rsidRPr="00403D05" w:rsidRDefault="003D46C5" w:rsidP="002825B7">
            <w:pPr>
              <w:rPr>
                <w:sz w:val="24"/>
              </w:rPr>
            </w:pPr>
            <w:r>
              <w:rPr>
                <w:sz w:val="24"/>
              </w:rPr>
              <w:t>2021</w:t>
            </w:r>
          </w:p>
        </w:tc>
        <w:tc>
          <w:tcPr>
            <w:tcW w:w="1048" w:type="dxa"/>
            <w:gridSpan w:val="3"/>
          </w:tcPr>
          <w:p w:rsidR="003D46C5" w:rsidRPr="00403D05" w:rsidRDefault="003D46C5" w:rsidP="008B0AE1">
            <w:pPr>
              <w:rPr>
                <w:sz w:val="24"/>
              </w:rPr>
            </w:pPr>
            <w:r w:rsidRPr="00403D05">
              <w:rPr>
                <w:sz w:val="24"/>
              </w:rPr>
              <w:t>10,0</w:t>
            </w:r>
          </w:p>
        </w:tc>
        <w:tc>
          <w:tcPr>
            <w:tcW w:w="1070" w:type="dxa"/>
            <w:gridSpan w:val="2"/>
          </w:tcPr>
          <w:p w:rsidR="003D46C5" w:rsidRPr="00403D05" w:rsidRDefault="003D46C5" w:rsidP="008B0AE1">
            <w:pPr>
              <w:rPr>
                <w:sz w:val="24"/>
              </w:rPr>
            </w:pPr>
            <w:r w:rsidRPr="00403D05">
              <w:rPr>
                <w:sz w:val="24"/>
              </w:rPr>
              <w:t>-</w:t>
            </w:r>
          </w:p>
        </w:tc>
        <w:tc>
          <w:tcPr>
            <w:tcW w:w="1134" w:type="dxa"/>
            <w:gridSpan w:val="3"/>
          </w:tcPr>
          <w:p w:rsidR="003D46C5" w:rsidRPr="00403D05" w:rsidRDefault="003D46C5" w:rsidP="008B0AE1">
            <w:pPr>
              <w:rPr>
                <w:sz w:val="24"/>
              </w:rPr>
            </w:pPr>
            <w:r w:rsidRPr="00403D05">
              <w:rPr>
                <w:sz w:val="24"/>
              </w:rPr>
              <w:t>-</w:t>
            </w:r>
          </w:p>
        </w:tc>
        <w:tc>
          <w:tcPr>
            <w:tcW w:w="1135" w:type="dxa"/>
            <w:gridSpan w:val="4"/>
          </w:tcPr>
          <w:p w:rsidR="003D46C5" w:rsidRPr="00403D05" w:rsidRDefault="003D46C5" w:rsidP="008B0AE1">
            <w:pPr>
              <w:rPr>
                <w:sz w:val="24"/>
              </w:rPr>
            </w:pPr>
            <w:r w:rsidRPr="00403D05">
              <w:rPr>
                <w:sz w:val="24"/>
              </w:rPr>
              <w:t>10,0</w:t>
            </w:r>
          </w:p>
        </w:tc>
        <w:tc>
          <w:tcPr>
            <w:tcW w:w="1134" w:type="dxa"/>
            <w:gridSpan w:val="3"/>
          </w:tcPr>
          <w:p w:rsidR="003D46C5" w:rsidRPr="00403D05" w:rsidRDefault="003D46C5" w:rsidP="002825B7">
            <w:pPr>
              <w:rPr>
                <w:sz w:val="24"/>
              </w:rPr>
            </w:pPr>
          </w:p>
        </w:tc>
        <w:tc>
          <w:tcPr>
            <w:tcW w:w="2980" w:type="dxa"/>
            <w:gridSpan w:val="2"/>
            <w:vMerge/>
          </w:tcPr>
          <w:p w:rsidR="003D46C5" w:rsidRPr="00403D05" w:rsidRDefault="003D46C5" w:rsidP="005401A2">
            <w:pPr>
              <w:ind w:left="142" w:firstLine="398"/>
              <w:rPr>
                <w:b/>
                <w:sz w:val="24"/>
              </w:rPr>
            </w:pPr>
          </w:p>
        </w:tc>
      </w:tr>
      <w:tr w:rsidR="003D46C5" w:rsidRPr="00403D05" w:rsidTr="001A0915">
        <w:trPr>
          <w:trHeight w:val="270"/>
        </w:trPr>
        <w:tc>
          <w:tcPr>
            <w:tcW w:w="660" w:type="dxa"/>
            <w:vMerge/>
          </w:tcPr>
          <w:p w:rsidR="003D46C5" w:rsidRPr="00403D05" w:rsidRDefault="003D46C5" w:rsidP="002825B7">
            <w:pPr>
              <w:rPr>
                <w:sz w:val="24"/>
              </w:rPr>
            </w:pPr>
          </w:p>
        </w:tc>
        <w:tc>
          <w:tcPr>
            <w:tcW w:w="2394" w:type="dxa"/>
            <w:gridSpan w:val="3"/>
            <w:vMerge/>
          </w:tcPr>
          <w:p w:rsidR="003D46C5" w:rsidRPr="00403D05" w:rsidRDefault="003D46C5" w:rsidP="002825B7">
            <w:pPr>
              <w:rPr>
                <w:sz w:val="24"/>
              </w:rPr>
            </w:pPr>
          </w:p>
        </w:tc>
        <w:tc>
          <w:tcPr>
            <w:tcW w:w="2174" w:type="dxa"/>
            <w:gridSpan w:val="3"/>
            <w:vMerge/>
          </w:tcPr>
          <w:p w:rsidR="003D46C5" w:rsidRPr="00403D05" w:rsidRDefault="003D46C5" w:rsidP="002825B7">
            <w:pPr>
              <w:rPr>
                <w:sz w:val="24"/>
              </w:rPr>
            </w:pPr>
          </w:p>
        </w:tc>
        <w:tc>
          <w:tcPr>
            <w:tcW w:w="1155" w:type="dxa"/>
            <w:gridSpan w:val="5"/>
          </w:tcPr>
          <w:p w:rsidR="003D46C5" w:rsidRPr="00403D05" w:rsidRDefault="003D46C5" w:rsidP="002825B7">
            <w:pPr>
              <w:rPr>
                <w:sz w:val="24"/>
              </w:rPr>
            </w:pPr>
            <w:r>
              <w:rPr>
                <w:sz w:val="24"/>
              </w:rPr>
              <w:t>2022</w:t>
            </w:r>
          </w:p>
        </w:tc>
        <w:tc>
          <w:tcPr>
            <w:tcW w:w="1048" w:type="dxa"/>
            <w:gridSpan w:val="3"/>
          </w:tcPr>
          <w:p w:rsidR="003D46C5" w:rsidRPr="00403D05" w:rsidRDefault="003D46C5" w:rsidP="008B0AE1">
            <w:pPr>
              <w:rPr>
                <w:sz w:val="24"/>
              </w:rPr>
            </w:pPr>
            <w:r w:rsidRPr="00403D05">
              <w:rPr>
                <w:sz w:val="24"/>
              </w:rPr>
              <w:t>10,0</w:t>
            </w:r>
          </w:p>
        </w:tc>
        <w:tc>
          <w:tcPr>
            <w:tcW w:w="1070" w:type="dxa"/>
            <w:gridSpan w:val="2"/>
          </w:tcPr>
          <w:p w:rsidR="003D46C5" w:rsidRPr="00403D05" w:rsidRDefault="003D46C5" w:rsidP="008B0AE1">
            <w:pPr>
              <w:rPr>
                <w:sz w:val="24"/>
              </w:rPr>
            </w:pPr>
            <w:r w:rsidRPr="00403D05">
              <w:rPr>
                <w:sz w:val="24"/>
              </w:rPr>
              <w:t>-</w:t>
            </w:r>
          </w:p>
        </w:tc>
        <w:tc>
          <w:tcPr>
            <w:tcW w:w="1134" w:type="dxa"/>
            <w:gridSpan w:val="3"/>
          </w:tcPr>
          <w:p w:rsidR="003D46C5" w:rsidRPr="00403D05" w:rsidRDefault="003D46C5" w:rsidP="008B0AE1">
            <w:pPr>
              <w:rPr>
                <w:sz w:val="24"/>
              </w:rPr>
            </w:pPr>
            <w:r w:rsidRPr="00403D05">
              <w:rPr>
                <w:sz w:val="24"/>
              </w:rPr>
              <w:t>-</w:t>
            </w:r>
          </w:p>
        </w:tc>
        <w:tc>
          <w:tcPr>
            <w:tcW w:w="1135" w:type="dxa"/>
            <w:gridSpan w:val="4"/>
          </w:tcPr>
          <w:p w:rsidR="003D46C5" w:rsidRPr="00403D05" w:rsidRDefault="003D46C5" w:rsidP="008B0AE1">
            <w:pPr>
              <w:rPr>
                <w:sz w:val="24"/>
              </w:rPr>
            </w:pPr>
            <w:r w:rsidRPr="00403D05">
              <w:rPr>
                <w:sz w:val="24"/>
              </w:rPr>
              <w:t>10,0</w:t>
            </w:r>
          </w:p>
        </w:tc>
        <w:tc>
          <w:tcPr>
            <w:tcW w:w="1134" w:type="dxa"/>
            <w:gridSpan w:val="3"/>
          </w:tcPr>
          <w:p w:rsidR="003D46C5" w:rsidRPr="00403D05" w:rsidRDefault="003D46C5" w:rsidP="002825B7">
            <w:pPr>
              <w:rPr>
                <w:sz w:val="24"/>
              </w:rPr>
            </w:pPr>
          </w:p>
        </w:tc>
        <w:tc>
          <w:tcPr>
            <w:tcW w:w="2980" w:type="dxa"/>
            <w:gridSpan w:val="2"/>
            <w:vMerge/>
          </w:tcPr>
          <w:p w:rsidR="003D46C5" w:rsidRPr="00403D05" w:rsidRDefault="003D46C5" w:rsidP="005401A2">
            <w:pPr>
              <w:ind w:left="142" w:firstLine="398"/>
              <w:rPr>
                <w:b/>
                <w:sz w:val="24"/>
              </w:rPr>
            </w:pPr>
          </w:p>
        </w:tc>
      </w:tr>
      <w:tr w:rsidR="003D46C5" w:rsidRPr="00403D05" w:rsidTr="001A0915">
        <w:trPr>
          <w:trHeight w:val="2475"/>
        </w:trPr>
        <w:tc>
          <w:tcPr>
            <w:tcW w:w="660" w:type="dxa"/>
            <w:vMerge/>
          </w:tcPr>
          <w:p w:rsidR="003D46C5" w:rsidRPr="00403D05" w:rsidRDefault="003D46C5" w:rsidP="002825B7">
            <w:pPr>
              <w:rPr>
                <w:sz w:val="24"/>
              </w:rPr>
            </w:pPr>
          </w:p>
        </w:tc>
        <w:tc>
          <w:tcPr>
            <w:tcW w:w="2394" w:type="dxa"/>
            <w:gridSpan w:val="3"/>
            <w:vMerge/>
          </w:tcPr>
          <w:p w:rsidR="003D46C5" w:rsidRPr="00403D05" w:rsidRDefault="003D46C5" w:rsidP="002825B7">
            <w:pPr>
              <w:rPr>
                <w:sz w:val="24"/>
              </w:rPr>
            </w:pPr>
          </w:p>
        </w:tc>
        <w:tc>
          <w:tcPr>
            <w:tcW w:w="2174" w:type="dxa"/>
            <w:gridSpan w:val="3"/>
            <w:vMerge/>
          </w:tcPr>
          <w:p w:rsidR="003D46C5" w:rsidRPr="00403D05" w:rsidRDefault="003D46C5" w:rsidP="002825B7">
            <w:pPr>
              <w:rPr>
                <w:sz w:val="24"/>
              </w:rPr>
            </w:pPr>
          </w:p>
        </w:tc>
        <w:tc>
          <w:tcPr>
            <w:tcW w:w="1155" w:type="dxa"/>
            <w:gridSpan w:val="5"/>
          </w:tcPr>
          <w:p w:rsidR="003D46C5" w:rsidRPr="00403D05" w:rsidRDefault="003D46C5" w:rsidP="002825B7">
            <w:pPr>
              <w:rPr>
                <w:sz w:val="24"/>
              </w:rPr>
            </w:pPr>
          </w:p>
        </w:tc>
        <w:tc>
          <w:tcPr>
            <w:tcW w:w="1048" w:type="dxa"/>
            <w:gridSpan w:val="3"/>
          </w:tcPr>
          <w:p w:rsidR="003D46C5" w:rsidRPr="00403D05" w:rsidRDefault="003D46C5" w:rsidP="002825B7">
            <w:pPr>
              <w:rPr>
                <w:sz w:val="24"/>
              </w:rPr>
            </w:pPr>
          </w:p>
        </w:tc>
        <w:tc>
          <w:tcPr>
            <w:tcW w:w="1070" w:type="dxa"/>
            <w:gridSpan w:val="2"/>
          </w:tcPr>
          <w:p w:rsidR="003D46C5" w:rsidRPr="00403D05" w:rsidRDefault="003D46C5" w:rsidP="002825B7">
            <w:pPr>
              <w:rPr>
                <w:sz w:val="24"/>
              </w:rPr>
            </w:pPr>
          </w:p>
        </w:tc>
        <w:tc>
          <w:tcPr>
            <w:tcW w:w="1134" w:type="dxa"/>
            <w:gridSpan w:val="3"/>
          </w:tcPr>
          <w:p w:rsidR="003D46C5" w:rsidRPr="00403D05" w:rsidRDefault="003D46C5" w:rsidP="002825B7">
            <w:pPr>
              <w:rPr>
                <w:sz w:val="24"/>
              </w:rPr>
            </w:pPr>
          </w:p>
        </w:tc>
        <w:tc>
          <w:tcPr>
            <w:tcW w:w="1135" w:type="dxa"/>
            <w:gridSpan w:val="4"/>
          </w:tcPr>
          <w:p w:rsidR="003D46C5" w:rsidRPr="00403D05" w:rsidRDefault="003D46C5" w:rsidP="002825B7">
            <w:pPr>
              <w:rPr>
                <w:sz w:val="24"/>
              </w:rPr>
            </w:pPr>
          </w:p>
        </w:tc>
        <w:tc>
          <w:tcPr>
            <w:tcW w:w="1134" w:type="dxa"/>
            <w:gridSpan w:val="3"/>
          </w:tcPr>
          <w:p w:rsidR="003D46C5" w:rsidRPr="00403D05" w:rsidRDefault="003D46C5" w:rsidP="002825B7">
            <w:pPr>
              <w:rPr>
                <w:sz w:val="24"/>
              </w:rPr>
            </w:pPr>
          </w:p>
        </w:tc>
        <w:tc>
          <w:tcPr>
            <w:tcW w:w="2980" w:type="dxa"/>
            <w:gridSpan w:val="2"/>
            <w:vMerge/>
          </w:tcPr>
          <w:p w:rsidR="003D46C5" w:rsidRPr="00403D05" w:rsidRDefault="003D46C5" w:rsidP="005401A2">
            <w:pPr>
              <w:ind w:left="142" w:firstLine="398"/>
              <w:rPr>
                <w:b/>
                <w:sz w:val="24"/>
              </w:rPr>
            </w:pPr>
          </w:p>
        </w:tc>
      </w:tr>
      <w:tr w:rsidR="003D46C5" w:rsidRPr="00403D05" w:rsidTr="00054023">
        <w:trPr>
          <w:trHeight w:val="366"/>
        </w:trPr>
        <w:tc>
          <w:tcPr>
            <w:tcW w:w="14884" w:type="dxa"/>
            <w:gridSpan w:val="29"/>
          </w:tcPr>
          <w:p w:rsidR="003D46C5" w:rsidRPr="00403D05" w:rsidRDefault="003D46C5" w:rsidP="00054023">
            <w:pPr>
              <w:jc w:val="center"/>
              <w:rPr>
                <w:b/>
                <w:sz w:val="24"/>
              </w:rPr>
            </w:pPr>
            <w:r w:rsidRPr="00403D05">
              <w:rPr>
                <w:b/>
                <w:sz w:val="24"/>
              </w:rPr>
              <w:t>4 Противодействие экстремистской  деятельности.</w:t>
            </w:r>
          </w:p>
        </w:tc>
      </w:tr>
      <w:tr w:rsidR="003D46C5" w:rsidRPr="00403D05" w:rsidTr="001A0915">
        <w:trPr>
          <w:trHeight w:val="240"/>
        </w:trPr>
        <w:tc>
          <w:tcPr>
            <w:tcW w:w="660" w:type="dxa"/>
            <w:vMerge w:val="restart"/>
          </w:tcPr>
          <w:p w:rsidR="003D46C5" w:rsidRPr="00403D05" w:rsidRDefault="003D46C5" w:rsidP="005401A2">
            <w:pPr>
              <w:ind w:left="142"/>
              <w:rPr>
                <w:sz w:val="24"/>
              </w:rPr>
            </w:pPr>
            <w:r w:rsidRPr="00403D05">
              <w:rPr>
                <w:sz w:val="24"/>
              </w:rPr>
              <w:t>4.1</w:t>
            </w:r>
          </w:p>
        </w:tc>
        <w:tc>
          <w:tcPr>
            <w:tcW w:w="2394" w:type="dxa"/>
            <w:gridSpan w:val="3"/>
            <w:vMerge w:val="restart"/>
          </w:tcPr>
          <w:p w:rsidR="003D46C5" w:rsidRPr="00AA22FC" w:rsidRDefault="003D46C5" w:rsidP="00054023">
            <w:pPr>
              <w:pStyle w:val="a5"/>
              <w:spacing w:before="80"/>
              <w:ind w:left="0" w:firstLine="0"/>
              <w:rPr>
                <w:b w:val="0"/>
                <w:sz w:val="24"/>
                <w:szCs w:val="24"/>
              </w:rPr>
            </w:pPr>
            <w:r w:rsidRPr="00AA22FC">
              <w:rPr>
                <w:b w:val="0"/>
                <w:sz w:val="24"/>
                <w:szCs w:val="24"/>
              </w:rPr>
              <w:t xml:space="preserve">Изучение причин и условий, </w:t>
            </w:r>
            <w:r w:rsidRPr="00AA22FC">
              <w:rPr>
                <w:b w:val="0"/>
                <w:sz w:val="24"/>
                <w:szCs w:val="24"/>
              </w:rPr>
              <w:lastRenderedPageBreak/>
              <w:t>способствующих совершению террористических и экстремистских акций на территории Шемышейского района</w:t>
            </w:r>
          </w:p>
        </w:tc>
        <w:tc>
          <w:tcPr>
            <w:tcW w:w="2174" w:type="dxa"/>
            <w:gridSpan w:val="3"/>
            <w:vMerge w:val="restart"/>
          </w:tcPr>
          <w:p w:rsidR="003D46C5" w:rsidRPr="00403D05" w:rsidRDefault="003D46C5" w:rsidP="00054023">
            <w:pPr>
              <w:jc w:val="both"/>
              <w:rPr>
                <w:sz w:val="24"/>
              </w:rPr>
            </w:pPr>
            <w:r w:rsidRPr="00403D05">
              <w:rPr>
                <w:sz w:val="24"/>
              </w:rPr>
              <w:lastRenderedPageBreak/>
              <w:t xml:space="preserve">Антитеррористическая комиссия Шемышейского </w:t>
            </w:r>
            <w:r w:rsidRPr="00403D05">
              <w:rPr>
                <w:sz w:val="24"/>
              </w:rPr>
              <w:lastRenderedPageBreak/>
              <w:t>района Пензенской области</w:t>
            </w:r>
          </w:p>
        </w:tc>
        <w:tc>
          <w:tcPr>
            <w:tcW w:w="1155" w:type="dxa"/>
            <w:gridSpan w:val="5"/>
          </w:tcPr>
          <w:p w:rsidR="003D46C5" w:rsidRPr="00403D05" w:rsidRDefault="003D46C5" w:rsidP="005401A2">
            <w:pPr>
              <w:ind w:left="142"/>
              <w:jc w:val="both"/>
              <w:rPr>
                <w:sz w:val="24"/>
              </w:rPr>
            </w:pPr>
            <w:r w:rsidRPr="00403D05">
              <w:rPr>
                <w:sz w:val="24"/>
              </w:rPr>
              <w:lastRenderedPageBreak/>
              <w:t xml:space="preserve">Итого </w:t>
            </w:r>
          </w:p>
        </w:tc>
        <w:tc>
          <w:tcPr>
            <w:tcW w:w="1270" w:type="dxa"/>
            <w:gridSpan w:val="4"/>
          </w:tcPr>
          <w:p w:rsidR="003D46C5" w:rsidRPr="00403D05" w:rsidRDefault="003D46C5" w:rsidP="005401A2">
            <w:pPr>
              <w:ind w:left="142" w:firstLine="398"/>
              <w:jc w:val="both"/>
              <w:rPr>
                <w:sz w:val="24"/>
              </w:rPr>
            </w:pPr>
            <w:r w:rsidRPr="00403D05">
              <w:rPr>
                <w:sz w:val="24"/>
              </w:rPr>
              <w:t>-</w:t>
            </w:r>
          </w:p>
        </w:tc>
        <w:tc>
          <w:tcPr>
            <w:tcW w:w="848" w:type="dxa"/>
          </w:tcPr>
          <w:p w:rsidR="003D46C5" w:rsidRPr="00403D05" w:rsidRDefault="003D46C5" w:rsidP="005401A2">
            <w:pPr>
              <w:ind w:left="142" w:firstLine="398"/>
              <w:jc w:val="both"/>
              <w:rPr>
                <w:sz w:val="24"/>
              </w:rPr>
            </w:pPr>
            <w:r w:rsidRPr="00403D05">
              <w:rPr>
                <w:sz w:val="24"/>
              </w:rPr>
              <w:t>-</w:t>
            </w:r>
          </w:p>
        </w:tc>
        <w:tc>
          <w:tcPr>
            <w:tcW w:w="855" w:type="dxa"/>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1272" w:type="dxa"/>
            <w:gridSpan w:val="5"/>
          </w:tcPr>
          <w:p w:rsidR="003D46C5" w:rsidRPr="00403D05" w:rsidRDefault="003D46C5" w:rsidP="005401A2">
            <w:pPr>
              <w:ind w:left="142" w:firstLine="398"/>
              <w:jc w:val="both"/>
              <w:rPr>
                <w:sz w:val="24"/>
              </w:rPr>
            </w:pPr>
            <w:r w:rsidRPr="00403D05">
              <w:rPr>
                <w:sz w:val="24"/>
              </w:rPr>
              <w:t>-</w:t>
            </w:r>
          </w:p>
        </w:tc>
        <w:tc>
          <w:tcPr>
            <w:tcW w:w="2980" w:type="dxa"/>
            <w:gridSpan w:val="2"/>
            <w:vMerge w:val="restart"/>
          </w:tcPr>
          <w:p w:rsidR="003D46C5" w:rsidRPr="00AA22FC" w:rsidRDefault="003D46C5" w:rsidP="00054023">
            <w:pPr>
              <w:pStyle w:val="a5"/>
              <w:spacing w:before="80"/>
              <w:ind w:left="0" w:firstLine="0"/>
              <w:rPr>
                <w:b w:val="0"/>
                <w:sz w:val="24"/>
                <w:szCs w:val="24"/>
              </w:rPr>
            </w:pPr>
            <w:r w:rsidRPr="00AA22FC">
              <w:rPr>
                <w:b w:val="0"/>
                <w:sz w:val="24"/>
                <w:szCs w:val="24"/>
              </w:rPr>
              <w:t xml:space="preserve">Информация о причинах и условиях, </w:t>
            </w:r>
            <w:r w:rsidRPr="00AA22FC">
              <w:rPr>
                <w:b w:val="0"/>
                <w:sz w:val="24"/>
                <w:szCs w:val="24"/>
              </w:rPr>
              <w:lastRenderedPageBreak/>
              <w:t>способствующих совершению террористических и экстремистских акций на территории Шемышейского района Пензенской области</w:t>
            </w: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 xml:space="preserve">2014 </w:t>
            </w:r>
          </w:p>
        </w:tc>
        <w:tc>
          <w:tcPr>
            <w:tcW w:w="1270" w:type="dxa"/>
            <w:gridSpan w:val="4"/>
          </w:tcPr>
          <w:p w:rsidR="003D46C5" w:rsidRPr="00403D05" w:rsidRDefault="003D46C5" w:rsidP="005401A2">
            <w:pPr>
              <w:ind w:left="142" w:firstLine="398"/>
              <w:jc w:val="both"/>
              <w:rPr>
                <w:sz w:val="24"/>
              </w:rPr>
            </w:pPr>
            <w:r w:rsidRPr="00403D05">
              <w:rPr>
                <w:sz w:val="24"/>
              </w:rPr>
              <w:t>-</w:t>
            </w:r>
          </w:p>
        </w:tc>
        <w:tc>
          <w:tcPr>
            <w:tcW w:w="848" w:type="dxa"/>
          </w:tcPr>
          <w:p w:rsidR="003D46C5" w:rsidRPr="00403D05" w:rsidRDefault="003D46C5" w:rsidP="005401A2">
            <w:pPr>
              <w:ind w:left="142" w:firstLine="398"/>
              <w:jc w:val="both"/>
              <w:rPr>
                <w:sz w:val="24"/>
              </w:rPr>
            </w:pPr>
            <w:r w:rsidRPr="00403D05">
              <w:rPr>
                <w:sz w:val="24"/>
              </w:rPr>
              <w:t>-</w:t>
            </w:r>
          </w:p>
        </w:tc>
        <w:tc>
          <w:tcPr>
            <w:tcW w:w="855" w:type="dxa"/>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1272" w:type="dxa"/>
            <w:gridSpan w:val="5"/>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2015</w:t>
            </w:r>
          </w:p>
        </w:tc>
        <w:tc>
          <w:tcPr>
            <w:tcW w:w="1270" w:type="dxa"/>
            <w:gridSpan w:val="4"/>
          </w:tcPr>
          <w:p w:rsidR="003D46C5" w:rsidRPr="00403D05" w:rsidRDefault="003D46C5" w:rsidP="005401A2">
            <w:pPr>
              <w:ind w:left="142" w:firstLine="398"/>
              <w:jc w:val="both"/>
              <w:rPr>
                <w:sz w:val="24"/>
              </w:rPr>
            </w:pPr>
            <w:r w:rsidRPr="00403D05">
              <w:rPr>
                <w:sz w:val="24"/>
              </w:rPr>
              <w:t>-</w:t>
            </w:r>
          </w:p>
        </w:tc>
        <w:tc>
          <w:tcPr>
            <w:tcW w:w="848" w:type="dxa"/>
          </w:tcPr>
          <w:p w:rsidR="003D46C5" w:rsidRPr="00403D05" w:rsidRDefault="003D46C5" w:rsidP="005401A2">
            <w:pPr>
              <w:ind w:left="142" w:firstLine="398"/>
              <w:jc w:val="both"/>
              <w:rPr>
                <w:sz w:val="24"/>
              </w:rPr>
            </w:pPr>
            <w:r w:rsidRPr="00403D05">
              <w:rPr>
                <w:sz w:val="24"/>
              </w:rPr>
              <w:t>-</w:t>
            </w:r>
          </w:p>
        </w:tc>
        <w:tc>
          <w:tcPr>
            <w:tcW w:w="855" w:type="dxa"/>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1272" w:type="dxa"/>
            <w:gridSpan w:val="5"/>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2016</w:t>
            </w:r>
          </w:p>
        </w:tc>
        <w:tc>
          <w:tcPr>
            <w:tcW w:w="1270" w:type="dxa"/>
            <w:gridSpan w:val="4"/>
          </w:tcPr>
          <w:p w:rsidR="003D46C5" w:rsidRPr="00403D05" w:rsidRDefault="003D46C5" w:rsidP="005401A2">
            <w:pPr>
              <w:ind w:left="142" w:firstLine="398"/>
              <w:jc w:val="both"/>
              <w:rPr>
                <w:sz w:val="24"/>
              </w:rPr>
            </w:pPr>
            <w:r w:rsidRPr="00403D05">
              <w:rPr>
                <w:sz w:val="24"/>
              </w:rPr>
              <w:t>-</w:t>
            </w:r>
          </w:p>
        </w:tc>
        <w:tc>
          <w:tcPr>
            <w:tcW w:w="848" w:type="dxa"/>
          </w:tcPr>
          <w:p w:rsidR="003D46C5" w:rsidRPr="00403D05" w:rsidRDefault="003D46C5" w:rsidP="005401A2">
            <w:pPr>
              <w:ind w:left="142" w:firstLine="398"/>
              <w:jc w:val="both"/>
              <w:rPr>
                <w:sz w:val="24"/>
              </w:rPr>
            </w:pPr>
            <w:r w:rsidRPr="00403D05">
              <w:rPr>
                <w:sz w:val="24"/>
              </w:rPr>
              <w:t>-</w:t>
            </w:r>
          </w:p>
        </w:tc>
        <w:tc>
          <w:tcPr>
            <w:tcW w:w="855" w:type="dxa"/>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1272" w:type="dxa"/>
            <w:gridSpan w:val="5"/>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2017</w:t>
            </w:r>
          </w:p>
        </w:tc>
        <w:tc>
          <w:tcPr>
            <w:tcW w:w="1270" w:type="dxa"/>
            <w:gridSpan w:val="4"/>
          </w:tcPr>
          <w:p w:rsidR="003D46C5" w:rsidRPr="00403D05" w:rsidRDefault="003D46C5" w:rsidP="005401A2">
            <w:pPr>
              <w:ind w:left="142" w:firstLine="398"/>
              <w:jc w:val="both"/>
              <w:rPr>
                <w:sz w:val="24"/>
              </w:rPr>
            </w:pPr>
            <w:r w:rsidRPr="00403D05">
              <w:rPr>
                <w:sz w:val="24"/>
              </w:rPr>
              <w:t>-</w:t>
            </w:r>
          </w:p>
        </w:tc>
        <w:tc>
          <w:tcPr>
            <w:tcW w:w="848" w:type="dxa"/>
          </w:tcPr>
          <w:p w:rsidR="003D46C5" w:rsidRPr="00403D05" w:rsidRDefault="003D46C5" w:rsidP="005401A2">
            <w:pPr>
              <w:ind w:left="142" w:firstLine="398"/>
              <w:jc w:val="both"/>
              <w:rPr>
                <w:sz w:val="24"/>
              </w:rPr>
            </w:pPr>
            <w:r w:rsidRPr="00403D05">
              <w:rPr>
                <w:sz w:val="24"/>
              </w:rPr>
              <w:t>-</w:t>
            </w:r>
          </w:p>
        </w:tc>
        <w:tc>
          <w:tcPr>
            <w:tcW w:w="855" w:type="dxa"/>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1272" w:type="dxa"/>
            <w:gridSpan w:val="5"/>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2018</w:t>
            </w:r>
          </w:p>
        </w:tc>
        <w:tc>
          <w:tcPr>
            <w:tcW w:w="1270" w:type="dxa"/>
            <w:gridSpan w:val="4"/>
          </w:tcPr>
          <w:p w:rsidR="003D46C5" w:rsidRPr="00403D05" w:rsidRDefault="003D46C5" w:rsidP="005401A2">
            <w:pPr>
              <w:ind w:left="142" w:firstLine="398"/>
              <w:jc w:val="both"/>
              <w:rPr>
                <w:sz w:val="24"/>
              </w:rPr>
            </w:pPr>
            <w:r w:rsidRPr="00403D05">
              <w:rPr>
                <w:sz w:val="24"/>
              </w:rPr>
              <w:t>-</w:t>
            </w:r>
          </w:p>
        </w:tc>
        <w:tc>
          <w:tcPr>
            <w:tcW w:w="848" w:type="dxa"/>
          </w:tcPr>
          <w:p w:rsidR="003D46C5" w:rsidRPr="00403D05" w:rsidRDefault="003D46C5" w:rsidP="005401A2">
            <w:pPr>
              <w:ind w:left="142" w:firstLine="398"/>
              <w:jc w:val="both"/>
              <w:rPr>
                <w:sz w:val="24"/>
              </w:rPr>
            </w:pPr>
            <w:r w:rsidRPr="00403D05">
              <w:rPr>
                <w:sz w:val="24"/>
              </w:rPr>
              <w:t>-</w:t>
            </w:r>
          </w:p>
        </w:tc>
        <w:tc>
          <w:tcPr>
            <w:tcW w:w="855" w:type="dxa"/>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1272" w:type="dxa"/>
            <w:gridSpan w:val="5"/>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2019</w:t>
            </w:r>
          </w:p>
        </w:tc>
        <w:tc>
          <w:tcPr>
            <w:tcW w:w="1270" w:type="dxa"/>
            <w:gridSpan w:val="4"/>
          </w:tcPr>
          <w:p w:rsidR="003D46C5" w:rsidRPr="00403D05" w:rsidRDefault="003D46C5" w:rsidP="005401A2">
            <w:pPr>
              <w:ind w:left="142" w:firstLine="398"/>
              <w:jc w:val="both"/>
              <w:rPr>
                <w:sz w:val="24"/>
              </w:rPr>
            </w:pPr>
            <w:r w:rsidRPr="00403D05">
              <w:rPr>
                <w:sz w:val="24"/>
              </w:rPr>
              <w:t>-</w:t>
            </w:r>
          </w:p>
        </w:tc>
        <w:tc>
          <w:tcPr>
            <w:tcW w:w="848" w:type="dxa"/>
          </w:tcPr>
          <w:p w:rsidR="003D46C5" w:rsidRPr="00403D05" w:rsidRDefault="003D46C5" w:rsidP="005401A2">
            <w:pPr>
              <w:ind w:left="142" w:firstLine="398"/>
              <w:jc w:val="both"/>
              <w:rPr>
                <w:sz w:val="24"/>
              </w:rPr>
            </w:pPr>
            <w:r w:rsidRPr="00403D05">
              <w:rPr>
                <w:sz w:val="24"/>
              </w:rPr>
              <w:t>-</w:t>
            </w:r>
          </w:p>
        </w:tc>
        <w:tc>
          <w:tcPr>
            <w:tcW w:w="855" w:type="dxa"/>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1272" w:type="dxa"/>
            <w:gridSpan w:val="5"/>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2020</w:t>
            </w:r>
          </w:p>
        </w:tc>
        <w:tc>
          <w:tcPr>
            <w:tcW w:w="1270" w:type="dxa"/>
            <w:gridSpan w:val="4"/>
          </w:tcPr>
          <w:p w:rsidR="003D46C5" w:rsidRPr="00403D05" w:rsidRDefault="003D46C5" w:rsidP="005401A2">
            <w:pPr>
              <w:ind w:left="142" w:firstLine="398"/>
              <w:jc w:val="both"/>
              <w:rPr>
                <w:sz w:val="24"/>
              </w:rPr>
            </w:pPr>
            <w:r w:rsidRPr="00403D05">
              <w:rPr>
                <w:sz w:val="24"/>
              </w:rPr>
              <w:t>-</w:t>
            </w:r>
          </w:p>
        </w:tc>
        <w:tc>
          <w:tcPr>
            <w:tcW w:w="848" w:type="dxa"/>
          </w:tcPr>
          <w:p w:rsidR="003D46C5" w:rsidRPr="00403D05" w:rsidRDefault="003D46C5" w:rsidP="005401A2">
            <w:pPr>
              <w:ind w:left="142" w:firstLine="398"/>
              <w:jc w:val="both"/>
              <w:rPr>
                <w:sz w:val="24"/>
              </w:rPr>
            </w:pPr>
            <w:r w:rsidRPr="00403D05">
              <w:rPr>
                <w:sz w:val="24"/>
              </w:rPr>
              <w:t>-</w:t>
            </w:r>
          </w:p>
        </w:tc>
        <w:tc>
          <w:tcPr>
            <w:tcW w:w="855" w:type="dxa"/>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1272" w:type="dxa"/>
            <w:gridSpan w:val="5"/>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restart"/>
          </w:tcPr>
          <w:p w:rsidR="003D46C5" w:rsidRPr="00403D05" w:rsidRDefault="003D46C5" w:rsidP="005401A2">
            <w:pPr>
              <w:ind w:left="142"/>
              <w:rPr>
                <w:sz w:val="24"/>
              </w:rPr>
            </w:pPr>
            <w:r w:rsidRPr="00403D05">
              <w:rPr>
                <w:sz w:val="24"/>
              </w:rPr>
              <w:t>4.2</w:t>
            </w:r>
          </w:p>
        </w:tc>
        <w:tc>
          <w:tcPr>
            <w:tcW w:w="2394" w:type="dxa"/>
            <w:gridSpan w:val="3"/>
            <w:vMerge w:val="restart"/>
          </w:tcPr>
          <w:p w:rsidR="003D46C5" w:rsidRPr="000755D9" w:rsidRDefault="003D46C5" w:rsidP="00054023">
            <w:pPr>
              <w:pStyle w:val="a5"/>
              <w:spacing w:before="80"/>
              <w:ind w:left="0" w:firstLine="0"/>
              <w:rPr>
                <w:b w:val="0"/>
                <w:sz w:val="24"/>
                <w:szCs w:val="24"/>
              </w:rPr>
            </w:pPr>
            <w:r w:rsidRPr="000755D9">
              <w:rPr>
                <w:b w:val="0"/>
                <w:sz w:val="24"/>
                <w:szCs w:val="24"/>
              </w:rPr>
              <w:t>Мониторинг антитеррористической ситуации в районе</w:t>
            </w:r>
          </w:p>
        </w:tc>
        <w:tc>
          <w:tcPr>
            <w:tcW w:w="2174" w:type="dxa"/>
            <w:gridSpan w:val="3"/>
            <w:vMerge w:val="restart"/>
          </w:tcPr>
          <w:p w:rsidR="003D46C5" w:rsidRPr="00403D05" w:rsidRDefault="003D46C5" w:rsidP="00054023">
            <w:pPr>
              <w:jc w:val="both"/>
              <w:rPr>
                <w:sz w:val="24"/>
              </w:rPr>
            </w:pPr>
            <w:r w:rsidRPr="00403D05">
              <w:rPr>
                <w:sz w:val="24"/>
              </w:rPr>
              <w:t>Антитеррористическая комиссия Шемышейского района Пензенской области</w:t>
            </w:r>
          </w:p>
        </w:tc>
        <w:tc>
          <w:tcPr>
            <w:tcW w:w="1155" w:type="dxa"/>
            <w:gridSpan w:val="5"/>
          </w:tcPr>
          <w:p w:rsidR="003D46C5" w:rsidRPr="00403D05" w:rsidRDefault="003D46C5" w:rsidP="005401A2">
            <w:pPr>
              <w:ind w:left="142"/>
              <w:jc w:val="both"/>
              <w:rPr>
                <w:sz w:val="24"/>
              </w:rPr>
            </w:pPr>
            <w:r w:rsidRPr="00403D05">
              <w:rPr>
                <w:sz w:val="24"/>
              </w:rPr>
              <w:t xml:space="preserve">Итого </w:t>
            </w:r>
          </w:p>
        </w:tc>
        <w:tc>
          <w:tcPr>
            <w:tcW w:w="1270" w:type="dxa"/>
            <w:gridSpan w:val="4"/>
          </w:tcPr>
          <w:p w:rsidR="003D46C5" w:rsidRPr="00403D05" w:rsidRDefault="003D46C5" w:rsidP="005401A2">
            <w:pPr>
              <w:ind w:left="142" w:firstLine="398"/>
              <w:jc w:val="both"/>
              <w:rPr>
                <w:sz w:val="24"/>
              </w:rPr>
            </w:pPr>
            <w:r w:rsidRPr="00403D05">
              <w:rPr>
                <w:sz w:val="24"/>
              </w:rPr>
              <w:t>-</w:t>
            </w:r>
          </w:p>
        </w:tc>
        <w:tc>
          <w:tcPr>
            <w:tcW w:w="848" w:type="dxa"/>
          </w:tcPr>
          <w:p w:rsidR="003D46C5" w:rsidRPr="00403D05" w:rsidRDefault="003D46C5" w:rsidP="005401A2">
            <w:pPr>
              <w:ind w:left="142" w:firstLine="398"/>
              <w:jc w:val="both"/>
              <w:rPr>
                <w:sz w:val="24"/>
              </w:rPr>
            </w:pPr>
            <w:r w:rsidRPr="00403D05">
              <w:rPr>
                <w:sz w:val="24"/>
              </w:rPr>
              <w:t>-</w:t>
            </w:r>
          </w:p>
        </w:tc>
        <w:tc>
          <w:tcPr>
            <w:tcW w:w="855" w:type="dxa"/>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1272" w:type="dxa"/>
            <w:gridSpan w:val="5"/>
          </w:tcPr>
          <w:p w:rsidR="003D46C5" w:rsidRPr="00403D05" w:rsidRDefault="003D46C5" w:rsidP="005401A2">
            <w:pPr>
              <w:ind w:left="142" w:firstLine="398"/>
              <w:jc w:val="both"/>
              <w:rPr>
                <w:sz w:val="24"/>
              </w:rPr>
            </w:pPr>
            <w:r w:rsidRPr="00403D05">
              <w:rPr>
                <w:sz w:val="24"/>
              </w:rPr>
              <w:t>-</w:t>
            </w:r>
          </w:p>
        </w:tc>
        <w:tc>
          <w:tcPr>
            <w:tcW w:w="2980" w:type="dxa"/>
            <w:gridSpan w:val="2"/>
            <w:vMerge w:val="restart"/>
          </w:tcPr>
          <w:p w:rsidR="003D46C5" w:rsidRPr="00403D05" w:rsidRDefault="003D46C5" w:rsidP="00054023">
            <w:pPr>
              <w:pStyle w:val="2b"/>
              <w:spacing w:after="0" w:line="240" w:lineRule="auto"/>
              <w:ind w:left="0"/>
              <w:jc w:val="both"/>
              <w:rPr>
                <w:sz w:val="24"/>
                <w:szCs w:val="24"/>
              </w:rPr>
            </w:pPr>
            <w:r w:rsidRPr="00403D05">
              <w:rPr>
                <w:sz w:val="24"/>
                <w:szCs w:val="24"/>
              </w:rPr>
              <w:t>Информация о антитеррористической ситуации в Шемышейском районе Пензенской области</w:t>
            </w: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 xml:space="preserve">2014 </w:t>
            </w:r>
          </w:p>
        </w:tc>
        <w:tc>
          <w:tcPr>
            <w:tcW w:w="1270" w:type="dxa"/>
            <w:gridSpan w:val="4"/>
          </w:tcPr>
          <w:p w:rsidR="003D46C5" w:rsidRPr="00403D05" w:rsidRDefault="003D46C5" w:rsidP="005401A2">
            <w:pPr>
              <w:ind w:left="142" w:firstLine="398"/>
              <w:jc w:val="both"/>
              <w:rPr>
                <w:sz w:val="24"/>
              </w:rPr>
            </w:pPr>
            <w:r w:rsidRPr="00403D05">
              <w:rPr>
                <w:sz w:val="24"/>
              </w:rPr>
              <w:t>-</w:t>
            </w:r>
          </w:p>
        </w:tc>
        <w:tc>
          <w:tcPr>
            <w:tcW w:w="848" w:type="dxa"/>
          </w:tcPr>
          <w:p w:rsidR="003D46C5" w:rsidRPr="00403D05" w:rsidRDefault="003D46C5" w:rsidP="005401A2">
            <w:pPr>
              <w:ind w:left="142" w:firstLine="398"/>
              <w:jc w:val="both"/>
              <w:rPr>
                <w:sz w:val="24"/>
              </w:rPr>
            </w:pPr>
            <w:r w:rsidRPr="00403D05">
              <w:rPr>
                <w:sz w:val="24"/>
              </w:rPr>
              <w:t>-</w:t>
            </w:r>
          </w:p>
        </w:tc>
        <w:tc>
          <w:tcPr>
            <w:tcW w:w="855" w:type="dxa"/>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1272" w:type="dxa"/>
            <w:gridSpan w:val="5"/>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2015</w:t>
            </w:r>
          </w:p>
        </w:tc>
        <w:tc>
          <w:tcPr>
            <w:tcW w:w="1270" w:type="dxa"/>
            <w:gridSpan w:val="4"/>
          </w:tcPr>
          <w:p w:rsidR="003D46C5" w:rsidRPr="00403D05" w:rsidRDefault="003D46C5" w:rsidP="005401A2">
            <w:pPr>
              <w:ind w:left="142" w:firstLine="398"/>
              <w:jc w:val="both"/>
              <w:rPr>
                <w:sz w:val="24"/>
              </w:rPr>
            </w:pPr>
            <w:r w:rsidRPr="00403D05">
              <w:rPr>
                <w:sz w:val="24"/>
              </w:rPr>
              <w:t>-</w:t>
            </w:r>
          </w:p>
        </w:tc>
        <w:tc>
          <w:tcPr>
            <w:tcW w:w="848" w:type="dxa"/>
          </w:tcPr>
          <w:p w:rsidR="003D46C5" w:rsidRPr="00403D05" w:rsidRDefault="003D46C5" w:rsidP="005401A2">
            <w:pPr>
              <w:ind w:left="142" w:firstLine="398"/>
              <w:jc w:val="both"/>
              <w:rPr>
                <w:sz w:val="24"/>
              </w:rPr>
            </w:pPr>
            <w:r w:rsidRPr="00403D05">
              <w:rPr>
                <w:sz w:val="24"/>
              </w:rPr>
              <w:t>-</w:t>
            </w:r>
          </w:p>
        </w:tc>
        <w:tc>
          <w:tcPr>
            <w:tcW w:w="855" w:type="dxa"/>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1272" w:type="dxa"/>
            <w:gridSpan w:val="5"/>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2016</w:t>
            </w:r>
          </w:p>
        </w:tc>
        <w:tc>
          <w:tcPr>
            <w:tcW w:w="1270" w:type="dxa"/>
            <w:gridSpan w:val="4"/>
          </w:tcPr>
          <w:p w:rsidR="003D46C5" w:rsidRPr="00403D05" w:rsidRDefault="003D46C5" w:rsidP="005401A2">
            <w:pPr>
              <w:ind w:left="142" w:firstLine="398"/>
              <w:jc w:val="both"/>
              <w:rPr>
                <w:sz w:val="24"/>
              </w:rPr>
            </w:pPr>
            <w:r w:rsidRPr="00403D05">
              <w:rPr>
                <w:sz w:val="24"/>
              </w:rPr>
              <w:t>-</w:t>
            </w:r>
          </w:p>
        </w:tc>
        <w:tc>
          <w:tcPr>
            <w:tcW w:w="848" w:type="dxa"/>
          </w:tcPr>
          <w:p w:rsidR="003D46C5" w:rsidRPr="00403D05" w:rsidRDefault="003D46C5" w:rsidP="005401A2">
            <w:pPr>
              <w:ind w:left="142" w:firstLine="398"/>
              <w:jc w:val="both"/>
              <w:rPr>
                <w:sz w:val="24"/>
              </w:rPr>
            </w:pPr>
            <w:r w:rsidRPr="00403D05">
              <w:rPr>
                <w:sz w:val="24"/>
              </w:rPr>
              <w:t>-</w:t>
            </w:r>
          </w:p>
        </w:tc>
        <w:tc>
          <w:tcPr>
            <w:tcW w:w="855" w:type="dxa"/>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1272" w:type="dxa"/>
            <w:gridSpan w:val="5"/>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2017</w:t>
            </w:r>
          </w:p>
        </w:tc>
        <w:tc>
          <w:tcPr>
            <w:tcW w:w="1270" w:type="dxa"/>
            <w:gridSpan w:val="4"/>
          </w:tcPr>
          <w:p w:rsidR="003D46C5" w:rsidRPr="00403D05" w:rsidRDefault="003D46C5" w:rsidP="005401A2">
            <w:pPr>
              <w:ind w:left="142" w:firstLine="398"/>
              <w:jc w:val="both"/>
              <w:rPr>
                <w:sz w:val="24"/>
              </w:rPr>
            </w:pPr>
            <w:r w:rsidRPr="00403D05">
              <w:rPr>
                <w:sz w:val="24"/>
              </w:rPr>
              <w:t>-</w:t>
            </w:r>
          </w:p>
        </w:tc>
        <w:tc>
          <w:tcPr>
            <w:tcW w:w="848" w:type="dxa"/>
          </w:tcPr>
          <w:p w:rsidR="003D46C5" w:rsidRPr="00403D05" w:rsidRDefault="003D46C5" w:rsidP="005401A2">
            <w:pPr>
              <w:ind w:left="142" w:firstLine="398"/>
              <w:jc w:val="both"/>
              <w:rPr>
                <w:sz w:val="24"/>
              </w:rPr>
            </w:pPr>
            <w:r w:rsidRPr="00403D05">
              <w:rPr>
                <w:sz w:val="24"/>
              </w:rPr>
              <w:t>-</w:t>
            </w:r>
          </w:p>
        </w:tc>
        <w:tc>
          <w:tcPr>
            <w:tcW w:w="855" w:type="dxa"/>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1272" w:type="dxa"/>
            <w:gridSpan w:val="5"/>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2018</w:t>
            </w:r>
          </w:p>
        </w:tc>
        <w:tc>
          <w:tcPr>
            <w:tcW w:w="1270" w:type="dxa"/>
            <w:gridSpan w:val="4"/>
          </w:tcPr>
          <w:p w:rsidR="003D46C5" w:rsidRPr="00403D05" w:rsidRDefault="003D46C5" w:rsidP="005401A2">
            <w:pPr>
              <w:ind w:left="142" w:firstLine="398"/>
              <w:jc w:val="both"/>
              <w:rPr>
                <w:sz w:val="24"/>
              </w:rPr>
            </w:pPr>
            <w:r w:rsidRPr="00403D05">
              <w:rPr>
                <w:sz w:val="24"/>
              </w:rPr>
              <w:t>-</w:t>
            </w:r>
          </w:p>
        </w:tc>
        <w:tc>
          <w:tcPr>
            <w:tcW w:w="848" w:type="dxa"/>
          </w:tcPr>
          <w:p w:rsidR="003D46C5" w:rsidRPr="00403D05" w:rsidRDefault="003D46C5" w:rsidP="005401A2">
            <w:pPr>
              <w:ind w:left="142" w:firstLine="398"/>
              <w:jc w:val="both"/>
              <w:rPr>
                <w:sz w:val="24"/>
              </w:rPr>
            </w:pPr>
            <w:r w:rsidRPr="00403D05">
              <w:rPr>
                <w:sz w:val="24"/>
              </w:rPr>
              <w:t>-</w:t>
            </w:r>
          </w:p>
        </w:tc>
        <w:tc>
          <w:tcPr>
            <w:tcW w:w="855" w:type="dxa"/>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1272" w:type="dxa"/>
            <w:gridSpan w:val="5"/>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2019</w:t>
            </w:r>
          </w:p>
        </w:tc>
        <w:tc>
          <w:tcPr>
            <w:tcW w:w="1270" w:type="dxa"/>
            <w:gridSpan w:val="4"/>
          </w:tcPr>
          <w:p w:rsidR="003D46C5" w:rsidRPr="00403D05" w:rsidRDefault="003D46C5" w:rsidP="005401A2">
            <w:pPr>
              <w:ind w:left="142" w:firstLine="398"/>
              <w:jc w:val="both"/>
              <w:rPr>
                <w:sz w:val="24"/>
              </w:rPr>
            </w:pPr>
            <w:r w:rsidRPr="00403D05">
              <w:rPr>
                <w:sz w:val="24"/>
              </w:rPr>
              <w:t>-</w:t>
            </w:r>
          </w:p>
        </w:tc>
        <w:tc>
          <w:tcPr>
            <w:tcW w:w="848" w:type="dxa"/>
          </w:tcPr>
          <w:p w:rsidR="003D46C5" w:rsidRPr="00403D05" w:rsidRDefault="003D46C5" w:rsidP="005401A2">
            <w:pPr>
              <w:ind w:left="142" w:firstLine="398"/>
              <w:jc w:val="both"/>
              <w:rPr>
                <w:sz w:val="24"/>
              </w:rPr>
            </w:pPr>
            <w:r w:rsidRPr="00403D05">
              <w:rPr>
                <w:sz w:val="24"/>
              </w:rPr>
              <w:t>-</w:t>
            </w:r>
          </w:p>
        </w:tc>
        <w:tc>
          <w:tcPr>
            <w:tcW w:w="855" w:type="dxa"/>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1272" w:type="dxa"/>
            <w:gridSpan w:val="5"/>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2020</w:t>
            </w:r>
          </w:p>
        </w:tc>
        <w:tc>
          <w:tcPr>
            <w:tcW w:w="1270" w:type="dxa"/>
            <w:gridSpan w:val="4"/>
          </w:tcPr>
          <w:p w:rsidR="003D46C5" w:rsidRPr="00403D05" w:rsidRDefault="003D46C5" w:rsidP="005401A2">
            <w:pPr>
              <w:ind w:left="142" w:firstLine="398"/>
              <w:jc w:val="both"/>
              <w:rPr>
                <w:sz w:val="24"/>
              </w:rPr>
            </w:pPr>
            <w:r w:rsidRPr="00403D05">
              <w:rPr>
                <w:sz w:val="24"/>
              </w:rPr>
              <w:t>-</w:t>
            </w:r>
          </w:p>
        </w:tc>
        <w:tc>
          <w:tcPr>
            <w:tcW w:w="848" w:type="dxa"/>
          </w:tcPr>
          <w:p w:rsidR="003D46C5" w:rsidRPr="00403D05" w:rsidRDefault="003D46C5" w:rsidP="005401A2">
            <w:pPr>
              <w:ind w:left="142" w:firstLine="398"/>
              <w:jc w:val="both"/>
              <w:rPr>
                <w:sz w:val="24"/>
              </w:rPr>
            </w:pPr>
            <w:r w:rsidRPr="00403D05">
              <w:rPr>
                <w:sz w:val="24"/>
              </w:rPr>
              <w:t>-</w:t>
            </w:r>
          </w:p>
        </w:tc>
        <w:tc>
          <w:tcPr>
            <w:tcW w:w="855" w:type="dxa"/>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5401A2">
            <w:pPr>
              <w:ind w:left="142" w:firstLine="398"/>
              <w:jc w:val="both"/>
              <w:rPr>
                <w:sz w:val="24"/>
              </w:rPr>
            </w:pPr>
            <w:r w:rsidRPr="00403D05">
              <w:rPr>
                <w:sz w:val="24"/>
              </w:rPr>
              <w:t>-</w:t>
            </w:r>
          </w:p>
        </w:tc>
        <w:tc>
          <w:tcPr>
            <w:tcW w:w="1272" w:type="dxa"/>
            <w:gridSpan w:val="5"/>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restart"/>
          </w:tcPr>
          <w:p w:rsidR="003D46C5" w:rsidRPr="00403D05" w:rsidRDefault="003D46C5" w:rsidP="005401A2">
            <w:pPr>
              <w:ind w:left="142"/>
              <w:rPr>
                <w:sz w:val="24"/>
              </w:rPr>
            </w:pPr>
            <w:r w:rsidRPr="00403D05">
              <w:rPr>
                <w:sz w:val="24"/>
              </w:rPr>
              <w:t>4.3</w:t>
            </w:r>
          </w:p>
        </w:tc>
        <w:tc>
          <w:tcPr>
            <w:tcW w:w="2394" w:type="dxa"/>
            <w:gridSpan w:val="3"/>
            <w:vMerge w:val="restart"/>
          </w:tcPr>
          <w:p w:rsidR="003D46C5" w:rsidRPr="00403D05" w:rsidRDefault="003D46C5" w:rsidP="008B0AE1">
            <w:pPr>
              <w:jc w:val="both"/>
              <w:rPr>
                <w:sz w:val="24"/>
              </w:rPr>
            </w:pPr>
            <w:r w:rsidRPr="00403D05">
              <w:rPr>
                <w:sz w:val="24"/>
              </w:rPr>
              <w:t>Повышение уровня антитеррористической защищенности уязвимых в диверсионно-</w:t>
            </w:r>
            <w:r>
              <w:rPr>
                <w:sz w:val="24"/>
              </w:rPr>
              <w:t xml:space="preserve">террористическом тношении объектов нфраструктуры </w:t>
            </w:r>
            <w:r w:rsidRPr="00403D05">
              <w:rPr>
                <w:sz w:val="24"/>
              </w:rPr>
              <w:t>емышейского  район</w:t>
            </w:r>
            <w:r>
              <w:rPr>
                <w:sz w:val="24"/>
              </w:rPr>
              <w:t xml:space="preserve">а:   объектов жизнеобеспечения </w:t>
            </w:r>
            <w:r w:rsidRPr="00403D05">
              <w:rPr>
                <w:sz w:val="24"/>
              </w:rPr>
              <w:t>аселения, объектов с массовым пребыванием граждан (прежде всего учреждений образования, здравоохранения, физкультурно-оздоровительных)</w:t>
            </w:r>
          </w:p>
        </w:tc>
        <w:tc>
          <w:tcPr>
            <w:tcW w:w="2174" w:type="dxa"/>
            <w:gridSpan w:val="3"/>
            <w:vMerge w:val="restart"/>
          </w:tcPr>
          <w:p w:rsidR="003D46C5" w:rsidRPr="00403D05" w:rsidRDefault="003D46C5" w:rsidP="005401A2">
            <w:pPr>
              <w:ind w:left="142"/>
              <w:jc w:val="both"/>
              <w:rPr>
                <w:sz w:val="24"/>
              </w:rPr>
            </w:pPr>
            <w:r w:rsidRPr="00403D05">
              <w:rPr>
                <w:sz w:val="24"/>
              </w:rPr>
              <w:t xml:space="preserve">Антитеррористическая комиссия Шемышейского  района Пензенской области,     </w:t>
            </w:r>
            <w:r w:rsidRPr="00403D05">
              <w:rPr>
                <w:sz w:val="24"/>
                <w:lang w:eastAsia="en-US"/>
              </w:rPr>
              <w:t xml:space="preserve"> </w:t>
            </w:r>
            <w:r w:rsidRPr="00403D05">
              <w:rPr>
                <w:sz w:val="24"/>
              </w:rPr>
              <w:t xml:space="preserve">  </w:t>
            </w:r>
          </w:p>
          <w:p w:rsidR="003D46C5" w:rsidRPr="00403D05" w:rsidRDefault="003D46C5" w:rsidP="00AA22FC">
            <w:pPr>
              <w:ind w:left="142"/>
              <w:jc w:val="both"/>
              <w:rPr>
                <w:sz w:val="24"/>
              </w:rPr>
            </w:pPr>
            <w:r w:rsidRPr="00403D05">
              <w:rPr>
                <w:sz w:val="24"/>
              </w:rPr>
              <w:t>КЧС (комиссия по чрезвычайным ситуациям) Шемышейского района Пензенской области</w:t>
            </w:r>
          </w:p>
          <w:p w:rsidR="003D46C5" w:rsidRPr="00403D05" w:rsidRDefault="003D46C5" w:rsidP="005401A2">
            <w:pPr>
              <w:ind w:left="142" w:firstLine="398"/>
              <w:jc w:val="both"/>
              <w:rPr>
                <w:sz w:val="24"/>
              </w:rPr>
            </w:pPr>
          </w:p>
          <w:p w:rsidR="003D46C5" w:rsidRPr="00403D05" w:rsidRDefault="003D46C5" w:rsidP="005401A2">
            <w:pPr>
              <w:ind w:left="142" w:firstLine="398"/>
              <w:jc w:val="both"/>
              <w:rPr>
                <w:sz w:val="24"/>
              </w:rPr>
            </w:pPr>
          </w:p>
          <w:p w:rsidR="003D46C5" w:rsidRPr="00403D05" w:rsidRDefault="003D46C5" w:rsidP="005401A2">
            <w:pPr>
              <w:ind w:left="142" w:firstLine="398"/>
              <w:jc w:val="both"/>
              <w:rPr>
                <w:sz w:val="24"/>
              </w:rPr>
            </w:pPr>
          </w:p>
        </w:tc>
        <w:tc>
          <w:tcPr>
            <w:tcW w:w="1155" w:type="dxa"/>
            <w:gridSpan w:val="5"/>
          </w:tcPr>
          <w:p w:rsidR="003D46C5" w:rsidRPr="00403D05" w:rsidRDefault="003D46C5" w:rsidP="005401A2">
            <w:pPr>
              <w:ind w:left="142"/>
              <w:jc w:val="both"/>
              <w:rPr>
                <w:sz w:val="24"/>
              </w:rPr>
            </w:pPr>
            <w:r w:rsidRPr="00403D05">
              <w:rPr>
                <w:sz w:val="24"/>
              </w:rPr>
              <w:t xml:space="preserve">Итого </w:t>
            </w:r>
          </w:p>
        </w:tc>
        <w:tc>
          <w:tcPr>
            <w:tcW w:w="1270" w:type="dxa"/>
            <w:gridSpan w:val="4"/>
          </w:tcPr>
          <w:p w:rsidR="003D46C5" w:rsidRPr="00403D05" w:rsidRDefault="003D46C5" w:rsidP="001A0915">
            <w:pPr>
              <w:jc w:val="both"/>
              <w:rPr>
                <w:sz w:val="24"/>
              </w:rPr>
            </w:pPr>
            <w:r>
              <w:rPr>
                <w:sz w:val="24"/>
              </w:rPr>
              <w:t>1688600,0</w:t>
            </w:r>
          </w:p>
        </w:tc>
        <w:tc>
          <w:tcPr>
            <w:tcW w:w="848" w:type="dxa"/>
          </w:tcPr>
          <w:p w:rsidR="003D46C5" w:rsidRPr="00403D05" w:rsidRDefault="003D46C5" w:rsidP="001A0915">
            <w:pPr>
              <w:ind w:left="142" w:firstLine="398"/>
              <w:jc w:val="both"/>
              <w:rPr>
                <w:sz w:val="24"/>
              </w:rPr>
            </w:pPr>
            <w:r w:rsidRPr="00403D05">
              <w:rPr>
                <w:sz w:val="24"/>
              </w:rPr>
              <w:t>-</w:t>
            </w:r>
          </w:p>
        </w:tc>
        <w:tc>
          <w:tcPr>
            <w:tcW w:w="855" w:type="dxa"/>
          </w:tcPr>
          <w:p w:rsidR="003D46C5" w:rsidRPr="00403D05" w:rsidRDefault="003D46C5" w:rsidP="001A0915">
            <w:pPr>
              <w:ind w:left="142" w:firstLine="398"/>
              <w:jc w:val="both"/>
              <w:rPr>
                <w:sz w:val="24"/>
              </w:rPr>
            </w:pPr>
            <w:r w:rsidRPr="00403D05">
              <w:rPr>
                <w:sz w:val="24"/>
              </w:rPr>
              <w:t>-</w:t>
            </w:r>
          </w:p>
        </w:tc>
        <w:tc>
          <w:tcPr>
            <w:tcW w:w="1276" w:type="dxa"/>
            <w:gridSpan w:val="4"/>
          </w:tcPr>
          <w:p w:rsidR="003D46C5" w:rsidRPr="00403D05" w:rsidRDefault="003D46C5" w:rsidP="001A0915">
            <w:pPr>
              <w:jc w:val="both"/>
              <w:rPr>
                <w:sz w:val="24"/>
              </w:rPr>
            </w:pPr>
            <w:r>
              <w:rPr>
                <w:sz w:val="24"/>
              </w:rPr>
              <w:t>1688600,0</w:t>
            </w:r>
          </w:p>
        </w:tc>
        <w:tc>
          <w:tcPr>
            <w:tcW w:w="1272" w:type="dxa"/>
            <w:gridSpan w:val="5"/>
          </w:tcPr>
          <w:p w:rsidR="003D46C5" w:rsidRPr="00403D05" w:rsidRDefault="003D46C5" w:rsidP="001A0915">
            <w:pPr>
              <w:jc w:val="both"/>
              <w:rPr>
                <w:sz w:val="24"/>
              </w:rPr>
            </w:pPr>
            <w:r>
              <w:rPr>
                <w:sz w:val="24"/>
              </w:rPr>
              <w:t>1688600,0</w:t>
            </w:r>
          </w:p>
        </w:tc>
        <w:tc>
          <w:tcPr>
            <w:tcW w:w="2980" w:type="dxa"/>
            <w:gridSpan w:val="2"/>
            <w:vMerge w:val="restart"/>
          </w:tcPr>
          <w:p w:rsidR="003D46C5" w:rsidRPr="00403D05" w:rsidRDefault="003D46C5" w:rsidP="00054023">
            <w:pPr>
              <w:pStyle w:val="2b"/>
              <w:spacing w:after="0" w:line="240" w:lineRule="auto"/>
              <w:ind w:left="0"/>
              <w:jc w:val="both"/>
              <w:rPr>
                <w:sz w:val="24"/>
                <w:szCs w:val="24"/>
              </w:rPr>
            </w:pPr>
            <w:r w:rsidRPr="00403D05">
              <w:rPr>
                <w:sz w:val="24"/>
                <w:szCs w:val="24"/>
              </w:rPr>
              <w:t>Повышение уровня антитеррористической защищенности уязвимой инфраструктуры Шемышейского района</w:t>
            </w: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2014</w:t>
            </w:r>
          </w:p>
        </w:tc>
        <w:tc>
          <w:tcPr>
            <w:tcW w:w="1270" w:type="dxa"/>
            <w:gridSpan w:val="4"/>
          </w:tcPr>
          <w:p w:rsidR="003D46C5" w:rsidRPr="00403D05" w:rsidRDefault="003D46C5" w:rsidP="001A0915">
            <w:pPr>
              <w:ind w:left="142"/>
              <w:jc w:val="both"/>
              <w:rPr>
                <w:sz w:val="24"/>
              </w:rPr>
            </w:pPr>
          </w:p>
        </w:tc>
        <w:tc>
          <w:tcPr>
            <w:tcW w:w="848" w:type="dxa"/>
          </w:tcPr>
          <w:p w:rsidR="003D46C5" w:rsidRPr="00403D05" w:rsidRDefault="003D46C5" w:rsidP="001A0915">
            <w:pPr>
              <w:ind w:left="142" w:firstLine="398"/>
              <w:jc w:val="both"/>
              <w:rPr>
                <w:sz w:val="24"/>
              </w:rPr>
            </w:pPr>
          </w:p>
        </w:tc>
        <w:tc>
          <w:tcPr>
            <w:tcW w:w="855" w:type="dxa"/>
          </w:tcPr>
          <w:p w:rsidR="003D46C5" w:rsidRPr="00403D05" w:rsidRDefault="003D46C5" w:rsidP="001A0915">
            <w:pPr>
              <w:ind w:left="142" w:firstLine="398"/>
              <w:jc w:val="both"/>
              <w:rPr>
                <w:sz w:val="24"/>
              </w:rPr>
            </w:pPr>
          </w:p>
        </w:tc>
        <w:tc>
          <w:tcPr>
            <w:tcW w:w="1276" w:type="dxa"/>
            <w:gridSpan w:val="4"/>
          </w:tcPr>
          <w:p w:rsidR="003D46C5" w:rsidRPr="00403D05" w:rsidRDefault="003D46C5" w:rsidP="001A0915">
            <w:pPr>
              <w:ind w:left="142" w:firstLine="398"/>
              <w:jc w:val="both"/>
              <w:rPr>
                <w:sz w:val="24"/>
              </w:rPr>
            </w:pPr>
          </w:p>
        </w:tc>
        <w:tc>
          <w:tcPr>
            <w:tcW w:w="1272" w:type="dxa"/>
            <w:gridSpan w:val="5"/>
          </w:tcPr>
          <w:p w:rsidR="003D46C5" w:rsidRPr="00403D05" w:rsidRDefault="003D46C5" w:rsidP="001A0915">
            <w:pPr>
              <w:ind w:left="142"/>
              <w:jc w:val="both"/>
              <w:rPr>
                <w:sz w:val="24"/>
              </w:rPr>
            </w:pP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 xml:space="preserve">2015 </w:t>
            </w:r>
          </w:p>
        </w:tc>
        <w:tc>
          <w:tcPr>
            <w:tcW w:w="1270" w:type="dxa"/>
            <w:gridSpan w:val="4"/>
          </w:tcPr>
          <w:p w:rsidR="003D46C5" w:rsidRPr="00403D05" w:rsidRDefault="003D46C5" w:rsidP="001A0915">
            <w:pPr>
              <w:ind w:left="142"/>
              <w:jc w:val="both"/>
              <w:rPr>
                <w:sz w:val="24"/>
              </w:rPr>
            </w:pPr>
          </w:p>
        </w:tc>
        <w:tc>
          <w:tcPr>
            <w:tcW w:w="848" w:type="dxa"/>
          </w:tcPr>
          <w:p w:rsidR="003D46C5" w:rsidRPr="00403D05" w:rsidRDefault="003D46C5" w:rsidP="001A0915">
            <w:pPr>
              <w:ind w:left="142" w:firstLine="398"/>
              <w:jc w:val="both"/>
              <w:rPr>
                <w:sz w:val="24"/>
              </w:rPr>
            </w:pPr>
          </w:p>
        </w:tc>
        <w:tc>
          <w:tcPr>
            <w:tcW w:w="855" w:type="dxa"/>
          </w:tcPr>
          <w:p w:rsidR="003D46C5" w:rsidRPr="00403D05" w:rsidRDefault="003D46C5" w:rsidP="001A0915">
            <w:pPr>
              <w:ind w:left="142" w:firstLine="398"/>
              <w:jc w:val="both"/>
              <w:rPr>
                <w:sz w:val="24"/>
              </w:rPr>
            </w:pPr>
          </w:p>
        </w:tc>
        <w:tc>
          <w:tcPr>
            <w:tcW w:w="1276" w:type="dxa"/>
            <w:gridSpan w:val="4"/>
          </w:tcPr>
          <w:p w:rsidR="003D46C5" w:rsidRPr="00403D05" w:rsidRDefault="003D46C5" w:rsidP="001A0915">
            <w:pPr>
              <w:ind w:left="142" w:firstLine="398"/>
              <w:jc w:val="both"/>
              <w:rPr>
                <w:sz w:val="24"/>
              </w:rPr>
            </w:pPr>
          </w:p>
        </w:tc>
        <w:tc>
          <w:tcPr>
            <w:tcW w:w="1272" w:type="dxa"/>
            <w:gridSpan w:val="5"/>
          </w:tcPr>
          <w:p w:rsidR="003D46C5" w:rsidRPr="00403D05" w:rsidRDefault="003D46C5" w:rsidP="001A0915">
            <w:pPr>
              <w:ind w:left="142"/>
              <w:jc w:val="both"/>
              <w:rPr>
                <w:sz w:val="24"/>
              </w:rPr>
            </w:pP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2016</w:t>
            </w:r>
          </w:p>
        </w:tc>
        <w:tc>
          <w:tcPr>
            <w:tcW w:w="1270" w:type="dxa"/>
            <w:gridSpan w:val="4"/>
          </w:tcPr>
          <w:p w:rsidR="003D46C5" w:rsidRPr="00403D05" w:rsidRDefault="003D46C5" w:rsidP="001A0915">
            <w:pPr>
              <w:ind w:left="142"/>
              <w:jc w:val="both"/>
              <w:rPr>
                <w:sz w:val="24"/>
              </w:rPr>
            </w:pPr>
            <w:r>
              <w:rPr>
                <w:sz w:val="24"/>
              </w:rPr>
              <w:t>170,0</w:t>
            </w:r>
          </w:p>
        </w:tc>
        <w:tc>
          <w:tcPr>
            <w:tcW w:w="848" w:type="dxa"/>
          </w:tcPr>
          <w:p w:rsidR="003D46C5" w:rsidRPr="00403D05" w:rsidRDefault="003D46C5" w:rsidP="001A0915">
            <w:pPr>
              <w:ind w:left="142" w:firstLine="398"/>
              <w:jc w:val="both"/>
              <w:rPr>
                <w:sz w:val="24"/>
              </w:rPr>
            </w:pPr>
          </w:p>
        </w:tc>
        <w:tc>
          <w:tcPr>
            <w:tcW w:w="855" w:type="dxa"/>
          </w:tcPr>
          <w:p w:rsidR="003D46C5" w:rsidRPr="00403D05" w:rsidRDefault="003D46C5" w:rsidP="001A0915">
            <w:pPr>
              <w:ind w:left="142" w:firstLine="398"/>
              <w:jc w:val="both"/>
              <w:rPr>
                <w:sz w:val="24"/>
              </w:rPr>
            </w:pPr>
          </w:p>
        </w:tc>
        <w:tc>
          <w:tcPr>
            <w:tcW w:w="1276" w:type="dxa"/>
            <w:gridSpan w:val="4"/>
          </w:tcPr>
          <w:p w:rsidR="003D46C5" w:rsidRPr="00403D05" w:rsidRDefault="003D46C5" w:rsidP="001A0915">
            <w:pPr>
              <w:ind w:left="142"/>
              <w:jc w:val="both"/>
              <w:rPr>
                <w:sz w:val="24"/>
              </w:rPr>
            </w:pPr>
            <w:r>
              <w:rPr>
                <w:sz w:val="24"/>
              </w:rPr>
              <w:t>170,0</w:t>
            </w:r>
          </w:p>
        </w:tc>
        <w:tc>
          <w:tcPr>
            <w:tcW w:w="1272" w:type="dxa"/>
            <w:gridSpan w:val="5"/>
          </w:tcPr>
          <w:p w:rsidR="003D46C5" w:rsidRPr="00403D05" w:rsidRDefault="003D46C5" w:rsidP="001A0915">
            <w:pPr>
              <w:ind w:left="142"/>
              <w:jc w:val="both"/>
              <w:rPr>
                <w:sz w:val="24"/>
              </w:rPr>
            </w:pPr>
            <w:r>
              <w:rPr>
                <w:sz w:val="24"/>
              </w:rPr>
              <w:t>170,0</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2017</w:t>
            </w:r>
          </w:p>
        </w:tc>
        <w:tc>
          <w:tcPr>
            <w:tcW w:w="1270" w:type="dxa"/>
            <w:gridSpan w:val="4"/>
          </w:tcPr>
          <w:p w:rsidR="003D46C5" w:rsidRPr="00403D05" w:rsidRDefault="003D46C5" w:rsidP="001A0915">
            <w:pPr>
              <w:ind w:left="142"/>
              <w:jc w:val="both"/>
              <w:rPr>
                <w:sz w:val="24"/>
              </w:rPr>
            </w:pPr>
          </w:p>
        </w:tc>
        <w:tc>
          <w:tcPr>
            <w:tcW w:w="848" w:type="dxa"/>
          </w:tcPr>
          <w:p w:rsidR="003D46C5" w:rsidRPr="00403D05" w:rsidRDefault="003D46C5" w:rsidP="001A0915">
            <w:pPr>
              <w:ind w:left="142" w:firstLine="398"/>
              <w:jc w:val="both"/>
              <w:rPr>
                <w:sz w:val="24"/>
              </w:rPr>
            </w:pPr>
            <w:r w:rsidRPr="00403D05">
              <w:rPr>
                <w:sz w:val="24"/>
              </w:rPr>
              <w:t>-</w:t>
            </w:r>
          </w:p>
        </w:tc>
        <w:tc>
          <w:tcPr>
            <w:tcW w:w="855" w:type="dxa"/>
          </w:tcPr>
          <w:p w:rsidR="003D46C5" w:rsidRPr="00403D05" w:rsidRDefault="003D46C5" w:rsidP="001A0915">
            <w:pPr>
              <w:ind w:left="142" w:firstLine="398"/>
              <w:jc w:val="both"/>
              <w:rPr>
                <w:sz w:val="24"/>
              </w:rPr>
            </w:pPr>
            <w:r w:rsidRPr="00403D05">
              <w:rPr>
                <w:sz w:val="24"/>
              </w:rPr>
              <w:t>-</w:t>
            </w:r>
          </w:p>
        </w:tc>
        <w:tc>
          <w:tcPr>
            <w:tcW w:w="1276" w:type="dxa"/>
            <w:gridSpan w:val="4"/>
          </w:tcPr>
          <w:p w:rsidR="003D46C5" w:rsidRPr="00403D05" w:rsidRDefault="003D46C5" w:rsidP="001A0915">
            <w:pPr>
              <w:ind w:left="142" w:firstLine="398"/>
              <w:jc w:val="both"/>
              <w:rPr>
                <w:sz w:val="24"/>
              </w:rPr>
            </w:pPr>
          </w:p>
        </w:tc>
        <w:tc>
          <w:tcPr>
            <w:tcW w:w="1272" w:type="dxa"/>
            <w:gridSpan w:val="5"/>
          </w:tcPr>
          <w:p w:rsidR="003D46C5" w:rsidRPr="00403D05" w:rsidRDefault="003D46C5" w:rsidP="001A0915">
            <w:pPr>
              <w:ind w:left="142"/>
              <w:jc w:val="both"/>
              <w:rPr>
                <w:sz w:val="24"/>
              </w:rPr>
            </w:pP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 xml:space="preserve">2018 </w:t>
            </w:r>
          </w:p>
        </w:tc>
        <w:tc>
          <w:tcPr>
            <w:tcW w:w="1270" w:type="dxa"/>
            <w:gridSpan w:val="4"/>
          </w:tcPr>
          <w:p w:rsidR="003D46C5" w:rsidRPr="00403D05" w:rsidRDefault="003D46C5" w:rsidP="001A0915">
            <w:pPr>
              <w:ind w:left="142"/>
              <w:jc w:val="both"/>
              <w:rPr>
                <w:sz w:val="24"/>
              </w:rPr>
            </w:pPr>
            <w:r>
              <w:rPr>
                <w:sz w:val="24"/>
              </w:rPr>
              <w:t>-</w:t>
            </w:r>
          </w:p>
        </w:tc>
        <w:tc>
          <w:tcPr>
            <w:tcW w:w="848" w:type="dxa"/>
          </w:tcPr>
          <w:p w:rsidR="003D46C5" w:rsidRPr="00403D05" w:rsidRDefault="003D46C5" w:rsidP="001A0915">
            <w:pPr>
              <w:ind w:left="142" w:firstLine="398"/>
              <w:jc w:val="both"/>
              <w:rPr>
                <w:sz w:val="24"/>
              </w:rPr>
            </w:pPr>
            <w:r w:rsidRPr="00403D05">
              <w:rPr>
                <w:sz w:val="24"/>
              </w:rPr>
              <w:t>-</w:t>
            </w:r>
          </w:p>
        </w:tc>
        <w:tc>
          <w:tcPr>
            <w:tcW w:w="855" w:type="dxa"/>
          </w:tcPr>
          <w:p w:rsidR="003D46C5" w:rsidRPr="00403D05" w:rsidRDefault="003D46C5" w:rsidP="001A0915">
            <w:pPr>
              <w:ind w:left="142" w:firstLine="398"/>
              <w:jc w:val="both"/>
              <w:rPr>
                <w:sz w:val="24"/>
              </w:rPr>
            </w:pPr>
            <w:r w:rsidRPr="00403D05">
              <w:rPr>
                <w:sz w:val="24"/>
              </w:rPr>
              <w:t>-</w:t>
            </w:r>
          </w:p>
        </w:tc>
        <w:tc>
          <w:tcPr>
            <w:tcW w:w="1276" w:type="dxa"/>
            <w:gridSpan w:val="4"/>
          </w:tcPr>
          <w:p w:rsidR="003D46C5" w:rsidRPr="00403D05" w:rsidRDefault="003D46C5" w:rsidP="001A0915">
            <w:pPr>
              <w:ind w:left="142" w:firstLine="398"/>
              <w:jc w:val="both"/>
              <w:rPr>
                <w:sz w:val="24"/>
              </w:rPr>
            </w:pPr>
          </w:p>
        </w:tc>
        <w:tc>
          <w:tcPr>
            <w:tcW w:w="1272" w:type="dxa"/>
            <w:gridSpan w:val="5"/>
          </w:tcPr>
          <w:p w:rsidR="003D46C5" w:rsidRPr="00403D05" w:rsidRDefault="003D46C5" w:rsidP="001A0915">
            <w:pPr>
              <w:ind w:left="142"/>
              <w:jc w:val="both"/>
              <w:rPr>
                <w:sz w:val="24"/>
              </w:rPr>
            </w:pPr>
            <w:r>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326"/>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2019</w:t>
            </w:r>
          </w:p>
        </w:tc>
        <w:tc>
          <w:tcPr>
            <w:tcW w:w="1270" w:type="dxa"/>
            <w:gridSpan w:val="4"/>
          </w:tcPr>
          <w:p w:rsidR="003D46C5" w:rsidRPr="00E7394C" w:rsidRDefault="003D46C5" w:rsidP="001A0915">
            <w:pPr>
              <w:jc w:val="both"/>
              <w:rPr>
                <w:sz w:val="24"/>
              </w:rPr>
            </w:pPr>
            <w:r w:rsidRPr="00E7394C">
              <w:rPr>
                <w:sz w:val="24"/>
              </w:rPr>
              <w:t>1518600,0</w:t>
            </w:r>
          </w:p>
        </w:tc>
        <w:tc>
          <w:tcPr>
            <w:tcW w:w="848" w:type="dxa"/>
          </w:tcPr>
          <w:p w:rsidR="003D46C5" w:rsidRPr="00403D05" w:rsidRDefault="003D46C5" w:rsidP="001A0915">
            <w:pPr>
              <w:ind w:left="142" w:firstLine="398"/>
              <w:jc w:val="both"/>
              <w:rPr>
                <w:sz w:val="24"/>
              </w:rPr>
            </w:pPr>
            <w:r w:rsidRPr="00403D05">
              <w:rPr>
                <w:sz w:val="24"/>
              </w:rPr>
              <w:t>-</w:t>
            </w:r>
          </w:p>
        </w:tc>
        <w:tc>
          <w:tcPr>
            <w:tcW w:w="855" w:type="dxa"/>
          </w:tcPr>
          <w:p w:rsidR="003D46C5" w:rsidRPr="00403D05" w:rsidRDefault="003D46C5" w:rsidP="001A0915">
            <w:pPr>
              <w:ind w:left="142" w:firstLine="398"/>
              <w:jc w:val="both"/>
              <w:rPr>
                <w:sz w:val="24"/>
              </w:rPr>
            </w:pPr>
            <w:r w:rsidRPr="00403D05">
              <w:rPr>
                <w:sz w:val="24"/>
              </w:rPr>
              <w:t>-</w:t>
            </w:r>
          </w:p>
        </w:tc>
        <w:tc>
          <w:tcPr>
            <w:tcW w:w="1276" w:type="dxa"/>
            <w:gridSpan w:val="4"/>
          </w:tcPr>
          <w:p w:rsidR="003D46C5" w:rsidRPr="00E7394C" w:rsidRDefault="003D46C5" w:rsidP="001A0915">
            <w:pPr>
              <w:jc w:val="both"/>
              <w:rPr>
                <w:sz w:val="24"/>
              </w:rPr>
            </w:pPr>
            <w:r w:rsidRPr="00E7394C">
              <w:rPr>
                <w:sz w:val="24"/>
              </w:rPr>
              <w:t>1518600,0</w:t>
            </w:r>
          </w:p>
        </w:tc>
        <w:tc>
          <w:tcPr>
            <w:tcW w:w="1272" w:type="dxa"/>
            <w:gridSpan w:val="5"/>
          </w:tcPr>
          <w:p w:rsidR="003D46C5" w:rsidRPr="00E7394C" w:rsidRDefault="003D46C5" w:rsidP="001A0915">
            <w:pPr>
              <w:jc w:val="both"/>
              <w:rPr>
                <w:sz w:val="24"/>
              </w:rPr>
            </w:pPr>
            <w:r w:rsidRPr="00E7394C">
              <w:rPr>
                <w:sz w:val="24"/>
              </w:rPr>
              <w:t>1518600,0</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33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2020</w:t>
            </w:r>
          </w:p>
        </w:tc>
        <w:tc>
          <w:tcPr>
            <w:tcW w:w="1270" w:type="dxa"/>
            <w:gridSpan w:val="4"/>
          </w:tcPr>
          <w:p w:rsidR="003D46C5" w:rsidRPr="00403D05" w:rsidRDefault="003D46C5" w:rsidP="00AA22FC">
            <w:pPr>
              <w:ind w:left="142"/>
              <w:jc w:val="both"/>
              <w:rPr>
                <w:sz w:val="24"/>
              </w:rPr>
            </w:pPr>
          </w:p>
        </w:tc>
        <w:tc>
          <w:tcPr>
            <w:tcW w:w="848" w:type="dxa"/>
          </w:tcPr>
          <w:p w:rsidR="003D46C5" w:rsidRPr="00403D05" w:rsidRDefault="003D46C5" w:rsidP="005401A2">
            <w:pPr>
              <w:ind w:left="142" w:firstLine="398"/>
              <w:jc w:val="both"/>
              <w:rPr>
                <w:sz w:val="24"/>
              </w:rPr>
            </w:pPr>
            <w:r w:rsidRPr="00403D05">
              <w:rPr>
                <w:sz w:val="24"/>
              </w:rPr>
              <w:t>-</w:t>
            </w:r>
          </w:p>
        </w:tc>
        <w:tc>
          <w:tcPr>
            <w:tcW w:w="855" w:type="dxa"/>
          </w:tcPr>
          <w:p w:rsidR="003D46C5" w:rsidRPr="00403D05" w:rsidRDefault="003D46C5" w:rsidP="005401A2">
            <w:pPr>
              <w:ind w:left="142" w:firstLine="398"/>
              <w:jc w:val="both"/>
              <w:rPr>
                <w:sz w:val="24"/>
              </w:rPr>
            </w:pPr>
            <w:r w:rsidRPr="00403D05">
              <w:rPr>
                <w:sz w:val="24"/>
              </w:rPr>
              <w:t>-</w:t>
            </w:r>
          </w:p>
        </w:tc>
        <w:tc>
          <w:tcPr>
            <w:tcW w:w="1276" w:type="dxa"/>
            <w:gridSpan w:val="4"/>
          </w:tcPr>
          <w:p w:rsidR="003D46C5" w:rsidRPr="00403D05" w:rsidRDefault="003D46C5" w:rsidP="00AA22FC">
            <w:pPr>
              <w:jc w:val="both"/>
              <w:rPr>
                <w:sz w:val="24"/>
              </w:rPr>
            </w:pPr>
          </w:p>
        </w:tc>
        <w:tc>
          <w:tcPr>
            <w:tcW w:w="1272" w:type="dxa"/>
            <w:gridSpan w:val="5"/>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1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Pr>
                <w:sz w:val="24"/>
              </w:rPr>
              <w:t>2021</w:t>
            </w:r>
          </w:p>
        </w:tc>
        <w:tc>
          <w:tcPr>
            <w:tcW w:w="1270" w:type="dxa"/>
            <w:gridSpan w:val="4"/>
          </w:tcPr>
          <w:p w:rsidR="003D46C5" w:rsidRPr="00403D05" w:rsidRDefault="003D46C5" w:rsidP="005401A2">
            <w:pPr>
              <w:ind w:left="142"/>
              <w:jc w:val="both"/>
              <w:rPr>
                <w:sz w:val="24"/>
              </w:rPr>
            </w:pPr>
          </w:p>
        </w:tc>
        <w:tc>
          <w:tcPr>
            <w:tcW w:w="848" w:type="dxa"/>
          </w:tcPr>
          <w:p w:rsidR="003D46C5" w:rsidRPr="00403D05" w:rsidRDefault="003D46C5" w:rsidP="005401A2">
            <w:pPr>
              <w:ind w:left="142" w:firstLine="398"/>
              <w:jc w:val="both"/>
              <w:rPr>
                <w:sz w:val="24"/>
              </w:rPr>
            </w:pPr>
          </w:p>
        </w:tc>
        <w:tc>
          <w:tcPr>
            <w:tcW w:w="855" w:type="dxa"/>
          </w:tcPr>
          <w:p w:rsidR="003D46C5" w:rsidRPr="00403D05" w:rsidRDefault="003D46C5" w:rsidP="005401A2">
            <w:pPr>
              <w:ind w:left="142" w:firstLine="398"/>
              <w:jc w:val="both"/>
              <w:rPr>
                <w:sz w:val="24"/>
              </w:rPr>
            </w:pPr>
          </w:p>
        </w:tc>
        <w:tc>
          <w:tcPr>
            <w:tcW w:w="1276" w:type="dxa"/>
            <w:gridSpan w:val="4"/>
          </w:tcPr>
          <w:p w:rsidR="003D46C5" w:rsidRPr="00403D05" w:rsidRDefault="003D46C5" w:rsidP="00AA22FC">
            <w:pPr>
              <w:ind w:left="142"/>
              <w:jc w:val="both"/>
              <w:rPr>
                <w:sz w:val="24"/>
              </w:rPr>
            </w:pPr>
          </w:p>
        </w:tc>
        <w:tc>
          <w:tcPr>
            <w:tcW w:w="1272" w:type="dxa"/>
            <w:gridSpan w:val="5"/>
          </w:tcPr>
          <w:p w:rsidR="003D46C5" w:rsidRPr="00403D05" w:rsidRDefault="003D46C5" w:rsidP="005401A2">
            <w:pPr>
              <w:ind w:left="142" w:firstLine="398"/>
              <w:jc w:val="both"/>
              <w:rPr>
                <w:sz w:val="24"/>
              </w:rPr>
            </w:pP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25"/>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Pr>
                <w:sz w:val="24"/>
              </w:rPr>
              <w:t>2022</w:t>
            </w:r>
          </w:p>
        </w:tc>
        <w:tc>
          <w:tcPr>
            <w:tcW w:w="1270" w:type="dxa"/>
            <w:gridSpan w:val="4"/>
          </w:tcPr>
          <w:p w:rsidR="003D46C5" w:rsidRPr="00403D05" w:rsidRDefault="003D46C5" w:rsidP="005401A2">
            <w:pPr>
              <w:ind w:left="142"/>
              <w:jc w:val="both"/>
              <w:rPr>
                <w:sz w:val="24"/>
              </w:rPr>
            </w:pPr>
          </w:p>
        </w:tc>
        <w:tc>
          <w:tcPr>
            <w:tcW w:w="848" w:type="dxa"/>
          </w:tcPr>
          <w:p w:rsidR="003D46C5" w:rsidRPr="00403D05" w:rsidRDefault="003D46C5" w:rsidP="005401A2">
            <w:pPr>
              <w:ind w:left="142" w:firstLine="398"/>
              <w:jc w:val="both"/>
              <w:rPr>
                <w:sz w:val="24"/>
              </w:rPr>
            </w:pPr>
          </w:p>
        </w:tc>
        <w:tc>
          <w:tcPr>
            <w:tcW w:w="855" w:type="dxa"/>
          </w:tcPr>
          <w:p w:rsidR="003D46C5" w:rsidRPr="00403D05" w:rsidRDefault="003D46C5" w:rsidP="005401A2">
            <w:pPr>
              <w:ind w:left="142" w:firstLine="398"/>
              <w:jc w:val="both"/>
              <w:rPr>
                <w:sz w:val="24"/>
              </w:rPr>
            </w:pPr>
          </w:p>
        </w:tc>
        <w:tc>
          <w:tcPr>
            <w:tcW w:w="1276" w:type="dxa"/>
            <w:gridSpan w:val="4"/>
          </w:tcPr>
          <w:p w:rsidR="003D46C5" w:rsidRPr="00403D05" w:rsidRDefault="003D46C5" w:rsidP="00AA22FC">
            <w:pPr>
              <w:ind w:left="142"/>
              <w:jc w:val="both"/>
              <w:rPr>
                <w:sz w:val="24"/>
              </w:rPr>
            </w:pPr>
          </w:p>
        </w:tc>
        <w:tc>
          <w:tcPr>
            <w:tcW w:w="1272" w:type="dxa"/>
            <w:gridSpan w:val="5"/>
          </w:tcPr>
          <w:p w:rsidR="003D46C5" w:rsidRPr="00403D05" w:rsidRDefault="003D46C5" w:rsidP="005401A2">
            <w:pPr>
              <w:ind w:left="142" w:firstLine="398"/>
              <w:jc w:val="both"/>
              <w:rPr>
                <w:sz w:val="24"/>
              </w:rPr>
            </w:pP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75"/>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6676" w:type="dxa"/>
            <w:gridSpan w:val="20"/>
          </w:tcPr>
          <w:p w:rsidR="003D46C5" w:rsidRPr="00403D05" w:rsidRDefault="003D46C5" w:rsidP="005401A2">
            <w:pPr>
              <w:ind w:left="142" w:firstLine="398"/>
              <w:jc w:val="both"/>
              <w:rPr>
                <w:sz w:val="24"/>
              </w:rPr>
            </w:pP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restart"/>
          </w:tcPr>
          <w:p w:rsidR="003D46C5" w:rsidRPr="00403D05" w:rsidRDefault="003D46C5" w:rsidP="005401A2">
            <w:pPr>
              <w:ind w:left="142"/>
              <w:rPr>
                <w:sz w:val="24"/>
              </w:rPr>
            </w:pPr>
            <w:r w:rsidRPr="00403D05">
              <w:rPr>
                <w:sz w:val="24"/>
              </w:rPr>
              <w:lastRenderedPageBreak/>
              <w:t>4.4</w:t>
            </w:r>
          </w:p>
        </w:tc>
        <w:tc>
          <w:tcPr>
            <w:tcW w:w="2394" w:type="dxa"/>
            <w:gridSpan w:val="3"/>
            <w:vMerge w:val="restart"/>
          </w:tcPr>
          <w:p w:rsidR="003D46C5" w:rsidRPr="00AA22FC" w:rsidRDefault="003D46C5" w:rsidP="00054023">
            <w:pPr>
              <w:pStyle w:val="a5"/>
              <w:spacing w:before="80"/>
              <w:ind w:left="0" w:firstLine="0"/>
              <w:rPr>
                <w:b w:val="0"/>
                <w:sz w:val="24"/>
                <w:szCs w:val="24"/>
              </w:rPr>
            </w:pPr>
            <w:r w:rsidRPr="00AA22FC">
              <w:rPr>
                <w:b w:val="0"/>
                <w:sz w:val="24"/>
                <w:szCs w:val="24"/>
              </w:rPr>
              <w:t xml:space="preserve">Подготовка печатных,  материалов по действиям в условиях угрозы или совершенном террористическом акте для распространения среди различных категорий граждан, на объектах с массовым пребыванием граждан </w:t>
            </w:r>
          </w:p>
        </w:tc>
        <w:tc>
          <w:tcPr>
            <w:tcW w:w="2174" w:type="dxa"/>
            <w:gridSpan w:val="3"/>
            <w:vMerge w:val="restart"/>
          </w:tcPr>
          <w:p w:rsidR="003D46C5" w:rsidRPr="00403D05" w:rsidRDefault="003D46C5" w:rsidP="000755D9">
            <w:pPr>
              <w:jc w:val="both"/>
              <w:rPr>
                <w:sz w:val="24"/>
              </w:rPr>
            </w:pPr>
            <w:r w:rsidRPr="00403D05">
              <w:rPr>
                <w:sz w:val="24"/>
              </w:rPr>
              <w:t>Антитеррористическая комиссия Шемышейского района Пензенской области,</w:t>
            </w:r>
          </w:p>
        </w:tc>
        <w:tc>
          <w:tcPr>
            <w:tcW w:w="1155" w:type="dxa"/>
            <w:gridSpan w:val="5"/>
          </w:tcPr>
          <w:p w:rsidR="003D46C5" w:rsidRPr="00403D05" w:rsidRDefault="003D46C5" w:rsidP="005401A2">
            <w:pPr>
              <w:ind w:left="142"/>
              <w:jc w:val="both"/>
              <w:rPr>
                <w:sz w:val="24"/>
              </w:rPr>
            </w:pPr>
            <w:r w:rsidRPr="00403D05">
              <w:rPr>
                <w:sz w:val="24"/>
              </w:rPr>
              <w:t xml:space="preserve">Итого </w:t>
            </w:r>
          </w:p>
        </w:tc>
        <w:tc>
          <w:tcPr>
            <w:tcW w:w="1270" w:type="dxa"/>
            <w:gridSpan w:val="4"/>
          </w:tcPr>
          <w:p w:rsidR="003D46C5" w:rsidRPr="00403D05" w:rsidRDefault="003D46C5" w:rsidP="00AA3EEA">
            <w:pPr>
              <w:jc w:val="both"/>
              <w:rPr>
                <w:sz w:val="24"/>
              </w:rPr>
            </w:pPr>
          </w:p>
        </w:tc>
        <w:tc>
          <w:tcPr>
            <w:tcW w:w="848" w:type="dxa"/>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278" w:type="dxa"/>
            <w:gridSpan w:val="5"/>
          </w:tcPr>
          <w:p w:rsidR="003D46C5" w:rsidRPr="00403D05" w:rsidRDefault="003D46C5" w:rsidP="00AA3EEA">
            <w:pPr>
              <w:jc w:val="both"/>
              <w:rPr>
                <w:sz w:val="24"/>
              </w:rPr>
            </w:pP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val="restart"/>
          </w:tcPr>
          <w:p w:rsidR="003D46C5" w:rsidRPr="00403D05" w:rsidRDefault="003D46C5" w:rsidP="00054023">
            <w:pPr>
              <w:pStyle w:val="2b"/>
              <w:spacing w:after="0" w:line="240" w:lineRule="auto"/>
              <w:ind w:left="0"/>
              <w:jc w:val="both"/>
              <w:rPr>
                <w:sz w:val="24"/>
                <w:szCs w:val="24"/>
              </w:rPr>
            </w:pPr>
            <w:r w:rsidRPr="00403D05">
              <w:rPr>
                <w:sz w:val="24"/>
                <w:szCs w:val="24"/>
              </w:rPr>
              <w:t>Повышение информированности граждан в вопросах противодействия терроризму</w:t>
            </w: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 xml:space="preserve">2014 </w:t>
            </w:r>
          </w:p>
        </w:tc>
        <w:tc>
          <w:tcPr>
            <w:tcW w:w="1270" w:type="dxa"/>
            <w:gridSpan w:val="4"/>
          </w:tcPr>
          <w:p w:rsidR="003D46C5" w:rsidRPr="00403D05" w:rsidRDefault="003D46C5" w:rsidP="005401A2">
            <w:pPr>
              <w:ind w:left="142"/>
              <w:jc w:val="both"/>
              <w:rPr>
                <w:sz w:val="24"/>
              </w:rPr>
            </w:pPr>
          </w:p>
        </w:tc>
        <w:tc>
          <w:tcPr>
            <w:tcW w:w="848" w:type="dxa"/>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278" w:type="dxa"/>
            <w:gridSpan w:val="5"/>
          </w:tcPr>
          <w:p w:rsidR="003D46C5" w:rsidRPr="00403D05" w:rsidRDefault="003D46C5" w:rsidP="005401A2">
            <w:pPr>
              <w:ind w:left="142" w:firstLine="398"/>
              <w:jc w:val="both"/>
              <w:rPr>
                <w:sz w:val="24"/>
              </w:rPr>
            </w:pP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2015</w:t>
            </w:r>
          </w:p>
        </w:tc>
        <w:tc>
          <w:tcPr>
            <w:tcW w:w="1270" w:type="dxa"/>
            <w:gridSpan w:val="4"/>
          </w:tcPr>
          <w:p w:rsidR="003D46C5" w:rsidRPr="00403D05" w:rsidRDefault="003D46C5" w:rsidP="005401A2">
            <w:pPr>
              <w:ind w:left="142"/>
              <w:jc w:val="both"/>
              <w:rPr>
                <w:sz w:val="24"/>
              </w:rPr>
            </w:pPr>
          </w:p>
        </w:tc>
        <w:tc>
          <w:tcPr>
            <w:tcW w:w="848" w:type="dxa"/>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278" w:type="dxa"/>
            <w:gridSpan w:val="5"/>
          </w:tcPr>
          <w:p w:rsidR="003D46C5" w:rsidRPr="00403D05" w:rsidRDefault="003D46C5" w:rsidP="005401A2">
            <w:pPr>
              <w:ind w:left="142" w:firstLine="398"/>
              <w:jc w:val="both"/>
              <w:rPr>
                <w:sz w:val="24"/>
              </w:rPr>
            </w:pP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2016</w:t>
            </w:r>
          </w:p>
        </w:tc>
        <w:tc>
          <w:tcPr>
            <w:tcW w:w="1270" w:type="dxa"/>
            <w:gridSpan w:val="4"/>
          </w:tcPr>
          <w:p w:rsidR="003D46C5" w:rsidRPr="00403D05" w:rsidRDefault="003D46C5" w:rsidP="005401A2">
            <w:pPr>
              <w:ind w:left="142"/>
              <w:jc w:val="both"/>
              <w:rPr>
                <w:sz w:val="24"/>
              </w:rPr>
            </w:pPr>
          </w:p>
        </w:tc>
        <w:tc>
          <w:tcPr>
            <w:tcW w:w="848" w:type="dxa"/>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278" w:type="dxa"/>
            <w:gridSpan w:val="5"/>
          </w:tcPr>
          <w:p w:rsidR="003D46C5" w:rsidRPr="00403D05" w:rsidRDefault="003D46C5" w:rsidP="00E7394C">
            <w:pPr>
              <w:ind w:left="142"/>
              <w:jc w:val="both"/>
              <w:rPr>
                <w:sz w:val="24"/>
              </w:rPr>
            </w:pP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2017</w:t>
            </w:r>
          </w:p>
        </w:tc>
        <w:tc>
          <w:tcPr>
            <w:tcW w:w="1270" w:type="dxa"/>
            <w:gridSpan w:val="4"/>
          </w:tcPr>
          <w:p w:rsidR="003D46C5" w:rsidRPr="00403D05" w:rsidRDefault="003D46C5" w:rsidP="005401A2">
            <w:pPr>
              <w:ind w:left="142"/>
              <w:jc w:val="both"/>
              <w:rPr>
                <w:sz w:val="24"/>
              </w:rPr>
            </w:pPr>
          </w:p>
        </w:tc>
        <w:tc>
          <w:tcPr>
            <w:tcW w:w="848" w:type="dxa"/>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278" w:type="dxa"/>
            <w:gridSpan w:val="5"/>
          </w:tcPr>
          <w:p w:rsidR="003D46C5" w:rsidRPr="00403D05" w:rsidRDefault="003D46C5" w:rsidP="005401A2">
            <w:pPr>
              <w:ind w:left="142" w:firstLine="398"/>
              <w:jc w:val="both"/>
              <w:rPr>
                <w:sz w:val="24"/>
              </w:rPr>
            </w:pP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2018</w:t>
            </w:r>
          </w:p>
        </w:tc>
        <w:tc>
          <w:tcPr>
            <w:tcW w:w="1270" w:type="dxa"/>
            <w:gridSpan w:val="4"/>
          </w:tcPr>
          <w:p w:rsidR="003D46C5" w:rsidRPr="00403D05" w:rsidRDefault="003D46C5" w:rsidP="00AA22FC">
            <w:pPr>
              <w:ind w:left="142"/>
              <w:jc w:val="both"/>
              <w:rPr>
                <w:sz w:val="24"/>
              </w:rPr>
            </w:pPr>
          </w:p>
        </w:tc>
        <w:tc>
          <w:tcPr>
            <w:tcW w:w="848" w:type="dxa"/>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278" w:type="dxa"/>
            <w:gridSpan w:val="5"/>
          </w:tcPr>
          <w:p w:rsidR="003D46C5" w:rsidRPr="00403D05" w:rsidRDefault="003D46C5" w:rsidP="005401A2">
            <w:pPr>
              <w:ind w:left="142" w:firstLine="398"/>
              <w:jc w:val="both"/>
              <w:rPr>
                <w:sz w:val="24"/>
              </w:rPr>
            </w:pP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2019</w:t>
            </w:r>
          </w:p>
        </w:tc>
        <w:tc>
          <w:tcPr>
            <w:tcW w:w="1270" w:type="dxa"/>
            <w:gridSpan w:val="4"/>
          </w:tcPr>
          <w:p w:rsidR="003D46C5" w:rsidRPr="00E7394C" w:rsidRDefault="003D46C5" w:rsidP="00E7394C">
            <w:pPr>
              <w:jc w:val="both"/>
              <w:rPr>
                <w:sz w:val="24"/>
              </w:rPr>
            </w:pPr>
          </w:p>
        </w:tc>
        <w:tc>
          <w:tcPr>
            <w:tcW w:w="848" w:type="dxa"/>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278" w:type="dxa"/>
            <w:gridSpan w:val="5"/>
          </w:tcPr>
          <w:p w:rsidR="003D46C5" w:rsidRPr="00E7394C" w:rsidRDefault="003D46C5" w:rsidP="00AA3EEA">
            <w:pPr>
              <w:jc w:val="both"/>
              <w:rPr>
                <w:sz w:val="24"/>
              </w:rPr>
            </w:pP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322"/>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sidRPr="00403D05">
              <w:rPr>
                <w:sz w:val="24"/>
              </w:rPr>
              <w:t>2020</w:t>
            </w:r>
          </w:p>
        </w:tc>
        <w:tc>
          <w:tcPr>
            <w:tcW w:w="1270" w:type="dxa"/>
            <w:gridSpan w:val="4"/>
          </w:tcPr>
          <w:p w:rsidR="003D46C5" w:rsidRPr="00403D05" w:rsidRDefault="003D46C5" w:rsidP="005401A2">
            <w:pPr>
              <w:ind w:left="142"/>
              <w:jc w:val="both"/>
              <w:rPr>
                <w:sz w:val="24"/>
              </w:rPr>
            </w:pPr>
          </w:p>
        </w:tc>
        <w:tc>
          <w:tcPr>
            <w:tcW w:w="848" w:type="dxa"/>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278" w:type="dxa"/>
            <w:gridSpan w:val="5"/>
          </w:tcPr>
          <w:p w:rsidR="003D46C5" w:rsidRPr="00403D05" w:rsidRDefault="003D46C5" w:rsidP="005401A2">
            <w:pPr>
              <w:ind w:left="142" w:firstLine="398"/>
              <w:jc w:val="both"/>
              <w:rPr>
                <w:sz w:val="24"/>
              </w:rPr>
            </w:pP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6"/>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Pr>
                <w:sz w:val="24"/>
              </w:rPr>
              <w:t>2021</w:t>
            </w:r>
          </w:p>
        </w:tc>
        <w:tc>
          <w:tcPr>
            <w:tcW w:w="1270" w:type="dxa"/>
            <w:gridSpan w:val="4"/>
          </w:tcPr>
          <w:p w:rsidR="003D46C5" w:rsidRPr="00403D05" w:rsidRDefault="003D46C5" w:rsidP="005401A2">
            <w:pPr>
              <w:ind w:left="142"/>
              <w:jc w:val="both"/>
              <w:rPr>
                <w:sz w:val="24"/>
              </w:rPr>
            </w:pPr>
          </w:p>
        </w:tc>
        <w:tc>
          <w:tcPr>
            <w:tcW w:w="848" w:type="dxa"/>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278" w:type="dxa"/>
            <w:gridSpan w:val="5"/>
          </w:tcPr>
          <w:p w:rsidR="003D46C5" w:rsidRPr="00403D05" w:rsidRDefault="003D46C5" w:rsidP="005401A2">
            <w:pPr>
              <w:ind w:left="142" w:firstLine="398"/>
              <w:jc w:val="both"/>
              <w:rPr>
                <w:sz w:val="24"/>
              </w:rPr>
            </w:pPr>
          </w:p>
        </w:tc>
        <w:tc>
          <w:tcPr>
            <w:tcW w:w="991" w:type="dxa"/>
            <w:gridSpan w:val="2"/>
          </w:tcPr>
          <w:p w:rsidR="003D46C5" w:rsidRPr="00403D05" w:rsidRDefault="003D46C5" w:rsidP="005401A2">
            <w:pPr>
              <w:ind w:left="142" w:firstLine="398"/>
              <w:jc w:val="both"/>
              <w:rPr>
                <w:sz w:val="24"/>
              </w:rPr>
            </w:pP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91"/>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AA22FC">
            <w:pPr>
              <w:ind w:left="142"/>
              <w:jc w:val="both"/>
              <w:rPr>
                <w:sz w:val="24"/>
              </w:rPr>
            </w:pPr>
            <w:r>
              <w:rPr>
                <w:sz w:val="24"/>
              </w:rPr>
              <w:t>2022</w:t>
            </w:r>
          </w:p>
        </w:tc>
        <w:tc>
          <w:tcPr>
            <w:tcW w:w="1270" w:type="dxa"/>
            <w:gridSpan w:val="4"/>
          </w:tcPr>
          <w:p w:rsidR="003D46C5" w:rsidRPr="00403D05" w:rsidRDefault="003D46C5" w:rsidP="005401A2">
            <w:pPr>
              <w:ind w:left="142"/>
              <w:jc w:val="both"/>
              <w:rPr>
                <w:sz w:val="24"/>
              </w:rPr>
            </w:pPr>
          </w:p>
        </w:tc>
        <w:tc>
          <w:tcPr>
            <w:tcW w:w="848" w:type="dxa"/>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278" w:type="dxa"/>
            <w:gridSpan w:val="5"/>
          </w:tcPr>
          <w:p w:rsidR="003D46C5" w:rsidRPr="00403D05" w:rsidRDefault="003D46C5" w:rsidP="005401A2">
            <w:pPr>
              <w:ind w:left="142" w:firstLine="398"/>
              <w:jc w:val="both"/>
              <w:rPr>
                <w:sz w:val="24"/>
              </w:rPr>
            </w:pPr>
          </w:p>
        </w:tc>
        <w:tc>
          <w:tcPr>
            <w:tcW w:w="991" w:type="dxa"/>
            <w:gridSpan w:val="2"/>
          </w:tcPr>
          <w:p w:rsidR="003D46C5" w:rsidRPr="00403D05" w:rsidRDefault="003D46C5" w:rsidP="005401A2">
            <w:pPr>
              <w:ind w:left="142" w:firstLine="398"/>
              <w:jc w:val="both"/>
              <w:rPr>
                <w:sz w:val="24"/>
              </w:rPr>
            </w:pP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1189"/>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6676" w:type="dxa"/>
            <w:gridSpan w:val="20"/>
          </w:tcPr>
          <w:p w:rsidR="003D46C5" w:rsidRPr="00403D05" w:rsidRDefault="003D46C5" w:rsidP="005401A2">
            <w:pPr>
              <w:ind w:left="142" w:firstLine="398"/>
              <w:jc w:val="both"/>
              <w:rPr>
                <w:sz w:val="24"/>
              </w:rPr>
            </w:pP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315"/>
        </w:trPr>
        <w:tc>
          <w:tcPr>
            <w:tcW w:w="660" w:type="dxa"/>
            <w:vMerge w:val="restart"/>
          </w:tcPr>
          <w:p w:rsidR="003D46C5" w:rsidRPr="00403D05" w:rsidRDefault="003D46C5" w:rsidP="005401A2">
            <w:pPr>
              <w:ind w:left="142"/>
              <w:rPr>
                <w:sz w:val="24"/>
              </w:rPr>
            </w:pPr>
            <w:r w:rsidRPr="00403D05">
              <w:rPr>
                <w:sz w:val="24"/>
              </w:rPr>
              <w:t>4.5</w:t>
            </w:r>
          </w:p>
        </w:tc>
        <w:tc>
          <w:tcPr>
            <w:tcW w:w="2394" w:type="dxa"/>
            <w:gridSpan w:val="3"/>
            <w:vMerge w:val="restart"/>
          </w:tcPr>
          <w:p w:rsidR="003D46C5" w:rsidRPr="00403D05" w:rsidRDefault="003D46C5" w:rsidP="00AA22FC">
            <w:pPr>
              <w:jc w:val="both"/>
              <w:rPr>
                <w:sz w:val="24"/>
              </w:rPr>
            </w:pPr>
            <w:r w:rsidRPr="00403D05">
              <w:rPr>
                <w:sz w:val="24"/>
              </w:rPr>
              <w:t xml:space="preserve">Организация и проведение </w:t>
            </w:r>
            <w:r>
              <w:rPr>
                <w:sz w:val="24"/>
              </w:rPr>
              <w:t>«круглых столов» и уроков дружбы» в о</w:t>
            </w:r>
            <w:r w:rsidRPr="00403D05">
              <w:rPr>
                <w:sz w:val="24"/>
              </w:rPr>
              <w:t>бр</w:t>
            </w:r>
            <w:r>
              <w:rPr>
                <w:sz w:val="24"/>
              </w:rPr>
              <w:t>азовательных у</w:t>
            </w:r>
            <w:r w:rsidRPr="00403D05">
              <w:rPr>
                <w:sz w:val="24"/>
              </w:rPr>
              <w:t xml:space="preserve">чреждениях района </w:t>
            </w:r>
          </w:p>
        </w:tc>
        <w:tc>
          <w:tcPr>
            <w:tcW w:w="2174" w:type="dxa"/>
            <w:gridSpan w:val="3"/>
            <w:vMerge w:val="restart"/>
          </w:tcPr>
          <w:p w:rsidR="003D46C5" w:rsidRPr="00403D05" w:rsidRDefault="003D46C5" w:rsidP="005401A2">
            <w:pPr>
              <w:spacing w:after="120"/>
              <w:jc w:val="both"/>
              <w:rPr>
                <w:sz w:val="24"/>
              </w:rPr>
            </w:pPr>
            <w:r w:rsidRPr="00403D05">
              <w:rPr>
                <w:sz w:val="24"/>
              </w:rPr>
              <w:t xml:space="preserve">Управление образования администрации Шемышейского района </w:t>
            </w:r>
          </w:p>
        </w:tc>
        <w:tc>
          <w:tcPr>
            <w:tcW w:w="1155" w:type="dxa"/>
            <w:gridSpan w:val="5"/>
          </w:tcPr>
          <w:p w:rsidR="003D46C5" w:rsidRPr="00403D05" w:rsidRDefault="003D46C5" w:rsidP="005401A2">
            <w:pPr>
              <w:tabs>
                <w:tab w:val="left" w:pos="2175"/>
              </w:tabs>
              <w:ind w:left="142"/>
              <w:jc w:val="both"/>
              <w:rPr>
                <w:sz w:val="24"/>
              </w:rPr>
            </w:pPr>
            <w:r w:rsidRPr="00403D05">
              <w:rPr>
                <w:sz w:val="24"/>
              </w:rPr>
              <w:t xml:space="preserve">Итого </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278" w:type="dxa"/>
            <w:gridSpan w:val="5"/>
          </w:tcPr>
          <w:p w:rsidR="003D46C5" w:rsidRPr="00403D05" w:rsidRDefault="003D46C5" w:rsidP="005401A2">
            <w:pPr>
              <w:ind w:left="142" w:firstLine="398"/>
              <w:jc w:val="both"/>
              <w:rPr>
                <w:sz w:val="24"/>
              </w:rPr>
            </w:pPr>
            <w:r w:rsidRPr="00403D05">
              <w:rPr>
                <w:sz w:val="24"/>
              </w:rPr>
              <w:t>-</w:t>
            </w: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val="restart"/>
          </w:tcPr>
          <w:p w:rsidR="003D46C5" w:rsidRPr="00403D05" w:rsidRDefault="003D46C5" w:rsidP="00054023">
            <w:pPr>
              <w:tabs>
                <w:tab w:val="left" w:pos="2175"/>
              </w:tabs>
              <w:jc w:val="both"/>
              <w:rPr>
                <w:sz w:val="24"/>
              </w:rPr>
            </w:pPr>
            <w:r w:rsidRPr="00403D05">
              <w:rPr>
                <w:sz w:val="24"/>
              </w:rPr>
              <w:t>Повышение уровня этнической толерантности среди школьников Шемышейского района (два мероприятия в каждом общеобразовательном учреждении).</w:t>
            </w:r>
          </w:p>
        </w:tc>
      </w:tr>
      <w:tr w:rsidR="003D46C5" w:rsidRPr="00403D05" w:rsidTr="001A0915">
        <w:trPr>
          <w:trHeight w:val="257"/>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spacing w:after="120"/>
              <w:ind w:left="142" w:firstLine="398"/>
              <w:jc w:val="both"/>
              <w:rPr>
                <w:sz w:val="24"/>
              </w:rPr>
            </w:pPr>
          </w:p>
        </w:tc>
        <w:tc>
          <w:tcPr>
            <w:tcW w:w="1155" w:type="dxa"/>
            <w:gridSpan w:val="5"/>
          </w:tcPr>
          <w:p w:rsidR="003D46C5" w:rsidRPr="00403D05" w:rsidRDefault="003D46C5" w:rsidP="00AA22FC">
            <w:pPr>
              <w:tabs>
                <w:tab w:val="left" w:pos="2175"/>
              </w:tabs>
              <w:ind w:left="142"/>
              <w:jc w:val="both"/>
              <w:rPr>
                <w:sz w:val="24"/>
              </w:rPr>
            </w:pPr>
            <w:r w:rsidRPr="00403D05">
              <w:rPr>
                <w:sz w:val="24"/>
              </w:rPr>
              <w:t xml:space="preserve">2014 </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278" w:type="dxa"/>
            <w:gridSpan w:val="5"/>
          </w:tcPr>
          <w:p w:rsidR="003D46C5" w:rsidRPr="00403D05" w:rsidRDefault="003D46C5" w:rsidP="005401A2">
            <w:pPr>
              <w:ind w:left="142" w:firstLine="398"/>
              <w:jc w:val="both"/>
              <w:rPr>
                <w:sz w:val="24"/>
              </w:rPr>
            </w:pPr>
            <w:r w:rsidRPr="00403D05">
              <w:rPr>
                <w:sz w:val="24"/>
              </w:rPr>
              <w:t>-</w:t>
            </w: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tabs>
                <w:tab w:val="left" w:pos="2175"/>
              </w:tabs>
              <w:ind w:left="142" w:firstLine="398"/>
              <w:jc w:val="both"/>
              <w:rPr>
                <w:sz w:val="24"/>
              </w:rPr>
            </w:pPr>
          </w:p>
        </w:tc>
      </w:tr>
      <w:tr w:rsidR="003D46C5" w:rsidRPr="00403D05" w:rsidTr="001A0915">
        <w:trPr>
          <w:trHeight w:val="318"/>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spacing w:after="120"/>
              <w:ind w:left="142" w:firstLine="398"/>
              <w:jc w:val="both"/>
              <w:rPr>
                <w:sz w:val="24"/>
              </w:rPr>
            </w:pPr>
          </w:p>
        </w:tc>
        <w:tc>
          <w:tcPr>
            <w:tcW w:w="1155" w:type="dxa"/>
            <w:gridSpan w:val="5"/>
          </w:tcPr>
          <w:p w:rsidR="003D46C5" w:rsidRPr="00403D05" w:rsidRDefault="003D46C5" w:rsidP="00AA22FC">
            <w:pPr>
              <w:tabs>
                <w:tab w:val="left" w:pos="2175"/>
              </w:tabs>
              <w:ind w:left="142"/>
              <w:jc w:val="both"/>
              <w:rPr>
                <w:sz w:val="24"/>
              </w:rPr>
            </w:pPr>
            <w:r w:rsidRPr="00403D05">
              <w:rPr>
                <w:sz w:val="24"/>
              </w:rPr>
              <w:t>2015</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278" w:type="dxa"/>
            <w:gridSpan w:val="5"/>
          </w:tcPr>
          <w:p w:rsidR="003D46C5" w:rsidRPr="00403D05" w:rsidRDefault="003D46C5" w:rsidP="005401A2">
            <w:pPr>
              <w:ind w:left="142" w:firstLine="398"/>
              <w:jc w:val="both"/>
              <w:rPr>
                <w:sz w:val="24"/>
              </w:rPr>
            </w:pPr>
            <w:r w:rsidRPr="00403D05">
              <w:rPr>
                <w:sz w:val="24"/>
              </w:rPr>
              <w:t>-</w:t>
            </w: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tabs>
                <w:tab w:val="left" w:pos="2175"/>
              </w:tabs>
              <w:ind w:left="142" w:firstLine="398"/>
              <w:jc w:val="both"/>
              <w:rPr>
                <w:sz w:val="24"/>
              </w:rPr>
            </w:pPr>
          </w:p>
        </w:tc>
      </w:tr>
      <w:tr w:rsidR="003D46C5" w:rsidRPr="00403D05" w:rsidTr="001A0915">
        <w:trPr>
          <w:trHeight w:val="308"/>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spacing w:after="120"/>
              <w:ind w:left="142" w:firstLine="398"/>
              <w:jc w:val="both"/>
              <w:rPr>
                <w:sz w:val="24"/>
              </w:rPr>
            </w:pPr>
          </w:p>
        </w:tc>
        <w:tc>
          <w:tcPr>
            <w:tcW w:w="1155" w:type="dxa"/>
            <w:gridSpan w:val="5"/>
          </w:tcPr>
          <w:p w:rsidR="003D46C5" w:rsidRPr="00403D05" w:rsidRDefault="003D46C5" w:rsidP="00AA22FC">
            <w:pPr>
              <w:tabs>
                <w:tab w:val="left" w:pos="2175"/>
              </w:tabs>
              <w:ind w:left="142"/>
              <w:jc w:val="both"/>
              <w:rPr>
                <w:sz w:val="24"/>
              </w:rPr>
            </w:pPr>
            <w:r w:rsidRPr="00403D05">
              <w:rPr>
                <w:sz w:val="24"/>
              </w:rPr>
              <w:t>2016</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278" w:type="dxa"/>
            <w:gridSpan w:val="5"/>
          </w:tcPr>
          <w:p w:rsidR="003D46C5" w:rsidRPr="00403D05" w:rsidRDefault="003D46C5" w:rsidP="005401A2">
            <w:pPr>
              <w:ind w:left="142" w:firstLine="398"/>
              <w:jc w:val="both"/>
              <w:rPr>
                <w:sz w:val="24"/>
              </w:rPr>
            </w:pPr>
            <w:r w:rsidRPr="00403D05">
              <w:rPr>
                <w:sz w:val="24"/>
              </w:rPr>
              <w:t>-</w:t>
            </w: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tabs>
                <w:tab w:val="left" w:pos="2175"/>
              </w:tabs>
              <w:ind w:left="142" w:firstLine="398"/>
              <w:jc w:val="both"/>
              <w:rPr>
                <w:sz w:val="24"/>
              </w:rPr>
            </w:pPr>
          </w:p>
        </w:tc>
      </w:tr>
      <w:tr w:rsidR="003D46C5" w:rsidRPr="00403D05" w:rsidTr="001A0915">
        <w:trPr>
          <w:trHeight w:val="266"/>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spacing w:after="120"/>
              <w:ind w:left="142" w:firstLine="398"/>
              <w:jc w:val="both"/>
              <w:rPr>
                <w:sz w:val="24"/>
              </w:rPr>
            </w:pPr>
          </w:p>
        </w:tc>
        <w:tc>
          <w:tcPr>
            <w:tcW w:w="1155" w:type="dxa"/>
            <w:gridSpan w:val="5"/>
          </w:tcPr>
          <w:p w:rsidR="003D46C5" w:rsidRPr="00403D05" w:rsidRDefault="003D46C5" w:rsidP="00AA22FC">
            <w:pPr>
              <w:tabs>
                <w:tab w:val="left" w:pos="2175"/>
              </w:tabs>
              <w:ind w:left="142"/>
              <w:jc w:val="both"/>
              <w:rPr>
                <w:sz w:val="24"/>
              </w:rPr>
            </w:pPr>
            <w:r w:rsidRPr="00403D05">
              <w:rPr>
                <w:sz w:val="24"/>
              </w:rPr>
              <w:t>2017</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278" w:type="dxa"/>
            <w:gridSpan w:val="5"/>
          </w:tcPr>
          <w:p w:rsidR="003D46C5" w:rsidRPr="00403D05" w:rsidRDefault="003D46C5" w:rsidP="005401A2">
            <w:pPr>
              <w:ind w:left="142" w:firstLine="398"/>
              <w:jc w:val="both"/>
              <w:rPr>
                <w:sz w:val="24"/>
              </w:rPr>
            </w:pPr>
            <w:r w:rsidRPr="00403D05">
              <w:rPr>
                <w:sz w:val="24"/>
              </w:rPr>
              <w:t>-</w:t>
            </w: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tabs>
                <w:tab w:val="left" w:pos="2175"/>
              </w:tabs>
              <w:ind w:left="142" w:firstLine="398"/>
              <w:jc w:val="both"/>
              <w:rPr>
                <w:sz w:val="24"/>
              </w:rPr>
            </w:pPr>
          </w:p>
        </w:tc>
      </w:tr>
      <w:tr w:rsidR="003D46C5" w:rsidRPr="00403D05" w:rsidTr="001A0915">
        <w:trPr>
          <w:trHeight w:val="291"/>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spacing w:after="120"/>
              <w:ind w:left="142" w:firstLine="398"/>
              <w:jc w:val="both"/>
              <w:rPr>
                <w:sz w:val="24"/>
              </w:rPr>
            </w:pPr>
          </w:p>
        </w:tc>
        <w:tc>
          <w:tcPr>
            <w:tcW w:w="1155" w:type="dxa"/>
            <w:gridSpan w:val="5"/>
          </w:tcPr>
          <w:p w:rsidR="003D46C5" w:rsidRPr="00403D05" w:rsidRDefault="003D46C5" w:rsidP="00AA22FC">
            <w:pPr>
              <w:tabs>
                <w:tab w:val="left" w:pos="2175"/>
              </w:tabs>
              <w:ind w:left="142"/>
              <w:jc w:val="both"/>
              <w:rPr>
                <w:sz w:val="24"/>
              </w:rPr>
            </w:pPr>
            <w:r w:rsidRPr="00403D05">
              <w:rPr>
                <w:sz w:val="24"/>
              </w:rPr>
              <w:t>2018</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278" w:type="dxa"/>
            <w:gridSpan w:val="5"/>
          </w:tcPr>
          <w:p w:rsidR="003D46C5" w:rsidRPr="00403D05" w:rsidRDefault="003D46C5" w:rsidP="005401A2">
            <w:pPr>
              <w:ind w:left="142" w:firstLine="398"/>
              <w:jc w:val="both"/>
              <w:rPr>
                <w:sz w:val="24"/>
              </w:rPr>
            </w:pPr>
            <w:r w:rsidRPr="00403D05">
              <w:rPr>
                <w:sz w:val="24"/>
              </w:rPr>
              <w:t>-</w:t>
            </w: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tabs>
                <w:tab w:val="left" w:pos="2175"/>
              </w:tabs>
              <w:ind w:left="142" w:firstLine="398"/>
              <w:jc w:val="both"/>
              <w:rPr>
                <w:sz w:val="24"/>
              </w:rPr>
            </w:pPr>
          </w:p>
        </w:tc>
      </w:tr>
      <w:tr w:rsidR="003D46C5" w:rsidRPr="00403D05" w:rsidTr="001A0915">
        <w:trPr>
          <w:trHeight w:val="283"/>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spacing w:after="120"/>
              <w:ind w:left="142" w:firstLine="398"/>
              <w:jc w:val="both"/>
              <w:rPr>
                <w:sz w:val="24"/>
              </w:rPr>
            </w:pPr>
          </w:p>
        </w:tc>
        <w:tc>
          <w:tcPr>
            <w:tcW w:w="1155" w:type="dxa"/>
            <w:gridSpan w:val="5"/>
          </w:tcPr>
          <w:p w:rsidR="003D46C5" w:rsidRPr="00403D05" w:rsidRDefault="003D46C5" w:rsidP="00AA22FC">
            <w:pPr>
              <w:tabs>
                <w:tab w:val="left" w:pos="2175"/>
              </w:tabs>
              <w:ind w:left="142"/>
              <w:jc w:val="both"/>
              <w:rPr>
                <w:sz w:val="24"/>
              </w:rPr>
            </w:pPr>
            <w:r w:rsidRPr="00403D05">
              <w:rPr>
                <w:sz w:val="24"/>
              </w:rPr>
              <w:t>2019</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278" w:type="dxa"/>
            <w:gridSpan w:val="5"/>
          </w:tcPr>
          <w:p w:rsidR="003D46C5" w:rsidRPr="00403D05" w:rsidRDefault="003D46C5" w:rsidP="005401A2">
            <w:pPr>
              <w:ind w:left="142" w:firstLine="398"/>
              <w:jc w:val="both"/>
              <w:rPr>
                <w:sz w:val="24"/>
              </w:rPr>
            </w:pPr>
            <w:r w:rsidRPr="00403D05">
              <w:rPr>
                <w:sz w:val="24"/>
              </w:rPr>
              <w:t>-</w:t>
            </w: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tabs>
                <w:tab w:val="left" w:pos="2175"/>
              </w:tabs>
              <w:ind w:left="142" w:firstLine="398"/>
              <w:jc w:val="both"/>
              <w:rPr>
                <w:sz w:val="24"/>
              </w:rPr>
            </w:pPr>
          </w:p>
        </w:tc>
      </w:tr>
      <w:tr w:rsidR="003D46C5" w:rsidRPr="00403D05" w:rsidTr="001A0915">
        <w:trPr>
          <w:trHeight w:val="345"/>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spacing w:after="120"/>
              <w:ind w:left="142" w:firstLine="398"/>
              <w:jc w:val="both"/>
              <w:rPr>
                <w:sz w:val="24"/>
              </w:rPr>
            </w:pPr>
          </w:p>
        </w:tc>
        <w:tc>
          <w:tcPr>
            <w:tcW w:w="1155" w:type="dxa"/>
            <w:gridSpan w:val="5"/>
          </w:tcPr>
          <w:p w:rsidR="003D46C5" w:rsidRPr="00403D05" w:rsidRDefault="003D46C5" w:rsidP="00AA22FC">
            <w:pPr>
              <w:tabs>
                <w:tab w:val="left" w:pos="2175"/>
              </w:tabs>
              <w:ind w:left="142"/>
              <w:jc w:val="both"/>
              <w:rPr>
                <w:sz w:val="24"/>
              </w:rPr>
            </w:pPr>
            <w:r w:rsidRPr="00403D05">
              <w:rPr>
                <w:sz w:val="24"/>
              </w:rPr>
              <w:t>2020</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278" w:type="dxa"/>
            <w:gridSpan w:val="5"/>
          </w:tcPr>
          <w:p w:rsidR="003D46C5" w:rsidRPr="00403D05" w:rsidRDefault="003D46C5" w:rsidP="005401A2">
            <w:pPr>
              <w:ind w:left="142" w:firstLine="398"/>
              <w:jc w:val="both"/>
              <w:rPr>
                <w:sz w:val="24"/>
              </w:rPr>
            </w:pPr>
            <w:r w:rsidRPr="00403D05">
              <w:rPr>
                <w:sz w:val="24"/>
              </w:rPr>
              <w:t>-</w:t>
            </w: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tabs>
                <w:tab w:val="left" w:pos="2175"/>
              </w:tabs>
              <w:ind w:left="142" w:firstLine="398"/>
              <w:jc w:val="both"/>
              <w:rPr>
                <w:sz w:val="24"/>
              </w:rPr>
            </w:pPr>
          </w:p>
        </w:tc>
      </w:tr>
      <w:tr w:rsidR="003D46C5" w:rsidRPr="00403D05" w:rsidTr="001A0915">
        <w:trPr>
          <w:trHeight w:val="307"/>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spacing w:after="120"/>
              <w:ind w:left="142" w:firstLine="398"/>
              <w:jc w:val="both"/>
              <w:rPr>
                <w:sz w:val="24"/>
              </w:rPr>
            </w:pPr>
          </w:p>
        </w:tc>
        <w:tc>
          <w:tcPr>
            <w:tcW w:w="1155" w:type="dxa"/>
            <w:gridSpan w:val="5"/>
          </w:tcPr>
          <w:p w:rsidR="003D46C5" w:rsidRPr="00403D05" w:rsidRDefault="003D46C5" w:rsidP="00AA22FC">
            <w:pPr>
              <w:tabs>
                <w:tab w:val="left" w:pos="2175"/>
              </w:tabs>
              <w:ind w:left="142"/>
              <w:jc w:val="both"/>
              <w:rPr>
                <w:sz w:val="24"/>
              </w:rPr>
            </w:pPr>
            <w:r>
              <w:rPr>
                <w:sz w:val="24"/>
              </w:rPr>
              <w:t>2021</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tcPr>
          <w:p w:rsidR="003D46C5" w:rsidRPr="00403D05" w:rsidRDefault="003D46C5" w:rsidP="005401A2">
            <w:pPr>
              <w:tabs>
                <w:tab w:val="left" w:pos="2175"/>
              </w:tabs>
              <w:ind w:left="142" w:firstLine="398"/>
              <w:jc w:val="both"/>
              <w:rPr>
                <w:sz w:val="24"/>
              </w:rPr>
            </w:pPr>
          </w:p>
        </w:tc>
      </w:tr>
      <w:tr w:rsidR="003D46C5" w:rsidRPr="00403D05" w:rsidTr="001A0915">
        <w:trPr>
          <w:trHeight w:val="122"/>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spacing w:after="120"/>
              <w:ind w:left="142" w:firstLine="398"/>
              <w:jc w:val="both"/>
              <w:rPr>
                <w:sz w:val="24"/>
              </w:rPr>
            </w:pPr>
          </w:p>
        </w:tc>
        <w:tc>
          <w:tcPr>
            <w:tcW w:w="1155" w:type="dxa"/>
            <w:gridSpan w:val="5"/>
          </w:tcPr>
          <w:p w:rsidR="003D46C5" w:rsidRPr="00403D05" w:rsidRDefault="003D46C5" w:rsidP="00AA22FC">
            <w:pPr>
              <w:tabs>
                <w:tab w:val="left" w:pos="2175"/>
              </w:tabs>
              <w:ind w:left="142"/>
              <w:jc w:val="both"/>
              <w:rPr>
                <w:sz w:val="24"/>
              </w:rPr>
            </w:pPr>
            <w:r>
              <w:rPr>
                <w:sz w:val="24"/>
              </w:rPr>
              <w:t>2022</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tcPr>
          <w:p w:rsidR="003D46C5" w:rsidRPr="00403D05" w:rsidRDefault="003D46C5" w:rsidP="005401A2">
            <w:pPr>
              <w:tabs>
                <w:tab w:val="left" w:pos="2175"/>
              </w:tabs>
              <w:ind w:left="142" w:firstLine="398"/>
              <w:jc w:val="both"/>
              <w:rPr>
                <w:sz w:val="24"/>
              </w:rPr>
            </w:pPr>
          </w:p>
        </w:tc>
      </w:tr>
      <w:tr w:rsidR="003D46C5" w:rsidRPr="00403D05" w:rsidTr="001A0915">
        <w:trPr>
          <w:trHeight w:val="240"/>
        </w:trPr>
        <w:tc>
          <w:tcPr>
            <w:tcW w:w="660" w:type="dxa"/>
            <w:vMerge w:val="restart"/>
          </w:tcPr>
          <w:p w:rsidR="003D46C5" w:rsidRPr="00403D05" w:rsidRDefault="003D46C5" w:rsidP="005401A2">
            <w:pPr>
              <w:ind w:left="142"/>
              <w:rPr>
                <w:sz w:val="24"/>
              </w:rPr>
            </w:pPr>
            <w:r w:rsidRPr="00403D05">
              <w:rPr>
                <w:sz w:val="24"/>
              </w:rPr>
              <w:t>4.6</w:t>
            </w:r>
          </w:p>
        </w:tc>
        <w:tc>
          <w:tcPr>
            <w:tcW w:w="2394" w:type="dxa"/>
            <w:gridSpan w:val="3"/>
            <w:vMerge w:val="restart"/>
          </w:tcPr>
          <w:p w:rsidR="003D46C5" w:rsidRPr="00403D05" w:rsidRDefault="003D46C5" w:rsidP="00AA22FC">
            <w:pPr>
              <w:jc w:val="both"/>
              <w:rPr>
                <w:sz w:val="24"/>
              </w:rPr>
            </w:pPr>
            <w:r w:rsidRPr="00403D05">
              <w:rPr>
                <w:sz w:val="24"/>
              </w:rPr>
              <w:t>Участие в областном празднике православной культуры «Спас»</w:t>
            </w:r>
          </w:p>
          <w:p w:rsidR="003D46C5" w:rsidRPr="00403D05" w:rsidRDefault="003D46C5" w:rsidP="005401A2">
            <w:pPr>
              <w:ind w:left="142" w:firstLine="398"/>
              <w:jc w:val="both"/>
              <w:rPr>
                <w:sz w:val="24"/>
              </w:rPr>
            </w:pPr>
          </w:p>
        </w:tc>
        <w:tc>
          <w:tcPr>
            <w:tcW w:w="2174" w:type="dxa"/>
            <w:gridSpan w:val="3"/>
            <w:vMerge w:val="restart"/>
          </w:tcPr>
          <w:p w:rsidR="003D46C5" w:rsidRDefault="003D46C5" w:rsidP="008B0AE1">
            <w:pPr>
              <w:pStyle w:val="2b"/>
              <w:spacing w:after="0" w:line="240" w:lineRule="auto"/>
              <w:ind w:left="0"/>
              <w:jc w:val="both"/>
              <w:rPr>
                <w:sz w:val="24"/>
                <w:szCs w:val="24"/>
              </w:rPr>
            </w:pPr>
            <w:r>
              <w:rPr>
                <w:sz w:val="24"/>
                <w:szCs w:val="24"/>
              </w:rPr>
              <w:t>Сектор по организации культурно-досуговой деятельности</w:t>
            </w:r>
          </w:p>
          <w:p w:rsidR="003D46C5" w:rsidRPr="00403D05" w:rsidRDefault="003D46C5" w:rsidP="008B0AE1">
            <w:pPr>
              <w:pStyle w:val="2b"/>
              <w:spacing w:after="0" w:line="240" w:lineRule="auto"/>
              <w:ind w:left="0"/>
              <w:jc w:val="both"/>
              <w:rPr>
                <w:sz w:val="24"/>
                <w:szCs w:val="24"/>
              </w:rPr>
            </w:pPr>
            <w:r>
              <w:rPr>
                <w:sz w:val="24"/>
                <w:szCs w:val="24"/>
              </w:rPr>
              <w:t>администрации Шемышейского района</w:t>
            </w:r>
          </w:p>
        </w:tc>
        <w:tc>
          <w:tcPr>
            <w:tcW w:w="1155" w:type="dxa"/>
            <w:gridSpan w:val="5"/>
          </w:tcPr>
          <w:p w:rsidR="003D46C5" w:rsidRPr="00403D05" w:rsidRDefault="003D46C5" w:rsidP="005401A2">
            <w:pPr>
              <w:ind w:left="142"/>
              <w:jc w:val="both"/>
              <w:rPr>
                <w:sz w:val="24"/>
              </w:rPr>
            </w:pPr>
            <w:r w:rsidRPr="00403D05">
              <w:rPr>
                <w:sz w:val="24"/>
              </w:rPr>
              <w:t xml:space="preserve">Итого </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restart"/>
          </w:tcPr>
          <w:p w:rsidR="003D46C5" w:rsidRPr="00403D05" w:rsidRDefault="003D46C5" w:rsidP="00054023">
            <w:pPr>
              <w:jc w:val="both"/>
              <w:rPr>
                <w:sz w:val="24"/>
              </w:rPr>
            </w:pPr>
            <w:r w:rsidRPr="00403D05">
              <w:rPr>
                <w:sz w:val="24"/>
              </w:rPr>
              <w:t>Укрепление атмосферы межнационального согласия</w:t>
            </w:r>
          </w:p>
          <w:p w:rsidR="003D46C5" w:rsidRPr="00403D05" w:rsidRDefault="003D46C5" w:rsidP="00054023">
            <w:pPr>
              <w:jc w:val="both"/>
              <w:rPr>
                <w:sz w:val="24"/>
              </w:rPr>
            </w:pPr>
            <w:r w:rsidRPr="00403D05">
              <w:rPr>
                <w:sz w:val="24"/>
              </w:rPr>
              <w:t xml:space="preserve">Снижение количества правонарушений, совершенных на почве межэтнической и межконфессиональной </w:t>
            </w:r>
            <w:r w:rsidRPr="00403D05">
              <w:rPr>
                <w:sz w:val="24"/>
              </w:rPr>
              <w:lastRenderedPageBreak/>
              <w:t xml:space="preserve">неприязни </w:t>
            </w: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 xml:space="preserve">2014 </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2015</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2016</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2017</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2018</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2019</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307"/>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2020</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61"/>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Pr>
                <w:sz w:val="24"/>
              </w:rPr>
              <w:t>2021</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74"/>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Pr>
                <w:sz w:val="24"/>
              </w:rPr>
              <w:t>2022</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317"/>
        </w:trPr>
        <w:tc>
          <w:tcPr>
            <w:tcW w:w="660" w:type="dxa"/>
            <w:vMerge w:val="restart"/>
          </w:tcPr>
          <w:p w:rsidR="003D46C5" w:rsidRPr="00403D05" w:rsidRDefault="003D46C5" w:rsidP="005401A2">
            <w:pPr>
              <w:ind w:left="142"/>
              <w:rPr>
                <w:sz w:val="24"/>
              </w:rPr>
            </w:pPr>
            <w:r w:rsidRPr="00403D05">
              <w:rPr>
                <w:sz w:val="24"/>
              </w:rPr>
              <w:t>4.7</w:t>
            </w:r>
          </w:p>
        </w:tc>
        <w:tc>
          <w:tcPr>
            <w:tcW w:w="2394" w:type="dxa"/>
            <w:gridSpan w:val="3"/>
            <w:vMerge w:val="restart"/>
          </w:tcPr>
          <w:p w:rsidR="003D46C5" w:rsidRPr="00403D05" w:rsidRDefault="003D46C5" w:rsidP="005401A2">
            <w:pPr>
              <w:jc w:val="both"/>
              <w:rPr>
                <w:sz w:val="24"/>
              </w:rPr>
            </w:pPr>
            <w:r w:rsidRPr="00403D05">
              <w:rPr>
                <w:sz w:val="24"/>
              </w:rPr>
              <w:t>Проведение</w:t>
            </w:r>
          </w:p>
          <w:p w:rsidR="003D46C5" w:rsidRPr="00403D05" w:rsidRDefault="003D46C5" w:rsidP="008B0AE1">
            <w:pPr>
              <w:jc w:val="both"/>
              <w:rPr>
                <w:sz w:val="24"/>
              </w:rPr>
            </w:pPr>
            <w:r w:rsidRPr="00403D05">
              <w:rPr>
                <w:sz w:val="24"/>
              </w:rPr>
              <w:t>районного народного татарского праздника «Сабантуй»</w:t>
            </w:r>
          </w:p>
          <w:p w:rsidR="003D46C5" w:rsidRPr="00403D05" w:rsidRDefault="003D46C5" w:rsidP="005401A2">
            <w:pPr>
              <w:ind w:left="142" w:firstLine="398"/>
              <w:jc w:val="both"/>
              <w:rPr>
                <w:sz w:val="24"/>
              </w:rPr>
            </w:pPr>
          </w:p>
        </w:tc>
        <w:tc>
          <w:tcPr>
            <w:tcW w:w="2174" w:type="dxa"/>
            <w:gridSpan w:val="3"/>
            <w:vMerge w:val="restart"/>
          </w:tcPr>
          <w:p w:rsidR="003D46C5" w:rsidRDefault="003D46C5" w:rsidP="001A0915">
            <w:pPr>
              <w:pStyle w:val="2b"/>
              <w:spacing w:after="0" w:line="240" w:lineRule="auto"/>
              <w:ind w:left="0"/>
              <w:jc w:val="both"/>
              <w:rPr>
                <w:sz w:val="24"/>
                <w:szCs w:val="24"/>
              </w:rPr>
            </w:pPr>
            <w:r>
              <w:rPr>
                <w:sz w:val="24"/>
                <w:szCs w:val="24"/>
              </w:rPr>
              <w:t>Сектор по организации культурно-досуговой деятельности</w:t>
            </w:r>
          </w:p>
          <w:p w:rsidR="003D46C5" w:rsidRPr="00403D05" w:rsidRDefault="003D46C5" w:rsidP="001A0915">
            <w:pPr>
              <w:pStyle w:val="2b"/>
              <w:spacing w:after="0" w:line="240" w:lineRule="auto"/>
              <w:ind w:left="0"/>
              <w:jc w:val="both"/>
              <w:rPr>
                <w:sz w:val="24"/>
                <w:szCs w:val="24"/>
              </w:rPr>
            </w:pPr>
            <w:r>
              <w:rPr>
                <w:sz w:val="24"/>
                <w:szCs w:val="24"/>
              </w:rPr>
              <w:t>администрации Шемышейского района</w:t>
            </w:r>
          </w:p>
        </w:tc>
        <w:tc>
          <w:tcPr>
            <w:tcW w:w="1155" w:type="dxa"/>
            <w:gridSpan w:val="5"/>
          </w:tcPr>
          <w:p w:rsidR="003D46C5" w:rsidRPr="00403D05" w:rsidRDefault="003D46C5" w:rsidP="005401A2">
            <w:pPr>
              <w:ind w:left="142"/>
              <w:jc w:val="both"/>
              <w:rPr>
                <w:sz w:val="24"/>
              </w:rPr>
            </w:pPr>
            <w:r w:rsidRPr="00403D05">
              <w:rPr>
                <w:sz w:val="24"/>
              </w:rPr>
              <w:t xml:space="preserve">Итого </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restart"/>
          </w:tcPr>
          <w:p w:rsidR="003D46C5" w:rsidRPr="00403D05" w:rsidRDefault="003D46C5" w:rsidP="00054023">
            <w:pPr>
              <w:jc w:val="both"/>
              <w:rPr>
                <w:sz w:val="24"/>
              </w:rPr>
            </w:pPr>
            <w:r w:rsidRPr="00403D05">
              <w:rPr>
                <w:sz w:val="24"/>
              </w:rPr>
              <w:t>крепление атмосферы межнационального согласия</w:t>
            </w:r>
          </w:p>
          <w:p w:rsidR="003D46C5" w:rsidRPr="00403D05" w:rsidRDefault="003D46C5" w:rsidP="00054023">
            <w:pPr>
              <w:jc w:val="both"/>
              <w:rPr>
                <w:sz w:val="24"/>
              </w:rPr>
            </w:pPr>
            <w:r w:rsidRPr="00403D05">
              <w:rPr>
                <w:sz w:val="24"/>
              </w:rPr>
              <w:t xml:space="preserve">Снижение количества правонарушений, совершенных на почве межэтнической и межконфессиональной неприязни </w:t>
            </w: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 xml:space="preserve">2014 </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Pr>
                <w:sz w:val="24"/>
              </w:rPr>
              <w:t>2</w:t>
            </w:r>
            <w:r w:rsidRPr="00403D05">
              <w:rPr>
                <w:sz w:val="24"/>
              </w:rPr>
              <w:t>015</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2016</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2017</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2018</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2019</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353"/>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2020</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322"/>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Pr>
                <w:sz w:val="24"/>
              </w:rPr>
              <w:t>2021</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91"/>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sz w:val="24"/>
              </w:rPr>
            </w:pPr>
          </w:p>
        </w:tc>
        <w:tc>
          <w:tcPr>
            <w:tcW w:w="2174" w:type="dxa"/>
            <w:gridSpan w:val="3"/>
            <w:vMerge/>
            <w:vAlign w:val="center"/>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Pr>
                <w:sz w:val="24"/>
              </w:rPr>
              <w:t>2022</w:t>
            </w:r>
          </w:p>
        </w:tc>
        <w:tc>
          <w:tcPr>
            <w:tcW w:w="1002" w:type="dxa"/>
            <w:gridSpan w:val="2"/>
          </w:tcPr>
          <w:p w:rsidR="003D46C5" w:rsidRPr="00403D05" w:rsidRDefault="003D46C5" w:rsidP="008B0AE1">
            <w:pPr>
              <w:ind w:left="142" w:firstLine="398"/>
              <w:jc w:val="both"/>
              <w:rPr>
                <w:sz w:val="24"/>
              </w:rPr>
            </w:pPr>
            <w:r w:rsidRPr="00403D05">
              <w:rPr>
                <w:sz w:val="24"/>
              </w:rPr>
              <w:t>-</w:t>
            </w:r>
          </w:p>
        </w:tc>
        <w:tc>
          <w:tcPr>
            <w:tcW w:w="1116" w:type="dxa"/>
            <w:gridSpan w:val="3"/>
          </w:tcPr>
          <w:p w:rsidR="003D46C5" w:rsidRPr="00403D05" w:rsidRDefault="003D46C5" w:rsidP="008B0AE1">
            <w:pPr>
              <w:ind w:left="142" w:firstLine="398"/>
              <w:jc w:val="both"/>
              <w:rPr>
                <w:sz w:val="24"/>
              </w:rPr>
            </w:pPr>
            <w:r w:rsidRPr="00403D05">
              <w:rPr>
                <w:sz w:val="24"/>
              </w:rPr>
              <w:t>-</w:t>
            </w:r>
          </w:p>
        </w:tc>
        <w:tc>
          <w:tcPr>
            <w:tcW w:w="1134" w:type="dxa"/>
            <w:gridSpan w:val="3"/>
          </w:tcPr>
          <w:p w:rsidR="003D46C5" w:rsidRPr="00403D05" w:rsidRDefault="003D46C5" w:rsidP="008B0AE1">
            <w:pPr>
              <w:ind w:left="142" w:firstLine="398"/>
              <w:jc w:val="both"/>
              <w:rPr>
                <w:sz w:val="24"/>
              </w:rPr>
            </w:pPr>
            <w:r w:rsidRPr="00403D05">
              <w:rPr>
                <w:sz w:val="24"/>
              </w:rPr>
              <w:t>-</w:t>
            </w:r>
          </w:p>
        </w:tc>
        <w:tc>
          <w:tcPr>
            <w:tcW w:w="1278" w:type="dxa"/>
            <w:gridSpan w:val="5"/>
          </w:tcPr>
          <w:p w:rsidR="003D46C5" w:rsidRPr="00403D05" w:rsidRDefault="003D46C5" w:rsidP="008B0AE1">
            <w:pPr>
              <w:ind w:left="142" w:firstLine="398"/>
              <w:jc w:val="both"/>
              <w:rPr>
                <w:sz w:val="24"/>
              </w:rPr>
            </w:pPr>
            <w:r w:rsidRPr="00403D05">
              <w:rPr>
                <w:sz w:val="24"/>
              </w:rPr>
              <w:t>-</w:t>
            </w:r>
          </w:p>
        </w:tc>
        <w:tc>
          <w:tcPr>
            <w:tcW w:w="991" w:type="dxa"/>
            <w:gridSpan w:val="2"/>
          </w:tcPr>
          <w:p w:rsidR="003D46C5" w:rsidRPr="00403D05" w:rsidRDefault="003D46C5" w:rsidP="008B0AE1">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restart"/>
          </w:tcPr>
          <w:p w:rsidR="003D46C5" w:rsidRPr="00403D05" w:rsidRDefault="003D46C5" w:rsidP="005401A2">
            <w:pPr>
              <w:ind w:left="142"/>
              <w:rPr>
                <w:sz w:val="24"/>
              </w:rPr>
            </w:pPr>
            <w:r w:rsidRPr="00403D05">
              <w:rPr>
                <w:sz w:val="24"/>
              </w:rPr>
              <w:t>4.8</w:t>
            </w:r>
          </w:p>
        </w:tc>
        <w:tc>
          <w:tcPr>
            <w:tcW w:w="2394" w:type="dxa"/>
            <w:gridSpan w:val="3"/>
            <w:vMerge w:val="restart"/>
          </w:tcPr>
          <w:p w:rsidR="003D46C5" w:rsidRPr="00403D05" w:rsidRDefault="003D46C5" w:rsidP="00054023">
            <w:pPr>
              <w:jc w:val="both"/>
              <w:rPr>
                <w:sz w:val="24"/>
              </w:rPr>
            </w:pPr>
            <w:r w:rsidRPr="00403D05">
              <w:rPr>
                <w:sz w:val="24"/>
              </w:rPr>
              <w:t xml:space="preserve">Пропаганда толерантного поведения к людям других национальностей и религиозных конфессий среди </w:t>
            </w:r>
            <w:r>
              <w:rPr>
                <w:sz w:val="24"/>
              </w:rPr>
              <w:t xml:space="preserve">молодежи </w:t>
            </w:r>
            <w:r w:rsidRPr="00403D05">
              <w:rPr>
                <w:sz w:val="24"/>
              </w:rPr>
              <w:t>Шемышейского Пензенской области (в том числе организация и проведение комплекса мероприятий, посвященных «Дню толерантности»)</w:t>
            </w:r>
          </w:p>
        </w:tc>
        <w:tc>
          <w:tcPr>
            <w:tcW w:w="2174" w:type="dxa"/>
            <w:gridSpan w:val="3"/>
            <w:vMerge w:val="restart"/>
          </w:tcPr>
          <w:p w:rsidR="003D46C5" w:rsidRPr="00403D05" w:rsidRDefault="003D46C5" w:rsidP="000755D9">
            <w:pPr>
              <w:jc w:val="both"/>
              <w:rPr>
                <w:sz w:val="24"/>
              </w:rPr>
            </w:pPr>
            <w:r w:rsidRPr="00403D05">
              <w:rPr>
                <w:sz w:val="24"/>
              </w:rPr>
              <w:t xml:space="preserve">Сектор по профилактике </w:t>
            </w:r>
          </w:p>
          <w:p w:rsidR="003D46C5" w:rsidRPr="00403D05" w:rsidRDefault="003D46C5" w:rsidP="000755D9">
            <w:pPr>
              <w:jc w:val="both"/>
              <w:rPr>
                <w:sz w:val="24"/>
              </w:rPr>
            </w:pPr>
            <w:r>
              <w:rPr>
                <w:sz w:val="24"/>
              </w:rPr>
              <w:t>п</w:t>
            </w:r>
            <w:r w:rsidRPr="00403D05">
              <w:rPr>
                <w:sz w:val="24"/>
              </w:rPr>
              <w:t>равонарушений администрации района</w:t>
            </w:r>
          </w:p>
          <w:p w:rsidR="003D46C5" w:rsidRPr="00403D05" w:rsidRDefault="003D46C5" w:rsidP="000755D9">
            <w:pPr>
              <w:jc w:val="both"/>
              <w:rPr>
                <w:sz w:val="24"/>
              </w:rPr>
            </w:pPr>
            <w:r w:rsidRPr="00403D05">
              <w:rPr>
                <w:sz w:val="24"/>
              </w:rPr>
              <w:t xml:space="preserve">Управление образования администрации Шемышейского района   </w:t>
            </w:r>
            <w:r w:rsidRPr="00403D05">
              <w:rPr>
                <w:color w:val="000000"/>
                <w:sz w:val="24"/>
              </w:rPr>
              <w:t xml:space="preserve"> </w:t>
            </w:r>
            <w:r w:rsidRPr="00403D05">
              <w:rPr>
                <w:sz w:val="24"/>
              </w:rPr>
              <w:t xml:space="preserve"> общественные организации Шемышейского района  (по согласованию)</w:t>
            </w:r>
          </w:p>
        </w:tc>
        <w:tc>
          <w:tcPr>
            <w:tcW w:w="1155" w:type="dxa"/>
            <w:gridSpan w:val="5"/>
          </w:tcPr>
          <w:p w:rsidR="003D46C5" w:rsidRPr="00403D05" w:rsidRDefault="003D46C5" w:rsidP="005401A2">
            <w:pPr>
              <w:ind w:left="142"/>
              <w:jc w:val="both"/>
              <w:rPr>
                <w:sz w:val="24"/>
              </w:rPr>
            </w:pPr>
            <w:r w:rsidRPr="00403D05">
              <w:rPr>
                <w:sz w:val="24"/>
              </w:rPr>
              <w:t xml:space="preserve">Итого </w:t>
            </w:r>
          </w:p>
        </w:tc>
        <w:tc>
          <w:tcPr>
            <w:tcW w:w="1002" w:type="dxa"/>
            <w:gridSpan w:val="2"/>
          </w:tcPr>
          <w:p w:rsidR="003D46C5" w:rsidRPr="00403D05" w:rsidRDefault="003D46C5" w:rsidP="005401A2">
            <w:pPr>
              <w:ind w:left="142"/>
              <w:jc w:val="both"/>
              <w:rPr>
                <w:sz w:val="24"/>
              </w:rPr>
            </w:pPr>
            <w:r>
              <w:rPr>
                <w:sz w:val="24"/>
              </w:rPr>
              <w:t>-</w:t>
            </w:r>
          </w:p>
        </w:tc>
        <w:tc>
          <w:tcPr>
            <w:tcW w:w="1116" w:type="dxa"/>
            <w:gridSpan w:val="3"/>
          </w:tcPr>
          <w:p w:rsidR="003D46C5" w:rsidRPr="00403D05" w:rsidRDefault="003D46C5" w:rsidP="005401A2">
            <w:pPr>
              <w:ind w:left="142" w:firstLine="398"/>
              <w:jc w:val="both"/>
              <w:rPr>
                <w:sz w:val="24"/>
              </w:rPr>
            </w:pPr>
            <w:r w:rsidRPr="00403D05">
              <w:rPr>
                <w:sz w:val="24"/>
              </w:rPr>
              <w:t xml:space="preserve"> </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278" w:type="dxa"/>
            <w:gridSpan w:val="5"/>
          </w:tcPr>
          <w:p w:rsidR="003D46C5" w:rsidRPr="00403D05" w:rsidRDefault="003D46C5" w:rsidP="005401A2">
            <w:pPr>
              <w:ind w:left="142" w:firstLine="398"/>
              <w:jc w:val="both"/>
              <w:rPr>
                <w:sz w:val="24"/>
              </w:rPr>
            </w:pPr>
            <w:r>
              <w:rPr>
                <w:sz w:val="24"/>
              </w:rPr>
              <w:t>-</w:t>
            </w: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val="restart"/>
          </w:tcPr>
          <w:p w:rsidR="003D46C5" w:rsidRPr="00403D05" w:rsidRDefault="003D46C5" w:rsidP="00054023">
            <w:pPr>
              <w:jc w:val="both"/>
              <w:rPr>
                <w:sz w:val="24"/>
              </w:rPr>
            </w:pPr>
            <w:r w:rsidRPr="00403D05">
              <w:rPr>
                <w:sz w:val="24"/>
              </w:rPr>
              <w:t xml:space="preserve">Улучшение духовно-нравственного климата в молодежной среде, исключение случаев возникновения конфликтов на национальной и религиозной почве. </w:t>
            </w:r>
          </w:p>
          <w:p w:rsidR="003D46C5" w:rsidRPr="00403D05" w:rsidRDefault="003D46C5" w:rsidP="005401A2">
            <w:pPr>
              <w:ind w:left="142" w:firstLine="398"/>
              <w:jc w:val="both"/>
              <w:rPr>
                <w:sz w:val="24"/>
              </w:rPr>
            </w:pPr>
            <w:r w:rsidRPr="00403D05">
              <w:rPr>
                <w:sz w:val="24"/>
              </w:rPr>
              <w:t xml:space="preserve"> </w:t>
            </w: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2014</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278" w:type="dxa"/>
            <w:gridSpan w:val="5"/>
          </w:tcPr>
          <w:p w:rsidR="003D46C5" w:rsidRPr="00403D05" w:rsidRDefault="003D46C5" w:rsidP="005401A2">
            <w:pPr>
              <w:ind w:left="142" w:firstLine="398"/>
              <w:jc w:val="both"/>
              <w:rPr>
                <w:sz w:val="24"/>
              </w:rPr>
            </w:pP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2015</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278" w:type="dxa"/>
            <w:gridSpan w:val="5"/>
          </w:tcPr>
          <w:p w:rsidR="003D46C5" w:rsidRPr="00403D05" w:rsidRDefault="003D46C5" w:rsidP="005401A2">
            <w:pPr>
              <w:ind w:left="142" w:firstLine="398"/>
              <w:jc w:val="both"/>
              <w:rPr>
                <w:sz w:val="24"/>
              </w:rPr>
            </w:pP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2016</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278" w:type="dxa"/>
            <w:gridSpan w:val="5"/>
          </w:tcPr>
          <w:p w:rsidR="003D46C5" w:rsidRPr="00403D05" w:rsidRDefault="003D46C5" w:rsidP="005401A2">
            <w:pPr>
              <w:ind w:left="142" w:firstLine="398"/>
              <w:jc w:val="both"/>
              <w:rPr>
                <w:sz w:val="24"/>
              </w:rPr>
            </w:pP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2017</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r w:rsidRPr="00403D05">
              <w:rPr>
                <w:sz w:val="24"/>
              </w:rPr>
              <w:t xml:space="preserve"> </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278" w:type="dxa"/>
            <w:gridSpan w:val="5"/>
          </w:tcPr>
          <w:p w:rsidR="003D46C5" w:rsidRPr="00403D05" w:rsidRDefault="003D46C5" w:rsidP="005401A2">
            <w:pPr>
              <w:ind w:left="142" w:firstLine="398"/>
              <w:jc w:val="both"/>
              <w:rPr>
                <w:sz w:val="24"/>
              </w:rPr>
            </w:pP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2018</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r w:rsidRPr="00403D05">
              <w:rPr>
                <w:sz w:val="24"/>
              </w:rPr>
              <w:t xml:space="preserve"> </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278" w:type="dxa"/>
            <w:gridSpan w:val="5"/>
          </w:tcPr>
          <w:p w:rsidR="003D46C5" w:rsidRPr="00403D05" w:rsidRDefault="003D46C5" w:rsidP="005401A2">
            <w:pPr>
              <w:ind w:left="142" w:firstLine="398"/>
              <w:jc w:val="both"/>
              <w:rPr>
                <w:sz w:val="24"/>
              </w:rPr>
            </w:pP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ind w:left="142" w:firstLine="398"/>
              <w:jc w:val="both"/>
              <w:rPr>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2019</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r w:rsidRPr="00403D05">
              <w:rPr>
                <w:sz w:val="24"/>
              </w:rPr>
              <w:t xml:space="preserve"> </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278" w:type="dxa"/>
            <w:gridSpan w:val="5"/>
          </w:tcPr>
          <w:p w:rsidR="003D46C5" w:rsidRPr="00403D05" w:rsidRDefault="003D46C5" w:rsidP="005401A2">
            <w:pPr>
              <w:ind w:left="142" w:firstLine="398"/>
              <w:jc w:val="both"/>
              <w:rPr>
                <w:sz w:val="24"/>
              </w:rPr>
            </w:pP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ind w:left="142" w:firstLine="398"/>
              <w:jc w:val="both"/>
              <w:rPr>
                <w:sz w:val="24"/>
              </w:rPr>
            </w:pPr>
          </w:p>
        </w:tc>
      </w:tr>
      <w:tr w:rsidR="003D46C5" w:rsidRPr="00403D05" w:rsidTr="001A0915">
        <w:trPr>
          <w:trHeight w:val="291"/>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sidRPr="00403D05">
              <w:rPr>
                <w:sz w:val="24"/>
              </w:rPr>
              <w:t>2020</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r w:rsidRPr="00403D05">
              <w:rPr>
                <w:sz w:val="24"/>
              </w:rPr>
              <w:t xml:space="preserve"> </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278" w:type="dxa"/>
            <w:gridSpan w:val="5"/>
          </w:tcPr>
          <w:p w:rsidR="003D46C5" w:rsidRPr="00403D05" w:rsidRDefault="003D46C5" w:rsidP="005401A2">
            <w:pPr>
              <w:ind w:left="142" w:firstLine="398"/>
              <w:jc w:val="both"/>
              <w:rPr>
                <w:sz w:val="24"/>
              </w:rPr>
            </w:pPr>
          </w:p>
        </w:tc>
        <w:tc>
          <w:tcPr>
            <w:tcW w:w="991" w:type="dxa"/>
            <w:gridSpan w:val="2"/>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ind w:left="142" w:firstLine="398"/>
              <w:jc w:val="both"/>
              <w:rPr>
                <w:sz w:val="24"/>
              </w:rPr>
            </w:pPr>
          </w:p>
        </w:tc>
      </w:tr>
      <w:tr w:rsidR="003D46C5" w:rsidRPr="00403D05" w:rsidTr="001A0915">
        <w:trPr>
          <w:trHeight w:val="291"/>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Pr>
                <w:sz w:val="24"/>
              </w:rPr>
              <w:t>2021</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278" w:type="dxa"/>
            <w:gridSpan w:val="5"/>
          </w:tcPr>
          <w:p w:rsidR="003D46C5" w:rsidRPr="00403D05" w:rsidRDefault="003D46C5" w:rsidP="005401A2">
            <w:pPr>
              <w:ind w:left="142" w:firstLine="398"/>
              <w:jc w:val="both"/>
              <w:rPr>
                <w:sz w:val="24"/>
              </w:rPr>
            </w:pPr>
          </w:p>
        </w:tc>
        <w:tc>
          <w:tcPr>
            <w:tcW w:w="991" w:type="dxa"/>
            <w:gridSpan w:val="2"/>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ind w:left="142" w:firstLine="398"/>
              <w:jc w:val="both"/>
              <w:rPr>
                <w:sz w:val="24"/>
              </w:rPr>
            </w:pPr>
          </w:p>
        </w:tc>
      </w:tr>
      <w:tr w:rsidR="003D46C5" w:rsidRPr="00403D05" w:rsidTr="001A0915">
        <w:trPr>
          <w:trHeight w:val="291"/>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ind w:left="142" w:firstLine="398"/>
              <w:jc w:val="both"/>
              <w:rPr>
                <w:sz w:val="24"/>
              </w:rPr>
            </w:pPr>
          </w:p>
        </w:tc>
        <w:tc>
          <w:tcPr>
            <w:tcW w:w="1155" w:type="dxa"/>
            <w:gridSpan w:val="5"/>
          </w:tcPr>
          <w:p w:rsidR="003D46C5" w:rsidRPr="00403D05" w:rsidRDefault="003D46C5" w:rsidP="008B0AE1">
            <w:pPr>
              <w:ind w:left="142"/>
              <w:jc w:val="both"/>
              <w:rPr>
                <w:sz w:val="24"/>
              </w:rPr>
            </w:pPr>
            <w:r>
              <w:rPr>
                <w:sz w:val="24"/>
              </w:rPr>
              <w:t>2022</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278" w:type="dxa"/>
            <w:gridSpan w:val="5"/>
          </w:tcPr>
          <w:p w:rsidR="003D46C5" w:rsidRPr="00403D05" w:rsidRDefault="003D46C5" w:rsidP="005401A2">
            <w:pPr>
              <w:ind w:left="142" w:firstLine="398"/>
              <w:jc w:val="both"/>
              <w:rPr>
                <w:sz w:val="24"/>
              </w:rPr>
            </w:pPr>
          </w:p>
        </w:tc>
        <w:tc>
          <w:tcPr>
            <w:tcW w:w="991" w:type="dxa"/>
            <w:gridSpan w:val="2"/>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ind w:left="142" w:firstLine="398"/>
              <w:jc w:val="both"/>
              <w:rPr>
                <w:sz w:val="24"/>
              </w:rPr>
            </w:pPr>
          </w:p>
        </w:tc>
      </w:tr>
      <w:tr w:rsidR="003D46C5" w:rsidRPr="00403D05" w:rsidTr="001A0915">
        <w:trPr>
          <w:trHeight w:val="1884"/>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ind w:left="142" w:firstLine="398"/>
              <w:jc w:val="both"/>
              <w:rPr>
                <w:sz w:val="24"/>
              </w:rPr>
            </w:pPr>
          </w:p>
        </w:tc>
        <w:tc>
          <w:tcPr>
            <w:tcW w:w="2174" w:type="dxa"/>
            <w:gridSpan w:val="3"/>
            <w:vMerge/>
          </w:tcPr>
          <w:p w:rsidR="003D46C5" w:rsidRPr="00403D05" w:rsidRDefault="003D46C5" w:rsidP="005401A2">
            <w:pPr>
              <w:ind w:left="142" w:firstLine="398"/>
              <w:jc w:val="both"/>
              <w:rPr>
                <w:sz w:val="24"/>
              </w:rPr>
            </w:pPr>
          </w:p>
        </w:tc>
        <w:tc>
          <w:tcPr>
            <w:tcW w:w="6676" w:type="dxa"/>
            <w:gridSpan w:val="20"/>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ind w:left="142" w:firstLine="398"/>
              <w:jc w:val="both"/>
              <w:rPr>
                <w:sz w:val="24"/>
              </w:rPr>
            </w:pPr>
          </w:p>
        </w:tc>
      </w:tr>
      <w:tr w:rsidR="003D46C5" w:rsidRPr="00403D05" w:rsidTr="001A0915">
        <w:trPr>
          <w:trHeight w:val="215"/>
        </w:trPr>
        <w:tc>
          <w:tcPr>
            <w:tcW w:w="666" w:type="dxa"/>
            <w:vMerge w:val="restart"/>
          </w:tcPr>
          <w:p w:rsidR="003D46C5" w:rsidRPr="008B0AE1" w:rsidRDefault="003D46C5" w:rsidP="008B0AE1">
            <w:pPr>
              <w:ind w:left="142" w:firstLine="398"/>
              <w:jc w:val="center"/>
              <w:rPr>
                <w:sz w:val="24"/>
              </w:rPr>
            </w:pPr>
            <w:r>
              <w:rPr>
                <w:sz w:val="24"/>
              </w:rPr>
              <w:t>44.9</w:t>
            </w:r>
          </w:p>
        </w:tc>
        <w:tc>
          <w:tcPr>
            <w:tcW w:w="2382" w:type="dxa"/>
            <w:gridSpan w:val="2"/>
            <w:vMerge w:val="restart"/>
          </w:tcPr>
          <w:p w:rsidR="003D46C5" w:rsidRPr="009C39AB" w:rsidRDefault="003D46C5" w:rsidP="00E878DE">
            <w:pPr>
              <w:rPr>
                <w:sz w:val="24"/>
              </w:rPr>
            </w:pPr>
            <w:r w:rsidRPr="009C39AB">
              <w:rPr>
                <w:sz w:val="24"/>
              </w:rPr>
              <w:t xml:space="preserve">Организация и проведение районного фестиваля национальных </w:t>
            </w:r>
            <w:r w:rsidRPr="009C39AB">
              <w:rPr>
                <w:sz w:val="24"/>
              </w:rPr>
              <w:lastRenderedPageBreak/>
              <w:t>культур "</w:t>
            </w:r>
            <w:r w:rsidRPr="009C39AB">
              <w:rPr>
                <w:bCs/>
                <w:sz w:val="24"/>
              </w:rPr>
              <w:t>Венок</w:t>
            </w:r>
            <w:r w:rsidRPr="009C39AB">
              <w:rPr>
                <w:sz w:val="24"/>
              </w:rPr>
              <w:t xml:space="preserve"> </w:t>
            </w:r>
            <w:r w:rsidRPr="009C39AB">
              <w:rPr>
                <w:bCs/>
                <w:sz w:val="24"/>
              </w:rPr>
              <w:t>дружбы</w:t>
            </w:r>
            <w:r w:rsidRPr="009C39AB">
              <w:rPr>
                <w:sz w:val="24"/>
              </w:rPr>
              <w:t>"</w:t>
            </w:r>
          </w:p>
        </w:tc>
        <w:tc>
          <w:tcPr>
            <w:tcW w:w="2159" w:type="dxa"/>
            <w:gridSpan w:val="3"/>
            <w:vMerge w:val="restart"/>
          </w:tcPr>
          <w:p w:rsidR="003D46C5" w:rsidRDefault="003D46C5" w:rsidP="008B0AE1">
            <w:pPr>
              <w:pStyle w:val="2b"/>
              <w:spacing w:after="0" w:line="240" w:lineRule="auto"/>
              <w:ind w:left="0"/>
              <w:jc w:val="both"/>
              <w:rPr>
                <w:sz w:val="24"/>
                <w:szCs w:val="24"/>
              </w:rPr>
            </w:pPr>
            <w:r w:rsidRPr="009C39AB">
              <w:rPr>
                <w:sz w:val="24"/>
                <w:szCs w:val="24"/>
              </w:rPr>
              <w:lastRenderedPageBreak/>
              <w:t xml:space="preserve">Сектор по организации культурно-досуговой деятельности </w:t>
            </w:r>
            <w:r w:rsidRPr="009C39AB">
              <w:rPr>
                <w:sz w:val="24"/>
                <w:szCs w:val="24"/>
              </w:rPr>
              <w:lastRenderedPageBreak/>
              <w:t>администрации Шемышейского</w:t>
            </w:r>
            <w:r w:rsidRPr="009C39AB">
              <w:rPr>
                <w:sz w:val="24"/>
                <w:szCs w:val="24"/>
                <w:lang w:eastAsia="en-US"/>
              </w:rPr>
              <w:t xml:space="preserve"> района Пензенской области</w:t>
            </w:r>
            <w:r w:rsidRPr="009C39AB">
              <w:rPr>
                <w:sz w:val="24"/>
                <w:szCs w:val="24"/>
              </w:rPr>
              <w:t xml:space="preserve">  </w:t>
            </w:r>
            <w:r w:rsidRPr="009C39AB">
              <w:rPr>
                <w:sz w:val="24"/>
                <w:szCs w:val="24"/>
                <w:lang w:eastAsia="en-US"/>
              </w:rPr>
              <w:t xml:space="preserve"> </w:t>
            </w:r>
            <w:r w:rsidRPr="009C39AB">
              <w:rPr>
                <w:sz w:val="24"/>
                <w:szCs w:val="24"/>
              </w:rPr>
              <w:t xml:space="preserve"> </w:t>
            </w:r>
          </w:p>
        </w:tc>
        <w:tc>
          <w:tcPr>
            <w:tcW w:w="1159" w:type="dxa"/>
            <w:gridSpan w:val="5"/>
          </w:tcPr>
          <w:p w:rsidR="003D46C5" w:rsidRPr="009C39AB" w:rsidRDefault="003D46C5" w:rsidP="00E878DE">
            <w:pPr>
              <w:rPr>
                <w:sz w:val="24"/>
              </w:rPr>
            </w:pPr>
            <w:r w:rsidRPr="009C39AB">
              <w:rPr>
                <w:sz w:val="24"/>
              </w:rPr>
              <w:lastRenderedPageBreak/>
              <w:t>итого</w:t>
            </w:r>
          </w:p>
        </w:tc>
        <w:tc>
          <w:tcPr>
            <w:tcW w:w="1019" w:type="dxa"/>
            <w:gridSpan w:val="3"/>
          </w:tcPr>
          <w:p w:rsidR="003D46C5" w:rsidRPr="009C39AB" w:rsidRDefault="003D46C5" w:rsidP="00E878DE">
            <w:pPr>
              <w:rPr>
                <w:sz w:val="24"/>
              </w:rPr>
            </w:pPr>
            <w:r>
              <w:rPr>
                <w:sz w:val="24"/>
              </w:rPr>
              <w:t>22,0</w:t>
            </w:r>
          </w:p>
        </w:tc>
        <w:tc>
          <w:tcPr>
            <w:tcW w:w="1116" w:type="dxa"/>
            <w:gridSpan w:val="3"/>
          </w:tcPr>
          <w:p w:rsidR="003D46C5" w:rsidRPr="009C39AB" w:rsidRDefault="003D46C5" w:rsidP="00E878DE">
            <w:pPr>
              <w:rPr>
                <w:sz w:val="24"/>
              </w:rPr>
            </w:pPr>
            <w:r>
              <w:rPr>
                <w:sz w:val="24"/>
              </w:rPr>
              <w:t>-</w:t>
            </w:r>
          </w:p>
        </w:tc>
        <w:tc>
          <w:tcPr>
            <w:tcW w:w="1134" w:type="dxa"/>
            <w:gridSpan w:val="3"/>
          </w:tcPr>
          <w:p w:rsidR="003D46C5" w:rsidRPr="009C39AB" w:rsidRDefault="003D46C5" w:rsidP="00E878DE">
            <w:pPr>
              <w:rPr>
                <w:sz w:val="24"/>
              </w:rPr>
            </w:pPr>
            <w:r>
              <w:rPr>
                <w:sz w:val="24"/>
              </w:rPr>
              <w:t>-</w:t>
            </w:r>
          </w:p>
        </w:tc>
        <w:tc>
          <w:tcPr>
            <w:tcW w:w="1118" w:type="dxa"/>
            <w:gridSpan w:val="3"/>
          </w:tcPr>
          <w:p w:rsidR="003D46C5" w:rsidRPr="009C39AB" w:rsidRDefault="003D46C5" w:rsidP="00E878DE">
            <w:pPr>
              <w:rPr>
                <w:sz w:val="24"/>
              </w:rPr>
            </w:pPr>
            <w:r>
              <w:rPr>
                <w:sz w:val="24"/>
              </w:rPr>
              <w:t>22,0</w:t>
            </w:r>
          </w:p>
        </w:tc>
        <w:tc>
          <w:tcPr>
            <w:tcW w:w="1180" w:type="dxa"/>
            <w:gridSpan w:val="5"/>
          </w:tcPr>
          <w:p w:rsidR="003D46C5" w:rsidRPr="009C39AB" w:rsidRDefault="003D46C5" w:rsidP="00E878DE">
            <w:pPr>
              <w:rPr>
                <w:sz w:val="24"/>
              </w:rPr>
            </w:pPr>
            <w:r>
              <w:rPr>
                <w:sz w:val="24"/>
              </w:rPr>
              <w:t>-</w:t>
            </w:r>
          </w:p>
        </w:tc>
        <w:tc>
          <w:tcPr>
            <w:tcW w:w="2951" w:type="dxa"/>
            <w:vMerge w:val="restart"/>
          </w:tcPr>
          <w:p w:rsidR="003D46C5" w:rsidRPr="00403D05" w:rsidRDefault="003D46C5" w:rsidP="00E878DE">
            <w:pPr>
              <w:jc w:val="both"/>
              <w:rPr>
                <w:sz w:val="24"/>
              </w:rPr>
            </w:pPr>
            <w:r w:rsidRPr="00403D05">
              <w:rPr>
                <w:sz w:val="24"/>
              </w:rPr>
              <w:t>Укрепление атмосферы межнационального согласия</w:t>
            </w:r>
          </w:p>
          <w:p w:rsidR="003D46C5" w:rsidRPr="00403D05" w:rsidRDefault="003D46C5" w:rsidP="005401A2">
            <w:pPr>
              <w:ind w:left="142" w:firstLine="398"/>
              <w:jc w:val="center"/>
              <w:rPr>
                <w:b/>
                <w:sz w:val="24"/>
              </w:rPr>
            </w:pPr>
          </w:p>
        </w:tc>
      </w:tr>
      <w:tr w:rsidR="003D46C5" w:rsidRPr="00403D05" w:rsidTr="001A0915">
        <w:trPr>
          <w:trHeight w:val="246"/>
        </w:trPr>
        <w:tc>
          <w:tcPr>
            <w:tcW w:w="666" w:type="dxa"/>
            <w:vMerge/>
          </w:tcPr>
          <w:p w:rsidR="003D46C5" w:rsidRPr="008B0AE1" w:rsidRDefault="003D46C5" w:rsidP="008B0AE1">
            <w:pPr>
              <w:ind w:left="142" w:firstLine="398"/>
              <w:jc w:val="center"/>
              <w:rPr>
                <w:sz w:val="24"/>
              </w:rPr>
            </w:pPr>
          </w:p>
        </w:tc>
        <w:tc>
          <w:tcPr>
            <w:tcW w:w="2382" w:type="dxa"/>
            <w:gridSpan w:val="2"/>
            <w:vMerge/>
          </w:tcPr>
          <w:p w:rsidR="003D46C5" w:rsidRPr="009C39AB" w:rsidRDefault="003D46C5" w:rsidP="008B0AE1">
            <w:pPr>
              <w:ind w:left="142"/>
              <w:rPr>
                <w:sz w:val="24"/>
              </w:rPr>
            </w:pPr>
          </w:p>
        </w:tc>
        <w:tc>
          <w:tcPr>
            <w:tcW w:w="2159" w:type="dxa"/>
            <w:gridSpan w:val="3"/>
            <w:vMerge/>
          </w:tcPr>
          <w:p w:rsidR="003D46C5" w:rsidRDefault="003D46C5" w:rsidP="008B0AE1">
            <w:pPr>
              <w:pStyle w:val="2b"/>
              <w:spacing w:after="0" w:line="240" w:lineRule="auto"/>
              <w:ind w:left="0"/>
              <w:jc w:val="both"/>
              <w:rPr>
                <w:sz w:val="24"/>
                <w:szCs w:val="24"/>
              </w:rPr>
            </w:pPr>
          </w:p>
        </w:tc>
        <w:tc>
          <w:tcPr>
            <w:tcW w:w="1159" w:type="dxa"/>
            <w:gridSpan w:val="5"/>
          </w:tcPr>
          <w:p w:rsidR="003D46C5" w:rsidRPr="009C39AB" w:rsidRDefault="003D46C5" w:rsidP="00E878DE">
            <w:pPr>
              <w:rPr>
                <w:sz w:val="24"/>
              </w:rPr>
            </w:pPr>
            <w:r w:rsidRPr="009C39AB">
              <w:rPr>
                <w:sz w:val="24"/>
              </w:rPr>
              <w:t>2017</w:t>
            </w:r>
          </w:p>
        </w:tc>
        <w:tc>
          <w:tcPr>
            <w:tcW w:w="1019" w:type="dxa"/>
            <w:gridSpan w:val="3"/>
          </w:tcPr>
          <w:p w:rsidR="003D46C5" w:rsidRPr="009C39AB" w:rsidRDefault="003D46C5" w:rsidP="00E878DE">
            <w:pPr>
              <w:rPr>
                <w:sz w:val="24"/>
              </w:rPr>
            </w:pPr>
            <w:r>
              <w:rPr>
                <w:sz w:val="24"/>
              </w:rPr>
              <w:t>5</w:t>
            </w:r>
            <w:r w:rsidRPr="009C39AB">
              <w:rPr>
                <w:sz w:val="24"/>
              </w:rPr>
              <w:t>,0</w:t>
            </w:r>
          </w:p>
        </w:tc>
        <w:tc>
          <w:tcPr>
            <w:tcW w:w="1116" w:type="dxa"/>
            <w:gridSpan w:val="3"/>
          </w:tcPr>
          <w:p w:rsidR="003D46C5" w:rsidRPr="009C39AB" w:rsidRDefault="003D46C5" w:rsidP="00E878DE">
            <w:pPr>
              <w:rPr>
                <w:sz w:val="24"/>
              </w:rPr>
            </w:pPr>
            <w:r w:rsidRPr="009C39AB">
              <w:rPr>
                <w:sz w:val="24"/>
              </w:rPr>
              <w:t>-</w:t>
            </w:r>
          </w:p>
        </w:tc>
        <w:tc>
          <w:tcPr>
            <w:tcW w:w="1134" w:type="dxa"/>
            <w:gridSpan w:val="3"/>
          </w:tcPr>
          <w:p w:rsidR="003D46C5" w:rsidRPr="009C39AB" w:rsidRDefault="003D46C5" w:rsidP="00E878DE">
            <w:pPr>
              <w:rPr>
                <w:sz w:val="24"/>
              </w:rPr>
            </w:pPr>
            <w:r w:rsidRPr="009C39AB">
              <w:rPr>
                <w:sz w:val="24"/>
              </w:rPr>
              <w:t>-</w:t>
            </w:r>
          </w:p>
        </w:tc>
        <w:tc>
          <w:tcPr>
            <w:tcW w:w="1118" w:type="dxa"/>
            <w:gridSpan w:val="3"/>
          </w:tcPr>
          <w:p w:rsidR="003D46C5" w:rsidRPr="009C39AB" w:rsidRDefault="003D46C5" w:rsidP="00E878DE">
            <w:pPr>
              <w:rPr>
                <w:sz w:val="24"/>
              </w:rPr>
            </w:pPr>
            <w:r>
              <w:rPr>
                <w:sz w:val="24"/>
              </w:rPr>
              <w:t>5</w:t>
            </w:r>
            <w:r w:rsidRPr="009C39AB">
              <w:rPr>
                <w:sz w:val="24"/>
              </w:rPr>
              <w:t>,0</w:t>
            </w:r>
          </w:p>
        </w:tc>
        <w:tc>
          <w:tcPr>
            <w:tcW w:w="1180" w:type="dxa"/>
            <w:gridSpan w:val="5"/>
          </w:tcPr>
          <w:p w:rsidR="003D46C5" w:rsidRPr="009C39AB" w:rsidRDefault="003D46C5" w:rsidP="00E878DE">
            <w:pPr>
              <w:rPr>
                <w:sz w:val="24"/>
              </w:rPr>
            </w:pPr>
            <w:r w:rsidRPr="009C39AB">
              <w:rPr>
                <w:sz w:val="24"/>
              </w:rPr>
              <w:t>-</w:t>
            </w:r>
          </w:p>
        </w:tc>
        <w:tc>
          <w:tcPr>
            <w:tcW w:w="2951" w:type="dxa"/>
            <w:vMerge/>
          </w:tcPr>
          <w:p w:rsidR="003D46C5" w:rsidRPr="00403D05" w:rsidRDefault="003D46C5" w:rsidP="005401A2">
            <w:pPr>
              <w:ind w:left="142" w:firstLine="398"/>
              <w:jc w:val="center"/>
              <w:rPr>
                <w:b/>
                <w:sz w:val="24"/>
              </w:rPr>
            </w:pPr>
          </w:p>
        </w:tc>
      </w:tr>
      <w:tr w:rsidR="003D46C5" w:rsidRPr="00403D05" w:rsidTr="001A0915">
        <w:trPr>
          <w:trHeight w:val="260"/>
        </w:trPr>
        <w:tc>
          <w:tcPr>
            <w:tcW w:w="666" w:type="dxa"/>
            <w:vMerge/>
          </w:tcPr>
          <w:p w:rsidR="003D46C5" w:rsidRPr="008B0AE1" w:rsidRDefault="003D46C5" w:rsidP="008B0AE1">
            <w:pPr>
              <w:ind w:left="142" w:firstLine="398"/>
              <w:jc w:val="center"/>
              <w:rPr>
                <w:sz w:val="24"/>
              </w:rPr>
            </w:pPr>
          </w:p>
        </w:tc>
        <w:tc>
          <w:tcPr>
            <w:tcW w:w="2382" w:type="dxa"/>
            <w:gridSpan w:val="2"/>
            <w:vMerge/>
          </w:tcPr>
          <w:p w:rsidR="003D46C5" w:rsidRPr="009C39AB" w:rsidRDefault="003D46C5" w:rsidP="008B0AE1">
            <w:pPr>
              <w:ind w:left="142"/>
              <w:rPr>
                <w:sz w:val="24"/>
              </w:rPr>
            </w:pPr>
          </w:p>
        </w:tc>
        <w:tc>
          <w:tcPr>
            <w:tcW w:w="2159" w:type="dxa"/>
            <w:gridSpan w:val="3"/>
            <w:vMerge/>
          </w:tcPr>
          <w:p w:rsidR="003D46C5" w:rsidRDefault="003D46C5" w:rsidP="008B0AE1">
            <w:pPr>
              <w:pStyle w:val="2b"/>
              <w:spacing w:after="0" w:line="240" w:lineRule="auto"/>
              <w:ind w:left="0"/>
              <w:jc w:val="both"/>
              <w:rPr>
                <w:sz w:val="24"/>
                <w:szCs w:val="24"/>
              </w:rPr>
            </w:pPr>
          </w:p>
        </w:tc>
        <w:tc>
          <w:tcPr>
            <w:tcW w:w="1159" w:type="dxa"/>
            <w:gridSpan w:val="5"/>
          </w:tcPr>
          <w:p w:rsidR="003D46C5" w:rsidRPr="009C39AB" w:rsidRDefault="003D46C5" w:rsidP="00E878DE">
            <w:pPr>
              <w:rPr>
                <w:sz w:val="24"/>
              </w:rPr>
            </w:pPr>
            <w:r w:rsidRPr="009C39AB">
              <w:rPr>
                <w:sz w:val="24"/>
              </w:rPr>
              <w:t>2018</w:t>
            </w:r>
          </w:p>
        </w:tc>
        <w:tc>
          <w:tcPr>
            <w:tcW w:w="1019" w:type="dxa"/>
            <w:gridSpan w:val="3"/>
          </w:tcPr>
          <w:p w:rsidR="003D46C5" w:rsidRPr="009C39AB" w:rsidRDefault="003D46C5" w:rsidP="00E878DE">
            <w:pPr>
              <w:rPr>
                <w:sz w:val="24"/>
              </w:rPr>
            </w:pPr>
            <w:r>
              <w:rPr>
                <w:sz w:val="24"/>
              </w:rPr>
              <w:t>5</w:t>
            </w:r>
            <w:r w:rsidRPr="009C39AB">
              <w:rPr>
                <w:sz w:val="24"/>
              </w:rPr>
              <w:t>,0</w:t>
            </w:r>
          </w:p>
        </w:tc>
        <w:tc>
          <w:tcPr>
            <w:tcW w:w="1116" w:type="dxa"/>
            <w:gridSpan w:val="3"/>
          </w:tcPr>
          <w:p w:rsidR="003D46C5" w:rsidRPr="009C39AB" w:rsidRDefault="003D46C5" w:rsidP="00E878DE">
            <w:pPr>
              <w:rPr>
                <w:sz w:val="24"/>
              </w:rPr>
            </w:pPr>
            <w:r w:rsidRPr="009C39AB">
              <w:rPr>
                <w:sz w:val="24"/>
              </w:rPr>
              <w:t>-</w:t>
            </w:r>
          </w:p>
        </w:tc>
        <w:tc>
          <w:tcPr>
            <w:tcW w:w="1134" w:type="dxa"/>
            <w:gridSpan w:val="3"/>
          </w:tcPr>
          <w:p w:rsidR="003D46C5" w:rsidRPr="009C39AB" w:rsidRDefault="003D46C5" w:rsidP="00E878DE">
            <w:pPr>
              <w:rPr>
                <w:sz w:val="24"/>
              </w:rPr>
            </w:pPr>
            <w:r w:rsidRPr="009C39AB">
              <w:rPr>
                <w:sz w:val="24"/>
              </w:rPr>
              <w:t>-</w:t>
            </w:r>
          </w:p>
        </w:tc>
        <w:tc>
          <w:tcPr>
            <w:tcW w:w="1118" w:type="dxa"/>
            <w:gridSpan w:val="3"/>
          </w:tcPr>
          <w:p w:rsidR="003D46C5" w:rsidRPr="009C39AB" w:rsidRDefault="003D46C5" w:rsidP="00E878DE">
            <w:pPr>
              <w:rPr>
                <w:sz w:val="24"/>
              </w:rPr>
            </w:pPr>
            <w:r>
              <w:rPr>
                <w:sz w:val="24"/>
              </w:rPr>
              <w:t>5</w:t>
            </w:r>
            <w:r w:rsidRPr="009C39AB">
              <w:rPr>
                <w:sz w:val="24"/>
              </w:rPr>
              <w:t>,0</w:t>
            </w:r>
          </w:p>
        </w:tc>
        <w:tc>
          <w:tcPr>
            <w:tcW w:w="1180" w:type="dxa"/>
            <w:gridSpan w:val="5"/>
          </w:tcPr>
          <w:p w:rsidR="003D46C5" w:rsidRPr="009C39AB" w:rsidRDefault="003D46C5" w:rsidP="00E878DE">
            <w:pPr>
              <w:rPr>
                <w:sz w:val="24"/>
              </w:rPr>
            </w:pPr>
            <w:r w:rsidRPr="009C39AB">
              <w:rPr>
                <w:sz w:val="24"/>
              </w:rPr>
              <w:t>-</w:t>
            </w:r>
          </w:p>
        </w:tc>
        <w:tc>
          <w:tcPr>
            <w:tcW w:w="2951" w:type="dxa"/>
            <w:vMerge/>
          </w:tcPr>
          <w:p w:rsidR="003D46C5" w:rsidRPr="00403D05" w:rsidRDefault="003D46C5" w:rsidP="005401A2">
            <w:pPr>
              <w:ind w:left="142" w:firstLine="398"/>
              <w:jc w:val="center"/>
              <w:rPr>
                <w:b/>
                <w:sz w:val="24"/>
              </w:rPr>
            </w:pPr>
          </w:p>
        </w:tc>
      </w:tr>
      <w:tr w:rsidR="003D46C5" w:rsidRPr="00403D05" w:rsidTr="001A0915">
        <w:trPr>
          <w:trHeight w:val="322"/>
        </w:trPr>
        <w:tc>
          <w:tcPr>
            <w:tcW w:w="666" w:type="dxa"/>
            <w:vMerge/>
          </w:tcPr>
          <w:p w:rsidR="003D46C5" w:rsidRPr="008B0AE1" w:rsidRDefault="003D46C5" w:rsidP="008B0AE1">
            <w:pPr>
              <w:ind w:left="142" w:firstLine="398"/>
              <w:jc w:val="center"/>
              <w:rPr>
                <w:sz w:val="24"/>
              </w:rPr>
            </w:pPr>
          </w:p>
        </w:tc>
        <w:tc>
          <w:tcPr>
            <w:tcW w:w="2382" w:type="dxa"/>
            <w:gridSpan w:val="2"/>
            <w:vMerge/>
          </w:tcPr>
          <w:p w:rsidR="003D46C5" w:rsidRPr="009C39AB" w:rsidRDefault="003D46C5" w:rsidP="008B0AE1">
            <w:pPr>
              <w:ind w:left="142"/>
              <w:rPr>
                <w:sz w:val="24"/>
              </w:rPr>
            </w:pPr>
          </w:p>
        </w:tc>
        <w:tc>
          <w:tcPr>
            <w:tcW w:w="2159" w:type="dxa"/>
            <w:gridSpan w:val="3"/>
            <w:vMerge/>
          </w:tcPr>
          <w:p w:rsidR="003D46C5" w:rsidRDefault="003D46C5" w:rsidP="008B0AE1">
            <w:pPr>
              <w:pStyle w:val="2b"/>
              <w:spacing w:after="0" w:line="240" w:lineRule="auto"/>
              <w:ind w:left="0"/>
              <w:jc w:val="both"/>
              <w:rPr>
                <w:sz w:val="24"/>
                <w:szCs w:val="24"/>
              </w:rPr>
            </w:pPr>
          </w:p>
        </w:tc>
        <w:tc>
          <w:tcPr>
            <w:tcW w:w="1159" w:type="dxa"/>
            <w:gridSpan w:val="5"/>
          </w:tcPr>
          <w:p w:rsidR="003D46C5" w:rsidRPr="009C39AB" w:rsidRDefault="003D46C5" w:rsidP="00E878DE">
            <w:pPr>
              <w:rPr>
                <w:sz w:val="24"/>
              </w:rPr>
            </w:pPr>
            <w:r w:rsidRPr="009C39AB">
              <w:rPr>
                <w:sz w:val="24"/>
              </w:rPr>
              <w:t>2019</w:t>
            </w:r>
          </w:p>
        </w:tc>
        <w:tc>
          <w:tcPr>
            <w:tcW w:w="1019" w:type="dxa"/>
            <w:gridSpan w:val="3"/>
          </w:tcPr>
          <w:p w:rsidR="003D46C5" w:rsidRPr="009C39AB" w:rsidRDefault="003D46C5" w:rsidP="00E878DE">
            <w:pPr>
              <w:rPr>
                <w:sz w:val="24"/>
              </w:rPr>
            </w:pPr>
            <w:r>
              <w:rPr>
                <w:sz w:val="24"/>
              </w:rPr>
              <w:t>3</w:t>
            </w:r>
            <w:r w:rsidRPr="009C39AB">
              <w:rPr>
                <w:sz w:val="24"/>
              </w:rPr>
              <w:t>,0</w:t>
            </w:r>
          </w:p>
        </w:tc>
        <w:tc>
          <w:tcPr>
            <w:tcW w:w="1116" w:type="dxa"/>
            <w:gridSpan w:val="3"/>
          </w:tcPr>
          <w:p w:rsidR="003D46C5" w:rsidRPr="009C39AB" w:rsidRDefault="003D46C5" w:rsidP="00E878DE">
            <w:pPr>
              <w:rPr>
                <w:sz w:val="24"/>
              </w:rPr>
            </w:pPr>
            <w:r w:rsidRPr="009C39AB">
              <w:rPr>
                <w:sz w:val="24"/>
              </w:rPr>
              <w:t>-</w:t>
            </w:r>
          </w:p>
        </w:tc>
        <w:tc>
          <w:tcPr>
            <w:tcW w:w="1134" w:type="dxa"/>
            <w:gridSpan w:val="3"/>
          </w:tcPr>
          <w:p w:rsidR="003D46C5" w:rsidRPr="009C39AB" w:rsidRDefault="003D46C5" w:rsidP="00E878DE">
            <w:pPr>
              <w:rPr>
                <w:sz w:val="24"/>
              </w:rPr>
            </w:pPr>
            <w:r w:rsidRPr="009C39AB">
              <w:rPr>
                <w:sz w:val="24"/>
              </w:rPr>
              <w:t>-</w:t>
            </w:r>
          </w:p>
        </w:tc>
        <w:tc>
          <w:tcPr>
            <w:tcW w:w="1118" w:type="dxa"/>
            <w:gridSpan w:val="3"/>
          </w:tcPr>
          <w:p w:rsidR="003D46C5" w:rsidRPr="009C39AB" w:rsidRDefault="003D46C5" w:rsidP="00E878DE">
            <w:pPr>
              <w:rPr>
                <w:sz w:val="24"/>
              </w:rPr>
            </w:pPr>
            <w:r>
              <w:rPr>
                <w:sz w:val="24"/>
              </w:rPr>
              <w:t>3</w:t>
            </w:r>
            <w:r w:rsidRPr="009C39AB">
              <w:rPr>
                <w:sz w:val="24"/>
              </w:rPr>
              <w:t>,0</w:t>
            </w:r>
          </w:p>
        </w:tc>
        <w:tc>
          <w:tcPr>
            <w:tcW w:w="1180" w:type="dxa"/>
            <w:gridSpan w:val="5"/>
          </w:tcPr>
          <w:p w:rsidR="003D46C5" w:rsidRPr="009C39AB" w:rsidRDefault="003D46C5" w:rsidP="00E878DE">
            <w:pPr>
              <w:rPr>
                <w:sz w:val="24"/>
              </w:rPr>
            </w:pPr>
            <w:r w:rsidRPr="009C39AB">
              <w:rPr>
                <w:sz w:val="24"/>
              </w:rPr>
              <w:t>-</w:t>
            </w:r>
          </w:p>
        </w:tc>
        <w:tc>
          <w:tcPr>
            <w:tcW w:w="2951" w:type="dxa"/>
            <w:vMerge/>
          </w:tcPr>
          <w:p w:rsidR="003D46C5" w:rsidRPr="00403D05" w:rsidRDefault="003D46C5" w:rsidP="005401A2">
            <w:pPr>
              <w:ind w:left="142" w:firstLine="398"/>
              <w:jc w:val="center"/>
              <w:rPr>
                <w:b/>
                <w:sz w:val="24"/>
              </w:rPr>
            </w:pPr>
          </w:p>
        </w:tc>
      </w:tr>
      <w:tr w:rsidR="003D46C5" w:rsidRPr="00403D05" w:rsidTr="001A0915">
        <w:trPr>
          <w:trHeight w:val="230"/>
        </w:trPr>
        <w:tc>
          <w:tcPr>
            <w:tcW w:w="666" w:type="dxa"/>
            <w:vMerge/>
          </w:tcPr>
          <w:p w:rsidR="003D46C5" w:rsidRPr="008B0AE1" w:rsidRDefault="003D46C5" w:rsidP="008B0AE1">
            <w:pPr>
              <w:ind w:left="142" w:firstLine="398"/>
              <w:jc w:val="center"/>
              <w:rPr>
                <w:sz w:val="24"/>
              </w:rPr>
            </w:pPr>
          </w:p>
        </w:tc>
        <w:tc>
          <w:tcPr>
            <w:tcW w:w="2382" w:type="dxa"/>
            <w:gridSpan w:val="2"/>
            <w:vMerge/>
          </w:tcPr>
          <w:p w:rsidR="003D46C5" w:rsidRPr="009C39AB" w:rsidRDefault="003D46C5" w:rsidP="008B0AE1">
            <w:pPr>
              <w:ind w:left="142"/>
              <w:rPr>
                <w:sz w:val="24"/>
              </w:rPr>
            </w:pPr>
          </w:p>
        </w:tc>
        <w:tc>
          <w:tcPr>
            <w:tcW w:w="2159" w:type="dxa"/>
            <w:gridSpan w:val="3"/>
            <w:vMerge/>
          </w:tcPr>
          <w:p w:rsidR="003D46C5" w:rsidRDefault="003D46C5" w:rsidP="008B0AE1">
            <w:pPr>
              <w:pStyle w:val="2b"/>
              <w:spacing w:after="0" w:line="240" w:lineRule="auto"/>
              <w:ind w:left="0"/>
              <w:jc w:val="both"/>
              <w:rPr>
                <w:sz w:val="24"/>
                <w:szCs w:val="24"/>
              </w:rPr>
            </w:pPr>
          </w:p>
        </w:tc>
        <w:tc>
          <w:tcPr>
            <w:tcW w:w="1159" w:type="dxa"/>
            <w:gridSpan w:val="5"/>
          </w:tcPr>
          <w:p w:rsidR="003D46C5" w:rsidRPr="009C39AB" w:rsidRDefault="003D46C5" w:rsidP="00E878DE">
            <w:pPr>
              <w:rPr>
                <w:sz w:val="24"/>
              </w:rPr>
            </w:pPr>
            <w:r w:rsidRPr="009C39AB">
              <w:rPr>
                <w:sz w:val="24"/>
              </w:rPr>
              <w:t>2020</w:t>
            </w:r>
          </w:p>
        </w:tc>
        <w:tc>
          <w:tcPr>
            <w:tcW w:w="1019" w:type="dxa"/>
            <w:gridSpan w:val="3"/>
          </w:tcPr>
          <w:p w:rsidR="003D46C5" w:rsidRPr="009C39AB" w:rsidRDefault="003D46C5" w:rsidP="00E878DE">
            <w:pPr>
              <w:rPr>
                <w:sz w:val="24"/>
              </w:rPr>
            </w:pPr>
            <w:r>
              <w:rPr>
                <w:sz w:val="24"/>
              </w:rPr>
              <w:t>3,0</w:t>
            </w:r>
          </w:p>
        </w:tc>
        <w:tc>
          <w:tcPr>
            <w:tcW w:w="1116" w:type="dxa"/>
            <w:gridSpan w:val="3"/>
          </w:tcPr>
          <w:p w:rsidR="003D46C5" w:rsidRPr="009C39AB" w:rsidRDefault="003D46C5" w:rsidP="00E878DE">
            <w:pPr>
              <w:rPr>
                <w:sz w:val="24"/>
              </w:rPr>
            </w:pPr>
            <w:r w:rsidRPr="009C39AB">
              <w:rPr>
                <w:sz w:val="24"/>
              </w:rPr>
              <w:t>-</w:t>
            </w:r>
          </w:p>
        </w:tc>
        <w:tc>
          <w:tcPr>
            <w:tcW w:w="1134" w:type="dxa"/>
            <w:gridSpan w:val="3"/>
          </w:tcPr>
          <w:p w:rsidR="003D46C5" w:rsidRPr="009C39AB" w:rsidRDefault="003D46C5" w:rsidP="00E878DE">
            <w:pPr>
              <w:rPr>
                <w:sz w:val="24"/>
              </w:rPr>
            </w:pPr>
            <w:r w:rsidRPr="009C39AB">
              <w:rPr>
                <w:sz w:val="24"/>
              </w:rPr>
              <w:t>-</w:t>
            </w:r>
          </w:p>
        </w:tc>
        <w:tc>
          <w:tcPr>
            <w:tcW w:w="1118" w:type="dxa"/>
            <w:gridSpan w:val="3"/>
          </w:tcPr>
          <w:p w:rsidR="003D46C5" w:rsidRPr="009C39AB" w:rsidRDefault="003D46C5" w:rsidP="00E878DE">
            <w:pPr>
              <w:rPr>
                <w:sz w:val="24"/>
              </w:rPr>
            </w:pPr>
            <w:r>
              <w:rPr>
                <w:sz w:val="24"/>
              </w:rPr>
              <w:t>3,0</w:t>
            </w:r>
          </w:p>
        </w:tc>
        <w:tc>
          <w:tcPr>
            <w:tcW w:w="1180" w:type="dxa"/>
            <w:gridSpan w:val="5"/>
          </w:tcPr>
          <w:p w:rsidR="003D46C5" w:rsidRPr="009C39AB" w:rsidRDefault="003D46C5" w:rsidP="00E878DE">
            <w:pPr>
              <w:rPr>
                <w:sz w:val="24"/>
              </w:rPr>
            </w:pPr>
            <w:r w:rsidRPr="009C39AB">
              <w:rPr>
                <w:sz w:val="24"/>
              </w:rPr>
              <w:t>-</w:t>
            </w:r>
          </w:p>
        </w:tc>
        <w:tc>
          <w:tcPr>
            <w:tcW w:w="2951" w:type="dxa"/>
            <w:vMerge/>
          </w:tcPr>
          <w:p w:rsidR="003D46C5" w:rsidRPr="00403D05" w:rsidRDefault="003D46C5" w:rsidP="005401A2">
            <w:pPr>
              <w:ind w:left="142" w:firstLine="398"/>
              <w:jc w:val="center"/>
              <w:rPr>
                <w:b/>
                <w:sz w:val="24"/>
              </w:rPr>
            </w:pPr>
          </w:p>
        </w:tc>
      </w:tr>
      <w:tr w:rsidR="003D46C5" w:rsidRPr="00403D05" w:rsidTr="001A0915">
        <w:trPr>
          <w:trHeight w:val="230"/>
        </w:trPr>
        <w:tc>
          <w:tcPr>
            <w:tcW w:w="666" w:type="dxa"/>
            <w:vMerge/>
          </w:tcPr>
          <w:p w:rsidR="003D46C5" w:rsidRPr="008B0AE1" w:rsidRDefault="003D46C5" w:rsidP="008B0AE1">
            <w:pPr>
              <w:ind w:left="142" w:firstLine="398"/>
              <w:jc w:val="center"/>
              <w:rPr>
                <w:sz w:val="24"/>
              </w:rPr>
            </w:pPr>
          </w:p>
        </w:tc>
        <w:tc>
          <w:tcPr>
            <w:tcW w:w="2382" w:type="dxa"/>
            <w:gridSpan w:val="2"/>
            <w:vMerge/>
          </w:tcPr>
          <w:p w:rsidR="003D46C5" w:rsidRPr="009C39AB" w:rsidRDefault="003D46C5" w:rsidP="008B0AE1">
            <w:pPr>
              <w:ind w:left="142"/>
              <w:rPr>
                <w:sz w:val="24"/>
              </w:rPr>
            </w:pPr>
          </w:p>
        </w:tc>
        <w:tc>
          <w:tcPr>
            <w:tcW w:w="2159" w:type="dxa"/>
            <w:gridSpan w:val="3"/>
            <w:vMerge/>
          </w:tcPr>
          <w:p w:rsidR="003D46C5" w:rsidRDefault="003D46C5" w:rsidP="008B0AE1">
            <w:pPr>
              <w:pStyle w:val="2b"/>
              <w:spacing w:after="0" w:line="240" w:lineRule="auto"/>
              <w:ind w:left="0"/>
              <w:jc w:val="both"/>
              <w:rPr>
                <w:sz w:val="24"/>
                <w:szCs w:val="24"/>
              </w:rPr>
            </w:pPr>
          </w:p>
        </w:tc>
        <w:tc>
          <w:tcPr>
            <w:tcW w:w="1159" w:type="dxa"/>
            <w:gridSpan w:val="5"/>
          </w:tcPr>
          <w:p w:rsidR="003D46C5" w:rsidRPr="00E878DE" w:rsidRDefault="003D46C5" w:rsidP="00E878DE">
            <w:pPr>
              <w:rPr>
                <w:sz w:val="24"/>
              </w:rPr>
            </w:pPr>
            <w:r w:rsidRPr="00E878DE">
              <w:rPr>
                <w:sz w:val="24"/>
              </w:rPr>
              <w:t>2021</w:t>
            </w:r>
          </w:p>
        </w:tc>
        <w:tc>
          <w:tcPr>
            <w:tcW w:w="1019" w:type="dxa"/>
            <w:gridSpan w:val="3"/>
          </w:tcPr>
          <w:p w:rsidR="003D46C5" w:rsidRPr="009C39AB" w:rsidRDefault="003D46C5" w:rsidP="00E878DE">
            <w:pPr>
              <w:rPr>
                <w:sz w:val="24"/>
              </w:rPr>
            </w:pPr>
            <w:r>
              <w:rPr>
                <w:sz w:val="24"/>
              </w:rPr>
              <w:t>3</w:t>
            </w:r>
            <w:r w:rsidRPr="009C39AB">
              <w:rPr>
                <w:sz w:val="24"/>
              </w:rPr>
              <w:t>,0</w:t>
            </w:r>
          </w:p>
        </w:tc>
        <w:tc>
          <w:tcPr>
            <w:tcW w:w="1116" w:type="dxa"/>
            <w:gridSpan w:val="3"/>
          </w:tcPr>
          <w:p w:rsidR="003D46C5" w:rsidRDefault="003D46C5" w:rsidP="00E878DE">
            <w:pPr>
              <w:rPr>
                <w:sz w:val="24"/>
              </w:rPr>
            </w:pPr>
          </w:p>
        </w:tc>
        <w:tc>
          <w:tcPr>
            <w:tcW w:w="1134" w:type="dxa"/>
            <w:gridSpan w:val="3"/>
          </w:tcPr>
          <w:p w:rsidR="003D46C5" w:rsidRDefault="003D46C5" w:rsidP="00E878DE">
            <w:pPr>
              <w:rPr>
                <w:sz w:val="24"/>
              </w:rPr>
            </w:pPr>
          </w:p>
        </w:tc>
        <w:tc>
          <w:tcPr>
            <w:tcW w:w="1118" w:type="dxa"/>
            <w:gridSpan w:val="3"/>
          </w:tcPr>
          <w:p w:rsidR="003D46C5" w:rsidRPr="009C39AB" w:rsidRDefault="003D46C5" w:rsidP="00E878DE">
            <w:pPr>
              <w:rPr>
                <w:sz w:val="24"/>
              </w:rPr>
            </w:pPr>
            <w:r>
              <w:rPr>
                <w:sz w:val="24"/>
              </w:rPr>
              <w:t>3</w:t>
            </w:r>
            <w:r w:rsidRPr="009C39AB">
              <w:rPr>
                <w:sz w:val="24"/>
              </w:rPr>
              <w:t>,0</w:t>
            </w:r>
          </w:p>
        </w:tc>
        <w:tc>
          <w:tcPr>
            <w:tcW w:w="1180" w:type="dxa"/>
            <w:gridSpan w:val="5"/>
          </w:tcPr>
          <w:p w:rsidR="003D46C5" w:rsidRDefault="003D46C5" w:rsidP="00E878DE">
            <w:pPr>
              <w:rPr>
                <w:sz w:val="24"/>
              </w:rPr>
            </w:pPr>
          </w:p>
        </w:tc>
        <w:tc>
          <w:tcPr>
            <w:tcW w:w="2951" w:type="dxa"/>
            <w:vMerge/>
          </w:tcPr>
          <w:p w:rsidR="003D46C5" w:rsidRPr="00403D05" w:rsidRDefault="003D46C5" w:rsidP="005401A2">
            <w:pPr>
              <w:ind w:left="142" w:firstLine="398"/>
              <w:jc w:val="center"/>
              <w:rPr>
                <w:b/>
                <w:sz w:val="24"/>
              </w:rPr>
            </w:pPr>
          </w:p>
        </w:tc>
      </w:tr>
      <w:tr w:rsidR="003D46C5" w:rsidRPr="00403D05" w:rsidTr="001A0915">
        <w:trPr>
          <w:trHeight w:val="230"/>
        </w:trPr>
        <w:tc>
          <w:tcPr>
            <w:tcW w:w="666" w:type="dxa"/>
            <w:vMerge/>
          </w:tcPr>
          <w:p w:rsidR="003D46C5" w:rsidRPr="008B0AE1" w:rsidRDefault="003D46C5" w:rsidP="008B0AE1">
            <w:pPr>
              <w:ind w:left="142" w:firstLine="398"/>
              <w:jc w:val="center"/>
              <w:rPr>
                <w:sz w:val="24"/>
              </w:rPr>
            </w:pPr>
          </w:p>
        </w:tc>
        <w:tc>
          <w:tcPr>
            <w:tcW w:w="2382" w:type="dxa"/>
            <w:gridSpan w:val="2"/>
            <w:vMerge/>
          </w:tcPr>
          <w:p w:rsidR="003D46C5" w:rsidRPr="009C39AB" w:rsidRDefault="003D46C5" w:rsidP="008B0AE1">
            <w:pPr>
              <w:ind w:left="142"/>
              <w:rPr>
                <w:sz w:val="24"/>
              </w:rPr>
            </w:pPr>
          </w:p>
        </w:tc>
        <w:tc>
          <w:tcPr>
            <w:tcW w:w="2159" w:type="dxa"/>
            <w:gridSpan w:val="3"/>
            <w:vMerge/>
          </w:tcPr>
          <w:p w:rsidR="003D46C5" w:rsidRDefault="003D46C5" w:rsidP="008B0AE1">
            <w:pPr>
              <w:pStyle w:val="2b"/>
              <w:spacing w:after="0" w:line="240" w:lineRule="auto"/>
              <w:ind w:left="0"/>
              <w:jc w:val="both"/>
              <w:rPr>
                <w:sz w:val="24"/>
                <w:szCs w:val="24"/>
              </w:rPr>
            </w:pPr>
          </w:p>
        </w:tc>
        <w:tc>
          <w:tcPr>
            <w:tcW w:w="1159" w:type="dxa"/>
            <w:gridSpan w:val="5"/>
          </w:tcPr>
          <w:p w:rsidR="003D46C5" w:rsidRPr="00900860" w:rsidRDefault="003D46C5" w:rsidP="00E878DE">
            <w:pPr>
              <w:rPr>
                <w:sz w:val="24"/>
              </w:rPr>
            </w:pPr>
            <w:r>
              <w:rPr>
                <w:sz w:val="24"/>
              </w:rPr>
              <w:t>2022</w:t>
            </w:r>
          </w:p>
        </w:tc>
        <w:tc>
          <w:tcPr>
            <w:tcW w:w="1019" w:type="dxa"/>
            <w:gridSpan w:val="3"/>
          </w:tcPr>
          <w:p w:rsidR="003D46C5" w:rsidRPr="009C39AB" w:rsidRDefault="003D46C5" w:rsidP="00E878DE">
            <w:pPr>
              <w:rPr>
                <w:sz w:val="24"/>
              </w:rPr>
            </w:pPr>
            <w:r>
              <w:rPr>
                <w:sz w:val="24"/>
              </w:rPr>
              <w:t>3</w:t>
            </w:r>
            <w:r w:rsidRPr="009C39AB">
              <w:rPr>
                <w:sz w:val="24"/>
              </w:rPr>
              <w:t>,0</w:t>
            </w:r>
          </w:p>
        </w:tc>
        <w:tc>
          <w:tcPr>
            <w:tcW w:w="1116" w:type="dxa"/>
            <w:gridSpan w:val="3"/>
          </w:tcPr>
          <w:p w:rsidR="003D46C5" w:rsidRPr="00900860" w:rsidRDefault="003D46C5" w:rsidP="00E878DE">
            <w:pPr>
              <w:rPr>
                <w:sz w:val="24"/>
              </w:rPr>
            </w:pPr>
            <w:r w:rsidRPr="00900860">
              <w:rPr>
                <w:sz w:val="24"/>
              </w:rPr>
              <w:t>-</w:t>
            </w:r>
          </w:p>
        </w:tc>
        <w:tc>
          <w:tcPr>
            <w:tcW w:w="1134" w:type="dxa"/>
            <w:gridSpan w:val="3"/>
          </w:tcPr>
          <w:p w:rsidR="003D46C5" w:rsidRPr="00900860" w:rsidRDefault="003D46C5" w:rsidP="00E878DE">
            <w:pPr>
              <w:rPr>
                <w:sz w:val="24"/>
              </w:rPr>
            </w:pPr>
            <w:r w:rsidRPr="00900860">
              <w:rPr>
                <w:sz w:val="24"/>
              </w:rPr>
              <w:t>-</w:t>
            </w:r>
          </w:p>
        </w:tc>
        <w:tc>
          <w:tcPr>
            <w:tcW w:w="1118" w:type="dxa"/>
            <w:gridSpan w:val="3"/>
          </w:tcPr>
          <w:p w:rsidR="003D46C5" w:rsidRPr="009C39AB" w:rsidRDefault="003D46C5" w:rsidP="00E878DE">
            <w:pPr>
              <w:rPr>
                <w:sz w:val="24"/>
              </w:rPr>
            </w:pPr>
            <w:r>
              <w:rPr>
                <w:sz w:val="24"/>
              </w:rPr>
              <w:t>3</w:t>
            </w:r>
            <w:r w:rsidRPr="009C39AB">
              <w:rPr>
                <w:sz w:val="24"/>
              </w:rPr>
              <w:t>,0</w:t>
            </w:r>
          </w:p>
        </w:tc>
        <w:tc>
          <w:tcPr>
            <w:tcW w:w="1180" w:type="dxa"/>
            <w:gridSpan w:val="5"/>
          </w:tcPr>
          <w:p w:rsidR="003D46C5" w:rsidRPr="00900860" w:rsidRDefault="003D46C5" w:rsidP="00E878DE">
            <w:pPr>
              <w:rPr>
                <w:sz w:val="24"/>
              </w:rPr>
            </w:pPr>
            <w:r w:rsidRPr="00900860">
              <w:rPr>
                <w:sz w:val="24"/>
              </w:rPr>
              <w:t>-</w:t>
            </w:r>
          </w:p>
        </w:tc>
        <w:tc>
          <w:tcPr>
            <w:tcW w:w="2951" w:type="dxa"/>
            <w:vMerge/>
          </w:tcPr>
          <w:p w:rsidR="003D46C5" w:rsidRPr="00403D05" w:rsidRDefault="003D46C5" w:rsidP="005401A2">
            <w:pPr>
              <w:ind w:left="142" w:firstLine="398"/>
              <w:jc w:val="center"/>
              <w:rPr>
                <w:b/>
                <w:sz w:val="24"/>
              </w:rPr>
            </w:pPr>
          </w:p>
        </w:tc>
      </w:tr>
      <w:tr w:rsidR="003D46C5" w:rsidRPr="00403D05" w:rsidTr="001A0915">
        <w:trPr>
          <w:trHeight w:val="751"/>
        </w:trPr>
        <w:tc>
          <w:tcPr>
            <w:tcW w:w="666" w:type="dxa"/>
            <w:vMerge/>
          </w:tcPr>
          <w:p w:rsidR="003D46C5" w:rsidRPr="008B0AE1" w:rsidRDefault="003D46C5" w:rsidP="008B0AE1">
            <w:pPr>
              <w:ind w:left="142" w:firstLine="398"/>
              <w:jc w:val="center"/>
              <w:rPr>
                <w:sz w:val="24"/>
              </w:rPr>
            </w:pPr>
          </w:p>
        </w:tc>
        <w:tc>
          <w:tcPr>
            <w:tcW w:w="2382" w:type="dxa"/>
            <w:gridSpan w:val="2"/>
            <w:vMerge/>
          </w:tcPr>
          <w:p w:rsidR="003D46C5" w:rsidRPr="009C39AB" w:rsidRDefault="003D46C5" w:rsidP="008B0AE1">
            <w:pPr>
              <w:ind w:left="142"/>
              <w:rPr>
                <w:sz w:val="24"/>
              </w:rPr>
            </w:pPr>
          </w:p>
        </w:tc>
        <w:tc>
          <w:tcPr>
            <w:tcW w:w="2159" w:type="dxa"/>
            <w:gridSpan w:val="3"/>
            <w:vMerge/>
          </w:tcPr>
          <w:p w:rsidR="003D46C5" w:rsidRDefault="003D46C5" w:rsidP="008B0AE1">
            <w:pPr>
              <w:pStyle w:val="2b"/>
              <w:spacing w:after="0" w:line="240" w:lineRule="auto"/>
              <w:ind w:left="0"/>
              <w:jc w:val="both"/>
              <w:rPr>
                <w:sz w:val="24"/>
                <w:szCs w:val="24"/>
              </w:rPr>
            </w:pPr>
          </w:p>
        </w:tc>
        <w:tc>
          <w:tcPr>
            <w:tcW w:w="1159" w:type="dxa"/>
            <w:gridSpan w:val="5"/>
          </w:tcPr>
          <w:p w:rsidR="003D46C5" w:rsidRDefault="003D46C5" w:rsidP="00E878DE">
            <w:pPr>
              <w:rPr>
                <w:sz w:val="24"/>
              </w:rPr>
            </w:pPr>
          </w:p>
        </w:tc>
        <w:tc>
          <w:tcPr>
            <w:tcW w:w="1019" w:type="dxa"/>
            <w:gridSpan w:val="3"/>
          </w:tcPr>
          <w:p w:rsidR="003D46C5" w:rsidRDefault="003D46C5" w:rsidP="00E878DE">
            <w:pPr>
              <w:rPr>
                <w:sz w:val="24"/>
              </w:rPr>
            </w:pPr>
          </w:p>
        </w:tc>
        <w:tc>
          <w:tcPr>
            <w:tcW w:w="1116" w:type="dxa"/>
            <w:gridSpan w:val="3"/>
          </w:tcPr>
          <w:p w:rsidR="003D46C5" w:rsidRPr="00900860" w:rsidRDefault="003D46C5" w:rsidP="00E878DE">
            <w:pPr>
              <w:rPr>
                <w:sz w:val="24"/>
              </w:rPr>
            </w:pPr>
          </w:p>
        </w:tc>
        <w:tc>
          <w:tcPr>
            <w:tcW w:w="1134" w:type="dxa"/>
            <w:gridSpan w:val="3"/>
          </w:tcPr>
          <w:p w:rsidR="003D46C5" w:rsidRPr="00900860" w:rsidRDefault="003D46C5" w:rsidP="00E878DE">
            <w:pPr>
              <w:rPr>
                <w:sz w:val="24"/>
              </w:rPr>
            </w:pPr>
          </w:p>
        </w:tc>
        <w:tc>
          <w:tcPr>
            <w:tcW w:w="1118" w:type="dxa"/>
            <w:gridSpan w:val="3"/>
          </w:tcPr>
          <w:p w:rsidR="003D46C5" w:rsidRDefault="003D46C5" w:rsidP="00E878DE">
            <w:pPr>
              <w:rPr>
                <w:sz w:val="24"/>
              </w:rPr>
            </w:pPr>
          </w:p>
        </w:tc>
        <w:tc>
          <w:tcPr>
            <w:tcW w:w="1180" w:type="dxa"/>
            <w:gridSpan w:val="5"/>
          </w:tcPr>
          <w:p w:rsidR="003D46C5" w:rsidRPr="00900860" w:rsidRDefault="003D46C5" w:rsidP="00E878DE">
            <w:pPr>
              <w:rPr>
                <w:sz w:val="24"/>
              </w:rPr>
            </w:pPr>
          </w:p>
        </w:tc>
        <w:tc>
          <w:tcPr>
            <w:tcW w:w="2951" w:type="dxa"/>
            <w:vMerge/>
          </w:tcPr>
          <w:p w:rsidR="003D46C5" w:rsidRPr="00403D05" w:rsidRDefault="003D46C5" w:rsidP="005401A2">
            <w:pPr>
              <w:ind w:left="142" w:firstLine="398"/>
              <w:jc w:val="center"/>
              <w:rPr>
                <w:b/>
                <w:sz w:val="24"/>
              </w:rPr>
            </w:pPr>
          </w:p>
        </w:tc>
      </w:tr>
      <w:tr w:rsidR="003D46C5" w:rsidRPr="00403D05" w:rsidTr="008B0AE1">
        <w:trPr>
          <w:trHeight w:val="240"/>
        </w:trPr>
        <w:tc>
          <w:tcPr>
            <w:tcW w:w="14884" w:type="dxa"/>
            <w:gridSpan w:val="29"/>
            <w:tcBorders>
              <w:bottom w:val="nil"/>
            </w:tcBorders>
          </w:tcPr>
          <w:p w:rsidR="003D46C5" w:rsidRDefault="003D46C5" w:rsidP="00AA3EEA">
            <w:pPr>
              <w:rPr>
                <w:b/>
                <w:sz w:val="24"/>
              </w:rPr>
            </w:pPr>
          </w:p>
          <w:p w:rsidR="003D46C5" w:rsidRPr="00403D05" w:rsidRDefault="003D46C5" w:rsidP="00AA3EEA">
            <w:pPr>
              <w:jc w:val="center"/>
              <w:rPr>
                <w:b/>
                <w:sz w:val="24"/>
              </w:rPr>
            </w:pPr>
            <w:r w:rsidRPr="00403D05">
              <w:rPr>
                <w:b/>
                <w:sz w:val="24"/>
              </w:rPr>
              <w:t>5. Профилактика алкоголизма среди населения Шемышейского района Пензенской области</w:t>
            </w:r>
          </w:p>
        </w:tc>
      </w:tr>
      <w:tr w:rsidR="003D46C5" w:rsidRPr="00403D05" w:rsidTr="001A0915">
        <w:trPr>
          <w:trHeight w:val="240"/>
        </w:trPr>
        <w:tc>
          <w:tcPr>
            <w:tcW w:w="660" w:type="dxa"/>
            <w:vMerge w:val="restart"/>
          </w:tcPr>
          <w:p w:rsidR="003D46C5" w:rsidRPr="00403D05" w:rsidRDefault="003D46C5" w:rsidP="005401A2">
            <w:pPr>
              <w:ind w:left="142"/>
              <w:rPr>
                <w:sz w:val="24"/>
              </w:rPr>
            </w:pPr>
            <w:r w:rsidRPr="00403D05">
              <w:rPr>
                <w:sz w:val="24"/>
              </w:rPr>
              <w:t>5.1</w:t>
            </w:r>
          </w:p>
        </w:tc>
        <w:tc>
          <w:tcPr>
            <w:tcW w:w="2394" w:type="dxa"/>
            <w:gridSpan w:val="3"/>
            <w:vMerge w:val="restart"/>
            <w:tcBorders>
              <w:top w:val="nil"/>
            </w:tcBorders>
          </w:tcPr>
          <w:p w:rsidR="003D46C5" w:rsidRPr="00403D05" w:rsidRDefault="003D46C5" w:rsidP="00E878DE">
            <w:pPr>
              <w:jc w:val="both"/>
              <w:rPr>
                <w:bCs/>
                <w:sz w:val="24"/>
              </w:rPr>
            </w:pPr>
            <w:r w:rsidRPr="00403D05">
              <w:rPr>
                <w:sz w:val="24"/>
              </w:rPr>
              <w:t xml:space="preserve"> </w:t>
            </w:r>
            <w:r w:rsidRPr="00403D05">
              <w:rPr>
                <w:sz w:val="24"/>
                <w:lang w:eastAsia="ar-SA"/>
              </w:rPr>
              <w:t>Анонимное консультирование для лиц, склонных к употреблению алкоголя и наркотиков, и их родственн</w:t>
            </w:r>
            <w:r>
              <w:rPr>
                <w:sz w:val="24"/>
                <w:lang w:eastAsia="ar-SA"/>
              </w:rPr>
              <w:t>иков на базе ГБУЗ «Шемышейская участковая больница</w:t>
            </w:r>
            <w:r w:rsidRPr="00403D05">
              <w:rPr>
                <w:sz w:val="24"/>
                <w:lang w:eastAsia="ar-SA"/>
              </w:rPr>
              <w:t>»</w:t>
            </w:r>
          </w:p>
        </w:tc>
        <w:tc>
          <w:tcPr>
            <w:tcW w:w="2187" w:type="dxa"/>
            <w:gridSpan w:val="4"/>
            <w:vMerge w:val="restart"/>
          </w:tcPr>
          <w:p w:rsidR="003D46C5" w:rsidRPr="00403D05" w:rsidRDefault="003D46C5" w:rsidP="005401A2">
            <w:pPr>
              <w:jc w:val="both"/>
              <w:rPr>
                <w:sz w:val="24"/>
              </w:rPr>
            </w:pPr>
            <w:r w:rsidRPr="00403D05">
              <w:rPr>
                <w:sz w:val="24"/>
              </w:rPr>
              <w:t xml:space="preserve"> </w:t>
            </w:r>
            <w:r>
              <w:rPr>
                <w:sz w:val="24"/>
                <w:lang w:eastAsia="ar-SA"/>
              </w:rPr>
              <w:t>ГБУЗ «Шемышейская участковая больница</w:t>
            </w:r>
            <w:r w:rsidRPr="00403D05">
              <w:rPr>
                <w:sz w:val="24"/>
                <w:lang w:eastAsia="ar-SA"/>
              </w:rPr>
              <w:t>»</w:t>
            </w:r>
            <w:r w:rsidRPr="00403D05">
              <w:rPr>
                <w:sz w:val="24"/>
              </w:rPr>
              <w:t xml:space="preserve"> </w:t>
            </w:r>
            <w:r>
              <w:rPr>
                <w:sz w:val="24"/>
              </w:rPr>
              <w:t xml:space="preserve">(по согласованию), МБУ </w:t>
            </w:r>
            <w:r w:rsidRPr="00403D05">
              <w:rPr>
                <w:rFonts w:eastAsia="Times New Roman"/>
                <w:sz w:val="24"/>
              </w:rPr>
              <w:t>К</w:t>
            </w:r>
            <w:r>
              <w:rPr>
                <w:rFonts w:eastAsia="Times New Roman"/>
                <w:sz w:val="24"/>
              </w:rPr>
              <w:t>ЦСОН</w:t>
            </w:r>
            <w:r w:rsidRPr="00403D05">
              <w:rPr>
                <w:rFonts w:eastAsia="Times New Roman"/>
                <w:sz w:val="24"/>
              </w:rPr>
              <w:t xml:space="preserve"> Шемышейского района </w:t>
            </w:r>
          </w:p>
        </w:tc>
        <w:tc>
          <w:tcPr>
            <w:tcW w:w="1142" w:type="dxa"/>
            <w:gridSpan w:val="4"/>
          </w:tcPr>
          <w:p w:rsidR="003D46C5" w:rsidRPr="00403D05" w:rsidRDefault="003D46C5" w:rsidP="005401A2">
            <w:pPr>
              <w:ind w:left="142"/>
              <w:jc w:val="both"/>
              <w:rPr>
                <w:sz w:val="24"/>
              </w:rPr>
            </w:pPr>
            <w:r w:rsidRPr="00403D05">
              <w:rPr>
                <w:sz w:val="24"/>
              </w:rPr>
              <w:t xml:space="preserve">Итого </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restart"/>
          </w:tcPr>
          <w:p w:rsidR="003D46C5" w:rsidRPr="00403D05" w:rsidRDefault="003D46C5" w:rsidP="00E878DE">
            <w:pPr>
              <w:jc w:val="both"/>
              <w:rPr>
                <w:bCs/>
                <w:sz w:val="24"/>
              </w:rPr>
            </w:pPr>
            <w:r w:rsidRPr="00403D05">
              <w:rPr>
                <w:sz w:val="24"/>
              </w:rPr>
              <w:t>Проведение реабилитационной работы с злоупотребляющими алкоголем и наркозависимыми гражданами и их родственниками, оказание консультативной, медицинской юридической и социальной помощи</w:t>
            </w: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sz w:val="24"/>
              </w:rPr>
            </w:pPr>
          </w:p>
        </w:tc>
        <w:tc>
          <w:tcPr>
            <w:tcW w:w="1142" w:type="dxa"/>
            <w:gridSpan w:val="4"/>
          </w:tcPr>
          <w:p w:rsidR="003D46C5" w:rsidRPr="00403D05" w:rsidRDefault="003D46C5" w:rsidP="00E878DE">
            <w:pPr>
              <w:ind w:left="142"/>
              <w:jc w:val="both"/>
              <w:rPr>
                <w:sz w:val="24"/>
              </w:rPr>
            </w:pPr>
            <w:r w:rsidRPr="00403D05">
              <w:rPr>
                <w:sz w:val="24"/>
              </w:rPr>
              <w:t xml:space="preserve">2014 </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sz w:val="24"/>
              </w:rPr>
            </w:pPr>
          </w:p>
        </w:tc>
        <w:tc>
          <w:tcPr>
            <w:tcW w:w="1142" w:type="dxa"/>
            <w:gridSpan w:val="4"/>
          </w:tcPr>
          <w:p w:rsidR="003D46C5" w:rsidRPr="00403D05" w:rsidRDefault="003D46C5" w:rsidP="00E878DE">
            <w:pPr>
              <w:ind w:left="142"/>
              <w:jc w:val="both"/>
              <w:rPr>
                <w:sz w:val="24"/>
              </w:rPr>
            </w:pPr>
            <w:r w:rsidRPr="00403D05">
              <w:rPr>
                <w:sz w:val="24"/>
              </w:rPr>
              <w:t>2015</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sz w:val="24"/>
              </w:rPr>
            </w:pPr>
          </w:p>
        </w:tc>
        <w:tc>
          <w:tcPr>
            <w:tcW w:w="1142" w:type="dxa"/>
            <w:gridSpan w:val="4"/>
          </w:tcPr>
          <w:p w:rsidR="003D46C5" w:rsidRPr="00403D05" w:rsidRDefault="003D46C5" w:rsidP="00E878DE">
            <w:pPr>
              <w:ind w:left="142"/>
              <w:jc w:val="both"/>
              <w:rPr>
                <w:sz w:val="24"/>
              </w:rPr>
            </w:pPr>
            <w:r w:rsidRPr="00403D05">
              <w:rPr>
                <w:sz w:val="24"/>
              </w:rPr>
              <w:t>2016</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sz w:val="24"/>
              </w:rPr>
            </w:pPr>
          </w:p>
        </w:tc>
        <w:tc>
          <w:tcPr>
            <w:tcW w:w="1142" w:type="dxa"/>
            <w:gridSpan w:val="4"/>
          </w:tcPr>
          <w:p w:rsidR="003D46C5" w:rsidRPr="00403D05" w:rsidRDefault="003D46C5" w:rsidP="00E878DE">
            <w:pPr>
              <w:ind w:left="142"/>
              <w:jc w:val="both"/>
              <w:rPr>
                <w:sz w:val="24"/>
              </w:rPr>
            </w:pPr>
            <w:r w:rsidRPr="00403D05">
              <w:rPr>
                <w:sz w:val="24"/>
              </w:rPr>
              <w:t>2017</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sz w:val="24"/>
              </w:rPr>
            </w:pPr>
          </w:p>
        </w:tc>
        <w:tc>
          <w:tcPr>
            <w:tcW w:w="1142" w:type="dxa"/>
            <w:gridSpan w:val="4"/>
          </w:tcPr>
          <w:p w:rsidR="003D46C5" w:rsidRPr="00403D05" w:rsidRDefault="003D46C5" w:rsidP="00E878DE">
            <w:pPr>
              <w:ind w:left="142"/>
              <w:jc w:val="both"/>
              <w:rPr>
                <w:sz w:val="24"/>
              </w:rPr>
            </w:pPr>
            <w:r w:rsidRPr="00403D05">
              <w:rPr>
                <w:sz w:val="24"/>
              </w:rPr>
              <w:t>2018</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sz w:val="24"/>
              </w:rPr>
            </w:pPr>
          </w:p>
        </w:tc>
        <w:tc>
          <w:tcPr>
            <w:tcW w:w="1142" w:type="dxa"/>
            <w:gridSpan w:val="4"/>
          </w:tcPr>
          <w:p w:rsidR="003D46C5" w:rsidRPr="00403D05" w:rsidRDefault="003D46C5" w:rsidP="00E878DE">
            <w:pPr>
              <w:ind w:left="142"/>
              <w:jc w:val="both"/>
              <w:rPr>
                <w:sz w:val="24"/>
              </w:rPr>
            </w:pPr>
            <w:r w:rsidRPr="00403D05">
              <w:rPr>
                <w:sz w:val="24"/>
              </w:rPr>
              <w:t>2019</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76"/>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sz w:val="24"/>
              </w:rPr>
            </w:pPr>
          </w:p>
        </w:tc>
        <w:tc>
          <w:tcPr>
            <w:tcW w:w="1142" w:type="dxa"/>
            <w:gridSpan w:val="4"/>
          </w:tcPr>
          <w:p w:rsidR="003D46C5" w:rsidRPr="00403D05" w:rsidRDefault="003D46C5" w:rsidP="00E878DE">
            <w:pPr>
              <w:ind w:left="142"/>
              <w:jc w:val="both"/>
              <w:rPr>
                <w:sz w:val="24"/>
              </w:rPr>
            </w:pPr>
            <w:r w:rsidRPr="00403D05">
              <w:rPr>
                <w:sz w:val="24"/>
              </w:rPr>
              <w:t>2020</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61"/>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sz w:val="24"/>
              </w:rPr>
            </w:pPr>
          </w:p>
        </w:tc>
        <w:tc>
          <w:tcPr>
            <w:tcW w:w="1142" w:type="dxa"/>
            <w:gridSpan w:val="4"/>
          </w:tcPr>
          <w:p w:rsidR="003D46C5" w:rsidRPr="00403D05" w:rsidRDefault="003D46C5" w:rsidP="00E878DE">
            <w:pPr>
              <w:ind w:left="142"/>
              <w:jc w:val="both"/>
              <w:rPr>
                <w:sz w:val="24"/>
              </w:rPr>
            </w:pPr>
            <w:r>
              <w:rPr>
                <w:sz w:val="24"/>
              </w:rPr>
              <w:t>2021</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475"/>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sz w:val="24"/>
              </w:rPr>
            </w:pPr>
          </w:p>
        </w:tc>
        <w:tc>
          <w:tcPr>
            <w:tcW w:w="1142" w:type="dxa"/>
            <w:gridSpan w:val="4"/>
          </w:tcPr>
          <w:p w:rsidR="003D46C5" w:rsidRPr="00403D05" w:rsidRDefault="003D46C5" w:rsidP="00E878DE">
            <w:pPr>
              <w:ind w:left="142"/>
              <w:jc w:val="both"/>
              <w:rPr>
                <w:sz w:val="24"/>
              </w:rPr>
            </w:pPr>
            <w:r>
              <w:rPr>
                <w:sz w:val="24"/>
              </w:rPr>
              <w:t>2022</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0"/>
        </w:trPr>
        <w:tc>
          <w:tcPr>
            <w:tcW w:w="660" w:type="dxa"/>
            <w:vMerge w:val="restart"/>
          </w:tcPr>
          <w:p w:rsidR="003D46C5" w:rsidRPr="00403D05" w:rsidRDefault="003D46C5" w:rsidP="005401A2">
            <w:pPr>
              <w:ind w:left="142"/>
              <w:rPr>
                <w:sz w:val="24"/>
              </w:rPr>
            </w:pPr>
            <w:r w:rsidRPr="00403D05">
              <w:rPr>
                <w:sz w:val="24"/>
              </w:rPr>
              <w:t>5.2</w:t>
            </w:r>
          </w:p>
        </w:tc>
        <w:tc>
          <w:tcPr>
            <w:tcW w:w="2394" w:type="dxa"/>
            <w:gridSpan w:val="3"/>
            <w:vMerge w:val="restart"/>
          </w:tcPr>
          <w:p w:rsidR="003D46C5" w:rsidRPr="00403D05" w:rsidRDefault="003D46C5" w:rsidP="00E878DE">
            <w:pPr>
              <w:jc w:val="both"/>
              <w:rPr>
                <w:bCs/>
                <w:sz w:val="24"/>
              </w:rPr>
            </w:pPr>
            <w:r w:rsidRPr="00403D05">
              <w:rPr>
                <w:sz w:val="24"/>
              </w:rPr>
              <w:t>Проведение молодежных акций и общественных кампаний по формированию здорового образа жизни среди несовершеннолетних и молодежи</w:t>
            </w:r>
          </w:p>
        </w:tc>
        <w:tc>
          <w:tcPr>
            <w:tcW w:w="2187" w:type="dxa"/>
            <w:gridSpan w:val="4"/>
            <w:vMerge w:val="restart"/>
          </w:tcPr>
          <w:p w:rsidR="003D46C5" w:rsidRPr="00403D05" w:rsidRDefault="003D46C5" w:rsidP="001A0915">
            <w:pPr>
              <w:jc w:val="both"/>
              <w:rPr>
                <w:bCs/>
                <w:sz w:val="24"/>
              </w:rPr>
            </w:pPr>
            <w:r w:rsidRPr="009C39AB">
              <w:rPr>
                <w:sz w:val="24"/>
              </w:rPr>
              <w:t>Сектор по организации культурно-досуговой деятельности администрации Шемышейского</w:t>
            </w:r>
            <w:r w:rsidRPr="009C39AB">
              <w:rPr>
                <w:sz w:val="24"/>
                <w:lang w:eastAsia="en-US"/>
              </w:rPr>
              <w:t xml:space="preserve"> района </w:t>
            </w:r>
          </w:p>
        </w:tc>
        <w:tc>
          <w:tcPr>
            <w:tcW w:w="1142" w:type="dxa"/>
            <w:gridSpan w:val="4"/>
          </w:tcPr>
          <w:p w:rsidR="003D46C5" w:rsidRPr="00403D05" w:rsidRDefault="003D46C5" w:rsidP="005401A2">
            <w:pPr>
              <w:ind w:left="142"/>
              <w:jc w:val="both"/>
              <w:rPr>
                <w:sz w:val="24"/>
              </w:rPr>
            </w:pPr>
            <w:r w:rsidRPr="00403D05">
              <w:rPr>
                <w:sz w:val="24"/>
              </w:rPr>
              <w:t xml:space="preserve">Итого </w:t>
            </w:r>
          </w:p>
        </w:tc>
        <w:tc>
          <w:tcPr>
            <w:tcW w:w="1002" w:type="dxa"/>
            <w:gridSpan w:val="2"/>
          </w:tcPr>
          <w:p w:rsidR="003D46C5" w:rsidRPr="00403D05" w:rsidRDefault="003D46C5" w:rsidP="005401A2">
            <w:pPr>
              <w:ind w:left="142"/>
              <w:jc w:val="both"/>
              <w:rPr>
                <w:sz w:val="24"/>
              </w:rPr>
            </w:pPr>
            <w:r>
              <w:rPr>
                <w:sz w:val="24"/>
              </w:rPr>
              <w:t xml:space="preserve"> </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Pr>
                <w:sz w:val="24"/>
              </w:rPr>
              <w:t xml:space="preserve"> </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restart"/>
          </w:tcPr>
          <w:p w:rsidR="003D46C5" w:rsidRPr="00403D05" w:rsidRDefault="003D46C5" w:rsidP="00E878DE">
            <w:pPr>
              <w:jc w:val="both"/>
              <w:rPr>
                <w:bCs/>
                <w:sz w:val="24"/>
              </w:rPr>
            </w:pPr>
            <w:r w:rsidRPr="00403D05">
              <w:rPr>
                <w:sz w:val="24"/>
              </w:rPr>
              <w:t>Повышение общественно-полезной активности молодежи. Формирование  образа жизни, основанного  на ценностном отношении к своему здоровью</w:t>
            </w: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bCs/>
                <w:sz w:val="24"/>
              </w:rPr>
            </w:pPr>
          </w:p>
        </w:tc>
        <w:tc>
          <w:tcPr>
            <w:tcW w:w="1142" w:type="dxa"/>
            <w:gridSpan w:val="4"/>
          </w:tcPr>
          <w:p w:rsidR="003D46C5" w:rsidRPr="00403D05" w:rsidRDefault="003D46C5" w:rsidP="00E878DE">
            <w:pPr>
              <w:ind w:left="142"/>
              <w:jc w:val="both"/>
              <w:rPr>
                <w:sz w:val="24"/>
              </w:rPr>
            </w:pPr>
            <w:r w:rsidRPr="00403D05">
              <w:rPr>
                <w:sz w:val="24"/>
              </w:rPr>
              <w:t xml:space="preserve">2014 </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bCs/>
                <w:sz w:val="24"/>
              </w:rPr>
            </w:pPr>
          </w:p>
        </w:tc>
        <w:tc>
          <w:tcPr>
            <w:tcW w:w="1142" w:type="dxa"/>
            <w:gridSpan w:val="4"/>
          </w:tcPr>
          <w:p w:rsidR="003D46C5" w:rsidRPr="00403D05" w:rsidRDefault="003D46C5" w:rsidP="00E878DE">
            <w:pPr>
              <w:ind w:left="142"/>
              <w:jc w:val="both"/>
              <w:rPr>
                <w:sz w:val="24"/>
              </w:rPr>
            </w:pPr>
            <w:r w:rsidRPr="00403D05">
              <w:rPr>
                <w:sz w:val="24"/>
              </w:rPr>
              <w:t>2015</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bCs/>
                <w:sz w:val="24"/>
              </w:rPr>
            </w:pPr>
          </w:p>
        </w:tc>
        <w:tc>
          <w:tcPr>
            <w:tcW w:w="1142" w:type="dxa"/>
            <w:gridSpan w:val="4"/>
          </w:tcPr>
          <w:p w:rsidR="003D46C5" w:rsidRPr="00403D05" w:rsidRDefault="003D46C5" w:rsidP="00E878DE">
            <w:pPr>
              <w:ind w:left="142"/>
              <w:jc w:val="both"/>
              <w:rPr>
                <w:sz w:val="24"/>
              </w:rPr>
            </w:pPr>
            <w:r w:rsidRPr="00403D05">
              <w:rPr>
                <w:sz w:val="24"/>
              </w:rPr>
              <w:t>2016</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323"/>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bCs/>
                <w:sz w:val="24"/>
              </w:rPr>
            </w:pPr>
          </w:p>
        </w:tc>
        <w:tc>
          <w:tcPr>
            <w:tcW w:w="1142" w:type="dxa"/>
            <w:gridSpan w:val="4"/>
          </w:tcPr>
          <w:p w:rsidR="003D46C5" w:rsidRPr="00403D05" w:rsidRDefault="003D46C5" w:rsidP="00E878DE">
            <w:pPr>
              <w:ind w:left="142"/>
              <w:jc w:val="both"/>
              <w:rPr>
                <w:sz w:val="24"/>
              </w:rPr>
            </w:pPr>
            <w:r w:rsidRPr="00403D05">
              <w:rPr>
                <w:sz w:val="24"/>
              </w:rPr>
              <w:t>2017</w:t>
            </w:r>
          </w:p>
        </w:tc>
        <w:tc>
          <w:tcPr>
            <w:tcW w:w="1002" w:type="dxa"/>
            <w:gridSpan w:val="2"/>
          </w:tcPr>
          <w:p w:rsidR="003D46C5" w:rsidRPr="00403D05" w:rsidRDefault="003D46C5" w:rsidP="005401A2">
            <w:pPr>
              <w:ind w:left="142"/>
              <w:jc w:val="both"/>
              <w:rPr>
                <w:sz w:val="24"/>
              </w:rPr>
            </w:pPr>
            <w:r>
              <w:rPr>
                <w:sz w:val="24"/>
              </w:rPr>
              <w:t xml:space="preserve"> </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E878DE">
            <w:pPr>
              <w:ind w:left="142"/>
              <w:jc w:val="both"/>
              <w:rPr>
                <w:sz w:val="24"/>
              </w:rPr>
            </w:pPr>
            <w:r>
              <w:rPr>
                <w:sz w:val="24"/>
              </w:rPr>
              <w:t xml:space="preserve"> </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bCs/>
                <w:sz w:val="24"/>
              </w:rPr>
            </w:pPr>
          </w:p>
        </w:tc>
        <w:tc>
          <w:tcPr>
            <w:tcW w:w="1142" w:type="dxa"/>
            <w:gridSpan w:val="4"/>
          </w:tcPr>
          <w:p w:rsidR="003D46C5" w:rsidRPr="00403D05" w:rsidRDefault="003D46C5" w:rsidP="00E878DE">
            <w:pPr>
              <w:ind w:left="142"/>
              <w:jc w:val="both"/>
              <w:rPr>
                <w:sz w:val="24"/>
              </w:rPr>
            </w:pPr>
            <w:r w:rsidRPr="00403D05">
              <w:rPr>
                <w:sz w:val="24"/>
              </w:rPr>
              <w:t>2018</w:t>
            </w:r>
          </w:p>
        </w:tc>
        <w:tc>
          <w:tcPr>
            <w:tcW w:w="1002" w:type="dxa"/>
            <w:gridSpan w:val="2"/>
          </w:tcPr>
          <w:p w:rsidR="003D46C5" w:rsidRPr="00403D05" w:rsidRDefault="003D46C5" w:rsidP="005401A2">
            <w:pPr>
              <w:ind w:left="142"/>
              <w:jc w:val="both"/>
              <w:rPr>
                <w:sz w:val="24"/>
              </w:rPr>
            </w:pPr>
            <w:r>
              <w:rPr>
                <w:sz w:val="24"/>
              </w:rPr>
              <w:t xml:space="preserve"> </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Pr>
                <w:sz w:val="24"/>
              </w:rPr>
              <w:t xml:space="preserve"> </w:t>
            </w:r>
          </w:p>
        </w:tc>
        <w:tc>
          <w:tcPr>
            <w:tcW w:w="1135" w:type="dxa"/>
            <w:gridSpan w:val="4"/>
          </w:tcPr>
          <w:p w:rsidR="003D46C5" w:rsidRPr="00403D05" w:rsidRDefault="003D46C5" w:rsidP="00E878DE">
            <w:pPr>
              <w:ind w:left="142"/>
              <w:jc w:val="both"/>
              <w:rPr>
                <w:sz w:val="24"/>
              </w:rPr>
            </w:pPr>
            <w:r>
              <w:rPr>
                <w:sz w:val="24"/>
              </w:rPr>
              <w:t xml:space="preserve"> </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bCs/>
                <w:sz w:val="24"/>
              </w:rPr>
            </w:pPr>
          </w:p>
        </w:tc>
        <w:tc>
          <w:tcPr>
            <w:tcW w:w="1142" w:type="dxa"/>
            <w:gridSpan w:val="4"/>
          </w:tcPr>
          <w:p w:rsidR="003D46C5" w:rsidRPr="00403D05" w:rsidRDefault="003D46C5" w:rsidP="00E878DE">
            <w:pPr>
              <w:ind w:left="142"/>
              <w:jc w:val="both"/>
              <w:rPr>
                <w:sz w:val="24"/>
              </w:rPr>
            </w:pPr>
            <w:r w:rsidRPr="00403D05">
              <w:rPr>
                <w:sz w:val="24"/>
              </w:rPr>
              <w:t>2019</w:t>
            </w:r>
          </w:p>
        </w:tc>
        <w:tc>
          <w:tcPr>
            <w:tcW w:w="1002" w:type="dxa"/>
            <w:gridSpan w:val="2"/>
          </w:tcPr>
          <w:p w:rsidR="003D46C5" w:rsidRPr="00403D05" w:rsidRDefault="003D46C5" w:rsidP="005401A2">
            <w:pPr>
              <w:ind w:left="142"/>
              <w:jc w:val="both"/>
              <w:rPr>
                <w:sz w:val="24"/>
              </w:rPr>
            </w:pPr>
            <w:r>
              <w:rPr>
                <w:sz w:val="24"/>
              </w:rPr>
              <w:t xml:space="preserve"> </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E878DE">
            <w:pPr>
              <w:ind w:left="142"/>
              <w:jc w:val="both"/>
              <w:rPr>
                <w:sz w:val="24"/>
              </w:rPr>
            </w:pPr>
            <w:r>
              <w:rPr>
                <w:sz w:val="24"/>
              </w:rPr>
              <w:t xml:space="preserve"> </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5"/>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bCs/>
                <w:sz w:val="24"/>
              </w:rPr>
            </w:pPr>
          </w:p>
        </w:tc>
        <w:tc>
          <w:tcPr>
            <w:tcW w:w="1142" w:type="dxa"/>
            <w:gridSpan w:val="4"/>
          </w:tcPr>
          <w:p w:rsidR="003D46C5" w:rsidRPr="00403D05" w:rsidRDefault="003D46C5" w:rsidP="00E878DE">
            <w:pPr>
              <w:ind w:left="142"/>
              <w:jc w:val="both"/>
              <w:rPr>
                <w:sz w:val="24"/>
              </w:rPr>
            </w:pPr>
            <w:r w:rsidRPr="00403D05">
              <w:rPr>
                <w:sz w:val="24"/>
              </w:rPr>
              <w:t>2020</w:t>
            </w:r>
          </w:p>
        </w:tc>
        <w:tc>
          <w:tcPr>
            <w:tcW w:w="1002" w:type="dxa"/>
            <w:gridSpan w:val="2"/>
          </w:tcPr>
          <w:p w:rsidR="003D46C5" w:rsidRPr="00403D05" w:rsidRDefault="003D46C5" w:rsidP="005401A2">
            <w:pPr>
              <w:ind w:left="142"/>
              <w:jc w:val="both"/>
              <w:rPr>
                <w:sz w:val="24"/>
              </w:rPr>
            </w:pPr>
            <w:r>
              <w:rPr>
                <w:sz w:val="24"/>
              </w:rPr>
              <w:t xml:space="preserve"> </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E878DE">
            <w:pPr>
              <w:ind w:left="142"/>
              <w:jc w:val="both"/>
              <w:rPr>
                <w:sz w:val="24"/>
              </w:rPr>
            </w:pPr>
            <w:r>
              <w:rPr>
                <w:sz w:val="24"/>
              </w:rPr>
              <w:t xml:space="preserve"> </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185"/>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bCs/>
                <w:sz w:val="24"/>
              </w:rPr>
            </w:pPr>
          </w:p>
        </w:tc>
        <w:tc>
          <w:tcPr>
            <w:tcW w:w="1142" w:type="dxa"/>
            <w:gridSpan w:val="4"/>
          </w:tcPr>
          <w:p w:rsidR="003D46C5" w:rsidRPr="00403D05" w:rsidRDefault="003D46C5" w:rsidP="00E878DE">
            <w:pPr>
              <w:ind w:left="142"/>
              <w:jc w:val="both"/>
              <w:rPr>
                <w:sz w:val="24"/>
              </w:rPr>
            </w:pPr>
            <w:r>
              <w:rPr>
                <w:sz w:val="24"/>
              </w:rPr>
              <w:t>2021</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E878DE">
            <w:pPr>
              <w:ind w:left="142"/>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6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bCs/>
                <w:sz w:val="24"/>
              </w:rPr>
            </w:pPr>
          </w:p>
        </w:tc>
        <w:tc>
          <w:tcPr>
            <w:tcW w:w="1142" w:type="dxa"/>
            <w:gridSpan w:val="4"/>
          </w:tcPr>
          <w:p w:rsidR="003D46C5" w:rsidRPr="00403D05" w:rsidRDefault="003D46C5" w:rsidP="00E878DE">
            <w:pPr>
              <w:ind w:left="142"/>
              <w:jc w:val="both"/>
              <w:rPr>
                <w:sz w:val="24"/>
              </w:rPr>
            </w:pPr>
            <w:r>
              <w:rPr>
                <w:sz w:val="24"/>
              </w:rPr>
              <w:t>2022</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E878DE">
            <w:pPr>
              <w:ind w:left="142"/>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0"/>
        </w:trPr>
        <w:tc>
          <w:tcPr>
            <w:tcW w:w="660" w:type="dxa"/>
            <w:vMerge w:val="restart"/>
          </w:tcPr>
          <w:p w:rsidR="003D46C5" w:rsidRPr="00403D05" w:rsidRDefault="003D46C5" w:rsidP="005401A2">
            <w:pPr>
              <w:ind w:left="142"/>
              <w:rPr>
                <w:sz w:val="24"/>
              </w:rPr>
            </w:pPr>
            <w:r w:rsidRPr="00403D05">
              <w:rPr>
                <w:sz w:val="24"/>
              </w:rPr>
              <w:t>5.3</w:t>
            </w:r>
          </w:p>
        </w:tc>
        <w:tc>
          <w:tcPr>
            <w:tcW w:w="2394" w:type="dxa"/>
            <w:gridSpan w:val="3"/>
            <w:vMerge w:val="restart"/>
          </w:tcPr>
          <w:p w:rsidR="003D46C5" w:rsidRPr="00403D05" w:rsidRDefault="003D46C5" w:rsidP="005401A2">
            <w:pPr>
              <w:ind w:left="142"/>
              <w:jc w:val="both"/>
              <w:rPr>
                <w:bCs/>
                <w:sz w:val="24"/>
              </w:rPr>
            </w:pPr>
            <w:r>
              <w:rPr>
                <w:bCs/>
                <w:sz w:val="24"/>
              </w:rPr>
              <w:t xml:space="preserve">Лечение ПТМ </w:t>
            </w:r>
            <w:r w:rsidRPr="00403D05">
              <w:rPr>
                <w:bCs/>
                <w:sz w:val="24"/>
              </w:rPr>
              <w:t>граждан,  злоупотребляющих спиртными напитками</w:t>
            </w:r>
          </w:p>
        </w:tc>
        <w:tc>
          <w:tcPr>
            <w:tcW w:w="2187" w:type="dxa"/>
            <w:gridSpan w:val="4"/>
            <w:vMerge w:val="restart"/>
          </w:tcPr>
          <w:p w:rsidR="003D46C5" w:rsidRPr="00403D05" w:rsidRDefault="003D46C5" w:rsidP="000755D9">
            <w:pPr>
              <w:ind w:left="142"/>
              <w:jc w:val="both"/>
              <w:rPr>
                <w:bCs/>
                <w:spacing w:val="-10"/>
                <w:sz w:val="24"/>
              </w:rPr>
            </w:pPr>
            <w:r>
              <w:rPr>
                <w:bCs/>
                <w:spacing w:val="-10"/>
                <w:sz w:val="24"/>
              </w:rPr>
              <w:t xml:space="preserve"> </w:t>
            </w:r>
            <w:r>
              <w:rPr>
                <w:sz w:val="24"/>
              </w:rPr>
              <w:t xml:space="preserve">МБУ </w:t>
            </w:r>
            <w:r w:rsidRPr="00403D05">
              <w:rPr>
                <w:rFonts w:eastAsia="Times New Roman"/>
                <w:sz w:val="24"/>
              </w:rPr>
              <w:t>КЦСОН</w:t>
            </w:r>
            <w:r>
              <w:rPr>
                <w:rFonts w:eastAsia="Times New Roman"/>
                <w:sz w:val="24"/>
              </w:rPr>
              <w:t xml:space="preserve"> Шемышейского района</w:t>
            </w:r>
          </w:p>
        </w:tc>
        <w:tc>
          <w:tcPr>
            <w:tcW w:w="1142" w:type="dxa"/>
            <w:gridSpan w:val="4"/>
          </w:tcPr>
          <w:p w:rsidR="003D46C5" w:rsidRPr="00403D05" w:rsidRDefault="003D46C5" w:rsidP="005401A2">
            <w:pPr>
              <w:ind w:left="142"/>
              <w:jc w:val="both"/>
              <w:rPr>
                <w:sz w:val="24"/>
              </w:rPr>
            </w:pPr>
            <w:r w:rsidRPr="00403D05">
              <w:rPr>
                <w:sz w:val="24"/>
              </w:rPr>
              <w:t xml:space="preserve">Итого </w:t>
            </w:r>
          </w:p>
        </w:tc>
        <w:tc>
          <w:tcPr>
            <w:tcW w:w="1002" w:type="dxa"/>
            <w:gridSpan w:val="2"/>
          </w:tcPr>
          <w:p w:rsidR="003D46C5" w:rsidRPr="00403D05" w:rsidRDefault="003D46C5" w:rsidP="005401A2">
            <w:pPr>
              <w:ind w:left="142"/>
              <w:jc w:val="both"/>
              <w:rPr>
                <w:sz w:val="24"/>
              </w:rPr>
            </w:pPr>
            <w:r>
              <w:rPr>
                <w:sz w:val="24"/>
              </w:rPr>
              <w:t>61,2</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E878DE">
            <w:pPr>
              <w:ind w:left="142"/>
              <w:jc w:val="both"/>
              <w:rPr>
                <w:sz w:val="24"/>
              </w:rPr>
            </w:pPr>
            <w:r>
              <w:rPr>
                <w:sz w:val="24"/>
              </w:rPr>
              <w:t>61,2</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restart"/>
          </w:tcPr>
          <w:p w:rsidR="003D46C5" w:rsidRPr="00403D05" w:rsidRDefault="003D46C5" w:rsidP="00E878DE">
            <w:pPr>
              <w:jc w:val="both"/>
              <w:rPr>
                <w:bCs/>
                <w:sz w:val="24"/>
              </w:rPr>
            </w:pPr>
            <w:r w:rsidRPr="00403D05">
              <w:rPr>
                <w:sz w:val="24"/>
              </w:rPr>
              <w:t>Выявление и постановка на учет злоупотребляющих алкоголем на ранней стадии</w:t>
            </w: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bCs/>
                <w:spacing w:val="-10"/>
                <w:sz w:val="24"/>
              </w:rPr>
            </w:pPr>
          </w:p>
        </w:tc>
        <w:tc>
          <w:tcPr>
            <w:tcW w:w="1142" w:type="dxa"/>
            <w:gridSpan w:val="4"/>
          </w:tcPr>
          <w:p w:rsidR="003D46C5" w:rsidRPr="00403D05" w:rsidRDefault="003D46C5" w:rsidP="00E878DE">
            <w:pPr>
              <w:ind w:left="142"/>
              <w:jc w:val="both"/>
              <w:rPr>
                <w:sz w:val="24"/>
              </w:rPr>
            </w:pPr>
            <w:r w:rsidRPr="00403D05">
              <w:rPr>
                <w:sz w:val="24"/>
              </w:rPr>
              <w:t xml:space="preserve">2014 </w:t>
            </w:r>
          </w:p>
        </w:tc>
        <w:tc>
          <w:tcPr>
            <w:tcW w:w="1002" w:type="dxa"/>
            <w:gridSpan w:val="2"/>
          </w:tcPr>
          <w:p w:rsidR="003D46C5" w:rsidRPr="00403D05" w:rsidRDefault="003D46C5" w:rsidP="005401A2">
            <w:pPr>
              <w:ind w:left="142"/>
              <w:jc w:val="both"/>
              <w:rPr>
                <w:sz w:val="24"/>
              </w:rPr>
            </w:pPr>
            <w:r w:rsidRPr="00403D05">
              <w:rPr>
                <w:sz w:val="24"/>
              </w:rPr>
              <w:t>6,0</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E878DE">
            <w:pPr>
              <w:ind w:left="142"/>
              <w:jc w:val="both"/>
              <w:rPr>
                <w:sz w:val="24"/>
              </w:rPr>
            </w:pPr>
            <w:r w:rsidRPr="00403D05">
              <w:rPr>
                <w:sz w:val="24"/>
              </w:rPr>
              <w:t>6,0</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bCs/>
                <w:spacing w:val="-10"/>
                <w:sz w:val="24"/>
              </w:rPr>
            </w:pPr>
          </w:p>
        </w:tc>
        <w:tc>
          <w:tcPr>
            <w:tcW w:w="1142" w:type="dxa"/>
            <w:gridSpan w:val="4"/>
          </w:tcPr>
          <w:p w:rsidR="003D46C5" w:rsidRPr="00403D05" w:rsidRDefault="003D46C5" w:rsidP="00E878DE">
            <w:pPr>
              <w:ind w:left="142"/>
              <w:jc w:val="both"/>
              <w:rPr>
                <w:sz w:val="24"/>
              </w:rPr>
            </w:pPr>
            <w:r w:rsidRPr="00403D05">
              <w:rPr>
                <w:sz w:val="24"/>
              </w:rPr>
              <w:t>2015</w:t>
            </w:r>
          </w:p>
        </w:tc>
        <w:tc>
          <w:tcPr>
            <w:tcW w:w="1002" w:type="dxa"/>
            <w:gridSpan w:val="2"/>
          </w:tcPr>
          <w:p w:rsidR="003D46C5" w:rsidRPr="00403D05" w:rsidRDefault="003D46C5" w:rsidP="005401A2">
            <w:pPr>
              <w:ind w:left="142"/>
              <w:jc w:val="both"/>
              <w:rPr>
                <w:sz w:val="24"/>
              </w:rPr>
            </w:pPr>
            <w:r w:rsidRPr="00403D05">
              <w:rPr>
                <w:sz w:val="24"/>
              </w:rPr>
              <w:t>6,0</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E878DE">
            <w:pPr>
              <w:ind w:left="142"/>
              <w:jc w:val="both"/>
              <w:rPr>
                <w:sz w:val="24"/>
              </w:rPr>
            </w:pPr>
            <w:r w:rsidRPr="00403D05">
              <w:rPr>
                <w:sz w:val="24"/>
              </w:rPr>
              <w:t>6,0</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bCs/>
                <w:spacing w:val="-10"/>
                <w:sz w:val="24"/>
              </w:rPr>
            </w:pPr>
          </w:p>
        </w:tc>
        <w:tc>
          <w:tcPr>
            <w:tcW w:w="1142" w:type="dxa"/>
            <w:gridSpan w:val="4"/>
          </w:tcPr>
          <w:p w:rsidR="003D46C5" w:rsidRPr="00403D05" w:rsidRDefault="003D46C5" w:rsidP="00E878DE">
            <w:pPr>
              <w:ind w:left="142"/>
              <w:jc w:val="both"/>
              <w:rPr>
                <w:sz w:val="24"/>
              </w:rPr>
            </w:pPr>
            <w:r w:rsidRPr="00403D05">
              <w:rPr>
                <w:sz w:val="24"/>
              </w:rPr>
              <w:t>2016</w:t>
            </w:r>
          </w:p>
        </w:tc>
        <w:tc>
          <w:tcPr>
            <w:tcW w:w="1002" w:type="dxa"/>
            <w:gridSpan w:val="2"/>
          </w:tcPr>
          <w:p w:rsidR="003D46C5" w:rsidRPr="00403D05" w:rsidRDefault="003D46C5" w:rsidP="005401A2">
            <w:pPr>
              <w:ind w:left="142"/>
              <w:jc w:val="both"/>
              <w:rPr>
                <w:sz w:val="24"/>
              </w:rPr>
            </w:pPr>
            <w:r w:rsidRPr="00403D05">
              <w:rPr>
                <w:sz w:val="24"/>
              </w:rPr>
              <w:t>6,0</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E878DE">
            <w:pPr>
              <w:ind w:left="142"/>
              <w:jc w:val="both"/>
              <w:rPr>
                <w:sz w:val="24"/>
              </w:rPr>
            </w:pPr>
            <w:r w:rsidRPr="00403D05">
              <w:rPr>
                <w:sz w:val="24"/>
              </w:rPr>
              <w:t>6,0</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bCs/>
                <w:spacing w:val="-10"/>
                <w:sz w:val="24"/>
              </w:rPr>
            </w:pPr>
          </w:p>
        </w:tc>
        <w:tc>
          <w:tcPr>
            <w:tcW w:w="1142" w:type="dxa"/>
            <w:gridSpan w:val="4"/>
          </w:tcPr>
          <w:p w:rsidR="003D46C5" w:rsidRPr="00403D05" w:rsidRDefault="003D46C5" w:rsidP="00E878DE">
            <w:pPr>
              <w:ind w:left="142"/>
              <w:jc w:val="both"/>
              <w:rPr>
                <w:sz w:val="24"/>
              </w:rPr>
            </w:pPr>
            <w:r w:rsidRPr="00403D05">
              <w:rPr>
                <w:sz w:val="24"/>
              </w:rPr>
              <w:t>2017</w:t>
            </w:r>
          </w:p>
        </w:tc>
        <w:tc>
          <w:tcPr>
            <w:tcW w:w="1002" w:type="dxa"/>
            <w:gridSpan w:val="2"/>
          </w:tcPr>
          <w:p w:rsidR="003D46C5" w:rsidRPr="00403D05" w:rsidRDefault="003D46C5" w:rsidP="00E878DE">
            <w:pPr>
              <w:ind w:left="142"/>
              <w:jc w:val="both"/>
              <w:rPr>
                <w:sz w:val="24"/>
              </w:rPr>
            </w:pPr>
            <w:r>
              <w:rPr>
                <w:sz w:val="24"/>
              </w:rPr>
              <w:t>7,2</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E878DE">
            <w:pPr>
              <w:ind w:left="142"/>
              <w:jc w:val="both"/>
              <w:rPr>
                <w:sz w:val="24"/>
              </w:rPr>
            </w:pPr>
            <w:r>
              <w:rPr>
                <w:sz w:val="24"/>
              </w:rPr>
              <w:t>7,2</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bCs/>
                <w:spacing w:val="-10"/>
                <w:sz w:val="24"/>
              </w:rPr>
            </w:pPr>
          </w:p>
        </w:tc>
        <w:tc>
          <w:tcPr>
            <w:tcW w:w="1142" w:type="dxa"/>
            <w:gridSpan w:val="4"/>
          </w:tcPr>
          <w:p w:rsidR="003D46C5" w:rsidRPr="00403D05" w:rsidRDefault="003D46C5" w:rsidP="00E878DE">
            <w:pPr>
              <w:ind w:left="142"/>
              <w:jc w:val="both"/>
              <w:rPr>
                <w:sz w:val="24"/>
              </w:rPr>
            </w:pPr>
            <w:r w:rsidRPr="00403D05">
              <w:rPr>
                <w:sz w:val="24"/>
              </w:rPr>
              <w:t>2018</w:t>
            </w:r>
          </w:p>
        </w:tc>
        <w:tc>
          <w:tcPr>
            <w:tcW w:w="1002" w:type="dxa"/>
            <w:gridSpan w:val="2"/>
          </w:tcPr>
          <w:p w:rsidR="003D46C5" w:rsidRPr="00403D05" w:rsidRDefault="003D46C5" w:rsidP="005401A2">
            <w:pPr>
              <w:ind w:left="142"/>
              <w:jc w:val="both"/>
              <w:rPr>
                <w:sz w:val="24"/>
              </w:rPr>
            </w:pPr>
            <w:r>
              <w:rPr>
                <w:sz w:val="24"/>
              </w:rPr>
              <w:t>7,2</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E878DE">
            <w:pPr>
              <w:ind w:left="142"/>
              <w:jc w:val="both"/>
              <w:rPr>
                <w:sz w:val="24"/>
              </w:rPr>
            </w:pPr>
            <w:r>
              <w:rPr>
                <w:sz w:val="24"/>
              </w:rPr>
              <w:t>7,2</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bCs/>
                <w:spacing w:val="-10"/>
                <w:sz w:val="24"/>
              </w:rPr>
            </w:pPr>
          </w:p>
        </w:tc>
        <w:tc>
          <w:tcPr>
            <w:tcW w:w="1142" w:type="dxa"/>
            <w:gridSpan w:val="4"/>
          </w:tcPr>
          <w:p w:rsidR="003D46C5" w:rsidRPr="00403D05" w:rsidRDefault="003D46C5" w:rsidP="00E878DE">
            <w:pPr>
              <w:ind w:left="142"/>
              <w:jc w:val="both"/>
              <w:rPr>
                <w:sz w:val="24"/>
              </w:rPr>
            </w:pPr>
            <w:r w:rsidRPr="00403D05">
              <w:rPr>
                <w:sz w:val="24"/>
              </w:rPr>
              <w:t>2019</w:t>
            </w:r>
          </w:p>
        </w:tc>
        <w:tc>
          <w:tcPr>
            <w:tcW w:w="1002" w:type="dxa"/>
            <w:gridSpan w:val="2"/>
          </w:tcPr>
          <w:p w:rsidR="003D46C5" w:rsidRPr="00403D05" w:rsidRDefault="003D46C5" w:rsidP="00E878DE">
            <w:pPr>
              <w:ind w:left="142"/>
              <w:jc w:val="both"/>
              <w:rPr>
                <w:sz w:val="24"/>
              </w:rPr>
            </w:pPr>
            <w:r>
              <w:rPr>
                <w:sz w:val="24"/>
              </w:rPr>
              <w:t>7,2</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E878DE">
            <w:pPr>
              <w:ind w:left="142"/>
              <w:jc w:val="both"/>
              <w:rPr>
                <w:sz w:val="24"/>
              </w:rPr>
            </w:pPr>
            <w:r>
              <w:rPr>
                <w:sz w:val="24"/>
              </w:rPr>
              <w:t>7,2</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vAlign w:val="center"/>
          </w:tcPr>
          <w:p w:rsidR="003D46C5" w:rsidRPr="00403D05" w:rsidRDefault="003D46C5" w:rsidP="005401A2">
            <w:pPr>
              <w:ind w:left="142" w:firstLine="398"/>
              <w:jc w:val="both"/>
              <w:rPr>
                <w:bCs/>
                <w:sz w:val="24"/>
              </w:rPr>
            </w:pPr>
          </w:p>
        </w:tc>
        <w:tc>
          <w:tcPr>
            <w:tcW w:w="2187" w:type="dxa"/>
            <w:gridSpan w:val="4"/>
            <w:vMerge/>
            <w:vAlign w:val="center"/>
          </w:tcPr>
          <w:p w:rsidR="003D46C5" w:rsidRPr="00403D05" w:rsidRDefault="003D46C5" w:rsidP="005401A2">
            <w:pPr>
              <w:ind w:left="142" w:firstLine="398"/>
              <w:jc w:val="both"/>
              <w:rPr>
                <w:bCs/>
                <w:spacing w:val="-10"/>
                <w:sz w:val="24"/>
              </w:rPr>
            </w:pPr>
          </w:p>
        </w:tc>
        <w:tc>
          <w:tcPr>
            <w:tcW w:w="1142" w:type="dxa"/>
            <w:gridSpan w:val="4"/>
          </w:tcPr>
          <w:p w:rsidR="003D46C5" w:rsidRPr="00403D05" w:rsidRDefault="003D46C5" w:rsidP="00E878DE">
            <w:pPr>
              <w:ind w:left="142"/>
              <w:jc w:val="both"/>
              <w:rPr>
                <w:sz w:val="24"/>
              </w:rPr>
            </w:pPr>
            <w:r w:rsidRPr="00403D05">
              <w:rPr>
                <w:sz w:val="24"/>
              </w:rPr>
              <w:t>2020</w:t>
            </w:r>
          </w:p>
        </w:tc>
        <w:tc>
          <w:tcPr>
            <w:tcW w:w="1002" w:type="dxa"/>
            <w:gridSpan w:val="2"/>
          </w:tcPr>
          <w:p w:rsidR="003D46C5" w:rsidRPr="00403D05" w:rsidRDefault="003D46C5" w:rsidP="005401A2">
            <w:pPr>
              <w:ind w:left="142"/>
              <w:jc w:val="both"/>
              <w:rPr>
                <w:sz w:val="24"/>
              </w:rPr>
            </w:pPr>
            <w:r>
              <w:rPr>
                <w:sz w:val="24"/>
              </w:rPr>
              <w:t>7,2</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E878DE">
            <w:pPr>
              <w:ind w:left="142"/>
              <w:jc w:val="both"/>
              <w:rPr>
                <w:sz w:val="24"/>
              </w:rPr>
            </w:pPr>
            <w:r>
              <w:rPr>
                <w:sz w:val="24"/>
              </w:rPr>
              <w:t>7,2</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ign w:val="center"/>
          </w:tcPr>
          <w:p w:rsidR="003D46C5" w:rsidRPr="00403D05" w:rsidRDefault="003D46C5" w:rsidP="005401A2">
            <w:pPr>
              <w:ind w:left="142" w:firstLine="398"/>
              <w:jc w:val="both"/>
              <w:rPr>
                <w:bCs/>
                <w:sz w:val="24"/>
              </w:rPr>
            </w:pPr>
          </w:p>
        </w:tc>
      </w:tr>
      <w:tr w:rsidR="003D46C5" w:rsidRPr="00403D05" w:rsidTr="001A0915">
        <w:trPr>
          <w:trHeight w:val="291"/>
        </w:trPr>
        <w:tc>
          <w:tcPr>
            <w:tcW w:w="660" w:type="dxa"/>
            <w:vMerge/>
          </w:tcPr>
          <w:p w:rsidR="003D46C5" w:rsidRPr="00403D05" w:rsidRDefault="003D46C5" w:rsidP="005401A2">
            <w:pPr>
              <w:tabs>
                <w:tab w:val="left" w:pos="2175"/>
              </w:tabs>
              <w:ind w:left="142" w:firstLine="398"/>
              <w:rPr>
                <w:sz w:val="24"/>
              </w:rPr>
            </w:pPr>
          </w:p>
        </w:tc>
        <w:tc>
          <w:tcPr>
            <w:tcW w:w="2394" w:type="dxa"/>
            <w:gridSpan w:val="3"/>
            <w:vMerge/>
          </w:tcPr>
          <w:p w:rsidR="003D46C5" w:rsidRPr="00403D05" w:rsidRDefault="003D46C5" w:rsidP="005401A2">
            <w:pPr>
              <w:autoSpaceDE w:val="0"/>
              <w:autoSpaceDN w:val="0"/>
              <w:adjustRightInd w:val="0"/>
              <w:ind w:left="142" w:firstLine="398"/>
              <w:jc w:val="both"/>
              <w:rPr>
                <w:sz w:val="24"/>
              </w:rPr>
            </w:pPr>
          </w:p>
        </w:tc>
        <w:tc>
          <w:tcPr>
            <w:tcW w:w="2187" w:type="dxa"/>
            <w:gridSpan w:val="4"/>
            <w:vMerge/>
          </w:tcPr>
          <w:p w:rsidR="003D46C5" w:rsidRPr="00403D05" w:rsidRDefault="003D46C5" w:rsidP="005401A2">
            <w:pPr>
              <w:tabs>
                <w:tab w:val="left" w:pos="2175"/>
              </w:tabs>
              <w:ind w:left="142" w:firstLine="398"/>
              <w:jc w:val="both"/>
              <w:rPr>
                <w:sz w:val="24"/>
              </w:rPr>
            </w:pPr>
          </w:p>
        </w:tc>
        <w:tc>
          <w:tcPr>
            <w:tcW w:w="1142" w:type="dxa"/>
            <w:gridSpan w:val="4"/>
          </w:tcPr>
          <w:p w:rsidR="003D46C5" w:rsidRPr="00403D05" w:rsidRDefault="003D46C5" w:rsidP="00E878DE">
            <w:pPr>
              <w:tabs>
                <w:tab w:val="left" w:pos="2175"/>
              </w:tabs>
              <w:ind w:left="142"/>
              <w:jc w:val="both"/>
              <w:rPr>
                <w:sz w:val="24"/>
              </w:rPr>
            </w:pPr>
            <w:r>
              <w:rPr>
                <w:sz w:val="24"/>
              </w:rPr>
              <w:t>2021</w:t>
            </w:r>
          </w:p>
        </w:tc>
        <w:tc>
          <w:tcPr>
            <w:tcW w:w="1002" w:type="dxa"/>
            <w:gridSpan w:val="2"/>
          </w:tcPr>
          <w:p w:rsidR="003D46C5" w:rsidRPr="00403D05" w:rsidRDefault="003D46C5" w:rsidP="00E878DE">
            <w:pPr>
              <w:autoSpaceDE w:val="0"/>
              <w:autoSpaceDN w:val="0"/>
              <w:adjustRightInd w:val="0"/>
              <w:ind w:left="142"/>
              <w:jc w:val="both"/>
              <w:rPr>
                <w:sz w:val="24"/>
              </w:rPr>
            </w:pPr>
            <w:r>
              <w:rPr>
                <w:sz w:val="24"/>
              </w:rPr>
              <w:t>7,2</w:t>
            </w:r>
          </w:p>
        </w:tc>
        <w:tc>
          <w:tcPr>
            <w:tcW w:w="1116" w:type="dxa"/>
            <w:gridSpan w:val="3"/>
          </w:tcPr>
          <w:p w:rsidR="003D46C5" w:rsidRPr="00403D05" w:rsidRDefault="003D46C5" w:rsidP="005401A2">
            <w:pPr>
              <w:autoSpaceDE w:val="0"/>
              <w:autoSpaceDN w:val="0"/>
              <w:adjustRightInd w:val="0"/>
              <w:ind w:left="142" w:firstLine="398"/>
              <w:jc w:val="both"/>
              <w:rPr>
                <w:sz w:val="24"/>
              </w:rPr>
            </w:pPr>
          </w:p>
        </w:tc>
        <w:tc>
          <w:tcPr>
            <w:tcW w:w="1134" w:type="dxa"/>
            <w:gridSpan w:val="3"/>
          </w:tcPr>
          <w:p w:rsidR="003D46C5" w:rsidRPr="00403D05" w:rsidRDefault="003D46C5" w:rsidP="005401A2">
            <w:pPr>
              <w:autoSpaceDE w:val="0"/>
              <w:autoSpaceDN w:val="0"/>
              <w:adjustRightInd w:val="0"/>
              <w:ind w:left="142" w:firstLine="398"/>
              <w:jc w:val="both"/>
              <w:rPr>
                <w:sz w:val="24"/>
              </w:rPr>
            </w:pPr>
          </w:p>
        </w:tc>
        <w:tc>
          <w:tcPr>
            <w:tcW w:w="1135" w:type="dxa"/>
            <w:gridSpan w:val="4"/>
          </w:tcPr>
          <w:p w:rsidR="003D46C5" w:rsidRPr="00403D05" w:rsidRDefault="003D46C5" w:rsidP="00E878DE">
            <w:pPr>
              <w:autoSpaceDE w:val="0"/>
              <w:autoSpaceDN w:val="0"/>
              <w:adjustRightInd w:val="0"/>
              <w:ind w:left="142"/>
              <w:jc w:val="both"/>
              <w:rPr>
                <w:sz w:val="24"/>
              </w:rPr>
            </w:pPr>
            <w:r>
              <w:rPr>
                <w:sz w:val="24"/>
              </w:rPr>
              <w:t>7,2</w:t>
            </w:r>
          </w:p>
        </w:tc>
        <w:tc>
          <w:tcPr>
            <w:tcW w:w="1134" w:type="dxa"/>
            <w:gridSpan w:val="3"/>
          </w:tcPr>
          <w:p w:rsidR="003D46C5" w:rsidRPr="00403D05" w:rsidRDefault="003D46C5" w:rsidP="005401A2">
            <w:pPr>
              <w:autoSpaceDE w:val="0"/>
              <w:autoSpaceDN w:val="0"/>
              <w:adjustRightInd w:val="0"/>
              <w:ind w:left="142" w:firstLine="398"/>
              <w:jc w:val="both"/>
              <w:rPr>
                <w:sz w:val="24"/>
              </w:rPr>
            </w:pPr>
          </w:p>
        </w:tc>
        <w:tc>
          <w:tcPr>
            <w:tcW w:w="2980" w:type="dxa"/>
            <w:gridSpan w:val="2"/>
            <w:vMerge w:val="restart"/>
          </w:tcPr>
          <w:p w:rsidR="003D46C5" w:rsidRPr="00403D05" w:rsidRDefault="003D46C5" w:rsidP="005401A2">
            <w:pPr>
              <w:autoSpaceDE w:val="0"/>
              <w:autoSpaceDN w:val="0"/>
              <w:adjustRightInd w:val="0"/>
              <w:ind w:left="142" w:firstLine="398"/>
              <w:jc w:val="both"/>
              <w:rPr>
                <w:sz w:val="24"/>
              </w:rPr>
            </w:pPr>
          </w:p>
        </w:tc>
      </w:tr>
      <w:tr w:rsidR="003D46C5" w:rsidRPr="00403D05" w:rsidTr="001A0915">
        <w:trPr>
          <w:trHeight w:val="230"/>
        </w:trPr>
        <w:tc>
          <w:tcPr>
            <w:tcW w:w="660" w:type="dxa"/>
            <w:vMerge/>
          </w:tcPr>
          <w:p w:rsidR="003D46C5" w:rsidRPr="00403D05" w:rsidRDefault="003D46C5" w:rsidP="005401A2">
            <w:pPr>
              <w:tabs>
                <w:tab w:val="left" w:pos="2175"/>
              </w:tabs>
              <w:ind w:left="142" w:firstLine="398"/>
              <w:rPr>
                <w:sz w:val="24"/>
              </w:rPr>
            </w:pPr>
          </w:p>
        </w:tc>
        <w:tc>
          <w:tcPr>
            <w:tcW w:w="2394" w:type="dxa"/>
            <w:gridSpan w:val="3"/>
            <w:vMerge/>
          </w:tcPr>
          <w:p w:rsidR="003D46C5" w:rsidRPr="00403D05" w:rsidRDefault="003D46C5" w:rsidP="005401A2">
            <w:pPr>
              <w:autoSpaceDE w:val="0"/>
              <w:autoSpaceDN w:val="0"/>
              <w:adjustRightInd w:val="0"/>
              <w:ind w:left="142" w:firstLine="398"/>
              <w:jc w:val="both"/>
              <w:rPr>
                <w:sz w:val="24"/>
              </w:rPr>
            </w:pPr>
          </w:p>
        </w:tc>
        <w:tc>
          <w:tcPr>
            <w:tcW w:w="2187" w:type="dxa"/>
            <w:gridSpan w:val="4"/>
            <w:vMerge/>
          </w:tcPr>
          <w:p w:rsidR="003D46C5" w:rsidRPr="00403D05" w:rsidRDefault="003D46C5" w:rsidP="005401A2">
            <w:pPr>
              <w:tabs>
                <w:tab w:val="left" w:pos="2175"/>
              </w:tabs>
              <w:ind w:left="142" w:firstLine="398"/>
              <w:jc w:val="both"/>
              <w:rPr>
                <w:sz w:val="24"/>
              </w:rPr>
            </w:pPr>
          </w:p>
        </w:tc>
        <w:tc>
          <w:tcPr>
            <w:tcW w:w="1142" w:type="dxa"/>
            <w:gridSpan w:val="4"/>
          </w:tcPr>
          <w:p w:rsidR="003D46C5" w:rsidRPr="00403D05" w:rsidRDefault="003D46C5" w:rsidP="00E878DE">
            <w:pPr>
              <w:tabs>
                <w:tab w:val="left" w:pos="2175"/>
              </w:tabs>
              <w:ind w:left="142"/>
              <w:jc w:val="both"/>
              <w:rPr>
                <w:sz w:val="24"/>
              </w:rPr>
            </w:pPr>
            <w:r>
              <w:rPr>
                <w:sz w:val="24"/>
              </w:rPr>
              <w:t>2022</w:t>
            </w:r>
          </w:p>
        </w:tc>
        <w:tc>
          <w:tcPr>
            <w:tcW w:w="1002" w:type="dxa"/>
            <w:gridSpan w:val="2"/>
          </w:tcPr>
          <w:p w:rsidR="003D46C5" w:rsidRPr="00403D05" w:rsidRDefault="003D46C5" w:rsidP="00E878DE">
            <w:pPr>
              <w:autoSpaceDE w:val="0"/>
              <w:autoSpaceDN w:val="0"/>
              <w:adjustRightInd w:val="0"/>
              <w:ind w:left="142"/>
              <w:jc w:val="both"/>
              <w:rPr>
                <w:sz w:val="24"/>
              </w:rPr>
            </w:pPr>
            <w:r>
              <w:rPr>
                <w:sz w:val="24"/>
              </w:rPr>
              <w:t>7,2</w:t>
            </w:r>
          </w:p>
        </w:tc>
        <w:tc>
          <w:tcPr>
            <w:tcW w:w="1116" w:type="dxa"/>
            <w:gridSpan w:val="3"/>
          </w:tcPr>
          <w:p w:rsidR="003D46C5" w:rsidRPr="00403D05" w:rsidRDefault="003D46C5" w:rsidP="005401A2">
            <w:pPr>
              <w:autoSpaceDE w:val="0"/>
              <w:autoSpaceDN w:val="0"/>
              <w:adjustRightInd w:val="0"/>
              <w:ind w:left="142" w:firstLine="398"/>
              <w:jc w:val="both"/>
              <w:rPr>
                <w:sz w:val="24"/>
              </w:rPr>
            </w:pPr>
          </w:p>
        </w:tc>
        <w:tc>
          <w:tcPr>
            <w:tcW w:w="1134" w:type="dxa"/>
            <w:gridSpan w:val="3"/>
          </w:tcPr>
          <w:p w:rsidR="003D46C5" w:rsidRPr="00403D05" w:rsidRDefault="003D46C5" w:rsidP="005401A2">
            <w:pPr>
              <w:autoSpaceDE w:val="0"/>
              <w:autoSpaceDN w:val="0"/>
              <w:adjustRightInd w:val="0"/>
              <w:ind w:left="142" w:firstLine="398"/>
              <w:jc w:val="both"/>
              <w:rPr>
                <w:sz w:val="24"/>
              </w:rPr>
            </w:pPr>
          </w:p>
        </w:tc>
        <w:tc>
          <w:tcPr>
            <w:tcW w:w="1135" w:type="dxa"/>
            <w:gridSpan w:val="4"/>
          </w:tcPr>
          <w:p w:rsidR="003D46C5" w:rsidRPr="00403D05" w:rsidRDefault="003D46C5" w:rsidP="00E878DE">
            <w:pPr>
              <w:autoSpaceDE w:val="0"/>
              <w:autoSpaceDN w:val="0"/>
              <w:adjustRightInd w:val="0"/>
              <w:ind w:left="142"/>
              <w:jc w:val="both"/>
              <w:rPr>
                <w:sz w:val="24"/>
              </w:rPr>
            </w:pPr>
            <w:r>
              <w:rPr>
                <w:sz w:val="24"/>
              </w:rPr>
              <w:t>7,2</w:t>
            </w:r>
          </w:p>
        </w:tc>
        <w:tc>
          <w:tcPr>
            <w:tcW w:w="1134" w:type="dxa"/>
            <w:gridSpan w:val="3"/>
          </w:tcPr>
          <w:p w:rsidR="003D46C5" w:rsidRPr="00403D05" w:rsidRDefault="003D46C5" w:rsidP="005401A2">
            <w:pPr>
              <w:autoSpaceDE w:val="0"/>
              <w:autoSpaceDN w:val="0"/>
              <w:adjustRightInd w:val="0"/>
              <w:ind w:left="142" w:firstLine="398"/>
              <w:jc w:val="both"/>
              <w:rPr>
                <w:sz w:val="24"/>
              </w:rPr>
            </w:pPr>
          </w:p>
        </w:tc>
        <w:tc>
          <w:tcPr>
            <w:tcW w:w="2980" w:type="dxa"/>
            <w:gridSpan w:val="2"/>
            <w:vMerge/>
          </w:tcPr>
          <w:p w:rsidR="003D46C5" w:rsidRPr="00403D05" w:rsidRDefault="003D46C5" w:rsidP="005401A2">
            <w:pPr>
              <w:autoSpaceDE w:val="0"/>
              <w:autoSpaceDN w:val="0"/>
              <w:adjustRightInd w:val="0"/>
              <w:ind w:left="142" w:firstLine="398"/>
              <w:jc w:val="both"/>
              <w:rPr>
                <w:sz w:val="24"/>
              </w:rPr>
            </w:pPr>
          </w:p>
        </w:tc>
      </w:tr>
      <w:tr w:rsidR="003D46C5" w:rsidRPr="00403D05" w:rsidTr="001A0915">
        <w:trPr>
          <w:trHeight w:val="71"/>
        </w:trPr>
        <w:tc>
          <w:tcPr>
            <w:tcW w:w="660" w:type="dxa"/>
            <w:vMerge/>
          </w:tcPr>
          <w:p w:rsidR="003D46C5" w:rsidRPr="00403D05" w:rsidRDefault="003D46C5" w:rsidP="005401A2">
            <w:pPr>
              <w:tabs>
                <w:tab w:val="left" w:pos="2175"/>
              </w:tabs>
              <w:ind w:left="142" w:firstLine="398"/>
              <w:rPr>
                <w:sz w:val="24"/>
              </w:rPr>
            </w:pPr>
          </w:p>
        </w:tc>
        <w:tc>
          <w:tcPr>
            <w:tcW w:w="2394" w:type="dxa"/>
            <w:gridSpan w:val="3"/>
            <w:vMerge/>
          </w:tcPr>
          <w:p w:rsidR="003D46C5" w:rsidRPr="00403D05" w:rsidRDefault="003D46C5" w:rsidP="005401A2">
            <w:pPr>
              <w:autoSpaceDE w:val="0"/>
              <w:autoSpaceDN w:val="0"/>
              <w:adjustRightInd w:val="0"/>
              <w:ind w:left="142" w:firstLine="398"/>
              <w:jc w:val="both"/>
              <w:rPr>
                <w:sz w:val="24"/>
              </w:rPr>
            </w:pPr>
          </w:p>
        </w:tc>
        <w:tc>
          <w:tcPr>
            <w:tcW w:w="2187" w:type="dxa"/>
            <w:gridSpan w:val="4"/>
            <w:vMerge/>
          </w:tcPr>
          <w:p w:rsidR="003D46C5" w:rsidRPr="00403D05" w:rsidRDefault="003D46C5" w:rsidP="005401A2">
            <w:pPr>
              <w:tabs>
                <w:tab w:val="left" w:pos="2175"/>
              </w:tabs>
              <w:ind w:left="142" w:firstLine="398"/>
              <w:jc w:val="both"/>
              <w:rPr>
                <w:sz w:val="24"/>
              </w:rPr>
            </w:pPr>
          </w:p>
        </w:tc>
        <w:tc>
          <w:tcPr>
            <w:tcW w:w="6663" w:type="dxa"/>
            <w:gridSpan w:val="19"/>
          </w:tcPr>
          <w:p w:rsidR="003D46C5" w:rsidRPr="00403D05" w:rsidRDefault="003D46C5" w:rsidP="005401A2">
            <w:pPr>
              <w:autoSpaceDE w:val="0"/>
              <w:autoSpaceDN w:val="0"/>
              <w:adjustRightInd w:val="0"/>
              <w:ind w:left="142" w:firstLine="398"/>
              <w:jc w:val="both"/>
              <w:rPr>
                <w:sz w:val="24"/>
              </w:rPr>
            </w:pPr>
          </w:p>
        </w:tc>
        <w:tc>
          <w:tcPr>
            <w:tcW w:w="2980" w:type="dxa"/>
            <w:gridSpan w:val="2"/>
            <w:vMerge/>
          </w:tcPr>
          <w:p w:rsidR="003D46C5" w:rsidRPr="00403D05" w:rsidRDefault="003D46C5" w:rsidP="005401A2">
            <w:pPr>
              <w:autoSpaceDE w:val="0"/>
              <w:autoSpaceDN w:val="0"/>
              <w:adjustRightInd w:val="0"/>
              <w:ind w:left="142" w:firstLine="398"/>
              <w:jc w:val="both"/>
              <w:rPr>
                <w:sz w:val="24"/>
              </w:rPr>
            </w:pPr>
          </w:p>
        </w:tc>
      </w:tr>
      <w:tr w:rsidR="003D46C5" w:rsidRPr="00403D05" w:rsidTr="005401A2">
        <w:trPr>
          <w:trHeight w:val="240"/>
        </w:trPr>
        <w:tc>
          <w:tcPr>
            <w:tcW w:w="14884" w:type="dxa"/>
            <w:gridSpan w:val="29"/>
          </w:tcPr>
          <w:p w:rsidR="003D46C5" w:rsidRPr="00403D05" w:rsidRDefault="003D46C5" w:rsidP="005401A2">
            <w:pPr>
              <w:autoSpaceDE w:val="0"/>
              <w:autoSpaceDN w:val="0"/>
              <w:adjustRightInd w:val="0"/>
              <w:ind w:left="142" w:firstLine="398"/>
              <w:jc w:val="center"/>
              <w:rPr>
                <w:b/>
                <w:sz w:val="24"/>
              </w:rPr>
            </w:pPr>
            <w:r w:rsidRPr="00403D05">
              <w:rPr>
                <w:b/>
                <w:sz w:val="24"/>
              </w:rPr>
              <w:t>6.«Повышение безопасности дорожного движения в Пензенской области в 2014-2020 годах»</w:t>
            </w:r>
          </w:p>
        </w:tc>
      </w:tr>
      <w:tr w:rsidR="003D46C5" w:rsidRPr="00403D05" w:rsidTr="001A0915">
        <w:trPr>
          <w:trHeight w:val="270"/>
        </w:trPr>
        <w:tc>
          <w:tcPr>
            <w:tcW w:w="660" w:type="dxa"/>
            <w:vMerge w:val="restart"/>
          </w:tcPr>
          <w:p w:rsidR="003D46C5" w:rsidRPr="00403D05" w:rsidRDefault="003D46C5" w:rsidP="005401A2">
            <w:pPr>
              <w:ind w:left="142"/>
              <w:rPr>
                <w:sz w:val="24"/>
              </w:rPr>
            </w:pPr>
            <w:r w:rsidRPr="00403D05">
              <w:rPr>
                <w:sz w:val="24"/>
              </w:rPr>
              <w:t>6.1.</w:t>
            </w:r>
          </w:p>
          <w:p w:rsidR="003D46C5" w:rsidRPr="00403D05" w:rsidRDefault="003D46C5" w:rsidP="005401A2">
            <w:pPr>
              <w:ind w:left="142" w:firstLine="398"/>
              <w:rPr>
                <w:sz w:val="24"/>
              </w:rPr>
            </w:pPr>
          </w:p>
        </w:tc>
        <w:tc>
          <w:tcPr>
            <w:tcW w:w="2394" w:type="dxa"/>
            <w:gridSpan w:val="3"/>
            <w:vMerge w:val="restart"/>
          </w:tcPr>
          <w:p w:rsidR="003D46C5" w:rsidRPr="000755D9" w:rsidRDefault="003D46C5" w:rsidP="000755D9">
            <w:pPr>
              <w:pStyle w:val="31"/>
              <w:spacing w:after="0"/>
              <w:ind w:left="0"/>
              <w:rPr>
                <w:sz w:val="24"/>
                <w:szCs w:val="24"/>
              </w:rPr>
            </w:pPr>
            <w:r w:rsidRPr="000755D9">
              <w:rPr>
                <w:sz w:val="24"/>
                <w:szCs w:val="24"/>
              </w:rPr>
              <w:t xml:space="preserve">Рассмотрение на заседаниях комиссии по обеспечению безопасности дорожного движения района наиболее актуальных вопросов в сфере </w:t>
            </w:r>
            <w:r w:rsidRPr="000755D9">
              <w:rPr>
                <w:sz w:val="24"/>
                <w:szCs w:val="24"/>
              </w:rPr>
              <w:lastRenderedPageBreak/>
              <w:t>дорожного движения:</w:t>
            </w:r>
          </w:p>
          <w:p w:rsidR="003D46C5" w:rsidRPr="000755D9" w:rsidRDefault="003D46C5" w:rsidP="000755D9">
            <w:pPr>
              <w:pStyle w:val="31"/>
              <w:spacing w:after="0"/>
              <w:ind w:left="0"/>
              <w:rPr>
                <w:sz w:val="24"/>
                <w:szCs w:val="24"/>
              </w:rPr>
            </w:pPr>
            <w:r w:rsidRPr="000755D9">
              <w:rPr>
                <w:sz w:val="24"/>
                <w:szCs w:val="24"/>
              </w:rPr>
              <w:t>-о мерах по обеспечению безопасности перевозок пассажиров автомобильным транспортом;</w:t>
            </w:r>
          </w:p>
          <w:p w:rsidR="003D46C5" w:rsidRPr="000755D9" w:rsidRDefault="003D46C5" w:rsidP="000755D9">
            <w:pPr>
              <w:pStyle w:val="31"/>
              <w:spacing w:after="0"/>
              <w:ind w:left="0"/>
              <w:rPr>
                <w:sz w:val="24"/>
                <w:szCs w:val="24"/>
              </w:rPr>
            </w:pPr>
            <w:r w:rsidRPr="000755D9">
              <w:rPr>
                <w:sz w:val="24"/>
                <w:szCs w:val="24"/>
              </w:rPr>
              <w:t>-о мерах по профилактике детского дорожно-транспортного травматизма;</w:t>
            </w:r>
          </w:p>
          <w:p w:rsidR="003D46C5" w:rsidRPr="00403D05" w:rsidRDefault="003D46C5" w:rsidP="000755D9">
            <w:pPr>
              <w:pStyle w:val="31"/>
              <w:spacing w:after="0"/>
              <w:ind w:left="0"/>
              <w:rPr>
                <w:b/>
                <w:sz w:val="24"/>
                <w:szCs w:val="24"/>
              </w:rPr>
            </w:pPr>
            <w:r w:rsidRPr="000755D9">
              <w:rPr>
                <w:sz w:val="24"/>
                <w:szCs w:val="24"/>
              </w:rPr>
              <w:t>-о недостатках в обустройстве улично-дорожной сети населенных пунктов и сети автомобильных дорог техническими средствами организации дорожного движения</w:t>
            </w:r>
            <w:r w:rsidRPr="00403D05">
              <w:rPr>
                <w:b/>
                <w:sz w:val="24"/>
                <w:szCs w:val="24"/>
              </w:rPr>
              <w:t xml:space="preserve"> </w:t>
            </w:r>
          </w:p>
        </w:tc>
        <w:tc>
          <w:tcPr>
            <w:tcW w:w="2187" w:type="dxa"/>
            <w:gridSpan w:val="4"/>
            <w:vMerge w:val="restart"/>
          </w:tcPr>
          <w:p w:rsidR="003D46C5" w:rsidRDefault="003D46C5" w:rsidP="005401A2">
            <w:pPr>
              <w:pStyle w:val="31"/>
              <w:ind w:left="0"/>
              <w:rPr>
                <w:sz w:val="24"/>
                <w:szCs w:val="24"/>
              </w:rPr>
            </w:pPr>
            <w:r w:rsidRPr="00403D05">
              <w:rPr>
                <w:b/>
                <w:sz w:val="24"/>
                <w:szCs w:val="24"/>
              </w:rPr>
              <w:lastRenderedPageBreak/>
              <w:t xml:space="preserve"> </w:t>
            </w:r>
            <w:r w:rsidRPr="000755D9">
              <w:rPr>
                <w:sz w:val="24"/>
                <w:szCs w:val="24"/>
              </w:rPr>
              <w:t>Сектор по профилактике правонарушений администрации Шемышейского района,</w:t>
            </w:r>
          </w:p>
          <w:p w:rsidR="003D46C5" w:rsidRPr="00606DE1" w:rsidRDefault="003D46C5" w:rsidP="005401A2">
            <w:pPr>
              <w:pStyle w:val="31"/>
              <w:ind w:left="0"/>
              <w:rPr>
                <w:sz w:val="24"/>
                <w:szCs w:val="24"/>
              </w:rPr>
            </w:pPr>
            <w:r w:rsidRPr="000755D9">
              <w:rPr>
                <w:sz w:val="24"/>
                <w:szCs w:val="24"/>
              </w:rPr>
              <w:t xml:space="preserve">Управление образования администрации Шемышейского </w:t>
            </w:r>
            <w:r w:rsidRPr="000755D9">
              <w:rPr>
                <w:sz w:val="24"/>
                <w:szCs w:val="24"/>
              </w:rPr>
              <w:lastRenderedPageBreak/>
              <w:t xml:space="preserve">района во взаимодействии с </w:t>
            </w:r>
            <w:r>
              <w:rPr>
                <w:sz w:val="24"/>
                <w:szCs w:val="24"/>
              </w:rPr>
              <w:t>ОтдМВД России по Шемышейскому району</w:t>
            </w:r>
            <w:r w:rsidRPr="000755D9">
              <w:rPr>
                <w:sz w:val="24"/>
                <w:szCs w:val="24"/>
              </w:rPr>
              <w:t>» (по согласованию</w:t>
            </w:r>
            <w:r w:rsidRPr="00403D05">
              <w:rPr>
                <w:b/>
                <w:sz w:val="24"/>
                <w:szCs w:val="24"/>
              </w:rPr>
              <w:t>)</w:t>
            </w:r>
          </w:p>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5401A2">
            <w:pPr>
              <w:ind w:left="142"/>
              <w:jc w:val="both"/>
              <w:rPr>
                <w:sz w:val="24"/>
              </w:rPr>
            </w:pPr>
            <w:r w:rsidRPr="00403D05">
              <w:rPr>
                <w:sz w:val="24"/>
              </w:rPr>
              <w:lastRenderedPageBreak/>
              <w:t>Итого</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restart"/>
          </w:tcPr>
          <w:p w:rsidR="003D46C5" w:rsidRPr="000755D9" w:rsidRDefault="003D46C5" w:rsidP="000755D9">
            <w:pPr>
              <w:pStyle w:val="31"/>
              <w:ind w:left="142"/>
              <w:rPr>
                <w:sz w:val="24"/>
                <w:szCs w:val="24"/>
              </w:rPr>
            </w:pPr>
            <w:r w:rsidRPr="000755D9">
              <w:rPr>
                <w:sz w:val="24"/>
                <w:szCs w:val="24"/>
              </w:rPr>
              <w:t xml:space="preserve">Совершенствование    </w:t>
            </w:r>
            <w:r w:rsidRPr="000755D9">
              <w:rPr>
                <w:sz w:val="24"/>
                <w:szCs w:val="24"/>
              </w:rPr>
              <w:br/>
              <w:t xml:space="preserve">системы обеспечения  </w:t>
            </w:r>
            <w:r w:rsidRPr="000755D9">
              <w:rPr>
                <w:sz w:val="24"/>
                <w:szCs w:val="24"/>
              </w:rPr>
              <w:br/>
              <w:t xml:space="preserve">информацией о        </w:t>
            </w:r>
            <w:r w:rsidRPr="000755D9">
              <w:rPr>
                <w:sz w:val="24"/>
                <w:szCs w:val="24"/>
              </w:rPr>
              <w:br/>
              <w:t>состоянии и проблемах</w:t>
            </w:r>
            <w:r w:rsidRPr="000755D9">
              <w:rPr>
                <w:sz w:val="24"/>
                <w:szCs w:val="24"/>
              </w:rPr>
              <w:br/>
              <w:t xml:space="preserve">безопасности         </w:t>
            </w:r>
            <w:r w:rsidRPr="000755D9">
              <w:rPr>
                <w:sz w:val="24"/>
                <w:szCs w:val="24"/>
              </w:rPr>
              <w:br/>
              <w:t xml:space="preserve">дорожного движения,  </w:t>
            </w:r>
            <w:r w:rsidRPr="000755D9">
              <w:rPr>
                <w:sz w:val="24"/>
                <w:szCs w:val="24"/>
              </w:rPr>
              <w:br/>
              <w:t xml:space="preserve">принимаемых мерах по </w:t>
            </w:r>
            <w:r w:rsidRPr="000755D9">
              <w:rPr>
                <w:sz w:val="24"/>
                <w:szCs w:val="24"/>
              </w:rPr>
              <w:br/>
              <w:t xml:space="preserve">стабилизации         </w:t>
            </w:r>
            <w:r w:rsidRPr="000755D9">
              <w:rPr>
                <w:sz w:val="24"/>
                <w:szCs w:val="24"/>
              </w:rPr>
              <w:br/>
              <w:t xml:space="preserve">обстановки с         </w:t>
            </w:r>
            <w:r w:rsidRPr="000755D9">
              <w:rPr>
                <w:sz w:val="24"/>
                <w:szCs w:val="24"/>
              </w:rPr>
              <w:br/>
              <w:t xml:space="preserve">аварийностью и их    </w:t>
            </w:r>
            <w:r w:rsidRPr="000755D9">
              <w:rPr>
                <w:sz w:val="24"/>
                <w:szCs w:val="24"/>
              </w:rPr>
              <w:br/>
            </w:r>
            <w:r w:rsidRPr="000755D9">
              <w:rPr>
                <w:sz w:val="24"/>
                <w:szCs w:val="24"/>
              </w:rPr>
              <w:lastRenderedPageBreak/>
              <w:t xml:space="preserve">эффективности        </w:t>
            </w:r>
          </w:p>
        </w:tc>
      </w:tr>
      <w:tr w:rsidR="003D46C5" w:rsidRPr="00403D05" w:rsidTr="001A0915">
        <w:trPr>
          <w:trHeight w:val="255"/>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0755D9">
            <w:pPr>
              <w:ind w:left="142"/>
              <w:jc w:val="both"/>
              <w:rPr>
                <w:sz w:val="24"/>
              </w:rPr>
            </w:pPr>
            <w:r w:rsidRPr="00403D05">
              <w:rPr>
                <w:sz w:val="24"/>
              </w:rPr>
              <w:t>2014</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25"/>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0755D9">
            <w:pPr>
              <w:ind w:left="142"/>
              <w:jc w:val="both"/>
              <w:rPr>
                <w:sz w:val="24"/>
              </w:rPr>
            </w:pPr>
            <w:r w:rsidRPr="00403D05">
              <w:rPr>
                <w:sz w:val="24"/>
              </w:rPr>
              <w:t>2015</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00"/>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0755D9">
            <w:pPr>
              <w:ind w:left="142"/>
              <w:jc w:val="both"/>
              <w:rPr>
                <w:sz w:val="24"/>
              </w:rPr>
            </w:pPr>
            <w:r w:rsidRPr="00403D05">
              <w:rPr>
                <w:sz w:val="24"/>
              </w:rPr>
              <w:t>2016</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40"/>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0755D9">
            <w:pPr>
              <w:ind w:left="142"/>
              <w:jc w:val="both"/>
              <w:rPr>
                <w:sz w:val="24"/>
              </w:rPr>
            </w:pPr>
            <w:r w:rsidRPr="00403D05">
              <w:rPr>
                <w:sz w:val="24"/>
              </w:rPr>
              <w:t>2017</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55"/>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0755D9">
            <w:pPr>
              <w:ind w:left="142"/>
              <w:jc w:val="both"/>
              <w:rPr>
                <w:sz w:val="24"/>
              </w:rPr>
            </w:pPr>
            <w:r w:rsidRPr="00403D05">
              <w:rPr>
                <w:sz w:val="24"/>
              </w:rPr>
              <w:t>2018</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85"/>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0755D9">
            <w:pPr>
              <w:ind w:left="142"/>
              <w:jc w:val="both"/>
              <w:rPr>
                <w:sz w:val="24"/>
              </w:rPr>
            </w:pPr>
            <w:r w:rsidRPr="00403D05">
              <w:rPr>
                <w:sz w:val="24"/>
              </w:rPr>
              <w:t>2019</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85"/>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0755D9">
            <w:pPr>
              <w:ind w:left="142"/>
              <w:jc w:val="both"/>
              <w:rPr>
                <w:sz w:val="24"/>
              </w:rPr>
            </w:pPr>
            <w:r w:rsidRPr="00403D05">
              <w:rPr>
                <w:sz w:val="24"/>
              </w:rPr>
              <w:t>2020</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61"/>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0755D9">
            <w:pPr>
              <w:ind w:left="142"/>
              <w:jc w:val="both"/>
              <w:rPr>
                <w:sz w:val="24"/>
              </w:rPr>
            </w:pPr>
            <w:r>
              <w:rPr>
                <w:sz w:val="24"/>
              </w:rPr>
              <w:t>2021</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07"/>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0755D9">
            <w:pPr>
              <w:ind w:left="142"/>
              <w:jc w:val="both"/>
              <w:rPr>
                <w:sz w:val="24"/>
              </w:rPr>
            </w:pPr>
            <w:r>
              <w:rPr>
                <w:sz w:val="24"/>
              </w:rPr>
              <w:t>2022</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7966"/>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5401A2">
            <w:pPr>
              <w:ind w:left="142" w:firstLine="398"/>
              <w:jc w:val="both"/>
              <w:rPr>
                <w:sz w:val="24"/>
              </w:rPr>
            </w:pP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15"/>
        </w:trPr>
        <w:tc>
          <w:tcPr>
            <w:tcW w:w="660" w:type="dxa"/>
            <w:vMerge w:val="restart"/>
            <w:vAlign w:val="center"/>
          </w:tcPr>
          <w:p w:rsidR="003D46C5" w:rsidRPr="00403D05" w:rsidRDefault="003D46C5" w:rsidP="005401A2">
            <w:pPr>
              <w:ind w:left="142"/>
              <w:rPr>
                <w:sz w:val="24"/>
                <w:lang w:val="en-US"/>
              </w:rPr>
            </w:pPr>
            <w:r w:rsidRPr="00403D05">
              <w:rPr>
                <w:sz w:val="24"/>
              </w:rPr>
              <w:lastRenderedPageBreak/>
              <w:t>6</w:t>
            </w:r>
            <w:r w:rsidRPr="00403D05">
              <w:rPr>
                <w:sz w:val="24"/>
                <w:lang w:val="en-US"/>
              </w:rPr>
              <w:t>.2</w:t>
            </w:r>
          </w:p>
        </w:tc>
        <w:tc>
          <w:tcPr>
            <w:tcW w:w="2394" w:type="dxa"/>
            <w:gridSpan w:val="3"/>
            <w:vMerge w:val="restart"/>
          </w:tcPr>
          <w:p w:rsidR="003D46C5" w:rsidRPr="00403D05" w:rsidRDefault="003D46C5" w:rsidP="000E0201">
            <w:pPr>
              <w:pStyle w:val="31"/>
              <w:ind w:left="0"/>
              <w:rPr>
                <w:b/>
                <w:sz w:val="24"/>
                <w:szCs w:val="24"/>
              </w:rPr>
            </w:pPr>
            <w:r w:rsidRPr="00E7394C">
              <w:rPr>
                <w:sz w:val="24"/>
                <w:szCs w:val="24"/>
              </w:rPr>
              <w:t xml:space="preserve">Проведение мероприятий, направленных на совершенствование системы обучения детей и подростков, </w:t>
            </w:r>
            <w:r w:rsidRPr="00E7394C">
              <w:rPr>
                <w:sz w:val="24"/>
                <w:szCs w:val="24"/>
              </w:rPr>
              <w:lastRenderedPageBreak/>
              <w:t>преподавательского состава школьных и дошкольных учебных учреждений по вопросам безопасного поведения на улицах и дорога</w:t>
            </w:r>
            <w:r w:rsidRPr="00403D05">
              <w:rPr>
                <w:b/>
                <w:sz w:val="24"/>
                <w:szCs w:val="24"/>
              </w:rPr>
              <w:t>х</w:t>
            </w:r>
          </w:p>
        </w:tc>
        <w:tc>
          <w:tcPr>
            <w:tcW w:w="2187" w:type="dxa"/>
            <w:gridSpan w:val="4"/>
            <w:vMerge w:val="restart"/>
          </w:tcPr>
          <w:p w:rsidR="003D46C5" w:rsidRPr="00E7394C" w:rsidRDefault="003D46C5" w:rsidP="00E7394C">
            <w:pPr>
              <w:pStyle w:val="31"/>
              <w:ind w:left="0"/>
              <w:rPr>
                <w:sz w:val="24"/>
                <w:szCs w:val="24"/>
              </w:rPr>
            </w:pPr>
            <w:r w:rsidRPr="00E7394C">
              <w:rPr>
                <w:sz w:val="24"/>
                <w:szCs w:val="24"/>
              </w:rPr>
              <w:lastRenderedPageBreak/>
              <w:t xml:space="preserve">Управление образования администрации Шемышейского района Пензенской </w:t>
            </w:r>
            <w:r w:rsidRPr="00E7394C">
              <w:rPr>
                <w:sz w:val="24"/>
                <w:szCs w:val="24"/>
              </w:rPr>
              <w:lastRenderedPageBreak/>
              <w:t>области во взаимодействии с О</w:t>
            </w:r>
            <w:r>
              <w:rPr>
                <w:sz w:val="24"/>
                <w:szCs w:val="24"/>
              </w:rPr>
              <w:t>тд</w:t>
            </w:r>
            <w:r w:rsidRPr="00E7394C">
              <w:rPr>
                <w:sz w:val="24"/>
                <w:szCs w:val="24"/>
              </w:rPr>
              <w:t xml:space="preserve"> МВД России </w:t>
            </w:r>
            <w:r>
              <w:rPr>
                <w:sz w:val="24"/>
                <w:szCs w:val="24"/>
              </w:rPr>
              <w:t xml:space="preserve"> по Шемышейскому району</w:t>
            </w:r>
            <w:r w:rsidRPr="00E7394C">
              <w:rPr>
                <w:sz w:val="24"/>
                <w:szCs w:val="24"/>
              </w:rPr>
              <w:t xml:space="preserve"> (по согласованию)</w:t>
            </w:r>
          </w:p>
        </w:tc>
        <w:tc>
          <w:tcPr>
            <w:tcW w:w="1142" w:type="dxa"/>
            <w:gridSpan w:val="4"/>
          </w:tcPr>
          <w:p w:rsidR="003D46C5" w:rsidRPr="00403D05" w:rsidRDefault="003D46C5" w:rsidP="005401A2">
            <w:pPr>
              <w:ind w:left="142"/>
              <w:jc w:val="both"/>
              <w:rPr>
                <w:sz w:val="24"/>
              </w:rPr>
            </w:pPr>
            <w:r w:rsidRPr="00403D05">
              <w:rPr>
                <w:sz w:val="24"/>
              </w:rPr>
              <w:lastRenderedPageBreak/>
              <w:t>Итого</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restart"/>
          </w:tcPr>
          <w:p w:rsidR="003D46C5" w:rsidRPr="00E7394C" w:rsidRDefault="003D46C5" w:rsidP="000E0201">
            <w:pPr>
              <w:pStyle w:val="31"/>
              <w:ind w:left="0"/>
              <w:rPr>
                <w:sz w:val="24"/>
                <w:szCs w:val="24"/>
              </w:rPr>
            </w:pPr>
            <w:r w:rsidRPr="00E7394C">
              <w:rPr>
                <w:sz w:val="24"/>
                <w:szCs w:val="24"/>
              </w:rPr>
              <w:t xml:space="preserve">Повышение            </w:t>
            </w:r>
            <w:r w:rsidRPr="00E7394C">
              <w:rPr>
                <w:sz w:val="24"/>
                <w:szCs w:val="24"/>
              </w:rPr>
              <w:br/>
              <w:t xml:space="preserve">эффективности работы </w:t>
            </w:r>
            <w:r w:rsidRPr="00E7394C">
              <w:rPr>
                <w:sz w:val="24"/>
                <w:szCs w:val="24"/>
              </w:rPr>
              <w:br/>
              <w:t xml:space="preserve">по контролю за       </w:t>
            </w:r>
            <w:r w:rsidRPr="00E7394C">
              <w:rPr>
                <w:sz w:val="24"/>
                <w:szCs w:val="24"/>
              </w:rPr>
              <w:br/>
              <w:t>организацией учебного</w:t>
            </w:r>
            <w:r w:rsidRPr="00E7394C">
              <w:rPr>
                <w:sz w:val="24"/>
                <w:szCs w:val="24"/>
              </w:rPr>
              <w:br/>
              <w:t xml:space="preserve">процесса </w:t>
            </w:r>
          </w:p>
        </w:tc>
      </w:tr>
      <w:tr w:rsidR="003D46C5" w:rsidRPr="00403D05" w:rsidTr="001A0915">
        <w:trPr>
          <w:trHeight w:val="27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E7394C">
            <w:pPr>
              <w:ind w:left="142"/>
              <w:jc w:val="both"/>
              <w:rPr>
                <w:sz w:val="24"/>
              </w:rPr>
            </w:pPr>
            <w:r w:rsidRPr="00403D05">
              <w:rPr>
                <w:sz w:val="24"/>
              </w:rPr>
              <w:t>2014</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8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E7394C">
            <w:pPr>
              <w:ind w:left="142"/>
              <w:jc w:val="both"/>
              <w:rPr>
                <w:sz w:val="24"/>
              </w:rPr>
            </w:pPr>
            <w:r w:rsidRPr="00403D05">
              <w:rPr>
                <w:sz w:val="24"/>
              </w:rPr>
              <w:t>2015</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E7394C">
            <w:pPr>
              <w:ind w:left="142"/>
              <w:jc w:val="both"/>
              <w:rPr>
                <w:sz w:val="24"/>
              </w:rPr>
            </w:pPr>
            <w:r w:rsidRPr="00403D05">
              <w:rPr>
                <w:sz w:val="24"/>
              </w:rPr>
              <w:t>2016</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4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E7394C">
            <w:pPr>
              <w:ind w:left="142"/>
              <w:jc w:val="both"/>
              <w:rPr>
                <w:sz w:val="24"/>
              </w:rPr>
            </w:pPr>
            <w:r w:rsidRPr="00403D05">
              <w:rPr>
                <w:sz w:val="24"/>
              </w:rPr>
              <w:t>2017</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8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E7394C">
            <w:pPr>
              <w:ind w:left="142"/>
              <w:jc w:val="both"/>
              <w:rPr>
                <w:sz w:val="24"/>
              </w:rPr>
            </w:pPr>
            <w:r w:rsidRPr="00403D05">
              <w:rPr>
                <w:sz w:val="24"/>
              </w:rPr>
              <w:t>2018</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2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E7394C">
            <w:pPr>
              <w:ind w:left="142"/>
              <w:jc w:val="both"/>
              <w:rPr>
                <w:sz w:val="24"/>
              </w:rPr>
            </w:pPr>
            <w:r w:rsidRPr="00403D05">
              <w:rPr>
                <w:sz w:val="24"/>
              </w:rPr>
              <w:t>2019</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3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E7394C">
            <w:pPr>
              <w:ind w:left="142"/>
              <w:jc w:val="both"/>
              <w:rPr>
                <w:sz w:val="24"/>
              </w:rPr>
            </w:pPr>
            <w:r w:rsidRPr="00403D05">
              <w:rPr>
                <w:sz w:val="24"/>
              </w:rPr>
              <w:t>2020</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169"/>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0E0201">
            <w:pPr>
              <w:ind w:left="142"/>
              <w:jc w:val="both"/>
              <w:rPr>
                <w:sz w:val="24"/>
              </w:rPr>
            </w:pPr>
            <w:r>
              <w:rPr>
                <w:sz w:val="24"/>
              </w:rPr>
              <w:t>2021</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4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0E0201">
            <w:pPr>
              <w:ind w:left="142"/>
              <w:jc w:val="both"/>
              <w:rPr>
                <w:sz w:val="24"/>
              </w:rPr>
            </w:pPr>
            <w:r>
              <w:rPr>
                <w:sz w:val="24"/>
              </w:rPr>
              <w:t>2022</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1532"/>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6663" w:type="dxa"/>
            <w:gridSpan w:val="19"/>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52"/>
        </w:trPr>
        <w:tc>
          <w:tcPr>
            <w:tcW w:w="660" w:type="dxa"/>
            <w:vMerge w:val="restart"/>
            <w:vAlign w:val="center"/>
          </w:tcPr>
          <w:p w:rsidR="003D46C5" w:rsidRPr="00403D05" w:rsidRDefault="003D46C5" w:rsidP="005401A2">
            <w:pPr>
              <w:ind w:left="142"/>
              <w:rPr>
                <w:sz w:val="24"/>
                <w:lang w:val="en-US"/>
              </w:rPr>
            </w:pPr>
            <w:r w:rsidRPr="00403D05">
              <w:rPr>
                <w:sz w:val="24"/>
                <w:lang w:val="en-US"/>
              </w:rPr>
              <w:t>6.3</w:t>
            </w:r>
          </w:p>
        </w:tc>
        <w:tc>
          <w:tcPr>
            <w:tcW w:w="2394" w:type="dxa"/>
            <w:gridSpan w:val="3"/>
            <w:vMerge w:val="restart"/>
          </w:tcPr>
          <w:p w:rsidR="003D46C5" w:rsidRPr="00AA3EEA" w:rsidRDefault="003D46C5" w:rsidP="00AA3EEA">
            <w:pPr>
              <w:pStyle w:val="31"/>
              <w:ind w:left="0"/>
              <w:rPr>
                <w:sz w:val="24"/>
                <w:szCs w:val="24"/>
              </w:rPr>
            </w:pPr>
            <w:r w:rsidRPr="00AA3EEA">
              <w:rPr>
                <w:sz w:val="24"/>
                <w:szCs w:val="24"/>
              </w:rPr>
              <w:t>Размещение в районной газете «Новое время» материалов по методике оказания первой медицинской помощи пострадавшим в дорожно-транспортных происшествиях</w:t>
            </w:r>
          </w:p>
        </w:tc>
        <w:tc>
          <w:tcPr>
            <w:tcW w:w="2187" w:type="dxa"/>
            <w:gridSpan w:val="4"/>
            <w:vMerge w:val="restart"/>
          </w:tcPr>
          <w:p w:rsidR="003D46C5" w:rsidRPr="00AA3EEA" w:rsidRDefault="003D46C5" w:rsidP="00AA3EEA">
            <w:pPr>
              <w:pStyle w:val="31"/>
              <w:ind w:left="0"/>
              <w:rPr>
                <w:sz w:val="24"/>
                <w:szCs w:val="24"/>
              </w:rPr>
            </w:pPr>
            <w:r w:rsidRPr="00AA3EEA">
              <w:rPr>
                <w:sz w:val="24"/>
                <w:szCs w:val="24"/>
              </w:rPr>
              <w:t>ГБУЗ</w:t>
            </w:r>
            <w:r>
              <w:rPr>
                <w:sz w:val="24"/>
                <w:szCs w:val="24"/>
              </w:rPr>
              <w:t xml:space="preserve"> </w:t>
            </w:r>
            <w:r w:rsidRPr="00AA3EEA">
              <w:rPr>
                <w:sz w:val="24"/>
                <w:szCs w:val="24"/>
              </w:rPr>
              <w:t>«Шемышейская  участковая больница»</w:t>
            </w:r>
            <w:r>
              <w:rPr>
                <w:sz w:val="24"/>
                <w:szCs w:val="24"/>
              </w:rPr>
              <w:t xml:space="preserve"> </w:t>
            </w:r>
            <w:r w:rsidRPr="00AA3EEA">
              <w:rPr>
                <w:sz w:val="24"/>
                <w:szCs w:val="24"/>
              </w:rPr>
              <w:t>(по согласованию) ГБУ«Редакция газеты «Новое время» (по согласованию)</w:t>
            </w:r>
          </w:p>
        </w:tc>
        <w:tc>
          <w:tcPr>
            <w:tcW w:w="1142" w:type="dxa"/>
            <w:gridSpan w:val="4"/>
          </w:tcPr>
          <w:p w:rsidR="003D46C5" w:rsidRPr="00403D05" w:rsidRDefault="003D46C5" w:rsidP="005401A2">
            <w:pPr>
              <w:ind w:left="142"/>
              <w:jc w:val="both"/>
              <w:rPr>
                <w:sz w:val="24"/>
              </w:rPr>
            </w:pPr>
            <w:r w:rsidRPr="00403D05">
              <w:rPr>
                <w:sz w:val="24"/>
              </w:rPr>
              <w:t>Итого</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restart"/>
          </w:tcPr>
          <w:p w:rsidR="003D46C5" w:rsidRPr="00AA3EEA" w:rsidRDefault="003D46C5" w:rsidP="00AA3EEA">
            <w:pPr>
              <w:pStyle w:val="31"/>
              <w:ind w:left="0"/>
              <w:rPr>
                <w:sz w:val="24"/>
                <w:szCs w:val="24"/>
              </w:rPr>
            </w:pPr>
            <w:r w:rsidRPr="00AA3EEA">
              <w:rPr>
                <w:sz w:val="24"/>
                <w:szCs w:val="24"/>
              </w:rPr>
              <w:t>Формирование         безопасного поведения</w:t>
            </w:r>
            <w:r w:rsidRPr="00AA3EEA">
              <w:rPr>
                <w:sz w:val="24"/>
                <w:szCs w:val="24"/>
              </w:rPr>
              <w:br/>
              <w:t xml:space="preserve">участников дорожного </w:t>
            </w:r>
            <w:r w:rsidRPr="00AA3EEA">
              <w:rPr>
                <w:sz w:val="24"/>
                <w:szCs w:val="24"/>
              </w:rPr>
              <w:br/>
              <w:t xml:space="preserve">движения,            </w:t>
            </w:r>
            <w:r w:rsidRPr="00AA3EEA">
              <w:rPr>
                <w:sz w:val="24"/>
                <w:szCs w:val="24"/>
              </w:rPr>
              <w:br/>
              <w:t xml:space="preserve">информирование о правовых вопросах    </w:t>
            </w:r>
            <w:r w:rsidRPr="00AA3EEA">
              <w:rPr>
                <w:sz w:val="24"/>
                <w:szCs w:val="24"/>
              </w:rPr>
              <w:br/>
              <w:t>организации дорожного</w:t>
            </w:r>
            <w:r w:rsidRPr="00AA3EEA">
              <w:rPr>
                <w:sz w:val="24"/>
                <w:szCs w:val="24"/>
              </w:rPr>
              <w:br/>
              <w:t xml:space="preserve">движения             </w:t>
            </w:r>
          </w:p>
        </w:tc>
      </w:tr>
      <w:tr w:rsidR="003D46C5" w:rsidRPr="00403D05" w:rsidTr="001A0915">
        <w:trPr>
          <w:trHeight w:val="28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2014</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8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2015</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4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2016</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0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2017</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7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2018</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8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2019</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07"/>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2020</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184"/>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Pr>
                <w:sz w:val="24"/>
              </w:rPr>
              <w:t>2021</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1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Pr>
                <w:sz w:val="24"/>
              </w:rPr>
              <w:t>2022</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101"/>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85"/>
        </w:trPr>
        <w:tc>
          <w:tcPr>
            <w:tcW w:w="660" w:type="dxa"/>
            <w:vMerge w:val="restart"/>
            <w:vAlign w:val="center"/>
          </w:tcPr>
          <w:p w:rsidR="003D46C5" w:rsidRPr="00403D05" w:rsidRDefault="003D46C5" w:rsidP="005401A2">
            <w:pPr>
              <w:ind w:left="142"/>
              <w:rPr>
                <w:sz w:val="24"/>
              </w:rPr>
            </w:pPr>
            <w:r w:rsidRPr="00403D05">
              <w:rPr>
                <w:sz w:val="24"/>
              </w:rPr>
              <w:t>6.4</w:t>
            </w:r>
          </w:p>
        </w:tc>
        <w:tc>
          <w:tcPr>
            <w:tcW w:w="2394" w:type="dxa"/>
            <w:gridSpan w:val="3"/>
            <w:vMerge w:val="restart"/>
          </w:tcPr>
          <w:p w:rsidR="003D46C5" w:rsidRPr="00AA3EEA" w:rsidRDefault="003D46C5" w:rsidP="00AA3EEA">
            <w:pPr>
              <w:pStyle w:val="31"/>
              <w:ind w:left="0"/>
              <w:rPr>
                <w:sz w:val="24"/>
                <w:szCs w:val="24"/>
              </w:rPr>
            </w:pPr>
            <w:r w:rsidRPr="00AA3EEA">
              <w:rPr>
                <w:sz w:val="24"/>
                <w:szCs w:val="24"/>
              </w:rPr>
              <w:t xml:space="preserve">Организация и проведение профилактической работы по безопасности дорожного движения в организациях, предприятиях, образовательных </w:t>
            </w:r>
            <w:r w:rsidRPr="00AA3EEA">
              <w:rPr>
                <w:sz w:val="24"/>
                <w:szCs w:val="24"/>
              </w:rPr>
              <w:lastRenderedPageBreak/>
              <w:t>учреждениях</w:t>
            </w:r>
          </w:p>
        </w:tc>
        <w:tc>
          <w:tcPr>
            <w:tcW w:w="2187" w:type="dxa"/>
            <w:gridSpan w:val="4"/>
            <w:vMerge w:val="restart"/>
          </w:tcPr>
          <w:p w:rsidR="003D46C5" w:rsidRPr="00AA3EEA" w:rsidRDefault="003D46C5" w:rsidP="00AA3EEA">
            <w:pPr>
              <w:pStyle w:val="31"/>
              <w:ind w:left="0"/>
              <w:rPr>
                <w:sz w:val="24"/>
                <w:szCs w:val="24"/>
              </w:rPr>
            </w:pPr>
            <w:r w:rsidRPr="00AA3EEA">
              <w:rPr>
                <w:sz w:val="24"/>
                <w:szCs w:val="24"/>
              </w:rPr>
              <w:lastRenderedPageBreak/>
              <w:t xml:space="preserve">Сектор по профилактике правонарушений администрации Шемышейского района  Управление образования Шемышейского района во </w:t>
            </w:r>
            <w:r w:rsidRPr="00AA3EEA">
              <w:rPr>
                <w:sz w:val="24"/>
                <w:szCs w:val="24"/>
              </w:rPr>
              <w:lastRenderedPageBreak/>
              <w:t xml:space="preserve">взаимодействии с </w:t>
            </w:r>
            <w:r w:rsidRPr="00E7394C">
              <w:rPr>
                <w:sz w:val="24"/>
                <w:szCs w:val="24"/>
              </w:rPr>
              <w:t>О</w:t>
            </w:r>
            <w:r>
              <w:rPr>
                <w:sz w:val="24"/>
                <w:szCs w:val="24"/>
              </w:rPr>
              <w:t>тд</w:t>
            </w:r>
            <w:r w:rsidRPr="00E7394C">
              <w:rPr>
                <w:sz w:val="24"/>
                <w:szCs w:val="24"/>
              </w:rPr>
              <w:t xml:space="preserve"> МВД России </w:t>
            </w:r>
            <w:r>
              <w:rPr>
                <w:sz w:val="24"/>
                <w:szCs w:val="24"/>
              </w:rPr>
              <w:t xml:space="preserve"> по Шемышейскому району</w:t>
            </w:r>
            <w:r w:rsidRPr="00E7394C">
              <w:rPr>
                <w:sz w:val="24"/>
                <w:szCs w:val="24"/>
              </w:rPr>
              <w:t xml:space="preserve"> </w:t>
            </w:r>
            <w:r w:rsidRPr="00AA3EEA">
              <w:rPr>
                <w:sz w:val="24"/>
                <w:szCs w:val="24"/>
              </w:rPr>
              <w:t>(по согласованию)</w:t>
            </w:r>
          </w:p>
        </w:tc>
        <w:tc>
          <w:tcPr>
            <w:tcW w:w="1142" w:type="dxa"/>
            <w:gridSpan w:val="4"/>
          </w:tcPr>
          <w:p w:rsidR="003D46C5" w:rsidRPr="00403D05" w:rsidRDefault="003D46C5" w:rsidP="005401A2">
            <w:pPr>
              <w:ind w:left="142"/>
              <w:jc w:val="both"/>
              <w:rPr>
                <w:sz w:val="24"/>
              </w:rPr>
            </w:pPr>
            <w:r w:rsidRPr="00403D05">
              <w:rPr>
                <w:sz w:val="24"/>
              </w:rPr>
              <w:lastRenderedPageBreak/>
              <w:t>Итого</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restart"/>
          </w:tcPr>
          <w:p w:rsidR="003D46C5" w:rsidRPr="00AA3EEA" w:rsidRDefault="003D46C5" w:rsidP="000E0201">
            <w:pPr>
              <w:pStyle w:val="31"/>
              <w:ind w:left="0"/>
              <w:rPr>
                <w:sz w:val="24"/>
                <w:szCs w:val="24"/>
              </w:rPr>
            </w:pPr>
            <w:r w:rsidRPr="00AA3EEA">
              <w:rPr>
                <w:sz w:val="24"/>
                <w:szCs w:val="24"/>
              </w:rPr>
              <w:t xml:space="preserve">Привлечение внимания </w:t>
            </w:r>
            <w:r w:rsidRPr="00AA3EEA">
              <w:rPr>
                <w:sz w:val="24"/>
                <w:szCs w:val="24"/>
              </w:rPr>
              <w:br/>
              <w:t xml:space="preserve">населения к проблеме </w:t>
            </w:r>
            <w:r w:rsidRPr="00AA3EEA">
              <w:rPr>
                <w:sz w:val="24"/>
                <w:szCs w:val="24"/>
              </w:rPr>
              <w:br/>
              <w:t xml:space="preserve">безопасности         </w:t>
            </w:r>
            <w:r w:rsidRPr="00AA3EEA">
              <w:rPr>
                <w:sz w:val="24"/>
                <w:szCs w:val="24"/>
              </w:rPr>
              <w:br/>
              <w:t xml:space="preserve">дорожного движения,  </w:t>
            </w:r>
            <w:r w:rsidRPr="00AA3EEA">
              <w:rPr>
                <w:sz w:val="24"/>
                <w:szCs w:val="24"/>
              </w:rPr>
              <w:br/>
              <w:t xml:space="preserve">обеспечение          </w:t>
            </w:r>
            <w:r w:rsidRPr="00AA3EEA">
              <w:rPr>
                <w:sz w:val="24"/>
                <w:szCs w:val="24"/>
              </w:rPr>
              <w:br/>
              <w:t xml:space="preserve">общественной         </w:t>
            </w:r>
            <w:r w:rsidRPr="00AA3EEA">
              <w:rPr>
                <w:sz w:val="24"/>
                <w:szCs w:val="24"/>
              </w:rPr>
              <w:br/>
              <w:t xml:space="preserve">поддержки проводимых </w:t>
            </w:r>
            <w:r w:rsidRPr="00AA3EEA">
              <w:rPr>
                <w:sz w:val="24"/>
                <w:szCs w:val="24"/>
              </w:rPr>
              <w:br/>
              <w:t xml:space="preserve">мероприятий и        </w:t>
            </w:r>
            <w:r w:rsidRPr="00AA3EEA">
              <w:rPr>
                <w:sz w:val="24"/>
                <w:szCs w:val="24"/>
              </w:rPr>
              <w:br/>
              <w:t xml:space="preserve">формирование         </w:t>
            </w:r>
            <w:r w:rsidRPr="00AA3EEA">
              <w:rPr>
                <w:sz w:val="24"/>
                <w:szCs w:val="24"/>
              </w:rPr>
              <w:br/>
              <w:t xml:space="preserve">стандартов           </w:t>
            </w:r>
            <w:r w:rsidRPr="00AA3EEA">
              <w:rPr>
                <w:sz w:val="24"/>
                <w:szCs w:val="24"/>
              </w:rPr>
              <w:br/>
            </w:r>
            <w:r w:rsidRPr="00AA3EEA">
              <w:rPr>
                <w:sz w:val="24"/>
                <w:szCs w:val="24"/>
              </w:rPr>
              <w:lastRenderedPageBreak/>
              <w:t>безопасного поведения</w:t>
            </w:r>
            <w:r w:rsidRPr="00AA3EEA">
              <w:rPr>
                <w:sz w:val="24"/>
                <w:szCs w:val="24"/>
              </w:rPr>
              <w:br/>
              <w:t xml:space="preserve">у основной части     </w:t>
            </w:r>
            <w:r w:rsidRPr="00AA3EEA">
              <w:rPr>
                <w:sz w:val="24"/>
                <w:szCs w:val="24"/>
              </w:rPr>
              <w:br/>
              <w:t xml:space="preserve">участников дорожного </w:t>
            </w:r>
            <w:r w:rsidRPr="00AA3EEA">
              <w:rPr>
                <w:sz w:val="24"/>
                <w:szCs w:val="24"/>
              </w:rPr>
              <w:br/>
              <w:t xml:space="preserve">движения             </w:t>
            </w:r>
          </w:p>
        </w:tc>
      </w:tr>
      <w:tr w:rsidR="003D46C5" w:rsidRPr="00403D05" w:rsidTr="001A0915">
        <w:trPr>
          <w:trHeight w:val="31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2014</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AA3EEA" w:rsidRDefault="003D46C5" w:rsidP="005401A2">
            <w:pPr>
              <w:pStyle w:val="31"/>
              <w:ind w:left="142" w:firstLine="398"/>
              <w:rPr>
                <w:sz w:val="24"/>
                <w:szCs w:val="24"/>
              </w:rPr>
            </w:pPr>
          </w:p>
        </w:tc>
      </w:tr>
      <w:tr w:rsidR="003D46C5" w:rsidRPr="00403D05" w:rsidTr="001A0915">
        <w:trPr>
          <w:trHeight w:val="30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2015</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AA3EEA" w:rsidRDefault="003D46C5" w:rsidP="005401A2">
            <w:pPr>
              <w:pStyle w:val="31"/>
              <w:ind w:left="142" w:firstLine="398"/>
              <w:rPr>
                <w:sz w:val="24"/>
                <w:szCs w:val="24"/>
              </w:rPr>
            </w:pPr>
          </w:p>
        </w:tc>
      </w:tr>
      <w:tr w:rsidR="003D46C5" w:rsidRPr="00403D05" w:rsidTr="001A0915">
        <w:trPr>
          <w:trHeight w:val="25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2016</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AA3EEA" w:rsidRDefault="003D46C5" w:rsidP="005401A2">
            <w:pPr>
              <w:pStyle w:val="31"/>
              <w:ind w:left="142" w:firstLine="398"/>
              <w:rPr>
                <w:sz w:val="24"/>
                <w:szCs w:val="24"/>
              </w:rPr>
            </w:pPr>
          </w:p>
        </w:tc>
      </w:tr>
      <w:tr w:rsidR="003D46C5" w:rsidRPr="00403D05" w:rsidTr="001A0915">
        <w:trPr>
          <w:trHeight w:val="28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2017</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AA3EEA" w:rsidRDefault="003D46C5" w:rsidP="005401A2">
            <w:pPr>
              <w:pStyle w:val="31"/>
              <w:ind w:left="142" w:firstLine="398"/>
              <w:rPr>
                <w:sz w:val="24"/>
                <w:szCs w:val="24"/>
              </w:rPr>
            </w:pPr>
          </w:p>
        </w:tc>
      </w:tr>
      <w:tr w:rsidR="003D46C5" w:rsidRPr="00403D05" w:rsidTr="001A0915">
        <w:trPr>
          <w:trHeight w:val="30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2018</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AA3EEA" w:rsidRDefault="003D46C5" w:rsidP="005401A2">
            <w:pPr>
              <w:pStyle w:val="31"/>
              <w:ind w:left="142" w:firstLine="398"/>
              <w:rPr>
                <w:sz w:val="24"/>
                <w:szCs w:val="24"/>
              </w:rPr>
            </w:pPr>
          </w:p>
        </w:tc>
      </w:tr>
      <w:tr w:rsidR="003D46C5" w:rsidRPr="00403D05" w:rsidTr="001A0915">
        <w:trPr>
          <w:trHeight w:val="30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2019</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AA3EEA" w:rsidRDefault="003D46C5" w:rsidP="005401A2">
            <w:pPr>
              <w:pStyle w:val="31"/>
              <w:ind w:left="142" w:firstLine="398"/>
              <w:rPr>
                <w:sz w:val="24"/>
                <w:szCs w:val="24"/>
              </w:rPr>
            </w:pPr>
          </w:p>
        </w:tc>
      </w:tr>
      <w:tr w:rsidR="003D46C5" w:rsidRPr="00403D05" w:rsidTr="001A0915">
        <w:trPr>
          <w:trHeight w:val="24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2020</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AA3EEA" w:rsidRDefault="003D46C5" w:rsidP="005401A2">
            <w:pPr>
              <w:pStyle w:val="31"/>
              <w:ind w:left="142" w:firstLine="398"/>
              <w:rPr>
                <w:sz w:val="24"/>
                <w:szCs w:val="24"/>
              </w:rPr>
            </w:pPr>
          </w:p>
        </w:tc>
      </w:tr>
      <w:tr w:rsidR="003D46C5" w:rsidRPr="00403D05" w:rsidTr="001A0915">
        <w:trPr>
          <w:trHeight w:val="20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Pr>
                <w:sz w:val="24"/>
              </w:rPr>
              <w:t>2021</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AA3EEA" w:rsidRDefault="003D46C5" w:rsidP="005401A2">
            <w:pPr>
              <w:pStyle w:val="31"/>
              <w:ind w:left="142" w:firstLine="398"/>
              <w:rPr>
                <w:sz w:val="24"/>
                <w:szCs w:val="24"/>
              </w:rPr>
            </w:pPr>
          </w:p>
        </w:tc>
      </w:tr>
      <w:tr w:rsidR="003D46C5" w:rsidRPr="00403D05" w:rsidTr="001A0915">
        <w:trPr>
          <w:trHeight w:val="276"/>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Pr>
                <w:sz w:val="24"/>
              </w:rPr>
              <w:t>2022</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AA3EEA" w:rsidRDefault="003D46C5" w:rsidP="005401A2">
            <w:pPr>
              <w:pStyle w:val="31"/>
              <w:ind w:left="142" w:firstLine="398"/>
              <w:rPr>
                <w:sz w:val="24"/>
                <w:szCs w:val="24"/>
              </w:rPr>
            </w:pPr>
          </w:p>
        </w:tc>
      </w:tr>
      <w:tr w:rsidR="003D46C5" w:rsidRPr="00403D05" w:rsidTr="001A0915">
        <w:trPr>
          <w:trHeight w:val="1838"/>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AA3EEA" w:rsidRDefault="003D46C5" w:rsidP="005401A2">
            <w:pPr>
              <w:pStyle w:val="31"/>
              <w:ind w:left="142" w:firstLine="398"/>
              <w:rPr>
                <w:sz w:val="24"/>
                <w:szCs w:val="24"/>
              </w:rPr>
            </w:pPr>
          </w:p>
        </w:tc>
      </w:tr>
      <w:tr w:rsidR="003D46C5" w:rsidRPr="00403D05" w:rsidTr="001A0915">
        <w:trPr>
          <w:trHeight w:val="200"/>
        </w:trPr>
        <w:tc>
          <w:tcPr>
            <w:tcW w:w="660" w:type="dxa"/>
            <w:vMerge w:val="restart"/>
            <w:vAlign w:val="center"/>
          </w:tcPr>
          <w:p w:rsidR="003D46C5" w:rsidRPr="00403D05" w:rsidRDefault="003D46C5" w:rsidP="005401A2">
            <w:pPr>
              <w:ind w:left="142"/>
              <w:rPr>
                <w:sz w:val="24"/>
              </w:rPr>
            </w:pPr>
            <w:r w:rsidRPr="00403D05">
              <w:rPr>
                <w:sz w:val="24"/>
              </w:rPr>
              <w:lastRenderedPageBreak/>
              <w:t>6.5</w:t>
            </w:r>
          </w:p>
        </w:tc>
        <w:tc>
          <w:tcPr>
            <w:tcW w:w="2394" w:type="dxa"/>
            <w:gridSpan w:val="3"/>
            <w:vMerge w:val="restart"/>
          </w:tcPr>
          <w:p w:rsidR="003D46C5" w:rsidRPr="00AA3EEA" w:rsidRDefault="003D46C5" w:rsidP="00AA3EEA">
            <w:pPr>
              <w:pStyle w:val="31"/>
              <w:ind w:left="0"/>
              <w:rPr>
                <w:sz w:val="24"/>
                <w:szCs w:val="24"/>
              </w:rPr>
            </w:pPr>
            <w:r w:rsidRPr="00AA3EEA">
              <w:rPr>
                <w:sz w:val="24"/>
                <w:szCs w:val="24"/>
              </w:rPr>
              <w:t>Организация и проведение на территории района целенаправленной профилактической операции «Внимание, дети!»</w:t>
            </w:r>
          </w:p>
        </w:tc>
        <w:tc>
          <w:tcPr>
            <w:tcW w:w="2187" w:type="dxa"/>
            <w:gridSpan w:val="4"/>
            <w:vMerge w:val="restart"/>
          </w:tcPr>
          <w:p w:rsidR="003D46C5" w:rsidRPr="00AA3EEA" w:rsidRDefault="003D46C5" w:rsidP="00AA3EEA">
            <w:pPr>
              <w:pStyle w:val="31"/>
              <w:spacing w:after="0"/>
              <w:ind w:left="0"/>
              <w:rPr>
                <w:sz w:val="24"/>
                <w:szCs w:val="24"/>
              </w:rPr>
            </w:pPr>
            <w:r w:rsidRPr="00AA3EEA">
              <w:rPr>
                <w:sz w:val="24"/>
                <w:szCs w:val="24"/>
              </w:rPr>
              <w:t>Управление образования администрации Шемышейского района</w:t>
            </w:r>
          </w:p>
          <w:p w:rsidR="003D46C5" w:rsidRPr="00AA3EEA" w:rsidRDefault="003D46C5" w:rsidP="00AA3EEA">
            <w:pPr>
              <w:pStyle w:val="31"/>
              <w:ind w:left="0"/>
              <w:rPr>
                <w:sz w:val="24"/>
                <w:szCs w:val="24"/>
              </w:rPr>
            </w:pPr>
            <w:r w:rsidRPr="00AA3EEA">
              <w:rPr>
                <w:sz w:val="24"/>
                <w:szCs w:val="24"/>
              </w:rPr>
              <w:t>во взаимодействии с Отд МВД России  по Шемышейскому району (по согласованию)</w:t>
            </w:r>
          </w:p>
        </w:tc>
        <w:tc>
          <w:tcPr>
            <w:tcW w:w="1142" w:type="dxa"/>
            <w:gridSpan w:val="4"/>
          </w:tcPr>
          <w:p w:rsidR="003D46C5" w:rsidRPr="00403D05" w:rsidRDefault="003D46C5" w:rsidP="005401A2">
            <w:pPr>
              <w:ind w:left="142"/>
              <w:jc w:val="both"/>
              <w:rPr>
                <w:sz w:val="24"/>
              </w:rPr>
            </w:pPr>
            <w:r w:rsidRPr="00403D05">
              <w:rPr>
                <w:sz w:val="24"/>
              </w:rPr>
              <w:t>Итого</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restart"/>
          </w:tcPr>
          <w:p w:rsidR="003D46C5" w:rsidRPr="00AA3EEA" w:rsidRDefault="003D46C5" w:rsidP="00AA3EEA">
            <w:pPr>
              <w:pStyle w:val="31"/>
              <w:ind w:left="142"/>
              <w:rPr>
                <w:sz w:val="24"/>
                <w:szCs w:val="24"/>
              </w:rPr>
            </w:pPr>
            <w:r w:rsidRPr="00AA3EEA">
              <w:rPr>
                <w:sz w:val="24"/>
                <w:szCs w:val="24"/>
              </w:rPr>
              <w:t>Внедрение эффективных</w:t>
            </w:r>
            <w:r w:rsidRPr="00AA3EEA">
              <w:rPr>
                <w:sz w:val="24"/>
                <w:szCs w:val="24"/>
              </w:rPr>
              <w:br/>
              <w:t xml:space="preserve">форм и методов       </w:t>
            </w:r>
            <w:r w:rsidRPr="00AA3EEA">
              <w:rPr>
                <w:sz w:val="24"/>
                <w:szCs w:val="24"/>
              </w:rPr>
              <w:br/>
              <w:t>обучения и воспитания</w:t>
            </w:r>
            <w:r w:rsidRPr="00AA3EEA">
              <w:rPr>
                <w:sz w:val="24"/>
                <w:szCs w:val="24"/>
              </w:rPr>
              <w:br/>
              <w:t>транспортной культуры</w:t>
            </w:r>
            <w:r w:rsidRPr="00AA3EEA">
              <w:rPr>
                <w:sz w:val="24"/>
                <w:szCs w:val="24"/>
              </w:rPr>
              <w:br/>
              <w:t xml:space="preserve">детей и подростков,  </w:t>
            </w:r>
            <w:r w:rsidRPr="00AA3EEA">
              <w:rPr>
                <w:sz w:val="24"/>
                <w:szCs w:val="24"/>
              </w:rPr>
              <w:br/>
              <w:t xml:space="preserve">обеспечивающих       </w:t>
            </w:r>
            <w:r w:rsidRPr="00AA3EEA">
              <w:rPr>
                <w:sz w:val="24"/>
                <w:szCs w:val="24"/>
              </w:rPr>
              <w:br/>
              <w:t xml:space="preserve">активное овладение   </w:t>
            </w:r>
            <w:r w:rsidRPr="00AA3EEA">
              <w:rPr>
                <w:sz w:val="24"/>
                <w:szCs w:val="24"/>
              </w:rPr>
              <w:br/>
              <w:t xml:space="preserve">знаниями и навыками  </w:t>
            </w:r>
            <w:r w:rsidRPr="00AA3EEA">
              <w:rPr>
                <w:sz w:val="24"/>
                <w:szCs w:val="24"/>
              </w:rPr>
              <w:br/>
              <w:t>безопасного поведения</w:t>
            </w:r>
            <w:r w:rsidRPr="00AA3EEA">
              <w:rPr>
                <w:sz w:val="24"/>
                <w:szCs w:val="24"/>
              </w:rPr>
              <w:br/>
              <w:t xml:space="preserve">на дорогах и улицах  </w:t>
            </w:r>
          </w:p>
        </w:tc>
      </w:tr>
      <w:tr w:rsidR="003D46C5" w:rsidRPr="00403D05" w:rsidTr="001A0915">
        <w:trPr>
          <w:trHeight w:val="21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2014</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1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2015</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19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2016</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2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2017</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19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2018</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1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2019</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53"/>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2020</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61"/>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AA3EEA">
            <w:pPr>
              <w:ind w:left="142"/>
              <w:jc w:val="both"/>
              <w:rPr>
                <w:sz w:val="24"/>
              </w:rPr>
            </w:pPr>
            <w:r>
              <w:rPr>
                <w:sz w:val="24"/>
              </w:rPr>
              <w:t>2021</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91"/>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AA3EEA">
            <w:pPr>
              <w:ind w:left="142"/>
              <w:jc w:val="both"/>
              <w:rPr>
                <w:sz w:val="24"/>
              </w:rPr>
            </w:pPr>
            <w:r>
              <w:rPr>
                <w:sz w:val="24"/>
              </w:rPr>
              <w:t>2022</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71"/>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6663" w:type="dxa"/>
            <w:gridSpan w:val="19"/>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05"/>
        </w:trPr>
        <w:tc>
          <w:tcPr>
            <w:tcW w:w="660" w:type="dxa"/>
            <w:vMerge w:val="restart"/>
          </w:tcPr>
          <w:p w:rsidR="003D46C5" w:rsidRPr="00403D05" w:rsidRDefault="003D46C5" w:rsidP="005401A2">
            <w:pPr>
              <w:ind w:left="142"/>
              <w:rPr>
                <w:sz w:val="24"/>
              </w:rPr>
            </w:pPr>
            <w:r w:rsidRPr="00403D05">
              <w:rPr>
                <w:sz w:val="24"/>
              </w:rPr>
              <w:t>6.6.</w:t>
            </w:r>
          </w:p>
        </w:tc>
        <w:tc>
          <w:tcPr>
            <w:tcW w:w="2394" w:type="dxa"/>
            <w:gridSpan w:val="3"/>
            <w:vMerge w:val="restart"/>
          </w:tcPr>
          <w:p w:rsidR="003D46C5" w:rsidRPr="00AA3EEA" w:rsidRDefault="003D46C5" w:rsidP="00AA3EEA">
            <w:pPr>
              <w:pStyle w:val="31"/>
              <w:spacing w:after="0"/>
              <w:ind w:left="0"/>
              <w:rPr>
                <w:sz w:val="24"/>
                <w:szCs w:val="24"/>
              </w:rPr>
            </w:pPr>
            <w:r w:rsidRPr="00AA3EEA">
              <w:rPr>
                <w:sz w:val="24"/>
                <w:szCs w:val="24"/>
              </w:rPr>
              <w:t>Организация и проведение районных соревнований «Безопасное колесо»;</w:t>
            </w:r>
          </w:p>
          <w:p w:rsidR="003D46C5" w:rsidRPr="00AA3EEA" w:rsidRDefault="003D46C5" w:rsidP="00AA3EEA">
            <w:pPr>
              <w:pStyle w:val="31"/>
              <w:spacing w:after="0"/>
              <w:ind w:left="0"/>
              <w:rPr>
                <w:sz w:val="24"/>
                <w:szCs w:val="24"/>
              </w:rPr>
            </w:pPr>
            <w:r w:rsidRPr="00AA3EEA">
              <w:rPr>
                <w:sz w:val="24"/>
                <w:szCs w:val="24"/>
              </w:rPr>
              <w:t>конкурсов творческих работ учащихся «Безопасное движение» и «Дорога глазами детей»</w:t>
            </w:r>
          </w:p>
        </w:tc>
        <w:tc>
          <w:tcPr>
            <w:tcW w:w="2187" w:type="dxa"/>
            <w:gridSpan w:val="4"/>
            <w:vMerge w:val="restart"/>
          </w:tcPr>
          <w:p w:rsidR="003D46C5" w:rsidRPr="00AA3EEA" w:rsidRDefault="003D46C5" w:rsidP="00AA3EEA">
            <w:pPr>
              <w:pStyle w:val="31"/>
              <w:ind w:left="0"/>
              <w:rPr>
                <w:sz w:val="24"/>
                <w:szCs w:val="24"/>
              </w:rPr>
            </w:pPr>
            <w:r w:rsidRPr="00AA3EEA">
              <w:rPr>
                <w:sz w:val="24"/>
                <w:szCs w:val="24"/>
              </w:rPr>
              <w:t xml:space="preserve">Управление образования администрации Шемышейского района во взаимодействии </w:t>
            </w:r>
            <w:r w:rsidRPr="00E7394C">
              <w:rPr>
                <w:sz w:val="24"/>
                <w:szCs w:val="24"/>
              </w:rPr>
              <w:t>О</w:t>
            </w:r>
            <w:r>
              <w:rPr>
                <w:sz w:val="24"/>
                <w:szCs w:val="24"/>
              </w:rPr>
              <w:t>тд</w:t>
            </w:r>
            <w:r w:rsidRPr="00E7394C">
              <w:rPr>
                <w:sz w:val="24"/>
                <w:szCs w:val="24"/>
              </w:rPr>
              <w:t xml:space="preserve"> МВД России </w:t>
            </w:r>
            <w:r>
              <w:rPr>
                <w:sz w:val="24"/>
                <w:szCs w:val="24"/>
              </w:rPr>
              <w:t xml:space="preserve"> по Шемышейскому району</w:t>
            </w:r>
            <w:r w:rsidRPr="00AA3EEA">
              <w:rPr>
                <w:sz w:val="24"/>
                <w:szCs w:val="24"/>
              </w:rPr>
              <w:t>» (по согласованию)</w:t>
            </w:r>
          </w:p>
        </w:tc>
        <w:tc>
          <w:tcPr>
            <w:tcW w:w="1142" w:type="dxa"/>
            <w:gridSpan w:val="4"/>
          </w:tcPr>
          <w:p w:rsidR="003D46C5" w:rsidRPr="00403D05" w:rsidRDefault="003D46C5" w:rsidP="005401A2">
            <w:pPr>
              <w:ind w:left="142"/>
              <w:jc w:val="both"/>
              <w:rPr>
                <w:sz w:val="24"/>
              </w:rPr>
            </w:pPr>
            <w:r w:rsidRPr="00403D05">
              <w:rPr>
                <w:sz w:val="24"/>
              </w:rPr>
              <w:t>Итого</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lang w:val="en-US"/>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val="restart"/>
          </w:tcPr>
          <w:p w:rsidR="003D46C5" w:rsidRPr="00AA3EEA" w:rsidRDefault="003D46C5" w:rsidP="00AA3EEA">
            <w:pPr>
              <w:pStyle w:val="31"/>
              <w:ind w:left="0"/>
              <w:rPr>
                <w:sz w:val="24"/>
                <w:szCs w:val="24"/>
              </w:rPr>
            </w:pPr>
            <w:r w:rsidRPr="00AA3EEA">
              <w:rPr>
                <w:sz w:val="24"/>
                <w:szCs w:val="24"/>
              </w:rPr>
              <w:t>Внедрение эффективных</w:t>
            </w:r>
            <w:r w:rsidRPr="00AA3EEA">
              <w:rPr>
                <w:sz w:val="24"/>
                <w:szCs w:val="24"/>
              </w:rPr>
              <w:br/>
              <w:t xml:space="preserve">форм и методов       </w:t>
            </w:r>
            <w:r w:rsidRPr="00AA3EEA">
              <w:rPr>
                <w:sz w:val="24"/>
                <w:szCs w:val="24"/>
              </w:rPr>
              <w:br/>
              <w:t>обучения и воспитания</w:t>
            </w:r>
            <w:r w:rsidRPr="00AA3EEA">
              <w:rPr>
                <w:sz w:val="24"/>
                <w:szCs w:val="24"/>
              </w:rPr>
              <w:br/>
              <w:t>транспортной культуры</w:t>
            </w:r>
            <w:r w:rsidRPr="00AA3EEA">
              <w:rPr>
                <w:sz w:val="24"/>
                <w:szCs w:val="24"/>
              </w:rPr>
              <w:br/>
              <w:t xml:space="preserve">детей и подростков,  </w:t>
            </w:r>
            <w:r w:rsidRPr="00AA3EEA">
              <w:rPr>
                <w:sz w:val="24"/>
                <w:szCs w:val="24"/>
              </w:rPr>
              <w:br/>
              <w:t xml:space="preserve">обеспечивающих       </w:t>
            </w:r>
            <w:r w:rsidRPr="00AA3EEA">
              <w:rPr>
                <w:sz w:val="24"/>
                <w:szCs w:val="24"/>
              </w:rPr>
              <w:br/>
              <w:t>активное овладение безопасного поведения</w:t>
            </w:r>
            <w:r w:rsidRPr="00AA3EEA">
              <w:rPr>
                <w:sz w:val="24"/>
                <w:szCs w:val="24"/>
              </w:rPr>
              <w:br/>
              <w:t xml:space="preserve">на дорогах и улицах  </w:t>
            </w:r>
          </w:p>
        </w:tc>
      </w:tr>
      <w:tr w:rsidR="003D46C5" w:rsidRPr="00403D05" w:rsidTr="001A0915">
        <w:trPr>
          <w:trHeight w:val="330"/>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2014</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15"/>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2015</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70"/>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2016</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40"/>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2017</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61"/>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2018</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jc w:val="center"/>
              <w:rPr>
                <w:sz w:val="24"/>
              </w:rPr>
            </w:pPr>
          </w:p>
        </w:tc>
        <w:tc>
          <w:tcPr>
            <w:tcW w:w="1134" w:type="dxa"/>
            <w:gridSpan w:val="3"/>
          </w:tcPr>
          <w:p w:rsidR="003D46C5" w:rsidRPr="00403D05" w:rsidRDefault="003D46C5" w:rsidP="005401A2">
            <w:pPr>
              <w:jc w:val="center"/>
              <w:rPr>
                <w:sz w:val="24"/>
              </w:rPr>
            </w:pPr>
          </w:p>
        </w:tc>
        <w:tc>
          <w:tcPr>
            <w:tcW w:w="1135" w:type="dxa"/>
            <w:gridSpan w:val="4"/>
          </w:tcPr>
          <w:p w:rsidR="003D46C5" w:rsidRPr="00403D05" w:rsidRDefault="003D46C5" w:rsidP="005401A2">
            <w:pPr>
              <w:ind w:left="142"/>
              <w:jc w:val="both"/>
              <w:rPr>
                <w:sz w:val="24"/>
              </w:rPr>
            </w:pPr>
          </w:p>
        </w:tc>
        <w:tc>
          <w:tcPr>
            <w:tcW w:w="1134" w:type="dxa"/>
            <w:gridSpan w:val="3"/>
          </w:tcPr>
          <w:p w:rsidR="003D46C5" w:rsidRPr="00403D05" w:rsidRDefault="003D46C5" w:rsidP="005401A2">
            <w:pPr>
              <w:jc w:val="center"/>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84"/>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2019</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51"/>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2" w:type="dxa"/>
            <w:gridSpan w:val="4"/>
          </w:tcPr>
          <w:p w:rsidR="003D46C5" w:rsidRPr="00403D05" w:rsidRDefault="003D46C5" w:rsidP="00AA3EEA">
            <w:pPr>
              <w:ind w:left="142"/>
              <w:jc w:val="both"/>
              <w:rPr>
                <w:sz w:val="24"/>
              </w:rPr>
            </w:pPr>
            <w:r w:rsidRPr="00403D05">
              <w:rPr>
                <w:sz w:val="24"/>
              </w:rPr>
              <w:t>2020</w:t>
            </w:r>
          </w:p>
        </w:tc>
        <w:tc>
          <w:tcPr>
            <w:tcW w:w="1002" w:type="dxa"/>
            <w:gridSpan w:val="2"/>
          </w:tcPr>
          <w:p w:rsidR="003D46C5" w:rsidRPr="00403D05" w:rsidRDefault="003D46C5" w:rsidP="005401A2">
            <w:pPr>
              <w:ind w:left="142"/>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22"/>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9" w:type="dxa"/>
            <w:gridSpan w:val="5"/>
          </w:tcPr>
          <w:p w:rsidR="003D46C5" w:rsidRPr="00403D05" w:rsidRDefault="003D46C5" w:rsidP="000E0201">
            <w:pPr>
              <w:ind w:left="142"/>
              <w:jc w:val="both"/>
              <w:rPr>
                <w:sz w:val="24"/>
              </w:rPr>
            </w:pPr>
            <w:r>
              <w:rPr>
                <w:sz w:val="24"/>
              </w:rPr>
              <w:t>2021</w:t>
            </w:r>
          </w:p>
        </w:tc>
        <w:tc>
          <w:tcPr>
            <w:tcW w:w="995" w:type="dxa"/>
          </w:tcPr>
          <w:p w:rsidR="003D46C5" w:rsidRPr="00403D05" w:rsidRDefault="003D46C5" w:rsidP="000E0201">
            <w:pPr>
              <w:jc w:val="both"/>
              <w:rPr>
                <w:sz w:val="24"/>
              </w:rPr>
            </w:pP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30"/>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1149" w:type="dxa"/>
            <w:gridSpan w:val="5"/>
          </w:tcPr>
          <w:p w:rsidR="003D46C5" w:rsidRPr="00403D05" w:rsidRDefault="003D46C5" w:rsidP="000E0201">
            <w:pPr>
              <w:ind w:left="142"/>
              <w:jc w:val="both"/>
              <w:rPr>
                <w:sz w:val="24"/>
              </w:rPr>
            </w:pPr>
            <w:r>
              <w:rPr>
                <w:sz w:val="24"/>
              </w:rPr>
              <w:t>2022</w:t>
            </w:r>
          </w:p>
        </w:tc>
        <w:tc>
          <w:tcPr>
            <w:tcW w:w="995" w:type="dxa"/>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506"/>
        </w:trPr>
        <w:tc>
          <w:tcPr>
            <w:tcW w:w="660" w:type="dxa"/>
            <w:vMerge/>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spacing w:after="0"/>
              <w:ind w:left="142" w:firstLine="398"/>
              <w:rPr>
                <w:b/>
                <w:sz w:val="24"/>
                <w:szCs w:val="24"/>
              </w:rPr>
            </w:pPr>
          </w:p>
        </w:tc>
        <w:tc>
          <w:tcPr>
            <w:tcW w:w="2187" w:type="dxa"/>
            <w:gridSpan w:val="4"/>
            <w:vMerge/>
          </w:tcPr>
          <w:p w:rsidR="003D46C5" w:rsidRPr="00403D05" w:rsidRDefault="003D46C5" w:rsidP="005401A2">
            <w:pPr>
              <w:pStyle w:val="31"/>
              <w:ind w:left="142" w:firstLine="398"/>
              <w:rPr>
                <w:b/>
                <w:sz w:val="24"/>
                <w:szCs w:val="24"/>
              </w:rPr>
            </w:pPr>
          </w:p>
        </w:tc>
        <w:tc>
          <w:tcPr>
            <w:tcW w:w="6663" w:type="dxa"/>
            <w:gridSpan w:val="19"/>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70"/>
        </w:trPr>
        <w:tc>
          <w:tcPr>
            <w:tcW w:w="660" w:type="dxa"/>
            <w:vMerge w:val="restart"/>
            <w:vAlign w:val="center"/>
          </w:tcPr>
          <w:p w:rsidR="003D46C5" w:rsidRPr="00403D05" w:rsidRDefault="003D46C5" w:rsidP="005401A2">
            <w:pPr>
              <w:ind w:left="142"/>
              <w:rPr>
                <w:sz w:val="24"/>
              </w:rPr>
            </w:pPr>
            <w:r w:rsidRPr="00403D05">
              <w:rPr>
                <w:sz w:val="24"/>
              </w:rPr>
              <w:t>6.7</w:t>
            </w:r>
          </w:p>
        </w:tc>
        <w:tc>
          <w:tcPr>
            <w:tcW w:w="2394" w:type="dxa"/>
            <w:gridSpan w:val="3"/>
            <w:vMerge w:val="restart"/>
          </w:tcPr>
          <w:p w:rsidR="003D46C5" w:rsidRPr="00AA3EEA" w:rsidRDefault="003D46C5" w:rsidP="000E0201">
            <w:pPr>
              <w:pStyle w:val="31"/>
              <w:ind w:left="0"/>
              <w:rPr>
                <w:sz w:val="24"/>
                <w:szCs w:val="24"/>
              </w:rPr>
            </w:pPr>
            <w:r w:rsidRPr="00AA3EEA">
              <w:rPr>
                <w:sz w:val="24"/>
                <w:szCs w:val="24"/>
              </w:rPr>
              <w:t xml:space="preserve">Организация и проведение районного смотра-конкурса на лучшее </w:t>
            </w:r>
            <w:r w:rsidRPr="00AA3EEA">
              <w:rPr>
                <w:sz w:val="24"/>
                <w:szCs w:val="24"/>
              </w:rPr>
              <w:lastRenderedPageBreak/>
              <w:t>учреждение образования по обучению детей ПДД и вопросам профилактики детского дорожно-транспортного травматизма</w:t>
            </w:r>
          </w:p>
        </w:tc>
        <w:tc>
          <w:tcPr>
            <w:tcW w:w="2187" w:type="dxa"/>
            <w:gridSpan w:val="4"/>
            <w:vMerge w:val="restart"/>
          </w:tcPr>
          <w:p w:rsidR="003D46C5" w:rsidRPr="00AA3EEA" w:rsidRDefault="003D46C5" w:rsidP="000E0201">
            <w:pPr>
              <w:pStyle w:val="31"/>
              <w:spacing w:after="0"/>
              <w:ind w:left="0"/>
              <w:rPr>
                <w:sz w:val="24"/>
                <w:szCs w:val="24"/>
              </w:rPr>
            </w:pPr>
            <w:r w:rsidRPr="00AA3EEA">
              <w:rPr>
                <w:sz w:val="24"/>
                <w:szCs w:val="24"/>
              </w:rPr>
              <w:lastRenderedPageBreak/>
              <w:t xml:space="preserve">Управление образования администрации Шемышейского </w:t>
            </w:r>
            <w:r w:rsidRPr="00AA3EEA">
              <w:rPr>
                <w:sz w:val="24"/>
                <w:szCs w:val="24"/>
              </w:rPr>
              <w:lastRenderedPageBreak/>
              <w:t xml:space="preserve">района </w:t>
            </w:r>
          </w:p>
          <w:p w:rsidR="003D46C5" w:rsidRPr="00AA3EEA" w:rsidRDefault="003D46C5" w:rsidP="000E0201">
            <w:pPr>
              <w:pStyle w:val="31"/>
              <w:ind w:left="0"/>
              <w:rPr>
                <w:sz w:val="24"/>
                <w:szCs w:val="24"/>
              </w:rPr>
            </w:pPr>
            <w:r w:rsidRPr="00AA3EEA">
              <w:rPr>
                <w:sz w:val="24"/>
                <w:szCs w:val="24"/>
              </w:rPr>
              <w:t xml:space="preserve">во взаимодействии с </w:t>
            </w:r>
            <w:r w:rsidRPr="00E7394C">
              <w:rPr>
                <w:sz w:val="24"/>
                <w:szCs w:val="24"/>
              </w:rPr>
              <w:t>О</w:t>
            </w:r>
            <w:r>
              <w:rPr>
                <w:sz w:val="24"/>
                <w:szCs w:val="24"/>
              </w:rPr>
              <w:t>тд</w:t>
            </w:r>
            <w:r w:rsidRPr="00E7394C">
              <w:rPr>
                <w:sz w:val="24"/>
                <w:szCs w:val="24"/>
              </w:rPr>
              <w:t xml:space="preserve"> МВД России </w:t>
            </w:r>
            <w:r>
              <w:rPr>
                <w:sz w:val="24"/>
                <w:szCs w:val="24"/>
              </w:rPr>
              <w:t xml:space="preserve"> по Шемышейскому району</w:t>
            </w:r>
            <w:r w:rsidRPr="00AA3EEA">
              <w:rPr>
                <w:sz w:val="24"/>
                <w:szCs w:val="24"/>
              </w:rPr>
              <w:t xml:space="preserve"> (по согласованию)</w:t>
            </w:r>
          </w:p>
        </w:tc>
        <w:tc>
          <w:tcPr>
            <w:tcW w:w="1142" w:type="dxa"/>
            <w:gridSpan w:val="4"/>
          </w:tcPr>
          <w:p w:rsidR="003D46C5" w:rsidRPr="00403D05" w:rsidRDefault="003D46C5" w:rsidP="00B946A4">
            <w:pPr>
              <w:ind w:left="142"/>
              <w:jc w:val="both"/>
              <w:rPr>
                <w:sz w:val="24"/>
              </w:rPr>
            </w:pPr>
            <w:r w:rsidRPr="00403D05">
              <w:rPr>
                <w:sz w:val="24"/>
              </w:rPr>
              <w:lastRenderedPageBreak/>
              <w:t>Итого</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val="restart"/>
          </w:tcPr>
          <w:p w:rsidR="003D46C5" w:rsidRPr="00B946A4" w:rsidRDefault="003D46C5" w:rsidP="000E0201">
            <w:pPr>
              <w:pStyle w:val="31"/>
              <w:ind w:left="0"/>
              <w:rPr>
                <w:sz w:val="24"/>
                <w:szCs w:val="24"/>
              </w:rPr>
            </w:pPr>
            <w:r w:rsidRPr="00B946A4">
              <w:rPr>
                <w:sz w:val="24"/>
                <w:szCs w:val="24"/>
              </w:rPr>
              <w:t xml:space="preserve">Улучшение качества   </w:t>
            </w:r>
            <w:r w:rsidRPr="00B946A4">
              <w:rPr>
                <w:sz w:val="24"/>
                <w:szCs w:val="24"/>
              </w:rPr>
              <w:br/>
              <w:t xml:space="preserve">преподавания основ   </w:t>
            </w:r>
            <w:r w:rsidRPr="00B946A4">
              <w:rPr>
                <w:sz w:val="24"/>
                <w:szCs w:val="24"/>
              </w:rPr>
              <w:br/>
              <w:t>безопасного поведения</w:t>
            </w:r>
            <w:r w:rsidRPr="00B946A4">
              <w:rPr>
                <w:sz w:val="24"/>
                <w:szCs w:val="24"/>
              </w:rPr>
              <w:br/>
              <w:t>на дорогах, внедрение</w:t>
            </w:r>
            <w:r w:rsidRPr="00B946A4">
              <w:rPr>
                <w:sz w:val="24"/>
                <w:szCs w:val="24"/>
              </w:rPr>
              <w:br/>
            </w:r>
            <w:r w:rsidRPr="00B946A4">
              <w:rPr>
                <w:sz w:val="24"/>
                <w:szCs w:val="24"/>
              </w:rPr>
              <w:lastRenderedPageBreak/>
              <w:t xml:space="preserve">эффективных форм и   </w:t>
            </w:r>
            <w:r w:rsidRPr="00B946A4">
              <w:rPr>
                <w:sz w:val="24"/>
                <w:szCs w:val="24"/>
              </w:rPr>
              <w:br/>
              <w:t xml:space="preserve">методов обучения и   </w:t>
            </w:r>
            <w:r w:rsidRPr="00B946A4">
              <w:rPr>
                <w:sz w:val="24"/>
                <w:szCs w:val="24"/>
              </w:rPr>
              <w:br/>
              <w:t xml:space="preserve">воспитания           </w:t>
            </w:r>
            <w:r w:rsidRPr="00B946A4">
              <w:rPr>
                <w:sz w:val="24"/>
                <w:szCs w:val="24"/>
              </w:rPr>
              <w:br/>
              <w:t>транспортной культуры</w:t>
            </w:r>
            <w:r w:rsidRPr="00B946A4">
              <w:rPr>
                <w:sz w:val="24"/>
                <w:szCs w:val="24"/>
              </w:rPr>
              <w:br/>
              <w:t xml:space="preserve">детей и подростков,  </w:t>
            </w:r>
            <w:r w:rsidRPr="00B946A4">
              <w:rPr>
                <w:sz w:val="24"/>
                <w:szCs w:val="24"/>
              </w:rPr>
              <w:br/>
              <w:t xml:space="preserve">обеспечивающих       </w:t>
            </w:r>
            <w:r w:rsidRPr="00B946A4">
              <w:rPr>
                <w:sz w:val="24"/>
                <w:szCs w:val="24"/>
              </w:rPr>
              <w:br/>
              <w:t xml:space="preserve">активное овладение   </w:t>
            </w:r>
            <w:r w:rsidRPr="00B946A4">
              <w:rPr>
                <w:sz w:val="24"/>
                <w:szCs w:val="24"/>
              </w:rPr>
              <w:br/>
              <w:t xml:space="preserve">знаниями и навыками  </w:t>
            </w:r>
            <w:r w:rsidRPr="00B946A4">
              <w:rPr>
                <w:sz w:val="24"/>
                <w:szCs w:val="24"/>
              </w:rPr>
              <w:br/>
              <w:t>безопасного поведения</w:t>
            </w:r>
            <w:r w:rsidRPr="00B946A4">
              <w:rPr>
                <w:sz w:val="24"/>
                <w:szCs w:val="24"/>
              </w:rPr>
              <w:br/>
              <w:t xml:space="preserve">на дорогах и улицах  </w:t>
            </w:r>
          </w:p>
        </w:tc>
      </w:tr>
      <w:tr w:rsidR="003D46C5" w:rsidRPr="00403D05" w:rsidTr="001A0915">
        <w:trPr>
          <w:trHeight w:val="27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B946A4">
            <w:pPr>
              <w:ind w:left="142"/>
              <w:jc w:val="both"/>
              <w:rPr>
                <w:sz w:val="24"/>
              </w:rPr>
            </w:pPr>
            <w:r w:rsidRPr="00403D05">
              <w:rPr>
                <w:sz w:val="24"/>
              </w:rPr>
              <w:t>2014</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0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B946A4">
            <w:pPr>
              <w:ind w:left="142"/>
              <w:jc w:val="both"/>
              <w:rPr>
                <w:sz w:val="24"/>
              </w:rPr>
            </w:pPr>
            <w:r w:rsidRPr="00403D05">
              <w:rPr>
                <w:sz w:val="24"/>
              </w:rPr>
              <w:t>2015</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5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B946A4">
            <w:pPr>
              <w:ind w:left="142"/>
              <w:jc w:val="both"/>
              <w:rPr>
                <w:sz w:val="24"/>
              </w:rPr>
            </w:pPr>
            <w:r w:rsidRPr="00403D05">
              <w:rPr>
                <w:sz w:val="24"/>
              </w:rPr>
              <w:t>2016</w:t>
            </w:r>
          </w:p>
        </w:tc>
        <w:tc>
          <w:tcPr>
            <w:tcW w:w="1002" w:type="dxa"/>
            <w:gridSpan w:val="2"/>
          </w:tcPr>
          <w:p w:rsidR="003D46C5" w:rsidRPr="00403D05" w:rsidRDefault="003D46C5" w:rsidP="005401A2">
            <w:pPr>
              <w:ind w:left="142" w:firstLine="398"/>
              <w:jc w:val="both"/>
              <w:rPr>
                <w:sz w:val="24"/>
              </w:rPr>
            </w:pPr>
          </w:p>
        </w:tc>
        <w:tc>
          <w:tcPr>
            <w:tcW w:w="1116" w:type="dxa"/>
            <w:gridSpan w:val="3"/>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1135" w:type="dxa"/>
            <w:gridSpan w:val="4"/>
          </w:tcPr>
          <w:p w:rsidR="003D46C5" w:rsidRPr="00403D05" w:rsidRDefault="003D46C5" w:rsidP="005401A2">
            <w:pPr>
              <w:ind w:left="142" w:firstLine="398"/>
              <w:jc w:val="both"/>
              <w:rPr>
                <w:sz w:val="24"/>
              </w:rPr>
            </w:pPr>
          </w:p>
        </w:tc>
        <w:tc>
          <w:tcPr>
            <w:tcW w:w="1134" w:type="dxa"/>
            <w:gridSpan w:val="3"/>
          </w:tcPr>
          <w:p w:rsidR="003D46C5" w:rsidRPr="00403D05" w:rsidRDefault="003D46C5" w:rsidP="005401A2">
            <w:pPr>
              <w:ind w:left="142" w:firstLine="398"/>
              <w:jc w:val="both"/>
              <w:rPr>
                <w:sz w:val="24"/>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0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B946A4">
            <w:pPr>
              <w:ind w:left="142"/>
              <w:jc w:val="both"/>
              <w:rPr>
                <w:sz w:val="24"/>
              </w:rPr>
            </w:pPr>
            <w:r w:rsidRPr="00403D05">
              <w:rPr>
                <w:sz w:val="24"/>
              </w:rPr>
              <w:t>2017</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00"/>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B946A4">
            <w:pPr>
              <w:ind w:left="142"/>
              <w:jc w:val="both"/>
              <w:rPr>
                <w:sz w:val="24"/>
              </w:rPr>
            </w:pPr>
            <w:r w:rsidRPr="00403D05">
              <w:rPr>
                <w:sz w:val="24"/>
              </w:rPr>
              <w:t>2018</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383"/>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B946A4">
            <w:pPr>
              <w:ind w:left="142"/>
              <w:jc w:val="both"/>
              <w:rPr>
                <w:sz w:val="24"/>
              </w:rPr>
            </w:pPr>
            <w:r w:rsidRPr="00403D05">
              <w:rPr>
                <w:sz w:val="24"/>
              </w:rPr>
              <w:t>2019</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285"/>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B946A4">
            <w:pPr>
              <w:ind w:left="142"/>
              <w:jc w:val="both"/>
              <w:rPr>
                <w:sz w:val="24"/>
              </w:rPr>
            </w:pPr>
            <w:r w:rsidRPr="00403D05">
              <w:rPr>
                <w:sz w:val="24"/>
              </w:rPr>
              <w:t>2020</w:t>
            </w:r>
          </w:p>
        </w:tc>
        <w:tc>
          <w:tcPr>
            <w:tcW w:w="1002" w:type="dxa"/>
            <w:gridSpan w:val="2"/>
          </w:tcPr>
          <w:p w:rsidR="003D46C5" w:rsidRPr="00403D05" w:rsidRDefault="003D46C5" w:rsidP="005401A2">
            <w:pPr>
              <w:ind w:left="142" w:firstLine="398"/>
              <w:jc w:val="both"/>
              <w:rPr>
                <w:sz w:val="24"/>
              </w:rPr>
            </w:pPr>
            <w:r w:rsidRPr="00403D05">
              <w:rPr>
                <w:sz w:val="24"/>
              </w:rPr>
              <w:t>-</w:t>
            </w:r>
          </w:p>
        </w:tc>
        <w:tc>
          <w:tcPr>
            <w:tcW w:w="1116" w:type="dxa"/>
            <w:gridSpan w:val="3"/>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1135" w:type="dxa"/>
            <w:gridSpan w:val="4"/>
          </w:tcPr>
          <w:p w:rsidR="003D46C5" w:rsidRPr="00403D05" w:rsidRDefault="003D46C5" w:rsidP="005401A2">
            <w:pPr>
              <w:ind w:left="142" w:firstLine="398"/>
              <w:jc w:val="both"/>
              <w:rPr>
                <w:sz w:val="24"/>
              </w:rPr>
            </w:pPr>
            <w:r w:rsidRPr="00403D05">
              <w:rPr>
                <w:sz w:val="24"/>
              </w:rPr>
              <w:t>-</w:t>
            </w:r>
          </w:p>
        </w:tc>
        <w:tc>
          <w:tcPr>
            <w:tcW w:w="1134" w:type="dxa"/>
            <w:gridSpan w:val="3"/>
          </w:tcPr>
          <w:p w:rsidR="003D46C5" w:rsidRPr="00403D05" w:rsidRDefault="003D46C5" w:rsidP="005401A2">
            <w:pPr>
              <w:ind w:left="142" w:firstLine="398"/>
              <w:jc w:val="both"/>
              <w:rPr>
                <w:sz w:val="24"/>
              </w:rPr>
            </w:pPr>
            <w:r w:rsidRPr="00403D05">
              <w:rPr>
                <w:sz w:val="24"/>
              </w:rPr>
              <w:t>-</w:t>
            </w: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138"/>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2D2312">
            <w:pPr>
              <w:ind w:left="142"/>
              <w:jc w:val="both"/>
              <w:rPr>
                <w:sz w:val="24"/>
              </w:rPr>
            </w:pPr>
            <w:r>
              <w:rPr>
                <w:sz w:val="24"/>
              </w:rPr>
              <w:t>2021</w:t>
            </w:r>
          </w:p>
        </w:tc>
        <w:tc>
          <w:tcPr>
            <w:tcW w:w="1002" w:type="dxa"/>
            <w:gridSpan w:val="2"/>
          </w:tcPr>
          <w:p w:rsidR="003D46C5" w:rsidRPr="00403D05" w:rsidRDefault="003D46C5" w:rsidP="005401A2">
            <w:pPr>
              <w:ind w:left="142" w:firstLine="398"/>
              <w:jc w:val="both"/>
              <w:rPr>
                <w:sz w:val="24"/>
                <w:lang w:eastAsia="en-US"/>
              </w:rPr>
            </w:pPr>
          </w:p>
        </w:tc>
        <w:tc>
          <w:tcPr>
            <w:tcW w:w="1116" w:type="dxa"/>
            <w:gridSpan w:val="3"/>
          </w:tcPr>
          <w:p w:rsidR="003D46C5" w:rsidRPr="00403D05" w:rsidRDefault="003D46C5" w:rsidP="005401A2">
            <w:pPr>
              <w:ind w:left="142" w:firstLine="398"/>
              <w:jc w:val="both"/>
              <w:rPr>
                <w:sz w:val="24"/>
                <w:lang w:eastAsia="en-US"/>
              </w:rPr>
            </w:pPr>
          </w:p>
        </w:tc>
        <w:tc>
          <w:tcPr>
            <w:tcW w:w="1134" w:type="dxa"/>
            <w:gridSpan w:val="3"/>
          </w:tcPr>
          <w:p w:rsidR="003D46C5" w:rsidRPr="00403D05" w:rsidRDefault="003D46C5" w:rsidP="005401A2">
            <w:pPr>
              <w:ind w:left="142" w:firstLine="398"/>
              <w:jc w:val="both"/>
              <w:rPr>
                <w:sz w:val="24"/>
                <w:lang w:eastAsia="en-US"/>
              </w:rPr>
            </w:pPr>
          </w:p>
        </w:tc>
        <w:tc>
          <w:tcPr>
            <w:tcW w:w="1135" w:type="dxa"/>
            <w:gridSpan w:val="4"/>
          </w:tcPr>
          <w:p w:rsidR="003D46C5" w:rsidRPr="00403D05" w:rsidRDefault="003D46C5" w:rsidP="005401A2">
            <w:pPr>
              <w:ind w:left="142" w:firstLine="398"/>
              <w:jc w:val="both"/>
              <w:rPr>
                <w:sz w:val="24"/>
                <w:lang w:eastAsia="en-US"/>
              </w:rPr>
            </w:pPr>
          </w:p>
        </w:tc>
        <w:tc>
          <w:tcPr>
            <w:tcW w:w="1134" w:type="dxa"/>
            <w:gridSpan w:val="3"/>
          </w:tcPr>
          <w:p w:rsidR="003D46C5" w:rsidRPr="00403D05" w:rsidRDefault="003D46C5" w:rsidP="005401A2">
            <w:pPr>
              <w:ind w:left="142" w:firstLine="398"/>
              <w:jc w:val="both"/>
              <w:rPr>
                <w:sz w:val="24"/>
                <w:lang w:eastAsia="en-US"/>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153"/>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1142" w:type="dxa"/>
            <w:gridSpan w:val="4"/>
          </w:tcPr>
          <w:p w:rsidR="003D46C5" w:rsidRPr="00403D05" w:rsidRDefault="003D46C5" w:rsidP="002D2312">
            <w:pPr>
              <w:ind w:left="142"/>
              <w:jc w:val="both"/>
              <w:rPr>
                <w:sz w:val="24"/>
              </w:rPr>
            </w:pPr>
            <w:r>
              <w:rPr>
                <w:sz w:val="24"/>
              </w:rPr>
              <w:t>2022</w:t>
            </w:r>
          </w:p>
        </w:tc>
        <w:tc>
          <w:tcPr>
            <w:tcW w:w="1002" w:type="dxa"/>
            <w:gridSpan w:val="2"/>
          </w:tcPr>
          <w:p w:rsidR="003D46C5" w:rsidRPr="00403D05" w:rsidRDefault="003D46C5" w:rsidP="005401A2">
            <w:pPr>
              <w:ind w:left="142" w:firstLine="398"/>
              <w:jc w:val="both"/>
              <w:rPr>
                <w:sz w:val="24"/>
                <w:lang w:eastAsia="en-US"/>
              </w:rPr>
            </w:pPr>
          </w:p>
        </w:tc>
        <w:tc>
          <w:tcPr>
            <w:tcW w:w="1116" w:type="dxa"/>
            <w:gridSpan w:val="3"/>
          </w:tcPr>
          <w:p w:rsidR="003D46C5" w:rsidRPr="00403D05" w:rsidRDefault="003D46C5" w:rsidP="005401A2">
            <w:pPr>
              <w:ind w:left="142" w:firstLine="398"/>
              <w:jc w:val="both"/>
              <w:rPr>
                <w:sz w:val="24"/>
                <w:lang w:eastAsia="en-US"/>
              </w:rPr>
            </w:pPr>
          </w:p>
        </w:tc>
        <w:tc>
          <w:tcPr>
            <w:tcW w:w="1134" w:type="dxa"/>
            <w:gridSpan w:val="3"/>
          </w:tcPr>
          <w:p w:rsidR="003D46C5" w:rsidRPr="00403D05" w:rsidRDefault="003D46C5" w:rsidP="005401A2">
            <w:pPr>
              <w:ind w:left="142" w:firstLine="398"/>
              <w:jc w:val="both"/>
              <w:rPr>
                <w:sz w:val="24"/>
                <w:lang w:eastAsia="en-US"/>
              </w:rPr>
            </w:pPr>
          </w:p>
        </w:tc>
        <w:tc>
          <w:tcPr>
            <w:tcW w:w="1135" w:type="dxa"/>
            <w:gridSpan w:val="4"/>
          </w:tcPr>
          <w:p w:rsidR="003D46C5" w:rsidRPr="00403D05" w:rsidRDefault="003D46C5" w:rsidP="005401A2">
            <w:pPr>
              <w:ind w:left="142" w:firstLine="398"/>
              <w:jc w:val="both"/>
              <w:rPr>
                <w:sz w:val="24"/>
                <w:lang w:eastAsia="en-US"/>
              </w:rPr>
            </w:pPr>
          </w:p>
        </w:tc>
        <w:tc>
          <w:tcPr>
            <w:tcW w:w="1134" w:type="dxa"/>
            <w:gridSpan w:val="3"/>
          </w:tcPr>
          <w:p w:rsidR="003D46C5" w:rsidRPr="00403D05" w:rsidRDefault="003D46C5" w:rsidP="005401A2">
            <w:pPr>
              <w:ind w:left="142" w:firstLine="398"/>
              <w:jc w:val="both"/>
              <w:rPr>
                <w:sz w:val="24"/>
                <w:lang w:eastAsia="en-US"/>
              </w:rPr>
            </w:pPr>
          </w:p>
        </w:tc>
        <w:tc>
          <w:tcPr>
            <w:tcW w:w="2980" w:type="dxa"/>
            <w:gridSpan w:val="2"/>
            <w:vMerge/>
          </w:tcPr>
          <w:p w:rsidR="003D46C5" w:rsidRPr="00403D05" w:rsidRDefault="003D46C5" w:rsidP="005401A2">
            <w:pPr>
              <w:pStyle w:val="31"/>
              <w:ind w:left="142" w:firstLine="398"/>
              <w:rPr>
                <w:b/>
                <w:sz w:val="24"/>
                <w:szCs w:val="24"/>
              </w:rPr>
            </w:pPr>
          </w:p>
        </w:tc>
      </w:tr>
      <w:tr w:rsidR="003D46C5" w:rsidRPr="00403D05" w:rsidTr="001A0915">
        <w:trPr>
          <w:trHeight w:val="708"/>
        </w:trPr>
        <w:tc>
          <w:tcPr>
            <w:tcW w:w="660" w:type="dxa"/>
            <w:vMerge/>
            <w:vAlign w:val="center"/>
          </w:tcPr>
          <w:p w:rsidR="003D46C5" w:rsidRPr="00403D05" w:rsidRDefault="003D46C5" w:rsidP="005401A2">
            <w:pPr>
              <w:ind w:left="142" w:firstLine="398"/>
              <w:rPr>
                <w:sz w:val="24"/>
              </w:rPr>
            </w:pPr>
          </w:p>
        </w:tc>
        <w:tc>
          <w:tcPr>
            <w:tcW w:w="2394" w:type="dxa"/>
            <w:gridSpan w:val="3"/>
            <w:vMerge/>
          </w:tcPr>
          <w:p w:rsidR="003D46C5" w:rsidRPr="00403D05" w:rsidRDefault="003D46C5" w:rsidP="005401A2">
            <w:pPr>
              <w:pStyle w:val="31"/>
              <w:ind w:left="142" w:firstLine="398"/>
              <w:rPr>
                <w:b/>
                <w:sz w:val="24"/>
                <w:szCs w:val="24"/>
              </w:rPr>
            </w:pPr>
          </w:p>
        </w:tc>
        <w:tc>
          <w:tcPr>
            <w:tcW w:w="2187" w:type="dxa"/>
            <w:gridSpan w:val="4"/>
            <w:vMerge/>
          </w:tcPr>
          <w:p w:rsidR="003D46C5" w:rsidRPr="00403D05" w:rsidRDefault="003D46C5" w:rsidP="005401A2">
            <w:pPr>
              <w:pStyle w:val="31"/>
              <w:spacing w:after="0"/>
              <w:ind w:left="142" w:firstLine="398"/>
              <w:rPr>
                <w:b/>
                <w:sz w:val="24"/>
                <w:szCs w:val="24"/>
              </w:rPr>
            </w:pPr>
          </w:p>
        </w:tc>
        <w:tc>
          <w:tcPr>
            <w:tcW w:w="5529" w:type="dxa"/>
            <w:gridSpan w:val="16"/>
            <w:tcBorders>
              <w:right w:val="nil"/>
            </w:tcBorders>
          </w:tcPr>
          <w:p w:rsidR="003D46C5" w:rsidRPr="00403D05" w:rsidRDefault="003D46C5" w:rsidP="005401A2">
            <w:pPr>
              <w:ind w:left="142" w:firstLine="398"/>
              <w:jc w:val="both"/>
              <w:rPr>
                <w:sz w:val="24"/>
                <w:lang w:eastAsia="en-US"/>
              </w:rPr>
            </w:pPr>
          </w:p>
        </w:tc>
        <w:tc>
          <w:tcPr>
            <w:tcW w:w="1134" w:type="dxa"/>
            <w:gridSpan w:val="3"/>
            <w:tcBorders>
              <w:left w:val="nil"/>
            </w:tcBorders>
          </w:tcPr>
          <w:p w:rsidR="003D46C5" w:rsidRPr="00403D05" w:rsidRDefault="003D46C5" w:rsidP="005401A2">
            <w:pPr>
              <w:ind w:left="142" w:firstLine="398"/>
              <w:jc w:val="both"/>
              <w:rPr>
                <w:sz w:val="24"/>
                <w:lang w:eastAsia="en-US"/>
              </w:rPr>
            </w:pPr>
          </w:p>
        </w:tc>
        <w:tc>
          <w:tcPr>
            <w:tcW w:w="2980" w:type="dxa"/>
            <w:gridSpan w:val="2"/>
            <w:vMerge/>
          </w:tcPr>
          <w:p w:rsidR="003D46C5" w:rsidRPr="00403D05" w:rsidRDefault="003D46C5" w:rsidP="005401A2">
            <w:pPr>
              <w:pStyle w:val="31"/>
              <w:ind w:left="142" w:firstLine="398"/>
              <w:rPr>
                <w:b/>
                <w:sz w:val="24"/>
                <w:szCs w:val="24"/>
              </w:rPr>
            </w:pPr>
          </w:p>
        </w:tc>
      </w:tr>
    </w:tbl>
    <w:p w:rsidR="003D46C5" w:rsidRPr="00403D05" w:rsidRDefault="003D46C5" w:rsidP="00BB224B">
      <w:pPr>
        <w:ind w:left="142" w:firstLine="398"/>
        <w:jc w:val="both"/>
        <w:rPr>
          <w:vanish/>
          <w:sz w:val="24"/>
        </w:rPr>
      </w:pPr>
    </w:p>
    <w:p w:rsidR="003D46C5" w:rsidRPr="00403D05" w:rsidRDefault="003D46C5" w:rsidP="00BB224B">
      <w:pPr>
        <w:autoSpaceDE w:val="0"/>
        <w:autoSpaceDN w:val="0"/>
        <w:adjustRightInd w:val="0"/>
        <w:ind w:left="142" w:firstLine="398"/>
        <w:jc w:val="both"/>
        <w:rPr>
          <w:b/>
          <w:sz w:val="24"/>
        </w:rPr>
      </w:pPr>
    </w:p>
    <w:p w:rsidR="003D46C5" w:rsidRPr="00403D05" w:rsidRDefault="003D46C5" w:rsidP="00BB224B">
      <w:pPr>
        <w:autoSpaceDE w:val="0"/>
        <w:autoSpaceDN w:val="0"/>
        <w:adjustRightInd w:val="0"/>
        <w:ind w:left="142" w:firstLine="398"/>
        <w:jc w:val="both"/>
        <w:rPr>
          <w:sz w:val="24"/>
        </w:rPr>
        <w:sectPr w:rsidR="003D46C5" w:rsidRPr="00403D05" w:rsidSect="000E0201">
          <w:endnotePr>
            <w:numFmt w:val="decimal"/>
          </w:endnotePr>
          <w:type w:val="nextColumn"/>
          <w:pgSz w:w="16840" w:h="11907" w:orient="landscape"/>
          <w:pgMar w:top="426" w:right="1134" w:bottom="284" w:left="1701" w:header="720" w:footer="720" w:gutter="0"/>
          <w:cols w:space="720"/>
          <w:docGrid w:linePitch="272"/>
        </w:sectPr>
      </w:pPr>
    </w:p>
    <w:p w:rsidR="003D46C5" w:rsidRPr="00403D05" w:rsidRDefault="003D46C5" w:rsidP="00BB224B">
      <w:pPr>
        <w:tabs>
          <w:tab w:val="left" w:pos="5955"/>
          <w:tab w:val="center" w:pos="7627"/>
        </w:tabs>
        <w:autoSpaceDE w:val="0"/>
        <w:autoSpaceDN w:val="0"/>
        <w:adjustRightInd w:val="0"/>
        <w:ind w:left="142" w:firstLine="398"/>
        <w:jc w:val="both"/>
        <w:rPr>
          <w:b/>
          <w:sz w:val="24"/>
          <w:lang w:val="en-US"/>
        </w:rPr>
      </w:pPr>
    </w:p>
    <w:tbl>
      <w:tblPr>
        <w:tblpPr w:leftFromText="180" w:rightFromText="180" w:vertAnchor="text" w:horzAnchor="margin" w:tblpX="108" w:tblpY="1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8"/>
        <w:gridCol w:w="2681"/>
        <w:gridCol w:w="2238"/>
        <w:gridCol w:w="997"/>
        <w:gridCol w:w="778"/>
        <w:gridCol w:w="986"/>
        <w:gridCol w:w="919"/>
        <w:gridCol w:w="82"/>
        <w:gridCol w:w="768"/>
        <w:gridCol w:w="148"/>
        <w:gridCol w:w="247"/>
        <w:gridCol w:w="603"/>
        <w:gridCol w:w="532"/>
        <w:gridCol w:w="2524"/>
      </w:tblGrid>
      <w:tr w:rsidR="003D46C5" w:rsidRPr="00403D05" w:rsidTr="000E0201">
        <w:trPr>
          <w:trHeight w:val="983"/>
          <w:tblHeader/>
        </w:trPr>
        <w:tc>
          <w:tcPr>
            <w:tcW w:w="5000" w:type="pct"/>
            <w:gridSpan w:val="14"/>
          </w:tcPr>
          <w:p w:rsidR="003D46C5" w:rsidRPr="00403D05" w:rsidRDefault="003D46C5" w:rsidP="000E0201">
            <w:pPr>
              <w:pStyle w:val="1"/>
              <w:ind w:left="142" w:firstLine="398"/>
              <w:rPr>
                <w:rFonts w:ascii="Times New Roman" w:hAnsi="Times New Roman" w:cs="Times New Roman"/>
                <w:sz w:val="24"/>
                <w:szCs w:val="24"/>
                <w:lang w:eastAsia="en-US"/>
              </w:rPr>
            </w:pPr>
          </w:p>
          <w:p w:rsidR="003D46C5" w:rsidRPr="00403D05" w:rsidRDefault="003D46C5" w:rsidP="000E0201">
            <w:pPr>
              <w:ind w:left="142" w:firstLine="398"/>
              <w:jc w:val="both"/>
              <w:rPr>
                <w:sz w:val="24"/>
                <w:lang w:eastAsia="en-US"/>
              </w:rPr>
            </w:pPr>
          </w:p>
          <w:p w:rsidR="003D46C5" w:rsidRPr="00403D05" w:rsidRDefault="003D46C5" w:rsidP="000E0201">
            <w:pPr>
              <w:ind w:left="142" w:firstLine="398"/>
              <w:jc w:val="both"/>
              <w:rPr>
                <w:sz w:val="24"/>
                <w:lang w:eastAsia="en-US"/>
              </w:rPr>
            </w:pPr>
          </w:p>
          <w:p w:rsidR="003D46C5" w:rsidRPr="00403D05" w:rsidRDefault="003D46C5" w:rsidP="000E0201">
            <w:pPr>
              <w:ind w:left="142" w:firstLine="398"/>
              <w:jc w:val="center"/>
              <w:rPr>
                <w:b/>
                <w:sz w:val="24"/>
                <w:lang w:eastAsia="en-US"/>
              </w:rPr>
            </w:pPr>
            <w:r w:rsidRPr="00403D05">
              <w:rPr>
                <w:b/>
                <w:sz w:val="24"/>
                <w:lang w:eastAsia="en-US"/>
              </w:rPr>
              <w:t>Подпрограмма 2  «Противодействие коррупции в Шемышейском в 2014 – 20</w:t>
            </w:r>
            <w:r>
              <w:rPr>
                <w:b/>
                <w:sz w:val="24"/>
                <w:lang w:eastAsia="en-US"/>
              </w:rPr>
              <w:t>22</w:t>
            </w:r>
            <w:r w:rsidRPr="00403D05">
              <w:rPr>
                <w:b/>
                <w:sz w:val="24"/>
                <w:lang w:eastAsia="en-US"/>
              </w:rPr>
              <w:t xml:space="preserve"> годах»</w:t>
            </w:r>
          </w:p>
        </w:tc>
      </w:tr>
      <w:tr w:rsidR="003D46C5" w:rsidRPr="00403D05" w:rsidTr="000E0201">
        <w:trPr>
          <w:trHeight w:val="213"/>
          <w:tblHeader/>
        </w:trPr>
        <w:tc>
          <w:tcPr>
            <w:tcW w:w="5000" w:type="pct"/>
            <w:gridSpan w:val="14"/>
          </w:tcPr>
          <w:p w:rsidR="003D46C5" w:rsidRPr="00403D05" w:rsidRDefault="003D46C5" w:rsidP="000E0201">
            <w:pPr>
              <w:ind w:left="142" w:firstLine="398"/>
              <w:jc w:val="both"/>
              <w:rPr>
                <w:sz w:val="24"/>
                <w:lang w:eastAsia="en-US"/>
              </w:rPr>
            </w:pPr>
            <w:r w:rsidRPr="00403D05">
              <w:rPr>
                <w:spacing w:val="1"/>
                <w:sz w:val="24"/>
                <w:lang w:eastAsia="en-US"/>
              </w:rPr>
              <w:t xml:space="preserve">Цель подпрограммы:  </w:t>
            </w:r>
            <w:r w:rsidRPr="00403D05">
              <w:rPr>
                <w:b/>
                <w:sz w:val="24"/>
              </w:rPr>
              <w:t xml:space="preserve"> </w:t>
            </w:r>
            <w:r w:rsidRPr="00403D05">
              <w:rPr>
                <w:sz w:val="24"/>
              </w:rPr>
              <w:t>Совершенствование системы по предупреждению коррупционных действий  и снижение уровня коррупции  при решении вопросов местного значения и исполнении отдельных государственных полномочий</w:t>
            </w:r>
          </w:p>
        </w:tc>
      </w:tr>
      <w:tr w:rsidR="003D46C5" w:rsidRPr="00403D05" w:rsidTr="000E0201">
        <w:trPr>
          <w:trHeight w:val="294"/>
        </w:trPr>
        <w:tc>
          <w:tcPr>
            <w:tcW w:w="5000" w:type="pct"/>
            <w:gridSpan w:val="14"/>
          </w:tcPr>
          <w:p w:rsidR="003D46C5" w:rsidRPr="00403D05" w:rsidRDefault="003D46C5" w:rsidP="000E0201">
            <w:pPr>
              <w:ind w:left="142" w:firstLine="398"/>
              <w:jc w:val="center"/>
              <w:rPr>
                <w:b/>
                <w:sz w:val="24"/>
                <w:lang w:eastAsia="en-US"/>
              </w:rPr>
            </w:pPr>
            <w:r w:rsidRPr="00403D05">
              <w:rPr>
                <w:b/>
                <w:sz w:val="24"/>
                <w:lang w:eastAsia="en-US"/>
              </w:rPr>
              <w:t xml:space="preserve">1 </w:t>
            </w:r>
            <w:r w:rsidRPr="00403D05">
              <w:rPr>
                <w:sz w:val="24"/>
              </w:rPr>
              <w:t xml:space="preserve"> Обеспечение правовых и организационных мер, направленных на противодействие коррупции</w:t>
            </w:r>
          </w:p>
        </w:tc>
      </w:tr>
      <w:tr w:rsidR="003D46C5" w:rsidRPr="00403D05" w:rsidTr="000E0201">
        <w:trPr>
          <w:trHeight w:val="329"/>
        </w:trPr>
        <w:tc>
          <w:tcPr>
            <w:tcW w:w="252" w:type="pct"/>
            <w:vMerge w:val="restart"/>
          </w:tcPr>
          <w:p w:rsidR="003D46C5" w:rsidRPr="00403D05" w:rsidRDefault="003D46C5" w:rsidP="000E0201">
            <w:pPr>
              <w:ind w:left="142"/>
              <w:jc w:val="both"/>
              <w:rPr>
                <w:sz w:val="24"/>
                <w:lang w:eastAsia="en-US"/>
              </w:rPr>
            </w:pPr>
            <w:r w:rsidRPr="00403D05">
              <w:rPr>
                <w:sz w:val="24"/>
                <w:lang w:eastAsia="en-US"/>
              </w:rPr>
              <w:t>1.1</w:t>
            </w:r>
          </w:p>
        </w:tc>
        <w:tc>
          <w:tcPr>
            <w:tcW w:w="943" w:type="pct"/>
            <w:vMerge w:val="restart"/>
          </w:tcPr>
          <w:p w:rsidR="003D46C5" w:rsidRPr="00403D05" w:rsidRDefault="003D46C5" w:rsidP="000E0201">
            <w:pPr>
              <w:tabs>
                <w:tab w:val="left" w:pos="1660"/>
              </w:tabs>
              <w:ind w:left="142"/>
              <w:jc w:val="both"/>
              <w:rPr>
                <w:sz w:val="24"/>
              </w:rPr>
            </w:pPr>
            <w:r w:rsidRPr="00403D05">
              <w:rPr>
                <w:sz w:val="24"/>
              </w:rPr>
              <w:t>Экспертиза нормативных правовых актов на коррупционность</w:t>
            </w:r>
          </w:p>
          <w:p w:rsidR="003D46C5" w:rsidRPr="00403D05" w:rsidRDefault="003D46C5" w:rsidP="000E0201">
            <w:pPr>
              <w:tabs>
                <w:tab w:val="left" w:pos="1660"/>
              </w:tabs>
              <w:ind w:left="142" w:firstLine="398"/>
              <w:jc w:val="both"/>
              <w:rPr>
                <w:sz w:val="24"/>
              </w:rPr>
            </w:pPr>
          </w:p>
        </w:tc>
        <w:tc>
          <w:tcPr>
            <w:tcW w:w="787" w:type="pct"/>
            <w:vMerge w:val="restart"/>
          </w:tcPr>
          <w:p w:rsidR="003D46C5" w:rsidRPr="00403D05" w:rsidRDefault="003D46C5" w:rsidP="000E0201">
            <w:pPr>
              <w:jc w:val="both"/>
              <w:rPr>
                <w:sz w:val="24"/>
              </w:rPr>
            </w:pPr>
            <w:r w:rsidRPr="00403D05">
              <w:rPr>
                <w:sz w:val="24"/>
              </w:rPr>
              <w:t xml:space="preserve">Юридический отдел администрации Шемышейского района  </w:t>
            </w:r>
          </w:p>
        </w:tc>
        <w:tc>
          <w:tcPr>
            <w:tcW w:w="351" w:type="pct"/>
          </w:tcPr>
          <w:p w:rsidR="003D46C5" w:rsidRPr="00403D05" w:rsidRDefault="003D46C5" w:rsidP="000E0201">
            <w:pPr>
              <w:ind w:left="142"/>
              <w:jc w:val="both"/>
              <w:rPr>
                <w:sz w:val="24"/>
                <w:lang w:eastAsia="en-US"/>
              </w:rPr>
            </w:pPr>
            <w:r w:rsidRPr="00403D05">
              <w:rPr>
                <w:sz w:val="24"/>
                <w:lang w:eastAsia="en-US"/>
              </w:rPr>
              <w:t>Итого</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23" w:type="pct"/>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51"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restart"/>
          </w:tcPr>
          <w:p w:rsidR="003D46C5" w:rsidRPr="00403D05" w:rsidRDefault="003D46C5" w:rsidP="000E0201">
            <w:pPr>
              <w:jc w:val="both"/>
              <w:rPr>
                <w:sz w:val="24"/>
              </w:rPr>
            </w:pPr>
            <w:r w:rsidRPr="00403D05">
              <w:rPr>
                <w:sz w:val="24"/>
              </w:rPr>
              <w:t xml:space="preserve">Недопущение появления правовых актов, содержащих  коррупциогенные факторы       </w:t>
            </w:r>
          </w:p>
        </w:tc>
      </w:tr>
      <w:tr w:rsidR="003D46C5" w:rsidRPr="00403D05" w:rsidTr="000E0201">
        <w:trPr>
          <w:trHeight w:val="284"/>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sidRPr="00403D05">
              <w:rPr>
                <w:sz w:val="24"/>
                <w:lang w:eastAsia="en-US"/>
              </w:rPr>
              <w:t>2014</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23" w:type="pct"/>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51"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184"/>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sidRPr="00403D05">
              <w:rPr>
                <w:sz w:val="24"/>
                <w:lang w:eastAsia="en-US"/>
              </w:rPr>
              <w:t>2015</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23" w:type="pct"/>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51"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360"/>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sidRPr="00403D05">
              <w:rPr>
                <w:sz w:val="24"/>
                <w:lang w:eastAsia="en-US"/>
              </w:rPr>
              <w:t>2016</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23" w:type="pct"/>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51"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184"/>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sidRPr="00403D05">
              <w:rPr>
                <w:sz w:val="24"/>
                <w:lang w:eastAsia="en-US"/>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23" w:type="pct"/>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51"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200"/>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sidRPr="00403D05">
              <w:rPr>
                <w:sz w:val="24"/>
                <w:lang w:eastAsia="en-US"/>
              </w:rPr>
              <w:t>2018</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23" w:type="pct"/>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51"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268"/>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sidRPr="00403D05">
              <w:rPr>
                <w:sz w:val="24"/>
                <w:lang w:eastAsia="en-US"/>
              </w:rPr>
              <w:t>2019</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23" w:type="pct"/>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51"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402"/>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sidRPr="00403D05">
              <w:rPr>
                <w:sz w:val="24"/>
                <w:lang w:eastAsia="en-US"/>
              </w:rPr>
              <w:t>2020</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23" w:type="pct"/>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51"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236"/>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Pr>
                <w:sz w:val="24"/>
                <w:lang w:eastAsia="en-US"/>
              </w:rPr>
              <w:t>2021</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23" w:type="pct"/>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351" w:type="pct"/>
            <w:gridSpan w:val="3"/>
          </w:tcPr>
          <w:p w:rsidR="003D46C5" w:rsidRPr="00403D05" w:rsidRDefault="003D46C5" w:rsidP="000E0201">
            <w:pPr>
              <w:ind w:left="142" w:firstLine="398"/>
              <w:jc w:val="both"/>
              <w:rPr>
                <w:sz w:val="24"/>
                <w:lang w:eastAsia="en-US"/>
              </w:rPr>
            </w:pP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338"/>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Pr>
                <w:sz w:val="24"/>
                <w:lang w:eastAsia="en-US"/>
              </w:rPr>
              <w:t>2022</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23" w:type="pct"/>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351" w:type="pct"/>
            <w:gridSpan w:val="3"/>
          </w:tcPr>
          <w:p w:rsidR="003D46C5" w:rsidRPr="00403D05" w:rsidRDefault="003D46C5" w:rsidP="000E0201">
            <w:pPr>
              <w:ind w:left="142" w:firstLine="398"/>
              <w:jc w:val="both"/>
              <w:rPr>
                <w:sz w:val="24"/>
                <w:lang w:eastAsia="en-US"/>
              </w:rPr>
            </w:pP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71"/>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1944" w:type="pct"/>
            <w:gridSpan w:val="9"/>
          </w:tcPr>
          <w:p w:rsidR="003D46C5" w:rsidRPr="00403D05" w:rsidRDefault="003D46C5" w:rsidP="000E0201">
            <w:pPr>
              <w:ind w:left="142" w:firstLine="398"/>
              <w:jc w:val="both"/>
              <w:rPr>
                <w:sz w:val="24"/>
                <w:lang w:eastAsia="en-US"/>
              </w:rPr>
            </w:pP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301"/>
        </w:trPr>
        <w:tc>
          <w:tcPr>
            <w:tcW w:w="252" w:type="pct"/>
            <w:vMerge w:val="restart"/>
          </w:tcPr>
          <w:p w:rsidR="003D46C5" w:rsidRPr="00403D05" w:rsidRDefault="003D46C5" w:rsidP="000E0201">
            <w:pPr>
              <w:ind w:left="142"/>
              <w:jc w:val="both"/>
              <w:rPr>
                <w:sz w:val="24"/>
                <w:lang w:eastAsia="en-US"/>
              </w:rPr>
            </w:pPr>
            <w:r w:rsidRPr="00403D05">
              <w:rPr>
                <w:sz w:val="24"/>
                <w:lang w:eastAsia="en-US"/>
              </w:rPr>
              <w:t>1.2</w:t>
            </w:r>
          </w:p>
        </w:tc>
        <w:tc>
          <w:tcPr>
            <w:tcW w:w="943" w:type="pct"/>
            <w:vMerge w:val="restart"/>
          </w:tcPr>
          <w:p w:rsidR="003D46C5" w:rsidRPr="00403D05" w:rsidRDefault="003D46C5" w:rsidP="000E0201">
            <w:pPr>
              <w:tabs>
                <w:tab w:val="left" w:pos="1660"/>
              </w:tabs>
              <w:jc w:val="both"/>
              <w:rPr>
                <w:sz w:val="24"/>
              </w:rPr>
            </w:pPr>
            <w:r w:rsidRPr="00403D05">
              <w:rPr>
                <w:sz w:val="24"/>
              </w:rPr>
              <w:t>Разработка административных регламентов оказания муниципальных услуг, осуществления функций муниципального контроля</w:t>
            </w:r>
          </w:p>
        </w:tc>
        <w:tc>
          <w:tcPr>
            <w:tcW w:w="787" w:type="pct"/>
            <w:vMerge w:val="restart"/>
          </w:tcPr>
          <w:p w:rsidR="003D46C5" w:rsidRPr="00403D05" w:rsidRDefault="003D46C5" w:rsidP="000E0201">
            <w:pPr>
              <w:jc w:val="both"/>
              <w:rPr>
                <w:sz w:val="24"/>
              </w:rPr>
            </w:pPr>
            <w:r w:rsidRPr="00403D05">
              <w:rPr>
                <w:sz w:val="24"/>
              </w:rPr>
              <w:t>Юридический отдел администрации Шемышейского района</w:t>
            </w:r>
          </w:p>
        </w:tc>
        <w:tc>
          <w:tcPr>
            <w:tcW w:w="351" w:type="pct"/>
          </w:tcPr>
          <w:p w:rsidR="003D46C5" w:rsidRPr="00403D05" w:rsidRDefault="003D46C5" w:rsidP="000E0201">
            <w:pPr>
              <w:ind w:left="142"/>
              <w:jc w:val="both"/>
              <w:rPr>
                <w:sz w:val="24"/>
                <w:lang w:eastAsia="en-US"/>
              </w:rPr>
            </w:pPr>
            <w:r w:rsidRPr="00403D05">
              <w:rPr>
                <w:sz w:val="24"/>
                <w:lang w:eastAsia="en-US"/>
              </w:rPr>
              <w:t>Итого</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23" w:type="pct"/>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51"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restart"/>
          </w:tcPr>
          <w:p w:rsidR="003D46C5" w:rsidRPr="00403D05" w:rsidRDefault="003D46C5" w:rsidP="000E0201">
            <w:pPr>
              <w:jc w:val="both"/>
              <w:rPr>
                <w:sz w:val="24"/>
              </w:rPr>
            </w:pPr>
            <w:r w:rsidRPr="00403D05">
              <w:rPr>
                <w:sz w:val="24"/>
              </w:rPr>
              <w:t>Исключение фактов коррупции в органах местного самоуправления</w:t>
            </w:r>
          </w:p>
        </w:tc>
      </w:tr>
      <w:tr w:rsidR="003D46C5" w:rsidRPr="00403D05" w:rsidTr="000E0201">
        <w:trPr>
          <w:trHeight w:val="335"/>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sidRPr="00403D05">
              <w:rPr>
                <w:sz w:val="24"/>
                <w:lang w:eastAsia="en-US"/>
              </w:rPr>
              <w:t>2014</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23" w:type="pct"/>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51"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251"/>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sidRPr="00403D05">
              <w:rPr>
                <w:sz w:val="24"/>
                <w:lang w:eastAsia="en-US"/>
              </w:rPr>
              <w:t>2015</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23" w:type="pct"/>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51"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231"/>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sidRPr="00403D05">
              <w:rPr>
                <w:sz w:val="24"/>
                <w:lang w:eastAsia="en-US"/>
              </w:rPr>
              <w:t>2016</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23" w:type="pct"/>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51"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306"/>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sidRPr="00403D05">
              <w:rPr>
                <w:sz w:val="24"/>
                <w:lang w:eastAsia="en-US"/>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p>
        </w:tc>
        <w:tc>
          <w:tcPr>
            <w:tcW w:w="323" w:type="pct"/>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351" w:type="pct"/>
            <w:gridSpan w:val="3"/>
          </w:tcPr>
          <w:p w:rsidR="003D46C5" w:rsidRPr="00403D05" w:rsidRDefault="003D46C5" w:rsidP="000E0201">
            <w:pPr>
              <w:ind w:left="142" w:firstLine="398"/>
              <w:jc w:val="both"/>
              <w:rPr>
                <w:sz w:val="24"/>
                <w:lang w:eastAsia="en-US"/>
              </w:rPr>
            </w:pP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234"/>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sidRPr="00403D05">
              <w:rPr>
                <w:sz w:val="24"/>
                <w:lang w:eastAsia="en-US"/>
              </w:rPr>
              <w:t>2018</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23" w:type="pct"/>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51"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285"/>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sidRPr="00403D05">
              <w:rPr>
                <w:sz w:val="24"/>
                <w:lang w:eastAsia="en-US"/>
              </w:rPr>
              <w:t>2019</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23" w:type="pct"/>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51"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264"/>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sidRPr="00403D05">
              <w:rPr>
                <w:sz w:val="24"/>
                <w:lang w:eastAsia="en-US"/>
              </w:rPr>
              <w:t>2020</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23" w:type="pct"/>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51"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222"/>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Pr>
                <w:sz w:val="24"/>
                <w:lang w:eastAsia="en-US"/>
              </w:rPr>
              <w:t>2021</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23" w:type="pct"/>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351" w:type="pct"/>
            <w:gridSpan w:val="3"/>
          </w:tcPr>
          <w:p w:rsidR="003D46C5" w:rsidRPr="00403D05" w:rsidRDefault="003D46C5" w:rsidP="000E0201">
            <w:pPr>
              <w:ind w:left="142" w:firstLine="398"/>
              <w:jc w:val="both"/>
              <w:rPr>
                <w:sz w:val="24"/>
                <w:lang w:eastAsia="en-US"/>
              </w:rPr>
            </w:pP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230"/>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351" w:type="pct"/>
          </w:tcPr>
          <w:p w:rsidR="003D46C5" w:rsidRPr="00403D05" w:rsidRDefault="003D46C5" w:rsidP="000E0201">
            <w:pPr>
              <w:ind w:left="142"/>
              <w:jc w:val="both"/>
              <w:rPr>
                <w:sz w:val="24"/>
                <w:lang w:eastAsia="en-US"/>
              </w:rPr>
            </w:pPr>
            <w:r>
              <w:rPr>
                <w:sz w:val="24"/>
                <w:lang w:eastAsia="en-US"/>
              </w:rPr>
              <w:t>2022</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23" w:type="pct"/>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351" w:type="pct"/>
            <w:gridSpan w:val="3"/>
          </w:tcPr>
          <w:p w:rsidR="003D46C5" w:rsidRPr="00403D05" w:rsidRDefault="003D46C5" w:rsidP="000E0201">
            <w:pPr>
              <w:ind w:left="142" w:firstLine="398"/>
              <w:jc w:val="both"/>
              <w:rPr>
                <w:sz w:val="24"/>
                <w:lang w:eastAsia="en-US"/>
              </w:rPr>
            </w:pP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1042"/>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rPr>
            </w:pPr>
          </w:p>
        </w:tc>
        <w:tc>
          <w:tcPr>
            <w:tcW w:w="1944" w:type="pct"/>
            <w:gridSpan w:val="9"/>
          </w:tcPr>
          <w:p w:rsidR="003D46C5" w:rsidRPr="00403D05" w:rsidRDefault="003D46C5" w:rsidP="000E0201">
            <w:pPr>
              <w:ind w:left="142" w:firstLine="398"/>
              <w:jc w:val="both"/>
              <w:rPr>
                <w:sz w:val="24"/>
                <w:lang w:eastAsia="en-US"/>
              </w:rPr>
            </w:pPr>
          </w:p>
        </w:tc>
        <w:tc>
          <w:tcPr>
            <w:tcW w:w="1074" w:type="pct"/>
            <w:gridSpan w:val="2"/>
            <w:vMerge/>
          </w:tcPr>
          <w:p w:rsidR="003D46C5" w:rsidRPr="00403D05" w:rsidRDefault="003D46C5" w:rsidP="000E0201">
            <w:pPr>
              <w:ind w:left="142" w:firstLine="398"/>
              <w:jc w:val="both"/>
              <w:rPr>
                <w:sz w:val="24"/>
              </w:rPr>
            </w:pPr>
          </w:p>
        </w:tc>
      </w:tr>
      <w:tr w:rsidR="003D46C5" w:rsidRPr="00403D05" w:rsidTr="000E0201">
        <w:trPr>
          <w:trHeight w:val="274"/>
        </w:trPr>
        <w:tc>
          <w:tcPr>
            <w:tcW w:w="252" w:type="pct"/>
            <w:vMerge w:val="restart"/>
          </w:tcPr>
          <w:p w:rsidR="003D46C5" w:rsidRPr="00403D05" w:rsidRDefault="003D46C5" w:rsidP="000E0201">
            <w:pPr>
              <w:ind w:left="142"/>
              <w:jc w:val="both"/>
              <w:rPr>
                <w:sz w:val="24"/>
                <w:lang w:val="en-US" w:eastAsia="en-US"/>
              </w:rPr>
            </w:pPr>
            <w:r w:rsidRPr="00403D05">
              <w:rPr>
                <w:sz w:val="24"/>
                <w:lang w:eastAsia="en-US"/>
              </w:rPr>
              <w:lastRenderedPageBreak/>
              <w:t>1.3</w:t>
            </w:r>
          </w:p>
        </w:tc>
        <w:tc>
          <w:tcPr>
            <w:tcW w:w="943" w:type="pct"/>
            <w:vMerge w:val="restart"/>
          </w:tcPr>
          <w:p w:rsidR="003D46C5" w:rsidRPr="00403D05" w:rsidRDefault="003D46C5" w:rsidP="000E0201">
            <w:pPr>
              <w:jc w:val="both"/>
              <w:rPr>
                <w:sz w:val="24"/>
              </w:rPr>
            </w:pPr>
            <w:r w:rsidRPr="00403D05">
              <w:rPr>
                <w:sz w:val="24"/>
              </w:rPr>
              <w:t xml:space="preserve">Проведение мониторинга качества предоставления муниципальных услуг, выработка предложений по повышению качества  предоставления муниципальных услуг </w:t>
            </w:r>
          </w:p>
        </w:tc>
        <w:tc>
          <w:tcPr>
            <w:tcW w:w="787" w:type="pct"/>
            <w:vMerge w:val="restart"/>
          </w:tcPr>
          <w:p w:rsidR="003D46C5" w:rsidRPr="002D2312" w:rsidRDefault="003D46C5" w:rsidP="000E0201">
            <w:pPr>
              <w:pStyle w:val="31"/>
              <w:ind w:left="0"/>
              <w:rPr>
                <w:sz w:val="24"/>
                <w:szCs w:val="24"/>
              </w:rPr>
            </w:pPr>
            <w:r w:rsidRPr="002D2312">
              <w:rPr>
                <w:sz w:val="24"/>
                <w:szCs w:val="24"/>
              </w:rPr>
              <w:t>Юридический отдел администрации Шемышейского района</w:t>
            </w:r>
          </w:p>
        </w:tc>
        <w:tc>
          <w:tcPr>
            <w:tcW w:w="351" w:type="pct"/>
          </w:tcPr>
          <w:p w:rsidR="003D46C5" w:rsidRPr="00403D05" w:rsidRDefault="003D46C5" w:rsidP="000E0201">
            <w:pPr>
              <w:ind w:left="142"/>
              <w:rPr>
                <w:sz w:val="24"/>
                <w:lang w:eastAsia="en-US"/>
              </w:rPr>
            </w:pPr>
            <w:r w:rsidRPr="00403D05">
              <w:rPr>
                <w:sz w:val="24"/>
                <w:lang w:eastAsia="en-US"/>
              </w:rPr>
              <w:t>Итого</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restart"/>
          </w:tcPr>
          <w:p w:rsidR="003D46C5" w:rsidRPr="000E0201" w:rsidRDefault="003D46C5" w:rsidP="000E0201">
            <w:pPr>
              <w:pStyle w:val="31"/>
              <w:ind w:left="0"/>
              <w:rPr>
                <w:sz w:val="24"/>
                <w:szCs w:val="24"/>
              </w:rPr>
            </w:pPr>
            <w:r w:rsidRPr="000E0201">
              <w:rPr>
                <w:sz w:val="24"/>
                <w:szCs w:val="24"/>
              </w:rPr>
              <w:t>Исключение фактов коррупции в органах местного самоуправления</w:t>
            </w:r>
          </w:p>
        </w:tc>
      </w:tr>
      <w:tr w:rsidR="003D46C5" w:rsidRPr="00403D05" w:rsidTr="000E0201">
        <w:trPr>
          <w:trHeight w:val="284"/>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rPr>
                <w:sz w:val="24"/>
                <w:lang w:eastAsia="en-US"/>
              </w:rPr>
            </w:pPr>
            <w:r w:rsidRPr="00403D05">
              <w:rPr>
                <w:sz w:val="24"/>
                <w:lang w:eastAsia="en-US"/>
              </w:rPr>
              <w:t>2014</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31"/>
              <w:ind w:left="142" w:firstLine="398"/>
              <w:rPr>
                <w:b/>
                <w:sz w:val="24"/>
                <w:szCs w:val="24"/>
              </w:rPr>
            </w:pPr>
          </w:p>
        </w:tc>
      </w:tr>
      <w:tr w:rsidR="003D46C5" w:rsidRPr="00403D05" w:rsidTr="000E0201">
        <w:trPr>
          <w:trHeight w:val="217"/>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rPr>
                <w:sz w:val="24"/>
                <w:lang w:eastAsia="en-US"/>
              </w:rPr>
            </w:pPr>
            <w:r w:rsidRPr="00403D05">
              <w:rPr>
                <w:sz w:val="24"/>
                <w:lang w:eastAsia="en-US"/>
              </w:rPr>
              <w:t>2015</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31"/>
              <w:ind w:left="142" w:firstLine="398"/>
              <w:rPr>
                <w:b/>
                <w:sz w:val="24"/>
                <w:szCs w:val="24"/>
              </w:rPr>
            </w:pPr>
          </w:p>
        </w:tc>
      </w:tr>
      <w:tr w:rsidR="003D46C5" w:rsidRPr="00403D05" w:rsidTr="000E0201">
        <w:trPr>
          <w:trHeight w:val="285"/>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rPr>
                <w:sz w:val="24"/>
                <w:lang w:eastAsia="en-US"/>
              </w:rPr>
            </w:pPr>
            <w:r w:rsidRPr="00403D05">
              <w:rPr>
                <w:sz w:val="24"/>
                <w:lang w:eastAsia="en-US"/>
              </w:rPr>
              <w:t>2016</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31"/>
              <w:ind w:left="142" w:firstLine="398"/>
              <w:rPr>
                <w:b/>
                <w:sz w:val="24"/>
                <w:szCs w:val="24"/>
              </w:rPr>
            </w:pPr>
          </w:p>
        </w:tc>
      </w:tr>
      <w:tr w:rsidR="003D46C5" w:rsidRPr="00403D05" w:rsidTr="000E0201">
        <w:trPr>
          <w:trHeight w:val="251"/>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rPr>
                <w:sz w:val="24"/>
                <w:lang w:eastAsia="en-US"/>
              </w:rPr>
            </w:pPr>
            <w:r w:rsidRPr="00403D05">
              <w:rPr>
                <w:sz w:val="24"/>
                <w:lang w:eastAsia="en-US"/>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31"/>
              <w:ind w:left="142" w:firstLine="398"/>
              <w:rPr>
                <w:b/>
                <w:sz w:val="24"/>
                <w:szCs w:val="24"/>
              </w:rPr>
            </w:pPr>
          </w:p>
        </w:tc>
      </w:tr>
      <w:tr w:rsidR="003D46C5" w:rsidRPr="00403D05" w:rsidTr="000E0201">
        <w:trPr>
          <w:trHeight w:val="301"/>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rPr>
                <w:sz w:val="24"/>
                <w:lang w:eastAsia="en-US"/>
              </w:rPr>
            </w:pPr>
            <w:r w:rsidRPr="00403D05">
              <w:rPr>
                <w:sz w:val="24"/>
                <w:lang w:eastAsia="en-US"/>
              </w:rPr>
              <w:t>2018</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31"/>
              <w:ind w:left="142" w:firstLine="398"/>
              <w:rPr>
                <w:b/>
                <w:sz w:val="24"/>
                <w:szCs w:val="24"/>
              </w:rPr>
            </w:pPr>
          </w:p>
        </w:tc>
      </w:tr>
      <w:tr w:rsidR="003D46C5" w:rsidRPr="00403D05" w:rsidTr="000E0201">
        <w:trPr>
          <w:trHeight w:val="251"/>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rPr>
                <w:sz w:val="24"/>
                <w:lang w:eastAsia="en-US"/>
              </w:rPr>
            </w:pPr>
            <w:r w:rsidRPr="00403D05">
              <w:rPr>
                <w:sz w:val="24"/>
                <w:lang w:eastAsia="en-US"/>
              </w:rPr>
              <w:t>2019</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31"/>
              <w:ind w:left="142" w:firstLine="398"/>
              <w:rPr>
                <w:b/>
                <w:sz w:val="24"/>
                <w:szCs w:val="24"/>
              </w:rPr>
            </w:pPr>
          </w:p>
        </w:tc>
      </w:tr>
      <w:tr w:rsidR="003D46C5" w:rsidRPr="00403D05" w:rsidTr="000E0201">
        <w:trPr>
          <w:trHeight w:val="227"/>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jc w:val="both"/>
              <w:rPr>
                <w:sz w:val="24"/>
                <w:lang w:eastAsia="en-US"/>
              </w:rPr>
            </w:pPr>
            <w:r w:rsidRPr="00403D05">
              <w:rPr>
                <w:sz w:val="24"/>
                <w:lang w:eastAsia="en-US"/>
              </w:rPr>
              <w:t>2020</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31"/>
              <w:ind w:left="142" w:firstLine="398"/>
              <w:rPr>
                <w:b/>
                <w:sz w:val="24"/>
                <w:szCs w:val="24"/>
              </w:rPr>
            </w:pPr>
          </w:p>
        </w:tc>
      </w:tr>
      <w:tr w:rsidR="003D46C5" w:rsidRPr="00403D05" w:rsidTr="000E0201">
        <w:trPr>
          <w:trHeight w:val="260"/>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rPr>
                <w:sz w:val="24"/>
                <w:lang w:eastAsia="en-US"/>
              </w:rPr>
            </w:pPr>
            <w:r>
              <w:rPr>
                <w:sz w:val="24"/>
                <w:lang w:eastAsia="en-US"/>
              </w:rPr>
              <w:t>2021</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322" w:type="pct"/>
            <w:gridSpan w:val="2"/>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1074" w:type="pct"/>
            <w:gridSpan w:val="2"/>
            <w:vMerge/>
          </w:tcPr>
          <w:p w:rsidR="003D46C5" w:rsidRPr="00403D05" w:rsidRDefault="003D46C5" w:rsidP="000E0201">
            <w:pPr>
              <w:pStyle w:val="31"/>
              <w:ind w:left="142" w:firstLine="398"/>
              <w:rPr>
                <w:b/>
                <w:sz w:val="24"/>
                <w:szCs w:val="24"/>
              </w:rPr>
            </w:pPr>
          </w:p>
        </w:tc>
      </w:tr>
      <w:tr w:rsidR="003D46C5" w:rsidRPr="00403D05" w:rsidTr="000E0201">
        <w:trPr>
          <w:trHeight w:val="260"/>
        </w:trPr>
        <w:tc>
          <w:tcPr>
            <w:tcW w:w="252" w:type="pct"/>
          </w:tcPr>
          <w:p w:rsidR="003D46C5" w:rsidRPr="00403D05" w:rsidRDefault="003D46C5" w:rsidP="000E0201">
            <w:pPr>
              <w:ind w:left="142" w:firstLine="398"/>
              <w:jc w:val="both"/>
              <w:rPr>
                <w:sz w:val="24"/>
                <w:lang w:eastAsia="en-US"/>
              </w:rPr>
            </w:pPr>
          </w:p>
        </w:tc>
        <w:tc>
          <w:tcPr>
            <w:tcW w:w="943" w:type="pct"/>
          </w:tcPr>
          <w:p w:rsidR="003D46C5" w:rsidRPr="00403D05" w:rsidRDefault="003D46C5" w:rsidP="000E0201">
            <w:pPr>
              <w:ind w:left="142" w:firstLine="398"/>
              <w:jc w:val="both"/>
              <w:rPr>
                <w:sz w:val="24"/>
              </w:rPr>
            </w:pPr>
          </w:p>
        </w:tc>
        <w:tc>
          <w:tcPr>
            <w:tcW w:w="787" w:type="pct"/>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rPr>
                <w:sz w:val="24"/>
                <w:lang w:eastAsia="en-US"/>
              </w:rPr>
            </w:pPr>
            <w:r>
              <w:rPr>
                <w:sz w:val="24"/>
                <w:lang w:eastAsia="en-US"/>
              </w:rPr>
              <w:t>2022</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322" w:type="pct"/>
            <w:gridSpan w:val="2"/>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1074" w:type="pct"/>
            <w:gridSpan w:val="2"/>
          </w:tcPr>
          <w:p w:rsidR="003D46C5" w:rsidRPr="00403D05" w:rsidRDefault="003D46C5" w:rsidP="000E0201">
            <w:pPr>
              <w:pStyle w:val="31"/>
              <w:ind w:left="142" w:firstLine="398"/>
              <w:rPr>
                <w:b/>
                <w:sz w:val="24"/>
                <w:szCs w:val="24"/>
              </w:rPr>
            </w:pPr>
          </w:p>
        </w:tc>
      </w:tr>
      <w:tr w:rsidR="003D46C5" w:rsidRPr="00403D05" w:rsidTr="000E0201">
        <w:trPr>
          <w:trHeight w:val="290"/>
        </w:trPr>
        <w:tc>
          <w:tcPr>
            <w:tcW w:w="252" w:type="pct"/>
            <w:vMerge w:val="restart"/>
          </w:tcPr>
          <w:p w:rsidR="003D46C5" w:rsidRPr="00403D05" w:rsidRDefault="003D46C5" w:rsidP="000E0201">
            <w:pPr>
              <w:ind w:left="142"/>
              <w:jc w:val="both"/>
              <w:rPr>
                <w:sz w:val="24"/>
                <w:lang w:val="en-US" w:eastAsia="en-US"/>
              </w:rPr>
            </w:pPr>
            <w:r w:rsidRPr="00403D05">
              <w:rPr>
                <w:sz w:val="24"/>
                <w:lang w:val="en-US" w:eastAsia="en-US"/>
              </w:rPr>
              <w:t>1.4</w:t>
            </w:r>
          </w:p>
        </w:tc>
        <w:tc>
          <w:tcPr>
            <w:tcW w:w="943" w:type="pct"/>
            <w:vMerge w:val="restart"/>
          </w:tcPr>
          <w:p w:rsidR="003D46C5" w:rsidRPr="00403D05" w:rsidRDefault="003D46C5" w:rsidP="000E0201">
            <w:pPr>
              <w:jc w:val="both"/>
              <w:rPr>
                <w:sz w:val="24"/>
              </w:rPr>
            </w:pPr>
            <w:r w:rsidRPr="00403D05">
              <w:rPr>
                <w:sz w:val="24"/>
              </w:rPr>
              <w:t xml:space="preserve">Взаимодействие с администрациями сельсоветов  </w:t>
            </w:r>
            <w:r w:rsidRPr="00403D05">
              <w:rPr>
                <w:rFonts w:eastAsia="MS Mincho"/>
                <w:sz w:val="24"/>
              </w:rPr>
              <w:t xml:space="preserve">Шемышейского района </w:t>
            </w:r>
            <w:r w:rsidRPr="00403D05">
              <w:rPr>
                <w:sz w:val="24"/>
              </w:rPr>
              <w:t>Пензенской области в вопросах  разработки и принятия муниципальных правовых актов по противодействию коррупции</w:t>
            </w:r>
          </w:p>
        </w:tc>
        <w:tc>
          <w:tcPr>
            <w:tcW w:w="787" w:type="pct"/>
            <w:vMerge w:val="restart"/>
          </w:tcPr>
          <w:p w:rsidR="003D46C5" w:rsidRPr="000E0201" w:rsidRDefault="003D46C5" w:rsidP="000E0201">
            <w:pPr>
              <w:pStyle w:val="31"/>
              <w:ind w:left="142"/>
              <w:rPr>
                <w:sz w:val="24"/>
                <w:szCs w:val="24"/>
              </w:rPr>
            </w:pPr>
            <w:r w:rsidRPr="000E0201">
              <w:rPr>
                <w:sz w:val="24"/>
                <w:szCs w:val="24"/>
              </w:rPr>
              <w:t>Юридический отдел администрации Шемышейского района;</w:t>
            </w:r>
          </w:p>
          <w:p w:rsidR="003D46C5" w:rsidRPr="00403D05" w:rsidRDefault="003D46C5" w:rsidP="000E0201">
            <w:pPr>
              <w:pStyle w:val="31"/>
              <w:ind w:left="142"/>
              <w:rPr>
                <w:b/>
                <w:sz w:val="24"/>
                <w:szCs w:val="24"/>
              </w:rPr>
            </w:pPr>
            <w:r w:rsidRPr="000E0201">
              <w:rPr>
                <w:sz w:val="24"/>
                <w:szCs w:val="24"/>
              </w:rPr>
              <w:t>администрации сельсоветов</w:t>
            </w:r>
            <w:r>
              <w:rPr>
                <w:sz w:val="24"/>
                <w:szCs w:val="24"/>
              </w:rPr>
              <w:t xml:space="preserve"> </w:t>
            </w:r>
            <w:r w:rsidRPr="000E0201">
              <w:rPr>
                <w:sz w:val="24"/>
                <w:szCs w:val="24"/>
              </w:rPr>
              <w:t>(по согласованию)</w:t>
            </w:r>
          </w:p>
        </w:tc>
        <w:tc>
          <w:tcPr>
            <w:tcW w:w="351" w:type="pct"/>
          </w:tcPr>
          <w:p w:rsidR="003D46C5" w:rsidRPr="00403D05" w:rsidRDefault="003D46C5" w:rsidP="000E0201">
            <w:pPr>
              <w:ind w:left="142"/>
              <w:rPr>
                <w:sz w:val="24"/>
                <w:lang w:eastAsia="en-US"/>
              </w:rPr>
            </w:pPr>
            <w:r w:rsidRPr="00403D05">
              <w:rPr>
                <w:sz w:val="24"/>
                <w:lang w:eastAsia="en-US"/>
              </w:rPr>
              <w:t>Итого</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restart"/>
          </w:tcPr>
          <w:p w:rsidR="003D46C5" w:rsidRPr="000E0201" w:rsidRDefault="003D46C5" w:rsidP="000E0201">
            <w:pPr>
              <w:pStyle w:val="31"/>
              <w:ind w:left="0"/>
              <w:rPr>
                <w:sz w:val="24"/>
                <w:szCs w:val="24"/>
              </w:rPr>
            </w:pPr>
            <w:r w:rsidRPr="000E0201">
              <w:rPr>
                <w:sz w:val="24"/>
                <w:szCs w:val="24"/>
              </w:rPr>
              <w:t xml:space="preserve">Недопущение появления правовых актов, содержащих  коррупциогенные факторы       </w:t>
            </w:r>
          </w:p>
        </w:tc>
      </w:tr>
      <w:tr w:rsidR="003D46C5" w:rsidRPr="00403D05" w:rsidTr="000E0201">
        <w:trPr>
          <w:trHeight w:val="251"/>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jc w:val="both"/>
              <w:rPr>
                <w:sz w:val="24"/>
                <w:lang w:eastAsia="en-US"/>
              </w:rPr>
            </w:pPr>
            <w:r w:rsidRPr="00403D05">
              <w:rPr>
                <w:sz w:val="24"/>
                <w:lang w:eastAsia="en-US"/>
              </w:rPr>
              <w:t>2014</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31"/>
              <w:ind w:left="142" w:firstLine="398"/>
              <w:rPr>
                <w:b/>
                <w:sz w:val="24"/>
                <w:szCs w:val="24"/>
              </w:rPr>
            </w:pPr>
          </w:p>
        </w:tc>
      </w:tr>
      <w:tr w:rsidR="003D46C5" w:rsidRPr="00403D05" w:rsidTr="000E0201">
        <w:trPr>
          <w:trHeight w:val="351"/>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jc w:val="both"/>
              <w:rPr>
                <w:sz w:val="24"/>
                <w:lang w:eastAsia="en-US"/>
              </w:rPr>
            </w:pPr>
            <w:r w:rsidRPr="00403D05">
              <w:rPr>
                <w:sz w:val="24"/>
                <w:lang w:eastAsia="en-US"/>
              </w:rPr>
              <w:t>2015</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31"/>
              <w:ind w:left="142" w:firstLine="398"/>
              <w:rPr>
                <w:b/>
                <w:sz w:val="24"/>
                <w:szCs w:val="24"/>
              </w:rPr>
            </w:pPr>
          </w:p>
        </w:tc>
      </w:tr>
      <w:tr w:rsidR="003D46C5" w:rsidRPr="00403D05" w:rsidTr="000E0201">
        <w:trPr>
          <w:trHeight w:val="450"/>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jc w:val="both"/>
              <w:rPr>
                <w:sz w:val="24"/>
                <w:lang w:eastAsia="en-US"/>
              </w:rPr>
            </w:pPr>
            <w:r w:rsidRPr="00403D05">
              <w:rPr>
                <w:sz w:val="24"/>
                <w:lang w:eastAsia="en-US"/>
              </w:rPr>
              <w:t>2016</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31"/>
              <w:ind w:left="142" w:firstLine="398"/>
              <w:rPr>
                <w:b/>
                <w:sz w:val="24"/>
                <w:szCs w:val="24"/>
              </w:rPr>
            </w:pPr>
          </w:p>
        </w:tc>
      </w:tr>
      <w:tr w:rsidR="003D46C5" w:rsidRPr="00403D05" w:rsidTr="000E0201">
        <w:trPr>
          <w:trHeight w:val="268"/>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jc w:val="both"/>
              <w:rPr>
                <w:sz w:val="24"/>
                <w:lang w:eastAsia="en-US"/>
              </w:rPr>
            </w:pPr>
            <w:r w:rsidRPr="00403D05">
              <w:rPr>
                <w:sz w:val="24"/>
                <w:lang w:eastAsia="en-US"/>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31"/>
              <w:ind w:left="142" w:firstLine="398"/>
              <w:rPr>
                <w:b/>
                <w:sz w:val="24"/>
                <w:szCs w:val="24"/>
              </w:rPr>
            </w:pPr>
          </w:p>
        </w:tc>
      </w:tr>
      <w:tr w:rsidR="003D46C5" w:rsidRPr="00403D05" w:rsidTr="000E0201">
        <w:trPr>
          <w:trHeight w:val="284"/>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jc w:val="both"/>
              <w:rPr>
                <w:sz w:val="24"/>
                <w:lang w:eastAsia="en-US"/>
              </w:rPr>
            </w:pPr>
            <w:r w:rsidRPr="00403D05">
              <w:rPr>
                <w:sz w:val="24"/>
                <w:lang w:eastAsia="en-US"/>
              </w:rPr>
              <w:t>2018</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31"/>
              <w:ind w:left="142" w:firstLine="398"/>
              <w:rPr>
                <w:b/>
                <w:sz w:val="24"/>
                <w:szCs w:val="24"/>
              </w:rPr>
            </w:pPr>
          </w:p>
        </w:tc>
      </w:tr>
      <w:tr w:rsidR="003D46C5" w:rsidRPr="00403D05" w:rsidTr="000E0201">
        <w:trPr>
          <w:trHeight w:val="301"/>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jc w:val="both"/>
              <w:rPr>
                <w:sz w:val="24"/>
                <w:lang w:eastAsia="en-US"/>
              </w:rPr>
            </w:pPr>
            <w:r w:rsidRPr="00403D05">
              <w:rPr>
                <w:sz w:val="24"/>
                <w:lang w:eastAsia="en-US"/>
              </w:rPr>
              <w:t>2019</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31"/>
              <w:ind w:left="142" w:firstLine="398"/>
              <w:rPr>
                <w:b/>
                <w:sz w:val="24"/>
                <w:szCs w:val="24"/>
              </w:rPr>
            </w:pPr>
          </w:p>
        </w:tc>
      </w:tr>
      <w:tr w:rsidR="003D46C5" w:rsidRPr="00403D05" w:rsidTr="000E0201">
        <w:trPr>
          <w:trHeight w:val="291"/>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jc w:val="both"/>
              <w:rPr>
                <w:sz w:val="24"/>
                <w:lang w:eastAsia="en-US"/>
              </w:rPr>
            </w:pPr>
            <w:r w:rsidRPr="00403D05">
              <w:rPr>
                <w:sz w:val="24"/>
                <w:lang w:eastAsia="en-US"/>
              </w:rPr>
              <w:t>2020</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31"/>
              <w:ind w:left="142" w:firstLine="398"/>
              <w:rPr>
                <w:b/>
                <w:sz w:val="24"/>
                <w:szCs w:val="24"/>
              </w:rPr>
            </w:pPr>
          </w:p>
        </w:tc>
      </w:tr>
      <w:tr w:rsidR="003D46C5" w:rsidRPr="00403D05" w:rsidTr="000E0201">
        <w:trPr>
          <w:trHeight w:val="215"/>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jc w:val="both"/>
              <w:rPr>
                <w:sz w:val="24"/>
                <w:lang w:eastAsia="en-US"/>
              </w:rPr>
            </w:pPr>
            <w:r>
              <w:rPr>
                <w:sz w:val="24"/>
                <w:lang w:eastAsia="en-US"/>
              </w:rPr>
              <w:t>2021</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322" w:type="pct"/>
            <w:gridSpan w:val="2"/>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1074" w:type="pct"/>
            <w:gridSpan w:val="2"/>
            <w:vMerge/>
          </w:tcPr>
          <w:p w:rsidR="003D46C5" w:rsidRPr="00403D05" w:rsidRDefault="003D46C5" w:rsidP="000E0201">
            <w:pPr>
              <w:pStyle w:val="31"/>
              <w:ind w:left="142" w:firstLine="398"/>
              <w:rPr>
                <w:b/>
                <w:sz w:val="24"/>
                <w:szCs w:val="24"/>
              </w:rPr>
            </w:pPr>
          </w:p>
        </w:tc>
      </w:tr>
      <w:tr w:rsidR="003D46C5" w:rsidRPr="00403D05" w:rsidTr="000E0201">
        <w:trPr>
          <w:trHeight w:val="307"/>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351" w:type="pct"/>
          </w:tcPr>
          <w:p w:rsidR="003D46C5" w:rsidRPr="00403D05" w:rsidRDefault="003D46C5" w:rsidP="000E0201">
            <w:pPr>
              <w:ind w:left="142"/>
              <w:jc w:val="both"/>
              <w:rPr>
                <w:sz w:val="24"/>
                <w:lang w:eastAsia="en-US"/>
              </w:rPr>
            </w:pPr>
            <w:r>
              <w:rPr>
                <w:sz w:val="24"/>
                <w:lang w:eastAsia="en-US"/>
              </w:rPr>
              <w:t>2022</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322" w:type="pct"/>
            <w:gridSpan w:val="2"/>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1074" w:type="pct"/>
            <w:gridSpan w:val="2"/>
            <w:vMerge w:val="restart"/>
          </w:tcPr>
          <w:p w:rsidR="003D46C5" w:rsidRPr="00403D05" w:rsidRDefault="003D46C5" w:rsidP="000E0201">
            <w:pPr>
              <w:rPr>
                <w:b/>
                <w:sz w:val="24"/>
              </w:rPr>
            </w:pPr>
          </w:p>
        </w:tc>
      </w:tr>
      <w:tr w:rsidR="003D46C5" w:rsidRPr="00403D05" w:rsidTr="000E0201">
        <w:trPr>
          <w:trHeight w:val="337"/>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rPr>
            </w:pPr>
          </w:p>
        </w:tc>
        <w:tc>
          <w:tcPr>
            <w:tcW w:w="787" w:type="pct"/>
            <w:vMerge/>
          </w:tcPr>
          <w:p w:rsidR="003D46C5" w:rsidRPr="00403D05" w:rsidRDefault="003D46C5" w:rsidP="000E0201">
            <w:pPr>
              <w:pStyle w:val="31"/>
              <w:ind w:left="142" w:firstLine="398"/>
              <w:rPr>
                <w:b/>
                <w:sz w:val="24"/>
                <w:szCs w:val="24"/>
              </w:rPr>
            </w:pPr>
          </w:p>
        </w:tc>
        <w:tc>
          <w:tcPr>
            <w:tcW w:w="1944" w:type="pct"/>
            <w:gridSpan w:val="9"/>
          </w:tcPr>
          <w:p w:rsidR="003D46C5" w:rsidRPr="00403D05" w:rsidRDefault="003D46C5" w:rsidP="000E0201">
            <w:pPr>
              <w:ind w:left="142" w:firstLine="398"/>
              <w:jc w:val="both"/>
              <w:rPr>
                <w:sz w:val="24"/>
                <w:lang w:eastAsia="en-US"/>
              </w:rPr>
            </w:pPr>
          </w:p>
        </w:tc>
        <w:tc>
          <w:tcPr>
            <w:tcW w:w="1074" w:type="pct"/>
            <w:gridSpan w:val="2"/>
            <w:vMerge/>
          </w:tcPr>
          <w:p w:rsidR="003D46C5" w:rsidRPr="00403D05" w:rsidRDefault="003D46C5" w:rsidP="000E0201">
            <w:pPr>
              <w:pStyle w:val="31"/>
              <w:ind w:left="142" w:firstLine="398"/>
              <w:rPr>
                <w:b/>
                <w:sz w:val="24"/>
                <w:szCs w:val="24"/>
              </w:rPr>
            </w:pPr>
          </w:p>
        </w:tc>
      </w:tr>
      <w:tr w:rsidR="003D46C5" w:rsidRPr="00403D05" w:rsidTr="000E0201">
        <w:trPr>
          <w:trHeight w:val="394"/>
        </w:trPr>
        <w:tc>
          <w:tcPr>
            <w:tcW w:w="5000" w:type="pct"/>
            <w:gridSpan w:val="14"/>
          </w:tcPr>
          <w:p w:rsidR="003D46C5" w:rsidRPr="00403D05" w:rsidRDefault="003D46C5" w:rsidP="000E0201">
            <w:pPr>
              <w:ind w:left="142" w:firstLine="398"/>
              <w:jc w:val="center"/>
              <w:rPr>
                <w:b/>
                <w:sz w:val="24"/>
              </w:rPr>
            </w:pPr>
            <w:r w:rsidRPr="00403D05">
              <w:rPr>
                <w:b/>
                <w:sz w:val="24"/>
                <w:lang w:eastAsia="en-US"/>
              </w:rPr>
              <w:t xml:space="preserve">2. </w:t>
            </w:r>
            <w:r w:rsidRPr="00403D05">
              <w:rPr>
                <w:b/>
                <w:sz w:val="24"/>
              </w:rPr>
              <w:t xml:space="preserve"> Совершенствование механизма контроля  соблюдения ограничений и запретов, связанных</w:t>
            </w:r>
          </w:p>
          <w:p w:rsidR="003D46C5" w:rsidRPr="00403D05" w:rsidRDefault="003D46C5" w:rsidP="000E0201">
            <w:pPr>
              <w:ind w:left="142" w:firstLine="398"/>
              <w:jc w:val="center"/>
              <w:rPr>
                <w:sz w:val="24"/>
              </w:rPr>
            </w:pPr>
            <w:r w:rsidRPr="00403D05">
              <w:rPr>
                <w:b/>
                <w:sz w:val="24"/>
              </w:rPr>
              <w:t>с прохождением муниципальной службы</w:t>
            </w:r>
          </w:p>
        </w:tc>
      </w:tr>
      <w:tr w:rsidR="003D46C5" w:rsidRPr="00403D05" w:rsidTr="000E0201">
        <w:trPr>
          <w:trHeight w:val="394"/>
        </w:trPr>
        <w:tc>
          <w:tcPr>
            <w:tcW w:w="252" w:type="pct"/>
            <w:vMerge w:val="restart"/>
          </w:tcPr>
          <w:p w:rsidR="003D46C5" w:rsidRPr="00403D05" w:rsidRDefault="003D46C5" w:rsidP="000E0201">
            <w:pPr>
              <w:ind w:left="142"/>
              <w:jc w:val="both"/>
              <w:rPr>
                <w:sz w:val="24"/>
                <w:lang w:eastAsia="en-US"/>
              </w:rPr>
            </w:pPr>
            <w:r w:rsidRPr="00403D05">
              <w:rPr>
                <w:sz w:val="24"/>
                <w:lang w:val="en-US" w:eastAsia="en-US"/>
              </w:rPr>
              <w:t>2</w:t>
            </w:r>
            <w:r w:rsidRPr="00403D05">
              <w:rPr>
                <w:sz w:val="24"/>
                <w:lang w:eastAsia="en-US"/>
              </w:rPr>
              <w:t>.1.</w:t>
            </w:r>
          </w:p>
        </w:tc>
        <w:tc>
          <w:tcPr>
            <w:tcW w:w="943" w:type="pct"/>
            <w:vMerge w:val="restart"/>
          </w:tcPr>
          <w:p w:rsidR="003D46C5" w:rsidRPr="00403D05" w:rsidRDefault="003D46C5" w:rsidP="000E0201">
            <w:pPr>
              <w:tabs>
                <w:tab w:val="left" w:pos="1660"/>
              </w:tabs>
              <w:jc w:val="both"/>
              <w:rPr>
                <w:sz w:val="24"/>
              </w:rPr>
            </w:pPr>
            <w:r w:rsidRPr="00403D05">
              <w:rPr>
                <w:sz w:val="24"/>
              </w:rPr>
              <w:t>Организация и проведение проверок сведений, п</w:t>
            </w:r>
            <w:r>
              <w:rPr>
                <w:sz w:val="24"/>
              </w:rPr>
              <w:t xml:space="preserve">редставленных  в соответствии с </w:t>
            </w:r>
            <w:r w:rsidRPr="00403D05">
              <w:rPr>
                <w:sz w:val="24"/>
              </w:rPr>
              <w:t xml:space="preserve">Федеральным законом «О муниципальной службе в Российской Федерации» </w:t>
            </w:r>
            <w:r w:rsidRPr="00403D05">
              <w:rPr>
                <w:sz w:val="24"/>
              </w:rPr>
              <w:lastRenderedPageBreak/>
              <w:t>гражданами при поступлении на муниципальную службу, а также  по соблюдению муниципальными служащими ограничений  и запретов, связанных с муниципальной службой</w:t>
            </w:r>
          </w:p>
        </w:tc>
        <w:tc>
          <w:tcPr>
            <w:tcW w:w="787" w:type="pct"/>
            <w:vMerge w:val="restart"/>
          </w:tcPr>
          <w:p w:rsidR="003D46C5" w:rsidRPr="00403D05" w:rsidRDefault="003D46C5" w:rsidP="000E0201">
            <w:pPr>
              <w:jc w:val="both"/>
              <w:rPr>
                <w:sz w:val="24"/>
                <w:lang w:eastAsia="en-US"/>
              </w:rPr>
            </w:pPr>
            <w:r w:rsidRPr="00403D05">
              <w:rPr>
                <w:sz w:val="24"/>
              </w:rPr>
              <w:lastRenderedPageBreak/>
              <w:t xml:space="preserve">Организационный  отдел администрации Шемышейского района    </w:t>
            </w:r>
          </w:p>
        </w:tc>
        <w:tc>
          <w:tcPr>
            <w:tcW w:w="351" w:type="pct"/>
          </w:tcPr>
          <w:p w:rsidR="003D46C5" w:rsidRPr="00403D05" w:rsidRDefault="003D46C5" w:rsidP="000E0201">
            <w:pPr>
              <w:ind w:left="142"/>
              <w:jc w:val="both"/>
              <w:rPr>
                <w:sz w:val="24"/>
                <w:lang w:eastAsia="en-US"/>
              </w:rPr>
            </w:pPr>
            <w:r w:rsidRPr="00403D05">
              <w:rPr>
                <w:sz w:val="24"/>
                <w:lang w:eastAsia="en-US"/>
              </w:rPr>
              <w:t>Итого</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restart"/>
          </w:tcPr>
          <w:p w:rsidR="003D46C5" w:rsidRPr="00403D05" w:rsidRDefault="003D46C5" w:rsidP="000E0201">
            <w:pPr>
              <w:jc w:val="both"/>
              <w:rPr>
                <w:sz w:val="24"/>
                <w:lang w:eastAsia="en-US"/>
              </w:rPr>
            </w:pPr>
            <w:r w:rsidRPr="00403D05">
              <w:rPr>
                <w:sz w:val="24"/>
              </w:rPr>
              <w:t xml:space="preserve">Укрепление служебной дисциплины и персональной ответственности муниципальных служащих Шемышейского района        </w:t>
            </w:r>
            <w:r w:rsidRPr="00403D05">
              <w:rPr>
                <w:sz w:val="24"/>
                <w:lang w:eastAsia="en-US"/>
              </w:rPr>
              <w:t xml:space="preserve"> </w:t>
            </w:r>
          </w:p>
        </w:tc>
      </w:tr>
      <w:tr w:rsidR="003D46C5" w:rsidRPr="00403D05" w:rsidTr="000E0201">
        <w:trPr>
          <w:trHeight w:val="414"/>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 xml:space="preserve">2014 </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4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2015</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45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2016</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45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45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2018</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45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2019</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7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2020</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2021</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322" w:type="pct"/>
            <w:gridSpan w:val="2"/>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15"/>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2022</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322" w:type="pct"/>
            <w:gridSpan w:val="2"/>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180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1944" w:type="pct"/>
            <w:gridSpan w:val="9"/>
          </w:tcPr>
          <w:p w:rsidR="003D46C5" w:rsidRPr="00403D05" w:rsidRDefault="003D46C5" w:rsidP="000E0201">
            <w:pPr>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349"/>
        </w:trPr>
        <w:tc>
          <w:tcPr>
            <w:tcW w:w="252" w:type="pct"/>
            <w:vMerge w:val="restart"/>
          </w:tcPr>
          <w:p w:rsidR="003D46C5" w:rsidRPr="00403D05" w:rsidRDefault="003D46C5" w:rsidP="000E0201">
            <w:pPr>
              <w:ind w:left="142"/>
              <w:jc w:val="both"/>
              <w:rPr>
                <w:sz w:val="24"/>
                <w:lang w:eastAsia="en-US"/>
              </w:rPr>
            </w:pPr>
            <w:r w:rsidRPr="00403D05">
              <w:rPr>
                <w:sz w:val="24"/>
                <w:lang w:val="en-US" w:eastAsia="en-US"/>
              </w:rPr>
              <w:t>2</w:t>
            </w:r>
            <w:r w:rsidRPr="00403D05">
              <w:rPr>
                <w:sz w:val="24"/>
                <w:lang w:eastAsia="en-US"/>
              </w:rPr>
              <w:t>.2.</w:t>
            </w:r>
          </w:p>
        </w:tc>
        <w:tc>
          <w:tcPr>
            <w:tcW w:w="943" w:type="pct"/>
            <w:vMerge w:val="restart"/>
          </w:tcPr>
          <w:p w:rsidR="003D46C5" w:rsidRPr="00403D05" w:rsidRDefault="003D46C5" w:rsidP="000E0201">
            <w:pPr>
              <w:jc w:val="both"/>
              <w:rPr>
                <w:sz w:val="24"/>
                <w:lang w:eastAsia="en-US"/>
              </w:rPr>
            </w:pPr>
            <w:r w:rsidRPr="00403D05">
              <w:rPr>
                <w:sz w:val="24"/>
              </w:rPr>
              <w:t>Обеспечение своевременного представления муниципальными служащими, должности которых определены перечнем,  сведений о доходах, об имуществе и обязательствах имущественного характера</w:t>
            </w:r>
          </w:p>
        </w:tc>
        <w:tc>
          <w:tcPr>
            <w:tcW w:w="787" w:type="pct"/>
            <w:vMerge w:val="restart"/>
          </w:tcPr>
          <w:p w:rsidR="003D46C5" w:rsidRPr="00403D05" w:rsidRDefault="003D46C5" w:rsidP="000E0201">
            <w:pPr>
              <w:jc w:val="both"/>
              <w:rPr>
                <w:sz w:val="24"/>
                <w:lang w:eastAsia="en-US"/>
              </w:rPr>
            </w:pPr>
            <w:r w:rsidRPr="00403D05">
              <w:rPr>
                <w:sz w:val="24"/>
              </w:rPr>
              <w:t>Организационный  отдел администрации Шемышейского района</w:t>
            </w:r>
          </w:p>
        </w:tc>
        <w:tc>
          <w:tcPr>
            <w:tcW w:w="351" w:type="pct"/>
          </w:tcPr>
          <w:p w:rsidR="003D46C5" w:rsidRPr="00403D05" w:rsidRDefault="003D46C5" w:rsidP="000E0201">
            <w:pPr>
              <w:ind w:left="142"/>
              <w:jc w:val="both"/>
              <w:rPr>
                <w:sz w:val="24"/>
                <w:lang w:eastAsia="en-US"/>
              </w:rPr>
            </w:pPr>
            <w:r w:rsidRPr="00403D05">
              <w:rPr>
                <w:sz w:val="24"/>
                <w:lang w:eastAsia="en-US"/>
              </w:rPr>
              <w:t>Итого</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restart"/>
          </w:tcPr>
          <w:p w:rsidR="003D46C5" w:rsidRPr="00403D05" w:rsidRDefault="003D46C5" w:rsidP="000E0201">
            <w:pPr>
              <w:pStyle w:val="ConsPlusNormal"/>
              <w:widowControl/>
              <w:ind w:left="142" w:firstLine="0"/>
              <w:jc w:val="both"/>
              <w:rPr>
                <w:rFonts w:ascii="Times New Roman" w:hAnsi="Times New Roman" w:cs="Times New Roman"/>
                <w:sz w:val="24"/>
                <w:szCs w:val="24"/>
                <w:lang w:eastAsia="en-US"/>
              </w:rPr>
            </w:pPr>
            <w:r w:rsidRPr="00403D05">
              <w:rPr>
                <w:rFonts w:ascii="Times New Roman" w:hAnsi="Times New Roman" w:cs="Times New Roman"/>
                <w:sz w:val="24"/>
                <w:szCs w:val="24"/>
              </w:rPr>
              <w:t xml:space="preserve">Укрепление служебной дисциплины и персональной ответственности муниципальных служащих Шемышейского района  </w:t>
            </w:r>
            <w:r w:rsidRPr="00403D05">
              <w:rPr>
                <w:rFonts w:ascii="Times New Roman" w:hAnsi="Times New Roman" w:cs="Times New Roman"/>
                <w:sz w:val="24"/>
                <w:szCs w:val="24"/>
                <w:lang w:eastAsia="en-US"/>
              </w:rPr>
              <w:t xml:space="preserve">  </w:t>
            </w:r>
          </w:p>
        </w:tc>
      </w:tr>
      <w:tr w:rsidR="003D46C5" w:rsidRPr="00403D05" w:rsidTr="00054023">
        <w:trPr>
          <w:trHeight w:val="349"/>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lang w:eastAsia="en-US"/>
              </w:rPr>
            </w:pPr>
          </w:p>
        </w:tc>
        <w:tc>
          <w:tcPr>
            <w:tcW w:w="787" w:type="pct"/>
            <w:vMerge/>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 xml:space="preserve">2014 </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ConsPlusNormal"/>
              <w:widowControl/>
              <w:ind w:left="142" w:firstLine="398"/>
              <w:jc w:val="both"/>
              <w:rPr>
                <w:rFonts w:ascii="Times New Roman" w:hAnsi="Times New Roman" w:cs="Times New Roman"/>
                <w:sz w:val="24"/>
                <w:szCs w:val="24"/>
                <w:lang w:eastAsia="en-US"/>
              </w:rPr>
            </w:pPr>
          </w:p>
        </w:tc>
      </w:tr>
      <w:tr w:rsidR="003D46C5" w:rsidRPr="00403D05" w:rsidTr="00054023">
        <w:trPr>
          <w:trHeight w:val="349"/>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lang w:eastAsia="en-US"/>
              </w:rPr>
            </w:pPr>
          </w:p>
        </w:tc>
        <w:tc>
          <w:tcPr>
            <w:tcW w:w="787" w:type="pct"/>
            <w:vMerge/>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2015</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ConsPlusNormal"/>
              <w:widowControl/>
              <w:ind w:left="142" w:firstLine="398"/>
              <w:jc w:val="both"/>
              <w:rPr>
                <w:rFonts w:ascii="Times New Roman" w:hAnsi="Times New Roman" w:cs="Times New Roman"/>
                <w:sz w:val="24"/>
                <w:szCs w:val="24"/>
                <w:lang w:eastAsia="en-US"/>
              </w:rPr>
            </w:pPr>
          </w:p>
        </w:tc>
      </w:tr>
      <w:tr w:rsidR="003D46C5" w:rsidRPr="00403D05" w:rsidTr="00054023">
        <w:trPr>
          <w:trHeight w:val="349"/>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lang w:eastAsia="en-US"/>
              </w:rPr>
            </w:pPr>
          </w:p>
        </w:tc>
        <w:tc>
          <w:tcPr>
            <w:tcW w:w="787" w:type="pct"/>
            <w:vMerge/>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2016</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ConsPlusNormal"/>
              <w:widowControl/>
              <w:ind w:left="142" w:firstLine="398"/>
              <w:jc w:val="both"/>
              <w:rPr>
                <w:rFonts w:ascii="Times New Roman" w:hAnsi="Times New Roman" w:cs="Times New Roman"/>
                <w:sz w:val="24"/>
                <w:szCs w:val="24"/>
                <w:lang w:eastAsia="en-US"/>
              </w:rPr>
            </w:pPr>
          </w:p>
        </w:tc>
      </w:tr>
      <w:tr w:rsidR="003D46C5" w:rsidRPr="00403D05" w:rsidTr="00054023">
        <w:trPr>
          <w:trHeight w:val="349"/>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ind w:left="142" w:firstLine="398"/>
              <w:jc w:val="both"/>
              <w:rPr>
                <w:sz w:val="24"/>
                <w:lang w:eastAsia="en-US"/>
              </w:rPr>
            </w:pPr>
          </w:p>
        </w:tc>
        <w:tc>
          <w:tcPr>
            <w:tcW w:w="787" w:type="pct"/>
            <w:vMerge/>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ConsPlusNormal"/>
              <w:widowControl/>
              <w:ind w:left="142" w:firstLine="398"/>
              <w:jc w:val="both"/>
              <w:rPr>
                <w:rFonts w:ascii="Times New Roman" w:hAnsi="Times New Roman" w:cs="Times New Roman"/>
                <w:sz w:val="24"/>
                <w:szCs w:val="24"/>
                <w:lang w:eastAsia="en-US"/>
              </w:rPr>
            </w:pPr>
          </w:p>
        </w:tc>
      </w:tr>
      <w:tr w:rsidR="003D46C5" w:rsidRPr="00403D05" w:rsidTr="000E0201">
        <w:trPr>
          <w:trHeight w:val="31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2018</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ConsPlusNormal"/>
              <w:widowControl/>
              <w:ind w:left="142" w:firstLine="398"/>
              <w:jc w:val="both"/>
              <w:rPr>
                <w:rFonts w:ascii="Times New Roman" w:hAnsi="Times New Roman" w:cs="Times New Roman"/>
                <w:sz w:val="24"/>
                <w:szCs w:val="24"/>
                <w:lang w:eastAsia="en-US"/>
              </w:rPr>
            </w:pPr>
          </w:p>
        </w:tc>
      </w:tr>
      <w:tr w:rsidR="003D46C5" w:rsidRPr="00403D05" w:rsidTr="00054023">
        <w:trPr>
          <w:trHeight w:val="399"/>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2019</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ConsPlusNormal"/>
              <w:widowControl/>
              <w:ind w:left="142" w:firstLine="398"/>
              <w:jc w:val="both"/>
              <w:rPr>
                <w:rFonts w:ascii="Times New Roman" w:hAnsi="Times New Roman" w:cs="Times New Roman"/>
                <w:sz w:val="24"/>
                <w:szCs w:val="24"/>
                <w:lang w:eastAsia="en-US"/>
              </w:rPr>
            </w:pPr>
          </w:p>
        </w:tc>
      </w:tr>
      <w:tr w:rsidR="003D46C5" w:rsidRPr="00403D05" w:rsidTr="00054023">
        <w:trPr>
          <w:trHeight w:val="291"/>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2020</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tcPr>
          <w:p w:rsidR="003D46C5" w:rsidRPr="00403D05" w:rsidRDefault="003D46C5" w:rsidP="000E0201">
            <w:pPr>
              <w:pStyle w:val="ConsPlusNormal"/>
              <w:widowControl/>
              <w:ind w:left="142" w:firstLine="398"/>
              <w:jc w:val="both"/>
              <w:rPr>
                <w:rFonts w:ascii="Times New Roman" w:hAnsi="Times New Roman" w:cs="Times New Roman"/>
                <w:sz w:val="24"/>
                <w:szCs w:val="24"/>
                <w:lang w:eastAsia="en-US"/>
              </w:rPr>
            </w:pPr>
          </w:p>
        </w:tc>
      </w:tr>
      <w:tr w:rsidR="003D46C5" w:rsidRPr="00403D05" w:rsidTr="000E0201">
        <w:trPr>
          <w:trHeight w:val="261"/>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2021</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322" w:type="pct"/>
            <w:gridSpan w:val="2"/>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1074" w:type="pct"/>
            <w:gridSpan w:val="2"/>
            <w:vMerge/>
          </w:tcPr>
          <w:p w:rsidR="003D46C5" w:rsidRPr="00403D05" w:rsidRDefault="003D46C5" w:rsidP="000E0201">
            <w:pPr>
              <w:pStyle w:val="ConsPlusNormal"/>
              <w:widowControl/>
              <w:ind w:left="142" w:firstLine="398"/>
              <w:jc w:val="both"/>
              <w:rPr>
                <w:rFonts w:ascii="Times New Roman" w:hAnsi="Times New Roman" w:cs="Times New Roman"/>
                <w:sz w:val="24"/>
                <w:szCs w:val="24"/>
                <w:lang w:eastAsia="en-US"/>
              </w:rPr>
            </w:pPr>
          </w:p>
        </w:tc>
      </w:tr>
      <w:tr w:rsidR="003D46C5" w:rsidRPr="00403D05" w:rsidTr="000E0201">
        <w:trPr>
          <w:trHeight w:val="214"/>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2022</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322" w:type="pct"/>
            <w:gridSpan w:val="2"/>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1074" w:type="pct"/>
            <w:gridSpan w:val="2"/>
            <w:vMerge/>
          </w:tcPr>
          <w:p w:rsidR="003D46C5" w:rsidRPr="00403D05" w:rsidRDefault="003D46C5" w:rsidP="000E0201">
            <w:pPr>
              <w:pStyle w:val="ConsPlusNormal"/>
              <w:widowControl/>
              <w:ind w:left="142" w:firstLine="398"/>
              <w:jc w:val="both"/>
              <w:rPr>
                <w:rFonts w:ascii="Times New Roman" w:hAnsi="Times New Roman" w:cs="Times New Roman"/>
                <w:sz w:val="24"/>
                <w:szCs w:val="24"/>
                <w:lang w:eastAsia="en-US"/>
              </w:rPr>
            </w:pPr>
          </w:p>
        </w:tc>
      </w:tr>
      <w:tr w:rsidR="003D46C5" w:rsidRPr="00403D05" w:rsidTr="000E0201">
        <w:trPr>
          <w:trHeight w:val="111"/>
        </w:trPr>
        <w:tc>
          <w:tcPr>
            <w:tcW w:w="252" w:type="pct"/>
            <w:vMerge w:val="restart"/>
          </w:tcPr>
          <w:p w:rsidR="003D46C5" w:rsidRPr="00403D05" w:rsidRDefault="003D46C5" w:rsidP="000E0201">
            <w:pPr>
              <w:ind w:left="142"/>
              <w:jc w:val="both"/>
              <w:rPr>
                <w:sz w:val="24"/>
                <w:lang w:eastAsia="en-US"/>
              </w:rPr>
            </w:pPr>
            <w:r w:rsidRPr="00403D05">
              <w:rPr>
                <w:sz w:val="24"/>
                <w:lang w:val="en-US" w:eastAsia="en-US"/>
              </w:rPr>
              <w:t>2</w:t>
            </w:r>
            <w:r w:rsidRPr="00403D05">
              <w:rPr>
                <w:sz w:val="24"/>
                <w:lang w:eastAsia="en-US"/>
              </w:rPr>
              <w:t>.3.</w:t>
            </w:r>
          </w:p>
        </w:tc>
        <w:tc>
          <w:tcPr>
            <w:tcW w:w="943" w:type="pct"/>
            <w:vMerge w:val="restart"/>
          </w:tcPr>
          <w:p w:rsidR="003D46C5" w:rsidRPr="00403D05" w:rsidRDefault="003D46C5" w:rsidP="000E0201">
            <w:pPr>
              <w:autoSpaceDE w:val="0"/>
              <w:autoSpaceDN w:val="0"/>
              <w:adjustRightInd w:val="0"/>
              <w:jc w:val="both"/>
              <w:rPr>
                <w:sz w:val="24"/>
              </w:rPr>
            </w:pPr>
            <w:r w:rsidRPr="00403D05">
              <w:rPr>
                <w:sz w:val="24"/>
              </w:rPr>
              <w:t>Проведение внутреннего мониторинга   полноты и достове</w:t>
            </w:r>
            <w:r>
              <w:rPr>
                <w:sz w:val="24"/>
              </w:rPr>
              <w:t xml:space="preserve">рности сведений о доходах,  об </w:t>
            </w:r>
            <w:r w:rsidRPr="00403D05">
              <w:rPr>
                <w:sz w:val="24"/>
              </w:rPr>
              <w:t xml:space="preserve">муществе и обязательствах имущественного характера, представляемых </w:t>
            </w:r>
            <w:r w:rsidRPr="00403D05">
              <w:rPr>
                <w:sz w:val="24"/>
              </w:rPr>
              <w:lastRenderedPageBreak/>
              <w:t>муниципальными служащим</w:t>
            </w:r>
            <w:r>
              <w:rPr>
                <w:sz w:val="24"/>
              </w:rPr>
              <w:t>и</w:t>
            </w:r>
          </w:p>
        </w:tc>
        <w:tc>
          <w:tcPr>
            <w:tcW w:w="787" w:type="pct"/>
            <w:vMerge w:val="restart"/>
          </w:tcPr>
          <w:p w:rsidR="003D46C5" w:rsidRPr="00403D05" w:rsidRDefault="003D46C5" w:rsidP="000E0201">
            <w:pPr>
              <w:jc w:val="both"/>
              <w:rPr>
                <w:sz w:val="24"/>
                <w:lang w:eastAsia="en-US"/>
              </w:rPr>
            </w:pPr>
            <w:r w:rsidRPr="00403D05">
              <w:rPr>
                <w:sz w:val="24"/>
              </w:rPr>
              <w:lastRenderedPageBreak/>
              <w:t>Организационный  отдел администрации Шемышейского района</w:t>
            </w:r>
            <w:r w:rsidRPr="00403D05">
              <w:rPr>
                <w:sz w:val="24"/>
                <w:lang w:eastAsia="en-US"/>
              </w:rPr>
              <w:t xml:space="preserve">  </w:t>
            </w:r>
          </w:p>
        </w:tc>
        <w:tc>
          <w:tcPr>
            <w:tcW w:w="351" w:type="pct"/>
          </w:tcPr>
          <w:p w:rsidR="003D46C5" w:rsidRPr="00403D05" w:rsidRDefault="003D46C5" w:rsidP="000E0201">
            <w:pPr>
              <w:ind w:left="142"/>
              <w:jc w:val="both"/>
              <w:rPr>
                <w:sz w:val="24"/>
                <w:lang w:eastAsia="en-US"/>
              </w:rPr>
            </w:pPr>
            <w:r w:rsidRPr="00403D05">
              <w:rPr>
                <w:sz w:val="24"/>
                <w:lang w:eastAsia="en-US"/>
              </w:rPr>
              <w:t>Итого</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restart"/>
          </w:tcPr>
          <w:p w:rsidR="003D46C5" w:rsidRPr="00403D05" w:rsidRDefault="003D46C5" w:rsidP="000E0201">
            <w:pPr>
              <w:ind w:left="142"/>
              <w:jc w:val="both"/>
              <w:rPr>
                <w:sz w:val="24"/>
                <w:lang w:eastAsia="en-US"/>
              </w:rPr>
            </w:pPr>
            <w:r w:rsidRPr="00403D05">
              <w:rPr>
                <w:sz w:val="24"/>
              </w:rPr>
              <w:t>Оценка уровня коррупции,    выявление коррупционных сфер деятельности</w:t>
            </w:r>
          </w:p>
        </w:tc>
      </w:tr>
      <w:tr w:rsidR="003D46C5" w:rsidRPr="00403D05" w:rsidTr="000E0201">
        <w:trPr>
          <w:trHeight w:val="10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 xml:space="preserve">2014 </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10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2015</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8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2016</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85"/>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52"/>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2018</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322" w:type="pct"/>
            <w:gridSpan w:val="2"/>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10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2019</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61"/>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2020</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4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2021</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322" w:type="pct"/>
            <w:gridSpan w:val="2"/>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322"/>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2022</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322" w:type="pct"/>
            <w:gridSpan w:val="2"/>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909"/>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1944" w:type="pct"/>
            <w:gridSpan w:val="9"/>
          </w:tcPr>
          <w:p w:rsidR="003D46C5" w:rsidRPr="00403D05" w:rsidRDefault="003D46C5" w:rsidP="000E0201">
            <w:pPr>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316"/>
        </w:trPr>
        <w:tc>
          <w:tcPr>
            <w:tcW w:w="252" w:type="pct"/>
            <w:vMerge w:val="restart"/>
          </w:tcPr>
          <w:p w:rsidR="003D46C5" w:rsidRPr="00403D05" w:rsidRDefault="003D46C5" w:rsidP="000E0201">
            <w:pPr>
              <w:ind w:left="142"/>
              <w:jc w:val="both"/>
              <w:rPr>
                <w:sz w:val="24"/>
                <w:lang w:eastAsia="en-US"/>
              </w:rPr>
            </w:pPr>
            <w:r w:rsidRPr="00403D05">
              <w:rPr>
                <w:sz w:val="24"/>
                <w:lang w:val="en-US" w:eastAsia="en-US"/>
              </w:rPr>
              <w:lastRenderedPageBreak/>
              <w:t>2</w:t>
            </w:r>
            <w:r w:rsidRPr="00403D05">
              <w:rPr>
                <w:sz w:val="24"/>
                <w:lang w:eastAsia="en-US"/>
              </w:rPr>
              <w:t>.4.</w:t>
            </w:r>
          </w:p>
        </w:tc>
        <w:tc>
          <w:tcPr>
            <w:tcW w:w="943" w:type="pct"/>
            <w:vMerge w:val="restart"/>
          </w:tcPr>
          <w:p w:rsidR="003D46C5" w:rsidRPr="00403D05" w:rsidRDefault="003D46C5" w:rsidP="000E0201">
            <w:pPr>
              <w:jc w:val="both"/>
              <w:rPr>
                <w:sz w:val="24"/>
                <w:lang w:eastAsia="en-US"/>
              </w:rPr>
            </w:pPr>
            <w:r w:rsidRPr="00403D05">
              <w:rPr>
                <w:sz w:val="24"/>
              </w:rPr>
              <w:t>Размещение сведений о доходах,  об имуществе и обязательствах имущественного характера лиц, замещающих муниципальные должности, муниципальных служащих и членов их семей на официальном сайте</w:t>
            </w:r>
          </w:p>
        </w:tc>
        <w:tc>
          <w:tcPr>
            <w:tcW w:w="787" w:type="pct"/>
            <w:vMerge w:val="restart"/>
          </w:tcPr>
          <w:p w:rsidR="003D46C5" w:rsidRPr="00403D05" w:rsidRDefault="003D46C5" w:rsidP="000E0201">
            <w:pPr>
              <w:jc w:val="both"/>
              <w:rPr>
                <w:sz w:val="24"/>
                <w:lang w:eastAsia="en-US"/>
              </w:rPr>
            </w:pPr>
            <w:r w:rsidRPr="00403D05">
              <w:rPr>
                <w:sz w:val="24"/>
              </w:rPr>
              <w:t>Организационный  отдел администрации Шемышейского района</w:t>
            </w:r>
            <w:r w:rsidRPr="00403D05">
              <w:rPr>
                <w:sz w:val="24"/>
                <w:lang w:eastAsia="en-US"/>
              </w:rPr>
              <w:t xml:space="preserve">   </w:t>
            </w:r>
          </w:p>
        </w:tc>
        <w:tc>
          <w:tcPr>
            <w:tcW w:w="351" w:type="pct"/>
          </w:tcPr>
          <w:p w:rsidR="003D46C5" w:rsidRPr="00403D05" w:rsidRDefault="003D46C5" w:rsidP="000E0201">
            <w:pPr>
              <w:ind w:left="142"/>
              <w:jc w:val="both"/>
              <w:rPr>
                <w:sz w:val="24"/>
                <w:lang w:eastAsia="en-US"/>
              </w:rPr>
            </w:pPr>
            <w:r w:rsidRPr="00403D05">
              <w:rPr>
                <w:sz w:val="24"/>
                <w:lang w:eastAsia="en-US"/>
              </w:rPr>
              <w:t>Итого</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restart"/>
          </w:tcPr>
          <w:p w:rsidR="003D46C5" w:rsidRPr="00403D05" w:rsidRDefault="003D46C5" w:rsidP="000E0201">
            <w:pPr>
              <w:pStyle w:val="ConsPlusCell"/>
              <w:widowControl/>
              <w:spacing w:line="216" w:lineRule="auto"/>
              <w:ind w:left="142"/>
              <w:jc w:val="both"/>
              <w:rPr>
                <w:rFonts w:ascii="Times New Roman" w:hAnsi="Times New Roman" w:cs="Times New Roman"/>
                <w:sz w:val="24"/>
                <w:szCs w:val="24"/>
              </w:rPr>
            </w:pPr>
            <w:r w:rsidRPr="00403D05">
              <w:rPr>
                <w:rFonts w:ascii="Times New Roman" w:hAnsi="Times New Roman" w:cs="Times New Roman"/>
                <w:sz w:val="24"/>
                <w:szCs w:val="24"/>
              </w:rPr>
              <w:t xml:space="preserve">Обеспечение прав граждан на доступ к информации о деятельности органов местного самоуправления  </w:t>
            </w:r>
          </w:p>
        </w:tc>
      </w:tr>
      <w:tr w:rsidR="003D46C5" w:rsidRPr="00403D05" w:rsidTr="000E0201">
        <w:trPr>
          <w:trHeight w:val="31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 xml:space="preserve">2014 </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31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2015</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31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2016</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31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31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2018</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31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2019</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307"/>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2020</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307"/>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2021</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322" w:type="pct"/>
            <w:gridSpan w:val="2"/>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27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2022</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322" w:type="pct"/>
            <w:gridSpan w:val="2"/>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36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1944" w:type="pct"/>
            <w:gridSpan w:val="9"/>
          </w:tcPr>
          <w:p w:rsidR="003D46C5" w:rsidRPr="00403D05" w:rsidRDefault="003D46C5" w:rsidP="000E0201">
            <w:pPr>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336"/>
        </w:trPr>
        <w:tc>
          <w:tcPr>
            <w:tcW w:w="252" w:type="pct"/>
            <w:vMerge w:val="restart"/>
          </w:tcPr>
          <w:p w:rsidR="003D46C5" w:rsidRPr="00403D05" w:rsidRDefault="003D46C5" w:rsidP="000E0201">
            <w:pPr>
              <w:ind w:left="142"/>
              <w:jc w:val="both"/>
              <w:rPr>
                <w:sz w:val="24"/>
                <w:lang w:eastAsia="en-US"/>
              </w:rPr>
            </w:pPr>
            <w:r w:rsidRPr="00403D05">
              <w:rPr>
                <w:sz w:val="24"/>
                <w:lang w:val="en-US" w:eastAsia="en-US"/>
              </w:rPr>
              <w:t>2</w:t>
            </w:r>
            <w:r w:rsidRPr="00403D05">
              <w:rPr>
                <w:sz w:val="24"/>
                <w:lang w:eastAsia="en-US"/>
              </w:rPr>
              <w:t>.5.</w:t>
            </w:r>
          </w:p>
        </w:tc>
        <w:tc>
          <w:tcPr>
            <w:tcW w:w="943" w:type="pct"/>
            <w:vMerge w:val="restart"/>
          </w:tcPr>
          <w:p w:rsidR="003D46C5" w:rsidRPr="00403D05" w:rsidRDefault="003D46C5" w:rsidP="000E0201">
            <w:pPr>
              <w:spacing w:line="216" w:lineRule="auto"/>
              <w:jc w:val="both"/>
              <w:rPr>
                <w:sz w:val="24"/>
                <w:lang w:eastAsia="en-US"/>
              </w:rPr>
            </w:pPr>
            <w:r w:rsidRPr="00403D05">
              <w:rPr>
                <w:sz w:val="24"/>
              </w:rPr>
              <w:t>Организация заседаний комиссии по соблюдению требований к служебному поведению муниципальных служащих и урегулированию конфликта интересов  (при наличии оснований)</w:t>
            </w:r>
          </w:p>
        </w:tc>
        <w:tc>
          <w:tcPr>
            <w:tcW w:w="787" w:type="pct"/>
            <w:vMerge w:val="restart"/>
          </w:tcPr>
          <w:p w:rsidR="003D46C5" w:rsidRPr="00403D05" w:rsidRDefault="003D46C5" w:rsidP="000E0201">
            <w:pPr>
              <w:jc w:val="both"/>
              <w:rPr>
                <w:sz w:val="24"/>
              </w:rPr>
            </w:pPr>
            <w:r w:rsidRPr="00403D05">
              <w:rPr>
                <w:sz w:val="24"/>
              </w:rPr>
              <w:t>Сектор по профилактике правонарушений администрации Шемышейского района,</w:t>
            </w:r>
          </w:p>
          <w:p w:rsidR="003D46C5" w:rsidRPr="00403D05" w:rsidRDefault="003D46C5" w:rsidP="000E0201">
            <w:pPr>
              <w:jc w:val="both"/>
              <w:rPr>
                <w:sz w:val="24"/>
                <w:lang w:eastAsia="en-US"/>
              </w:rPr>
            </w:pPr>
            <w:r w:rsidRPr="00403D05">
              <w:rPr>
                <w:sz w:val="24"/>
              </w:rPr>
              <w:t>Организационный  отдел администрации Шемышейского района</w:t>
            </w:r>
            <w:r w:rsidRPr="00403D05">
              <w:rPr>
                <w:sz w:val="24"/>
                <w:lang w:eastAsia="en-US"/>
              </w:rPr>
              <w:t>;</w:t>
            </w:r>
          </w:p>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lang w:eastAsia="en-US"/>
              </w:rPr>
            </w:pPr>
            <w:r w:rsidRPr="00403D05">
              <w:rPr>
                <w:sz w:val="24"/>
                <w:lang w:eastAsia="en-US"/>
              </w:rPr>
              <w:t>Итого</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restart"/>
          </w:tcPr>
          <w:p w:rsidR="003D46C5" w:rsidRPr="00403D05" w:rsidRDefault="003D46C5" w:rsidP="000E0201">
            <w:pPr>
              <w:pStyle w:val="ConsPlusCell"/>
              <w:widowControl/>
              <w:spacing w:line="220" w:lineRule="auto"/>
              <w:ind w:left="142"/>
              <w:jc w:val="both"/>
              <w:rPr>
                <w:rFonts w:ascii="Times New Roman" w:hAnsi="Times New Roman" w:cs="Times New Roman"/>
                <w:sz w:val="24"/>
                <w:szCs w:val="24"/>
              </w:rPr>
            </w:pPr>
            <w:r w:rsidRPr="00403D05">
              <w:rPr>
                <w:rFonts w:ascii="Times New Roman" w:hAnsi="Times New Roman" w:cs="Times New Roman"/>
                <w:sz w:val="24"/>
                <w:szCs w:val="24"/>
              </w:rPr>
              <w:t>Укрепление служебной         дисциплины и персональной ответственности муниципальных служащих</w:t>
            </w:r>
          </w:p>
        </w:tc>
      </w:tr>
      <w:tr w:rsidR="003D46C5" w:rsidRPr="00403D05" w:rsidTr="000E0201">
        <w:trPr>
          <w:trHeight w:val="33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 xml:space="preserve">2014 </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33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2015</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33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2016</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33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33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2018</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33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2019</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353"/>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2020</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20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2021</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322" w:type="pct"/>
            <w:gridSpan w:val="2"/>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rPr>
          <w:trHeight w:val="265"/>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2022</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322" w:type="pct"/>
            <w:gridSpan w:val="2"/>
          </w:tcPr>
          <w:p w:rsidR="003D46C5" w:rsidRPr="00403D05" w:rsidRDefault="003D46C5" w:rsidP="000E0201">
            <w:pPr>
              <w:ind w:left="142" w:firstLine="398"/>
              <w:jc w:val="both"/>
              <w:rPr>
                <w:sz w:val="24"/>
                <w:lang w:eastAsia="en-US"/>
              </w:rPr>
            </w:pPr>
          </w:p>
        </w:tc>
        <w:tc>
          <w:tcPr>
            <w:tcW w:w="299" w:type="pct"/>
            <w:gridSpan w:val="2"/>
          </w:tcPr>
          <w:p w:rsidR="003D46C5" w:rsidRPr="00403D05" w:rsidRDefault="003D46C5" w:rsidP="000E0201">
            <w:pPr>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rFonts w:eastAsia="Times New Roman"/>
                <w:sz w:val="24"/>
                <w:lang w:eastAsia="ar-SA"/>
              </w:rPr>
            </w:pPr>
          </w:p>
        </w:tc>
      </w:tr>
      <w:tr w:rsidR="003D46C5" w:rsidRPr="00403D05" w:rsidTr="000E0201">
        <w:tc>
          <w:tcPr>
            <w:tcW w:w="252" w:type="pct"/>
            <w:vMerge w:val="restart"/>
          </w:tcPr>
          <w:p w:rsidR="003D46C5" w:rsidRPr="00403D05" w:rsidRDefault="003D46C5" w:rsidP="000E0201">
            <w:pPr>
              <w:spacing w:line="216" w:lineRule="auto"/>
              <w:ind w:left="142"/>
              <w:jc w:val="both"/>
              <w:rPr>
                <w:sz w:val="24"/>
                <w:lang w:eastAsia="en-US"/>
              </w:rPr>
            </w:pPr>
            <w:r w:rsidRPr="00403D05">
              <w:rPr>
                <w:sz w:val="24"/>
                <w:lang w:val="en-US" w:eastAsia="en-US"/>
              </w:rPr>
              <w:t>2</w:t>
            </w:r>
            <w:r w:rsidRPr="00403D05">
              <w:rPr>
                <w:sz w:val="24"/>
                <w:lang w:eastAsia="en-US"/>
              </w:rPr>
              <w:t>.6.</w:t>
            </w:r>
          </w:p>
        </w:tc>
        <w:tc>
          <w:tcPr>
            <w:tcW w:w="943" w:type="pct"/>
            <w:vMerge w:val="restart"/>
          </w:tcPr>
          <w:p w:rsidR="003D46C5" w:rsidRPr="00403D05" w:rsidRDefault="003D46C5" w:rsidP="000E0201">
            <w:pPr>
              <w:autoSpaceDE w:val="0"/>
              <w:autoSpaceDN w:val="0"/>
              <w:adjustRightInd w:val="0"/>
              <w:spacing w:line="216" w:lineRule="auto"/>
              <w:ind w:left="142"/>
              <w:jc w:val="both"/>
              <w:rPr>
                <w:sz w:val="24"/>
                <w:lang w:eastAsia="en-US"/>
              </w:rPr>
            </w:pPr>
            <w:r w:rsidRPr="00403D05">
              <w:rPr>
                <w:sz w:val="24"/>
              </w:rPr>
              <w:t>Анализ жалоб и обращений граждан  о фактах коррупции  в органах местного самоуправления и организация проверок указанных фактов</w:t>
            </w:r>
          </w:p>
        </w:tc>
        <w:tc>
          <w:tcPr>
            <w:tcW w:w="787" w:type="pct"/>
            <w:vMerge w:val="restart"/>
          </w:tcPr>
          <w:p w:rsidR="003D46C5" w:rsidRPr="00403D05" w:rsidRDefault="003D46C5" w:rsidP="000E0201">
            <w:pPr>
              <w:ind w:left="142"/>
              <w:jc w:val="both"/>
              <w:rPr>
                <w:sz w:val="24"/>
                <w:lang w:eastAsia="en-US"/>
              </w:rPr>
            </w:pPr>
            <w:r w:rsidRPr="00403D05">
              <w:rPr>
                <w:sz w:val="24"/>
              </w:rPr>
              <w:t>Организационный  отдел администрации Шемышейского района</w:t>
            </w:r>
          </w:p>
        </w:tc>
        <w:tc>
          <w:tcPr>
            <w:tcW w:w="351" w:type="pct"/>
          </w:tcPr>
          <w:p w:rsidR="003D46C5" w:rsidRPr="00403D05" w:rsidRDefault="003D46C5" w:rsidP="000E0201">
            <w:pPr>
              <w:spacing w:line="216" w:lineRule="auto"/>
              <w:ind w:left="142"/>
              <w:jc w:val="both"/>
              <w:rPr>
                <w:sz w:val="24"/>
                <w:lang w:eastAsia="en-US"/>
              </w:rPr>
            </w:pPr>
            <w:r w:rsidRPr="00403D05">
              <w:rPr>
                <w:sz w:val="24"/>
                <w:lang w:eastAsia="en-US"/>
              </w:rPr>
              <w:t>Итого</w:t>
            </w:r>
          </w:p>
        </w:tc>
        <w:tc>
          <w:tcPr>
            <w:tcW w:w="274" w:type="pct"/>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1074" w:type="pct"/>
            <w:gridSpan w:val="2"/>
            <w:vMerge w:val="restart"/>
          </w:tcPr>
          <w:p w:rsidR="003D46C5" w:rsidRPr="00403D05" w:rsidRDefault="003D46C5" w:rsidP="000E0201">
            <w:pPr>
              <w:spacing w:line="216" w:lineRule="auto"/>
              <w:ind w:left="142" w:firstLine="398"/>
              <w:jc w:val="both"/>
              <w:rPr>
                <w:sz w:val="24"/>
                <w:lang w:eastAsia="en-US"/>
              </w:rPr>
            </w:pPr>
            <w:r w:rsidRPr="00403D05">
              <w:rPr>
                <w:sz w:val="24"/>
              </w:rPr>
              <w:t>Укрепление служебной         дисциплины и персональной ответственности муниципальных служащих</w:t>
            </w: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 xml:space="preserve">2014 </w:t>
            </w:r>
          </w:p>
        </w:tc>
        <w:tc>
          <w:tcPr>
            <w:tcW w:w="274" w:type="pct"/>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2015</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2016</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2018</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2019</w:t>
            </w:r>
          </w:p>
        </w:tc>
        <w:tc>
          <w:tcPr>
            <w:tcW w:w="274" w:type="pct"/>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2020</w:t>
            </w:r>
          </w:p>
        </w:tc>
        <w:tc>
          <w:tcPr>
            <w:tcW w:w="274" w:type="pct"/>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2021</w:t>
            </w:r>
          </w:p>
        </w:tc>
        <w:tc>
          <w:tcPr>
            <w:tcW w:w="274" w:type="pct"/>
          </w:tcPr>
          <w:p w:rsidR="003D46C5" w:rsidRPr="00403D05" w:rsidRDefault="003D46C5" w:rsidP="000E0201">
            <w:pPr>
              <w:spacing w:line="216" w:lineRule="auto"/>
              <w:ind w:left="142" w:firstLine="398"/>
              <w:jc w:val="both"/>
              <w:rPr>
                <w:sz w:val="24"/>
                <w:lang w:eastAsia="en-US"/>
              </w:rPr>
            </w:pPr>
          </w:p>
        </w:tc>
        <w:tc>
          <w:tcPr>
            <w:tcW w:w="347" w:type="pct"/>
          </w:tcPr>
          <w:p w:rsidR="003D46C5" w:rsidRPr="00403D05" w:rsidRDefault="003D46C5" w:rsidP="000E0201">
            <w:pPr>
              <w:spacing w:line="216" w:lineRule="auto"/>
              <w:ind w:left="142" w:firstLine="398"/>
              <w:jc w:val="both"/>
              <w:rPr>
                <w:sz w:val="24"/>
                <w:lang w:eastAsia="en-US"/>
              </w:rPr>
            </w:pPr>
          </w:p>
        </w:tc>
        <w:tc>
          <w:tcPr>
            <w:tcW w:w="352" w:type="pct"/>
            <w:gridSpan w:val="2"/>
          </w:tcPr>
          <w:p w:rsidR="003D46C5" w:rsidRPr="00403D05" w:rsidRDefault="003D46C5" w:rsidP="000E0201">
            <w:pPr>
              <w:spacing w:line="216" w:lineRule="auto"/>
              <w:ind w:left="142" w:firstLine="398"/>
              <w:jc w:val="both"/>
              <w:rPr>
                <w:sz w:val="24"/>
                <w:lang w:eastAsia="en-US"/>
              </w:rPr>
            </w:pPr>
          </w:p>
        </w:tc>
        <w:tc>
          <w:tcPr>
            <w:tcW w:w="322" w:type="pct"/>
            <w:gridSpan w:val="2"/>
          </w:tcPr>
          <w:p w:rsidR="003D46C5" w:rsidRPr="00403D05" w:rsidRDefault="003D46C5" w:rsidP="000E0201">
            <w:pPr>
              <w:spacing w:line="216" w:lineRule="auto"/>
              <w:ind w:left="142" w:firstLine="398"/>
              <w:jc w:val="both"/>
              <w:rPr>
                <w:sz w:val="24"/>
                <w:lang w:eastAsia="en-US"/>
              </w:rPr>
            </w:pPr>
          </w:p>
        </w:tc>
        <w:tc>
          <w:tcPr>
            <w:tcW w:w="299" w:type="pct"/>
            <w:gridSpan w:val="2"/>
          </w:tcPr>
          <w:p w:rsidR="003D46C5" w:rsidRPr="00403D05" w:rsidRDefault="003D46C5" w:rsidP="000E0201">
            <w:pPr>
              <w:spacing w:line="216" w:lineRule="auto"/>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2022</w:t>
            </w:r>
          </w:p>
        </w:tc>
        <w:tc>
          <w:tcPr>
            <w:tcW w:w="274" w:type="pct"/>
          </w:tcPr>
          <w:p w:rsidR="003D46C5" w:rsidRPr="00403D05" w:rsidRDefault="003D46C5" w:rsidP="000E0201">
            <w:pPr>
              <w:spacing w:line="216" w:lineRule="auto"/>
              <w:ind w:left="142" w:firstLine="398"/>
              <w:jc w:val="both"/>
              <w:rPr>
                <w:sz w:val="24"/>
                <w:lang w:eastAsia="en-US"/>
              </w:rPr>
            </w:pPr>
          </w:p>
        </w:tc>
        <w:tc>
          <w:tcPr>
            <w:tcW w:w="347" w:type="pct"/>
          </w:tcPr>
          <w:p w:rsidR="003D46C5" w:rsidRPr="00403D05" w:rsidRDefault="003D46C5" w:rsidP="000E0201">
            <w:pPr>
              <w:spacing w:line="216" w:lineRule="auto"/>
              <w:ind w:left="142" w:firstLine="398"/>
              <w:jc w:val="both"/>
              <w:rPr>
                <w:sz w:val="24"/>
                <w:lang w:eastAsia="en-US"/>
              </w:rPr>
            </w:pPr>
          </w:p>
        </w:tc>
        <w:tc>
          <w:tcPr>
            <w:tcW w:w="352" w:type="pct"/>
            <w:gridSpan w:val="2"/>
          </w:tcPr>
          <w:p w:rsidR="003D46C5" w:rsidRPr="00403D05" w:rsidRDefault="003D46C5" w:rsidP="000E0201">
            <w:pPr>
              <w:spacing w:line="216" w:lineRule="auto"/>
              <w:ind w:left="142" w:firstLine="398"/>
              <w:jc w:val="both"/>
              <w:rPr>
                <w:sz w:val="24"/>
                <w:lang w:eastAsia="en-US"/>
              </w:rPr>
            </w:pPr>
          </w:p>
        </w:tc>
        <w:tc>
          <w:tcPr>
            <w:tcW w:w="322" w:type="pct"/>
            <w:gridSpan w:val="2"/>
          </w:tcPr>
          <w:p w:rsidR="003D46C5" w:rsidRPr="00403D05" w:rsidRDefault="003D46C5" w:rsidP="000E0201">
            <w:pPr>
              <w:spacing w:line="216" w:lineRule="auto"/>
              <w:ind w:left="142" w:firstLine="398"/>
              <w:jc w:val="both"/>
              <w:rPr>
                <w:sz w:val="24"/>
                <w:lang w:eastAsia="en-US"/>
              </w:rPr>
            </w:pPr>
          </w:p>
        </w:tc>
        <w:tc>
          <w:tcPr>
            <w:tcW w:w="299" w:type="pct"/>
            <w:gridSpan w:val="2"/>
          </w:tcPr>
          <w:p w:rsidR="003D46C5" w:rsidRPr="00403D05" w:rsidRDefault="003D46C5" w:rsidP="000E0201">
            <w:pPr>
              <w:spacing w:line="216" w:lineRule="auto"/>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restart"/>
          </w:tcPr>
          <w:p w:rsidR="003D46C5" w:rsidRPr="00403D05" w:rsidRDefault="003D46C5" w:rsidP="000E0201">
            <w:pPr>
              <w:spacing w:line="216" w:lineRule="auto"/>
              <w:ind w:left="142"/>
              <w:jc w:val="both"/>
              <w:rPr>
                <w:sz w:val="24"/>
                <w:lang w:eastAsia="en-US"/>
              </w:rPr>
            </w:pPr>
            <w:r w:rsidRPr="00403D05">
              <w:rPr>
                <w:sz w:val="24"/>
                <w:lang w:val="en-US" w:eastAsia="en-US"/>
              </w:rPr>
              <w:t>2</w:t>
            </w:r>
            <w:r w:rsidRPr="00403D05">
              <w:rPr>
                <w:sz w:val="24"/>
                <w:lang w:eastAsia="en-US"/>
              </w:rPr>
              <w:t>.7.</w:t>
            </w:r>
          </w:p>
        </w:tc>
        <w:tc>
          <w:tcPr>
            <w:tcW w:w="943" w:type="pct"/>
            <w:vMerge w:val="restart"/>
          </w:tcPr>
          <w:p w:rsidR="003D46C5" w:rsidRPr="00403D05" w:rsidRDefault="003D46C5" w:rsidP="000E0201">
            <w:pPr>
              <w:spacing w:line="216" w:lineRule="auto"/>
              <w:ind w:left="142"/>
              <w:jc w:val="both"/>
              <w:rPr>
                <w:sz w:val="24"/>
                <w:lang w:eastAsia="en-US"/>
              </w:rPr>
            </w:pPr>
            <w:r w:rsidRPr="00403D05">
              <w:rPr>
                <w:sz w:val="24"/>
              </w:rPr>
              <w:t>Совершенствование работы по подбору и комплектованию кадров для муниципальной службы путем организации конкурсов на  замещение вакантных должностей, проведения квалификационных экзаменов и аттестаций</w:t>
            </w:r>
            <w:r w:rsidRPr="00403D05">
              <w:rPr>
                <w:b/>
                <w:sz w:val="24"/>
              </w:rPr>
              <w:t xml:space="preserve"> </w:t>
            </w:r>
            <w:r w:rsidRPr="00403D05">
              <w:rPr>
                <w:sz w:val="24"/>
              </w:rPr>
              <w:t>сотрудников</w:t>
            </w:r>
          </w:p>
        </w:tc>
        <w:tc>
          <w:tcPr>
            <w:tcW w:w="787" w:type="pct"/>
            <w:vMerge w:val="restart"/>
          </w:tcPr>
          <w:p w:rsidR="003D46C5" w:rsidRPr="00403D05" w:rsidRDefault="003D46C5" w:rsidP="000E0201">
            <w:pPr>
              <w:ind w:left="142"/>
              <w:jc w:val="both"/>
              <w:rPr>
                <w:sz w:val="24"/>
                <w:lang w:eastAsia="en-US"/>
              </w:rPr>
            </w:pPr>
            <w:r w:rsidRPr="00403D05">
              <w:rPr>
                <w:sz w:val="24"/>
              </w:rPr>
              <w:t>Организационный  отдел администрации Шемышейского района</w:t>
            </w:r>
            <w:r w:rsidRPr="00403D05">
              <w:rPr>
                <w:sz w:val="24"/>
                <w:lang w:eastAsia="en-US"/>
              </w:rPr>
              <w:t xml:space="preserve">   </w:t>
            </w:r>
          </w:p>
        </w:tc>
        <w:tc>
          <w:tcPr>
            <w:tcW w:w="351" w:type="pct"/>
          </w:tcPr>
          <w:p w:rsidR="003D46C5" w:rsidRPr="00403D05" w:rsidRDefault="003D46C5" w:rsidP="000E0201">
            <w:pPr>
              <w:spacing w:line="216" w:lineRule="auto"/>
              <w:ind w:left="142"/>
              <w:jc w:val="both"/>
              <w:rPr>
                <w:sz w:val="24"/>
                <w:lang w:eastAsia="en-US"/>
              </w:rPr>
            </w:pPr>
            <w:r w:rsidRPr="00403D05">
              <w:rPr>
                <w:sz w:val="24"/>
                <w:lang w:eastAsia="en-US"/>
              </w:rPr>
              <w:t>Итого</w:t>
            </w:r>
          </w:p>
        </w:tc>
        <w:tc>
          <w:tcPr>
            <w:tcW w:w="274" w:type="pct"/>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1074" w:type="pct"/>
            <w:gridSpan w:val="2"/>
            <w:vMerge w:val="restart"/>
          </w:tcPr>
          <w:p w:rsidR="003D46C5" w:rsidRPr="00403D05" w:rsidRDefault="003D46C5" w:rsidP="000E0201">
            <w:pPr>
              <w:spacing w:line="216" w:lineRule="auto"/>
              <w:jc w:val="both"/>
              <w:rPr>
                <w:sz w:val="24"/>
                <w:lang w:eastAsia="en-US"/>
              </w:rPr>
            </w:pPr>
            <w:r w:rsidRPr="00403D05">
              <w:rPr>
                <w:sz w:val="24"/>
              </w:rPr>
              <w:t>Исключение протекционизма и субъективизма в подборе и расстановке кадров</w:t>
            </w: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 xml:space="preserve">2014 </w:t>
            </w:r>
          </w:p>
        </w:tc>
        <w:tc>
          <w:tcPr>
            <w:tcW w:w="274" w:type="pct"/>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2015</w:t>
            </w:r>
          </w:p>
        </w:tc>
        <w:tc>
          <w:tcPr>
            <w:tcW w:w="274" w:type="pct"/>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2016</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2018</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2019</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321"/>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2020</w:t>
            </w:r>
          </w:p>
        </w:tc>
        <w:tc>
          <w:tcPr>
            <w:tcW w:w="274" w:type="pct"/>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169"/>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2021</w:t>
            </w:r>
          </w:p>
        </w:tc>
        <w:tc>
          <w:tcPr>
            <w:tcW w:w="274" w:type="pct"/>
          </w:tcPr>
          <w:p w:rsidR="003D46C5" w:rsidRPr="00403D05" w:rsidRDefault="003D46C5" w:rsidP="000E0201">
            <w:pPr>
              <w:spacing w:line="216" w:lineRule="auto"/>
              <w:ind w:left="142" w:firstLine="398"/>
              <w:jc w:val="both"/>
              <w:rPr>
                <w:sz w:val="24"/>
                <w:lang w:eastAsia="en-US"/>
              </w:rPr>
            </w:pPr>
          </w:p>
        </w:tc>
        <w:tc>
          <w:tcPr>
            <w:tcW w:w="347" w:type="pct"/>
          </w:tcPr>
          <w:p w:rsidR="003D46C5" w:rsidRPr="00403D05" w:rsidRDefault="003D46C5" w:rsidP="000E0201">
            <w:pPr>
              <w:spacing w:line="216" w:lineRule="auto"/>
              <w:ind w:left="142" w:firstLine="398"/>
              <w:jc w:val="both"/>
              <w:rPr>
                <w:sz w:val="24"/>
                <w:lang w:eastAsia="en-US"/>
              </w:rPr>
            </w:pPr>
          </w:p>
        </w:tc>
        <w:tc>
          <w:tcPr>
            <w:tcW w:w="352" w:type="pct"/>
            <w:gridSpan w:val="2"/>
          </w:tcPr>
          <w:p w:rsidR="003D46C5" w:rsidRPr="00403D05" w:rsidRDefault="003D46C5" w:rsidP="000E0201">
            <w:pPr>
              <w:spacing w:line="216" w:lineRule="auto"/>
              <w:ind w:left="142" w:firstLine="398"/>
              <w:jc w:val="both"/>
              <w:rPr>
                <w:sz w:val="24"/>
                <w:lang w:eastAsia="en-US"/>
              </w:rPr>
            </w:pPr>
          </w:p>
        </w:tc>
        <w:tc>
          <w:tcPr>
            <w:tcW w:w="322" w:type="pct"/>
            <w:gridSpan w:val="2"/>
          </w:tcPr>
          <w:p w:rsidR="003D46C5" w:rsidRPr="00403D05" w:rsidRDefault="003D46C5" w:rsidP="000E0201">
            <w:pPr>
              <w:spacing w:line="216" w:lineRule="auto"/>
              <w:ind w:left="142" w:firstLine="398"/>
              <w:jc w:val="both"/>
              <w:rPr>
                <w:sz w:val="24"/>
                <w:lang w:eastAsia="en-US"/>
              </w:rPr>
            </w:pPr>
          </w:p>
        </w:tc>
        <w:tc>
          <w:tcPr>
            <w:tcW w:w="299" w:type="pct"/>
            <w:gridSpan w:val="2"/>
          </w:tcPr>
          <w:p w:rsidR="003D46C5" w:rsidRPr="00403D05" w:rsidRDefault="003D46C5" w:rsidP="000E0201">
            <w:pPr>
              <w:spacing w:line="216" w:lineRule="auto"/>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2022</w:t>
            </w:r>
          </w:p>
        </w:tc>
        <w:tc>
          <w:tcPr>
            <w:tcW w:w="274" w:type="pct"/>
          </w:tcPr>
          <w:p w:rsidR="003D46C5" w:rsidRPr="00403D05" w:rsidRDefault="003D46C5" w:rsidP="000E0201">
            <w:pPr>
              <w:spacing w:line="216" w:lineRule="auto"/>
              <w:ind w:left="142" w:firstLine="398"/>
              <w:jc w:val="both"/>
              <w:rPr>
                <w:sz w:val="24"/>
                <w:lang w:eastAsia="en-US"/>
              </w:rPr>
            </w:pPr>
          </w:p>
        </w:tc>
        <w:tc>
          <w:tcPr>
            <w:tcW w:w="347" w:type="pct"/>
          </w:tcPr>
          <w:p w:rsidR="003D46C5" w:rsidRPr="00403D05" w:rsidRDefault="003D46C5" w:rsidP="000E0201">
            <w:pPr>
              <w:spacing w:line="216" w:lineRule="auto"/>
              <w:ind w:left="142" w:firstLine="398"/>
              <w:jc w:val="both"/>
              <w:rPr>
                <w:sz w:val="24"/>
                <w:lang w:eastAsia="en-US"/>
              </w:rPr>
            </w:pPr>
          </w:p>
        </w:tc>
        <w:tc>
          <w:tcPr>
            <w:tcW w:w="352" w:type="pct"/>
            <w:gridSpan w:val="2"/>
          </w:tcPr>
          <w:p w:rsidR="003D46C5" w:rsidRPr="00403D05" w:rsidRDefault="003D46C5" w:rsidP="000E0201">
            <w:pPr>
              <w:spacing w:line="216" w:lineRule="auto"/>
              <w:ind w:left="142" w:firstLine="398"/>
              <w:jc w:val="both"/>
              <w:rPr>
                <w:sz w:val="24"/>
                <w:lang w:eastAsia="en-US"/>
              </w:rPr>
            </w:pPr>
          </w:p>
        </w:tc>
        <w:tc>
          <w:tcPr>
            <w:tcW w:w="322" w:type="pct"/>
            <w:gridSpan w:val="2"/>
          </w:tcPr>
          <w:p w:rsidR="003D46C5" w:rsidRPr="00403D05" w:rsidRDefault="003D46C5" w:rsidP="000E0201">
            <w:pPr>
              <w:spacing w:line="216" w:lineRule="auto"/>
              <w:ind w:left="142" w:firstLine="398"/>
              <w:jc w:val="both"/>
              <w:rPr>
                <w:sz w:val="24"/>
                <w:lang w:eastAsia="en-US"/>
              </w:rPr>
            </w:pPr>
          </w:p>
        </w:tc>
        <w:tc>
          <w:tcPr>
            <w:tcW w:w="299" w:type="pct"/>
            <w:gridSpan w:val="2"/>
          </w:tcPr>
          <w:p w:rsidR="003D46C5" w:rsidRPr="00403D05" w:rsidRDefault="003D46C5" w:rsidP="000E0201">
            <w:pPr>
              <w:spacing w:line="216" w:lineRule="auto"/>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102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1944" w:type="pct"/>
            <w:gridSpan w:val="9"/>
          </w:tcPr>
          <w:p w:rsidR="003D46C5" w:rsidRPr="00403D05" w:rsidRDefault="003D46C5" w:rsidP="000E0201">
            <w:pPr>
              <w:spacing w:line="216" w:lineRule="auto"/>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restart"/>
          </w:tcPr>
          <w:p w:rsidR="003D46C5" w:rsidRPr="00403D05" w:rsidRDefault="003D46C5" w:rsidP="000E0201">
            <w:pPr>
              <w:spacing w:line="216" w:lineRule="auto"/>
              <w:ind w:left="142"/>
              <w:jc w:val="both"/>
              <w:rPr>
                <w:sz w:val="24"/>
                <w:lang w:eastAsia="en-US"/>
              </w:rPr>
            </w:pPr>
            <w:r w:rsidRPr="00403D05">
              <w:rPr>
                <w:sz w:val="24"/>
                <w:lang w:val="en-US" w:eastAsia="en-US"/>
              </w:rPr>
              <w:t>2</w:t>
            </w:r>
            <w:r w:rsidRPr="00403D05">
              <w:rPr>
                <w:sz w:val="24"/>
                <w:lang w:eastAsia="en-US"/>
              </w:rPr>
              <w:t>.8.</w:t>
            </w:r>
          </w:p>
        </w:tc>
        <w:tc>
          <w:tcPr>
            <w:tcW w:w="943" w:type="pct"/>
            <w:vMerge w:val="restart"/>
          </w:tcPr>
          <w:p w:rsidR="003D46C5" w:rsidRPr="00403D05" w:rsidRDefault="003D46C5" w:rsidP="000E0201">
            <w:pPr>
              <w:ind w:left="142"/>
              <w:jc w:val="both"/>
              <w:rPr>
                <w:sz w:val="24"/>
                <w:lang w:eastAsia="en-US"/>
              </w:rPr>
            </w:pPr>
            <w:r w:rsidRPr="00403D05">
              <w:rPr>
                <w:sz w:val="24"/>
              </w:rPr>
              <w:t>Проведение учебы муниципальных служащих по вопросам предупреждения коррупции в органах местного самоуправления</w:t>
            </w:r>
          </w:p>
        </w:tc>
        <w:tc>
          <w:tcPr>
            <w:tcW w:w="787" w:type="pct"/>
            <w:vMerge w:val="restart"/>
          </w:tcPr>
          <w:p w:rsidR="003D46C5" w:rsidRPr="00403D05" w:rsidRDefault="003D46C5" w:rsidP="000E0201">
            <w:pPr>
              <w:spacing w:line="216" w:lineRule="auto"/>
              <w:ind w:left="142"/>
              <w:jc w:val="both"/>
              <w:rPr>
                <w:sz w:val="24"/>
                <w:lang w:eastAsia="en-US"/>
              </w:rPr>
            </w:pPr>
            <w:r w:rsidRPr="00403D05">
              <w:rPr>
                <w:sz w:val="24"/>
              </w:rPr>
              <w:t>Организационный  отдел администрации Шемышейского района</w:t>
            </w:r>
            <w:r w:rsidRPr="00403D05">
              <w:rPr>
                <w:sz w:val="24"/>
                <w:lang w:eastAsia="en-US"/>
              </w:rPr>
              <w:t xml:space="preserve">   </w:t>
            </w:r>
          </w:p>
        </w:tc>
        <w:tc>
          <w:tcPr>
            <w:tcW w:w="351" w:type="pct"/>
          </w:tcPr>
          <w:p w:rsidR="003D46C5" w:rsidRPr="00403D05" w:rsidRDefault="003D46C5" w:rsidP="000E0201">
            <w:pPr>
              <w:spacing w:line="216" w:lineRule="auto"/>
              <w:ind w:left="142"/>
              <w:jc w:val="both"/>
              <w:rPr>
                <w:sz w:val="24"/>
                <w:lang w:eastAsia="en-US"/>
              </w:rPr>
            </w:pPr>
            <w:r w:rsidRPr="00403D05">
              <w:rPr>
                <w:sz w:val="24"/>
                <w:lang w:eastAsia="en-US"/>
              </w:rPr>
              <w:t>Итого</w:t>
            </w:r>
          </w:p>
        </w:tc>
        <w:tc>
          <w:tcPr>
            <w:tcW w:w="274" w:type="pct"/>
          </w:tcPr>
          <w:p w:rsidR="003D46C5" w:rsidRPr="00403D05" w:rsidRDefault="003D46C5" w:rsidP="000E0201">
            <w:pPr>
              <w:spacing w:line="216" w:lineRule="auto"/>
              <w:ind w:left="142"/>
              <w:jc w:val="both"/>
              <w:rPr>
                <w:sz w:val="24"/>
                <w:lang w:eastAsia="en-US"/>
              </w:rPr>
            </w:pPr>
          </w:p>
        </w:tc>
        <w:tc>
          <w:tcPr>
            <w:tcW w:w="347" w:type="pct"/>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spacing w:line="216" w:lineRule="auto"/>
              <w:ind w:left="142" w:firstLine="398"/>
              <w:jc w:val="both"/>
              <w:rPr>
                <w:sz w:val="24"/>
                <w:lang w:eastAsia="en-US"/>
              </w:rPr>
            </w:pPr>
            <w:r w:rsidRPr="00403D05">
              <w:rPr>
                <w:sz w:val="24"/>
                <w:lang w:eastAsia="en-US"/>
              </w:rPr>
              <w:t>-</w:t>
            </w:r>
          </w:p>
        </w:tc>
        <w:tc>
          <w:tcPr>
            <w:tcW w:w="1074" w:type="pct"/>
            <w:gridSpan w:val="2"/>
            <w:vMerge w:val="restart"/>
          </w:tcPr>
          <w:p w:rsidR="003D46C5" w:rsidRPr="00403D05" w:rsidRDefault="003D46C5" w:rsidP="000E0201">
            <w:pPr>
              <w:spacing w:line="216" w:lineRule="auto"/>
              <w:ind w:left="142"/>
              <w:jc w:val="both"/>
              <w:rPr>
                <w:sz w:val="24"/>
                <w:lang w:eastAsia="en-US"/>
              </w:rPr>
            </w:pPr>
            <w:r w:rsidRPr="00403D05">
              <w:rPr>
                <w:sz w:val="24"/>
              </w:rPr>
              <w:t>Исключение фактов коррупции в органах местного самоуправления</w:t>
            </w: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 xml:space="preserve">2014 </w:t>
            </w:r>
          </w:p>
        </w:tc>
        <w:tc>
          <w:tcPr>
            <w:tcW w:w="274" w:type="pct"/>
          </w:tcPr>
          <w:p w:rsidR="003D46C5" w:rsidRPr="00403D05" w:rsidRDefault="003D46C5" w:rsidP="000E0201">
            <w:pPr>
              <w:spacing w:line="228" w:lineRule="auto"/>
              <w:ind w:left="142"/>
              <w:jc w:val="both"/>
              <w:rPr>
                <w:sz w:val="24"/>
                <w:lang w:eastAsia="en-US"/>
              </w:rPr>
            </w:pPr>
          </w:p>
        </w:tc>
        <w:tc>
          <w:tcPr>
            <w:tcW w:w="347" w:type="pct"/>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2015</w:t>
            </w:r>
          </w:p>
        </w:tc>
        <w:tc>
          <w:tcPr>
            <w:tcW w:w="274" w:type="pct"/>
          </w:tcPr>
          <w:p w:rsidR="003D46C5" w:rsidRPr="00403D05" w:rsidRDefault="003D46C5" w:rsidP="000E0201">
            <w:pPr>
              <w:spacing w:line="228" w:lineRule="auto"/>
              <w:ind w:left="142"/>
              <w:jc w:val="both"/>
              <w:rPr>
                <w:sz w:val="24"/>
                <w:lang w:eastAsia="en-US"/>
              </w:rPr>
            </w:pPr>
          </w:p>
        </w:tc>
        <w:tc>
          <w:tcPr>
            <w:tcW w:w="347" w:type="pct"/>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2016</w:t>
            </w:r>
          </w:p>
        </w:tc>
        <w:tc>
          <w:tcPr>
            <w:tcW w:w="274" w:type="pct"/>
          </w:tcPr>
          <w:p w:rsidR="003D46C5" w:rsidRPr="00403D05" w:rsidRDefault="003D46C5" w:rsidP="000E0201">
            <w:pPr>
              <w:ind w:left="142"/>
              <w:jc w:val="both"/>
              <w:rPr>
                <w:sz w:val="24"/>
                <w:lang w:eastAsia="en-US"/>
              </w:rPr>
            </w:pP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2017</w:t>
            </w:r>
          </w:p>
        </w:tc>
        <w:tc>
          <w:tcPr>
            <w:tcW w:w="274" w:type="pct"/>
          </w:tcPr>
          <w:p w:rsidR="003D46C5" w:rsidRPr="00403D05" w:rsidRDefault="003D46C5" w:rsidP="000E0201">
            <w:pPr>
              <w:ind w:left="142"/>
              <w:jc w:val="both"/>
              <w:rPr>
                <w:sz w:val="24"/>
                <w:lang w:eastAsia="en-US"/>
              </w:rPr>
            </w:pP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2018</w:t>
            </w:r>
          </w:p>
        </w:tc>
        <w:tc>
          <w:tcPr>
            <w:tcW w:w="274" w:type="pct"/>
          </w:tcPr>
          <w:p w:rsidR="003D46C5" w:rsidRPr="00403D05" w:rsidRDefault="003D46C5" w:rsidP="000E0201">
            <w:pPr>
              <w:ind w:left="142"/>
              <w:jc w:val="both"/>
              <w:rPr>
                <w:sz w:val="24"/>
                <w:lang w:eastAsia="en-US"/>
              </w:rPr>
            </w:pP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2019</w:t>
            </w:r>
          </w:p>
        </w:tc>
        <w:tc>
          <w:tcPr>
            <w:tcW w:w="274" w:type="pct"/>
          </w:tcPr>
          <w:p w:rsidR="003D46C5" w:rsidRPr="00403D05" w:rsidRDefault="003D46C5" w:rsidP="000E0201">
            <w:pPr>
              <w:ind w:left="142"/>
              <w:jc w:val="both"/>
              <w:rPr>
                <w:sz w:val="24"/>
                <w:lang w:eastAsia="en-US"/>
              </w:rPr>
            </w:pP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2020</w:t>
            </w:r>
          </w:p>
        </w:tc>
        <w:tc>
          <w:tcPr>
            <w:tcW w:w="274" w:type="pct"/>
          </w:tcPr>
          <w:p w:rsidR="003D46C5" w:rsidRPr="00403D05" w:rsidRDefault="003D46C5" w:rsidP="000E0201">
            <w:pPr>
              <w:spacing w:line="228" w:lineRule="auto"/>
              <w:ind w:left="142"/>
              <w:jc w:val="both"/>
              <w:rPr>
                <w:sz w:val="24"/>
                <w:lang w:eastAsia="en-US"/>
              </w:rPr>
            </w:pPr>
          </w:p>
        </w:tc>
        <w:tc>
          <w:tcPr>
            <w:tcW w:w="347" w:type="pct"/>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22" w:type="pct"/>
            <w:gridSpan w:val="2"/>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299" w:type="pct"/>
            <w:gridSpan w:val="2"/>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2021</w:t>
            </w:r>
          </w:p>
        </w:tc>
        <w:tc>
          <w:tcPr>
            <w:tcW w:w="274" w:type="pct"/>
          </w:tcPr>
          <w:p w:rsidR="003D46C5" w:rsidRPr="00403D05" w:rsidRDefault="003D46C5" w:rsidP="000E0201">
            <w:pPr>
              <w:spacing w:line="228" w:lineRule="auto"/>
              <w:ind w:left="142"/>
              <w:jc w:val="both"/>
              <w:rPr>
                <w:sz w:val="24"/>
                <w:lang w:eastAsia="en-US"/>
              </w:rPr>
            </w:pPr>
          </w:p>
        </w:tc>
        <w:tc>
          <w:tcPr>
            <w:tcW w:w="347" w:type="pct"/>
          </w:tcPr>
          <w:p w:rsidR="003D46C5" w:rsidRPr="00403D05" w:rsidRDefault="003D46C5" w:rsidP="000E0201">
            <w:pPr>
              <w:spacing w:line="228" w:lineRule="auto"/>
              <w:ind w:left="142" w:firstLine="398"/>
              <w:jc w:val="both"/>
              <w:rPr>
                <w:sz w:val="24"/>
                <w:lang w:eastAsia="en-US"/>
              </w:rPr>
            </w:pPr>
          </w:p>
        </w:tc>
        <w:tc>
          <w:tcPr>
            <w:tcW w:w="352" w:type="pct"/>
            <w:gridSpan w:val="2"/>
          </w:tcPr>
          <w:p w:rsidR="003D46C5" w:rsidRPr="00403D05" w:rsidRDefault="003D46C5" w:rsidP="000E0201">
            <w:pPr>
              <w:spacing w:line="228" w:lineRule="auto"/>
              <w:ind w:left="142" w:firstLine="398"/>
              <w:jc w:val="both"/>
              <w:rPr>
                <w:sz w:val="24"/>
                <w:lang w:eastAsia="en-US"/>
              </w:rPr>
            </w:pPr>
          </w:p>
        </w:tc>
        <w:tc>
          <w:tcPr>
            <w:tcW w:w="322" w:type="pct"/>
            <w:gridSpan w:val="2"/>
          </w:tcPr>
          <w:p w:rsidR="003D46C5" w:rsidRPr="00403D05" w:rsidRDefault="003D46C5" w:rsidP="000E0201">
            <w:pPr>
              <w:spacing w:line="228" w:lineRule="auto"/>
              <w:ind w:left="142" w:firstLine="398"/>
              <w:jc w:val="both"/>
              <w:rPr>
                <w:sz w:val="24"/>
                <w:lang w:eastAsia="en-US"/>
              </w:rPr>
            </w:pPr>
          </w:p>
        </w:tc>
        <w:tc>
          <w:tcPr>
            <w:tcW w:w="299" w:type="pct"/>
            <w:gridSpan w:val="2"/>
          </w:tcPr>
          <w:p w:rsidR="003D46C5" w:rsidRPr="00403D05" w:rsidRDefault="003D46C5" w:rsidP="000E0201">
            <w:pPr>
              <w:spacing w:line="228" w:lineRule="auto"/>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2022</w:t>
            </w:r>
          </w:p>
        </w:tc>
        <w:tc>
          <w:tcPr>
            <w:tcW w:w="274" w:type="pct"/>
          </w:tcPr>
          <w:p w:rsidR="003D46C5" w:rsidRPr="00403D05" w:rsidRDefault="003D46C5" w:rsidP="000E0201">
            <w:pPr>
              <w:spacing w:line="228" w:lineRule="auto"/>
              <w:ind w:left="142"/>
              <w:jc w:val="both"/>
              <w:rPr>
                <w:sz w:val="24"/>
                <w:lang w:eastAsia="en-US"/>
              </w:rPr>
            </w:pPr>
          </w:p>
        </w:tc>
        <w:tc>
          <w:tcPr>
            <w:tcW w:w="347" w:type="pct"/>
          </w:tcPr>
          <w:p w:rsidR="003D46C5" w:rsidRPr="00403D05" w:rsidRDefault="003D46C5" w:rsidP="000E0201">
            <w:pPr>
              <w:spacing w:line="228" w:lineRule="auto"/>
              <w:ind w:left="142" w:firstLine="398"/>
              <w:jc w:val="both"/>
              <w:rPr>
                <w:sz w:val="24"/>
                <w:lang w:eastAsia="en-US"/>
              </w:rPr>
            </w:pPr>
          </w:p>
        </w:tc>
        <w:tc>
          <w:tcPr>
            <w:tcW w:w="352" w:type="pct"/>
            <w:gridSpan w:val="2"/>
          </w:tcPr>
          <w:p w:rsidR="003D46C5" w:rsidRPr="00403D05" w:rsidRDefault="003D46C5" w:rsidP="000E0201">
            <w:pPr>
              <w:spacing w:line="228" w:lineRule="auto"/>
              <w:ind w:left="142" w:firstLine="398"/>
              <w:jc w:val="both"/>
              <w:rPr>
                <w:sz w:val="24"/>
                <w:lang w:eastAsia="en-US"/>
              </w:rPr>
            </w:pPr>
          </w:p>
        </w:tc>
        <w:tc>
          <w:tcPr>
            <w:tcW w:w="322" w:type="pct"/>
            <w:gridSpan w:val="2"/>
          </w:tcPr>
          <w:p w:rsidR="003D46C5" w:rsidRPr="00403D05" w:rsidRDefault="003D46C5" w:rsidP="000E0201">
            <w:pPr>
              <w:spacing w:line="228" w:lineRule="auto"/>
              <w:ind w:left="142" w:firstLine="398"/>
              <w:jc w:val="both"/>
              <w:rPr>
                <w:sz w:val="24"/>
                <w:lang w:eastAsia="en-US"/>
              </w:rPr>
            </w:pPr>
          </w:p>
        </w:tc>
        <w:tc>
          <w:tcPr>
            <w:tcW w:w="299" w:type="pct"/>
            <w:gridSpan w:val="2"/>
          </w:tcPr>
          <w:p w:rsidR="003D46C5" w:rsidRPr="00403D05" w:rsidRDefault="003D46C5" w:rsidP="000E0201">
            <w:pPr>
              <w:spacing w:line="228" w:lineRule="auto"/>
              <w:ind w:left="142" w:firstLine="398"/>
              <w:jc w:val="both"/>
              <w:rPr>
                <w:sz w:val="24"/>
                <w:lang w:eastAsia="en-US"/>
              </w:rPr>
            </w:pPr>
          </w:p>
        </w:tc>
        <w:tc>
          <w:tcPr>
            <w:tcW w:w="1074" w:type="pct"/>
            <w:gridSpan w:val="2"/>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367"/>
        </w:trPr>
        <w:tc>
          <w:tcPr>
            <w:tcW w:w="5000" w:type="pct"/>
            <w:gridSpan w:val="14"/>
            <w:vAlign w:val="center"/>
          </w:tcPr>
          <w:p w:rsidR="003D46C5" w:rsidRPr="00403D05" w:rsidRDefault="003D46C5" w:rsidP="000E0201">
            <w:pPr>
              <w:ind w:left="142" w:firstLine="398"/>
              <w:jc w:val="center"/>
              <w:rPr>
                <w:b/>
                <w:sz w:val="24"/>
                <w:lang w:eastAsia="en-US"/>
              </w:rPr>
            </w:pPr>
            <w:r w:rsidRPr="00403D05">
              <w:rPr>
                <w:sz w:val="24"/>
              </w:rPr>
              <w:t xml:space="preserve">3. </w:t>
            </w:r>
            <w:r w:rsidRPr="00403D05">
              <w:rPr>
                <w:b/>
                <w:sz w:val="24"/>
              </w:rPr>
              <w:t>Противодействие коррупции в сфере размещения заказов на поставки товаров, выполнения работ, оказания услуг для муниципальных нужд</w:t>
            </w:r>
          </w:p>
        </w:tc>
      </w:tr>
      <w:tr w:rsidR="003D46C5" w:rsidRPr="00403D05" w:rsidTr="000E0201">
        <w:trPr>
          <w:trHeight w:val="344"/>
        </w:trPr>
        <w:tc>
          <w:tcPr>
            <w:tcW w:w="252" w:type="pct"/>
            <w:vMerge w:val="restart"/>
          </w:tcPr>
          <w:p w:rsidR="003D46C5" w:rsidRPr="00403D05" w:rsidRDefault="003D46C5" w:rsidP="000E0201">
            <w:pPr>
              <w:spacing w:line="220" w:lineRule="auto"/>
              <w:ind w:left="142"/>
              <w:jc w:val="both"/>
              <w:rPr>
                <w:sz w:val="24"/>
                <w:lang w:eastAsia="en-US"/>
              </w:rPr>
            </w:pPr>
            <w:r w:rsidRPr="00403D05">
              <w:rPr>
                <w:sz w:val="24"/>
                <w:lang w:val="en-US" w:eastAsia="en-US"/>
              </w:rPr>
              <w:t>3</w:t>
            </w:r>
            <w:r w:rsidRPr="00403D05">
              <w:rPr>
                <w:sz w:val="24"/>
                <w:lang w:eastAsia="en-US"/>
              </w:rPr>
              <w:t>.1.</w:t>
            </w:r>
          </w:p>
        </w:tc>
        <w:tc>
          <w:tcPr>
            <w:tcW w:w="943" w:type="pct"/>
            <w:vMerge w:val="restart"/>
          </w:tcPr>
          <w:p w:rsidR="003D46C5" w:rsidRPr="00403D05" w:rsidRDefault="003D46C5" w:rsidP="000E0201">
            <w:pPr>
              <w:spacing w:line="220" w:lineRule="auto"/>
              <w:ind w:left="142"/>
              <w:jc w:val="both"/>
              <w:rPr>
                <w:sz w:val="24"/>
                <w:lang w:eastAsia="en-US"/>
              </w:rPr>
            </w:pPr>
            <w:r w:rsidRPr="00403D05">
              <w:rPr>
                <w:sz w:val="24"/>
              </w:rPr>
              <w:t xml:space="preserve">Осуществление контроля за  соблюдением требований </w:t>
            </w:r>
            <w:r w:rsidRPr="000E0201">
              <w:rPr>
                <w:sz w:val="24"/>
              </w:rPr>
              <w:t xml:space="preserve">Федерального  закона от 05.04.2013 № 44-ФЗ «О контрактной </w:t>
            </w:r>
            <w:r w:rsidRPr="000E0201">
              <w:rPr>
                <w:sz w:val="24"/>
              </w:rPr>
              <w:lastRenderedPageBreak/>
              <w:t>системе в сфере закупок товаров, работ, услуг для обеспечения государственных и муниципальных нужд»</w:t>
            </w:r>
          </w:p>
        </w:tc>
        <w:tc>
          <w:tcPr>
            <w:tcW w:w="787" w:type="pct"/>
            <w:vMerge w:val="restart"/>
          </w:tcPr>
          <w:p w:rsidR="003D46C5" w:rsidRPr="00B73AD3" w:rsidRDefault="003D46C5" w:rsidP="000E0201">
            <w:pPr>
              <w:spacing w:line="216" w:lineRule="auto"/>
              <w:ind w:left="142"/>
              <w:jc w:val="both"/>
              <w:rPr>
                <w:sz w:val="24"/>
                <w:lang w:eastAsia="en-US"/>
              </w:rPr>
            </w:pPr>
            <w:r w:rsidRPr="00B73AD3">
              <w:rPr>
                <w:sz w:val="24"/>
              </w:rPr>
              <w:lastRenderedPageBreak/>
              <w:t xml:space="preserve">Главный специалист по регулированию                                                                                                   контрактной системе и закупок отдела                                                                                                     экономики, </w:t>
            </w:r>
            <w:r w:rsidRPr="00B73AD3">
              <w:rPr>
                <w:sz w:val="24"/>
              </w:rPr>
              <w:lastRenderedPageBreak/>
              <w:t xml:space="preserve">имущественных и земельных                                                                                                отношений администрации Шемышейского района                       </w:t>
            </w:r>
          </w:p>
        </w:tc>
        <w:tc>
          <w:tcPr>
            <w:tcW w:w="351" w:type="pct"/>
          </w:tcPr>
          <w:p w:rsidR="003D46C5" w:rsidRPr="00403D05" w:rsidRDefault="003D46C5" w:rsidP="000E0201">
            <w:pPr>
              <w:spacing w:line="220" w:lineRule="auto"/>
              <w:ind w:left="142"/>
              <w:jc w:val="both"/>
              <w:rPr>
                <w:sz w:val="24"/>
                <w:lang w:eastAsia="en-US"/>
              </w:rPr>
            </w:pPr>
            <w:r w:rsidRPr="00403D05">
              <w:rPr>
                <w:sz w:val="24"/>
                <w:lang w:eastAsia="en-US"/>
              </w:rPr>
              <w:lastRenderedPageBreak/>
              <w:t>Итого</w:t>
            </w:r>
          </w:p>
        </w:tc>
        <w:tc>
          <w:tcPr>
            <w:tcW w:w="274"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887" w:type="pct"/>
            <w:vMerge w:val="restart"/>
          </w:tcPr>
          <w:p w:rsidR="003D46C5" w:rsidRPr="00403D05" w:rsidRDefault="003D46C5" w:rsidP="000E0201">
            <w:pPr>
              <w:autoSpaceDE w:val="0"/>
              <w:autoSpaceDN w:val="0"/>
              <w:adjustRightInd w:val="0"/>
              <w:spacing w:line="220" w:lineRule="auto"/>
              <w:jc w:val="both"/>
              <w:rPr>
                <w:sz w:val="24"/>
                <w:lang w:eastAsia="en-US"/>
              </w:rPr>
            </w:pPr>
            <w:r w:rsidRPr="00403D05">
              <w:rPr>
                <w:sz w:val="24"/>
              </w:rPr>
              <w:t xml:space="preserve">Укрепление финансовой дисциплины, исключение злоупотреблений при управлении финансами </w:t>
            </w:r>
            <w:r w:rsidRPr="00403D05">
              <w:rPr>
                <w:sz w:val="24"/>
              </w:rPr>
              <w:lastRenderedPageBreak/>
              <w:t>Шемышейского района</w:t>
            </w: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 xml:space="preserve">2014 </w:t>
            </w:r>
          </w:p>
        </w:tc>
        <w:tc>
          <w:tcPr>
            <w:tcW w:w="274"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2015</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2016</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2018</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47"/>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2019</w:t>
            </w:r>
          </w:p>
        </w:tc>
        <w:tc>
          <w:tcPr>
            <w:tcW w:w="274"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331"/>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spacing w:line="220" w:lineRule="auto"/>
              <w:ind w:left="142"/>
              <w:jc w:val="both"/>
              <w:rPr>
                <w:sz w:val="24"/>
              </w:rPr>
            </w:pPr>
            <w:r w:rsidRPr="00403D05">
              <w:rPr>
                <w:sz w:val="24"/>
              </w:rPr>
              <w:t>2020</w:t>
            </w:r>
          </w:p>
        </w:tc>
        <w:tc>
          <w:tcPr>
            <w:tcW w:w="274" w:type="pct"/>
          </w:tcPr>
          <w:p w:rsidR="003D46C5" w:rsidRPr="00403D05" w:rsidRDefault="003D46C5" w:rsidP="000E0201">
            <w:pPr>
              <w:spacing w:line="220" w:lineRule="auto"/>
              <w:ind w:left="142" w:firstLine="398"/>
              <w:jc w:val="both"/>
              <w:rPr>
                <w:sz w:val="24"/>
                <w:lang w:eastAsia="en-US"/>
              </w:rPr>
            </w:pPr>
          </w:p>
        </w:tc>
        <w:tc>
          <w:tcPr>
            <w:tcW w:w="347"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61"/>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spacing w:line="220" w:lineRule="auto"/>
              <w:ind w:left="142"/>
              <w:jc w:val="both"/>
              <w:rPr>
                <w:sz w:val="24"/>
              </w:rPr>
            </w:pPr>
            <w:r>
              <w:rPr>
                <w:sz w:val="24"/>
              </w:rPr>
              <w:t>2021</w:t>
            </w:r>
          </w:p>
        </w:tc>
        <w:tc>
          <w:tcPr>
            <w:tcW w:w="274" w:type="pct"/>
          </w:tcPr>
          <w:p w:rsidR="003D46C5" w:rsidRPr="00403D05" w:rsidRDefault="003D46C5" w:rsidP="000E0201">
            <w:pPr>
              <w:spacing w:line="220" w:lineRule="auto"/>
              <w:ind w:left="142" w:firstLine="398"/>
              <w:jc w:val="both"/>
              <w:rPr>
                <w:sz w:val="24"/>
                <w:lang w:eastAsia="en-US"/>
              </w:rPr>
            </w:pPr>
          </w:p>
        </w:tc>
        <w:tc>
          <w:tcPr>
            <w:tcW w:w="347" w:type="pct"/>
          </w:tcPr>
          <w:p w:rsidR="003D46C5" w:rsidRPr="00403D05" w:rsidRDefault="003D46C5" w:rsidP="000E0201">
            <w:pPr>
              <w:spacing w:line="220" w:lineRule="auto"/>
              <w:ind w:left="142" w:firstLine="398"/>
              <w:jc w:val="both"/>
              <w:rPr>
                <w:sz w:val="24"/>
                <w:lang w:eastAsia="en-US"/>
              </w:rPr>
            </w:pPr>
          </w:p>
        </w:tc>
        <w:tc>
          <w:tcPr>
            <w:tcW w:w="352" w:type="pct"/>
            <w:gridSpan w:val="2"/>
          </w:tcPr>
          <w:p w:rsidR="003D46C5" w:rsidRPr="00403D05" w:rsidRDefault="003D46C5" w:rsidP="000E0201">
            <w:pPr>
              <w:spacing w:line="220" w:lineRule="auto"/>
              <w:ind w:left="142" w:firstLine="398"/>
              <w:jc w:val="both"/>
              <w:rPr>
                <w:sz w:val="24"/>
                <w:lang w:eastAsia="en-US"/>
              </w:rPr>
            </w:pPr>
          </w:p>
        </w:tc>
        <w:tc>
          <w:tcPr>
            <w:tcW w:w="409" w:type="pct"/>
            <w:gridSpan w:val="3"/>
          </w:tcPr>
          <w:p w:rsidR="003D46C5" w:rsidRPr="00403D05" w:rsidRDefault="003D46C5" w:rsidP="000E0201">
            <w:pPr>
              <w:spacing w:line="220" w:lineRule="auto"/>
              <w:ind w:left="142" w:firstLine="398"/>
              <w:jc w:val="both"/>
              <w:rPr>
                <w:sz w:val="24"/>
                <w:lang w:eastAsia="en-US"/>
              </w:rPr>
            </w:pPr>
          </w:p>
        </w:tc>
        <w:tc>
          <w:tcPr>
            <w:tcW w:w="399" w:type="pct"/>
            <w:gridSpan w:val="2"/>
          </w:tcPr>
          <w:p w:rsidR="003D46C5" w:rsidRPr="00403D05" w:rsidRDefault="003D46C5" w:rsidP="000E0201">
            <w:pPr>
              <w:spacing w:line="220" w:lineRule="auto"/>
              <w:ind w:left="142" w:firstLine="398"/>
              <w:jc w:val="both"/>
              <w:rPr>
                <w:sz w:val="24"/>
                <w:lang w:eastAsia="en-US"/>
              </w:rPr>
            </w:pP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154"/>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spacing w:line="220" w:lineRule="auto"/>
              <w:ind w:left="142"/>
              <w:jc w:val="both"/>
              <w:rPr>
                <w:sz w:val="24"/>
              </w:rPr>
            </w:pPr>
            <w:r>
              <w:rPr>
                <w:sz w:val="24"/>
              </w:rPr>
              <w:t>2022</w:t>
            </w:r>
          </w:p>
        </w:tc>
        <w:tc>
          <w:tcPr>
            <w:tcW w:w="274" w:type="pct"/>
          </w:tcPr>
          <w:p w:rsidR="003D46C5" w:rsidRPr="00403D05" w:rsidRDefault="003D46C5" w:rsidP="000E0201">
            <w:pPr>
              <w:spacing w:line="220" w:lineRule="auto"/>
              <w:ind w:left="142" w:firstLine="398"/>
              <w:jc w:val="both"/>
              <w:rPr>
                <w:sz w:val="24"/>
                <w:lang w:eastAsia="en-US"/>
              </w:rPr>
            </w:pPr>
          </w:p>
        </w:tc>
        <w:tc>
          <w:tcPr>
            <w:tcW w:w="347" w:type="pct"/>
          </w:tcPr>
          <w:p w:rsidR="003D46C5" w:rsidRPr="00403D05" w:rsidRDefault="003D46C5" w:rsidP="000E0201">
            <w:pPr>
              <w:spacing w:line="220" w:lineRule="auto"/>
              <w:ind w:left="142" w:firstLine="398"/>
              <w:jc w:val="both"/>
              <w:rPr>
                <w:sz w:val="24"/>
                <w:lang w:eastAsia="en-US"/>
              </w:rPr>
            </w:pPr>
          </w:p>
        </w:tc>
        <w:tc>
          <w:tcPr>
            <w:tcW w:w="352" w:type="pct"/>
            <w:gridSpan w:val="2"/>
          </w:tcPr>
          <w:p w:rsidR="003D46C5" w:rsidRPr="00403D05" w:rsidRDefault="003D46C5" w:rsidP="000E0201">
            <w:pPr>
              <w:spacing w:line="220" w:lineRule="auto"/>
              <w:ind w:left="142" w:firstLine="398"/>
              <w:jc w:val="both"/>
              <w:rPr>
                <w:sz w:val="24"/>
                <w:lang w:eastAsia="en-US"/>
              </w:rPr>
            </w:pPr>
          </w:p>
        </w:tc>
        <w:tc>
          <w:tcPr>
            <w:tcW w:w="409" w:type="pct"/>
            <w:gridSpan w:val="3"/>
          </w:tcPr>
          <w:p w:rsidR="003D46C5" w:rsidRPr="00403D05" w:rsidRDefault="003D46C5" w:rsidP="000E0201">
            <w:pPr>
              <w:spacing w:line="220" w:lineRule="auto"/>
              <w:ind w:left="142" w:firstLine="398"/>
              <w:jc w:val="both"/>
              <w:rPr>
                <w:sz w:val="24"/>
                <w:lang w:eastAsia="en-US"/>
              </w:rPr>
            </w:pPr>
          </w:p>
        </w:tc>
        <w:tc>
          <w:tcPr>
            <w:tcW w:w="399" w:type="pct"/>
            <w:gridSpan w:val="2"/>
          </w:tcPr>
          <w:p w:rsidR="003D46C5" w:rsidRPr="00403D05" w:rsidRDefault="003D46C5" w:rsidP="000E0201">
            <w:pPr>
              <w:spacing w:line="220" w:lineRule="auto"/>
              <w:ind w:left="142" w:firstLine="398"/>
              <w:jc w:val="both"/>
              <w:rPr>
                <w:sz w:val="24"/>
                <w:lang w:eastAsia="en-US"/>
              </w:rPr>
            </w:pP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582"/>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2131" w:type="pct"/>
            <w:gridSpan w:val="10"/>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75"/>
        </w:trPr>
        <w:tc>
          <w:tcPr>
            <w:tcW w:w="252" w:type="pct"/>
            <w:vMerge w:val="restart"/>
          </w:tcPr>
          <w:p w:rsidR="003D46C5" w:rsidRPr="00403D05" w:rsidRDefault="003D46C5" w:rsidP="000E0201">
            <w:pPr>
              <w:spacing w:line="220" w:lineRule="auto"/>
              <w:ind w:left="142"/>
              <w:jc w:val="both"/>
              <w:rPr>
                <w:sz w:val="24"/>
                <w:lang w:eastAsia="en-US"/>
              </w:rPr>
            </w:pPr>
            <w:r w:rsidRPr="00403D05">
              <w:rPr>
                <w:sz w:val="24"/>
                <w:lang w:val="en-US" w:eastAsia="en-US"/>
              </w:rPr>
              <w:t>3</w:t>
            </w:r>
            <w:r w:rsidRPr="00403D05">
              <w:rPr>
                <w:sz w:val="24"/>
                <w:lang w:eastAsia="en-US"/>
              </w:rPr>
              <w:t>.2</w:t>
            </w:r>
          </w:p>
        </w:tc>
        <w:tc>
          <w:tcPr>
            <w:tcW w:w="943" w:type="pct"/>
            <w:vMerge w:val="restart"/>
          </w:tcPr>
          <w:p w:rsidR="003D46C5" w:rsidRPr="00403D05" w:rsidRDefault="003D46C5" w:rsidP="000E0201">
            <w:pPr>
              <w:spacing w:line="220" w:lineRule="auto"/>
              <w:ind w:left="142"/>
              <w:jc w:val="both"/>
              <w:rPr>
                <w:sz w:val="24"/>
                <w:lang w:eastAsia="en-US"/>
              </w:rPr>
            </w:pPr>
            <w:r w:rsidRPr="00403D05">
              <w:rPr>
                <w:sz w:val="24"/>
              </w:rPr>
              <w:t>Проведение анализа эффективности бюджетных расходов муниципального бюджета  при размещении заказов на поставки товаров, выполнение работ и оказании услуг для муниципальных нужд</w:t>
            </w:r>
          </w:p>
        </w:tc>
        <w:tc>
          <w:tcPr>
            <w:tcW w:w="787" w:type="pct"/>
            <w:vMerge w:val="restart"/>
          </w:tcPr>
          <w:p w:rsidR="003D46C5" w:rsidRPr="00403D05" w:rsidRDefault="003D46C5" w:rsidP="000E0201">
            <w:pPr>
              <w:spacing w:line="220" w:lineRule="auto"/>
              <w:jc w:val="both"/>
              <w:rPr>
                <w:sz w:val="24"/>
                <w:lang w:eastAsia="en-US"/>
              </w:rPr>
            </w:pPr>
            <w:r w:rsidRPr="00403D05">
              <w:rPr>
                <w:rFonts w:eastAsia="MS Mincho"/>
                <w:sz w:val="24"/>
              </w:rPr>
              <w:t>Управление финансов администрации Шемышейского района</w:t>
            </w:r>
          </w:p>
        </w:tc>
        <w:tc>
          <w:tcPr>
            <w:tcW w:w="351" w:type="pct"/>
          </w:tcPr>
          <w:p w:rsidR="003D46C5" w:rsidRPr="00403D05" w:rsidRDefault="003D46C5" w:rsidP="000E0201">
            <w:pPr>
              <w:spacing w:line="220" w:lineRule="auto"/>
              <w:ind w:left="142"/>
              <w:jc w:val="both"/>
              <w:rPr>
                <w:sz w:val="24"/>
                <w:lang w:eastAsia="en-US"/>
              </w:rPr>
            </w:pPr>
            <w:r w:rsidRPr="00403D05">
              <w:rPr>
                <w:sz w:val="24"/>
                <w:lang w:eastAsia="en-US"/>
              </w:rPr>
              <w:t>Итого</w:t>
            </w:r>
          </w:p>
        </w:tc>
        <w:tc>
          <w:tcPr>
            <w:tcW w:w="274"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887" w:type="pct"/>
            <w:vMerge w:val="restart"/>
          </w:tcPr>
          <w:p w:rsidR="003D46C5" w:rsidRPr="00403D05" w:rsidRDefault="003D46C5" w:rsidP="000E0201">
            <w:pPr>
              <w:spacing w:line="220" w:lineRule="auto"/>
              <w:ind w:left="142" w:firstLine="398"/>
              <w:jc w:val="both"/>
              <w:rPr>
                <w:sz w:val="24"/>
                <w:lang w:eastAsia="en-US"/>
              </w:rPr>
            </w:pPr>
            <w:r w:rsidRPr="00403D05">
              <w:rPr>
                <w:sz w:val="24"/>
              </w:rPr>
              <w:t>Укрепление финансовой дисциплины, исключение злоупотреблений при управлении финансами Шемышейского района</w:t>
            </w:r>
          </w:p>
        </w:tc>
      </w:tr>
      <w:tr w:rsidR="003D46C5" w:rsidRPr="00403D05" w:rsidTr="000E0201">
        <w:trPr>
          <w:trHeight w:val="26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 xml:space="preserve">2014 </w:t>
            </w:r>
          </w:p>
        </w:tc>
        <w:tc>
          <w:tcPr>
            <w:tcW w:w="274"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6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2015</w:t>
            </w:r>
          </w:p>
        </w:tc>
        <w:tc>
          <w:tcPr>
            <w:tcW w:w="274"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5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2016</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83"/>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62"/>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2018</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52"/>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2019</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45"/>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spacing w:line="220" w:lineRule="auto"/>
              <w:ind w:left="142"/>
              <w:jc w:val="both"/>
              <w:rPr>
                <w:sz w:val="24"/>
              </w:rPr>
            </w:pPr>
            <w:r w:rsidRPr="00403D05">
              <w:rPr>
                <w:sz w:val="24"/>
              </w:rPr>
              <w:t>2020</w:t>
            </w:r>
          </w:p>
        </w:tc>
        <w:tc>
          <w:tcPr>
            <w:tcW w:w="274" w:type="pct"/>
          </w:tcPr>
          <w:p w:rsidR="003D46C5" w:rsidRPr="00403D05" w:rsidRDefault="003D46C5" w:rsidP="000E0201">
            <w:pPr>
              <w:spacing w:line="220" w:lineRule="auto"/>
              <w:ind w:left="142" w:firstLine="398"/>
              <w:jc w:val="both"/>
              <w:rPr>
                <w:sz w:val="24"/>
                <w:lang w:eastAsia="en-US"/>
              </w:rPr>
            </w:pPr>
          </w:p>
        </w:tc>
        <w:tc>
          <w:tcPr>
            <w:tcW w:w="347"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31"/>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spacing w:line="220" w:lineRule="auto"/>
              <w:ind w:left="142"/>
              <w:jc w:val="both"/>
              <w:rPr>
                <w:sz w:val="24"/>
              </w:rPr>
            </w:pPr>
            <w:r>
              <w:rPr>
                <w:sz w:val="24"/>
              </w:rPr>
              <w:t>2021</w:t>
            </w:r>
          </w:p>
        </w:tc>
        <w:tc>
          <w:tcPr>
            <w:tcW w:w="274" w:type="pct"/>
          </w:tcPr>
          <w:p w:rsidR="003D46C5" w:rsidRPr="00403D05" w:rsidRDefault="003D46C5" w:rsidP="000E0201">
            <w:pPr>
              <w:spacing w:line="220" w:lineRule="auto"/>
              <w:ind w:left="142" w:firstLine="398"/>
              <w:jc w:val="both"/>
              <w:rPr>
                <w:sz w:val="24"/>
                <w:lang w:eastAsia="en-US"/>
              </w:rPr>
            </w:pPr>
          </w:p>
        </w:tc>
        <w:tc>
          <w:tcPr>
            <w:tcW w:w="347" w:type="pct"/>
          </w:tcPr>
          <w:p w:rsidR="003D46C5" w:rsidRPr="00403D05" w:rsidRDefault="003D46C5" w:rsidP="000E0201">
            <w:pPr>
              <w:spacing w:line="220" w:lineRule="auto"/>
              <w:ind w:left="142" w:firstLine="398"/>
              <w:jc w:val="both"/>
              <w:rPr>
                <w:sz w:val="24"/>
                <w:lang w:eastAsia="en-US"/>
              </w:rPr>
            </w:pPr>
          </w:p>
        </w:tc>
        <w:tc>
          <w:tcPr>
            <w:tcW w:w="352" w:type="pct"/>
            <w:gridSpan w:val="2"/>
          </w:tcPr>
          <w:p w:rsidR="003D46C5" w:rsidRPr="00403D05" w:rsidRDefault="003D46C5" w:rsidP="000E0201">
            <w:pPr>
              <w:spacing w:line="220" w:lineRule="auto"/>
              <w:ind w:left="142" w:firstLine="398"/>
              <w:jc w:val="both"/>
              <w:rPr>
                <w:sz w:val="24"/>
                <w:lang w:eastAsia="en-US"/>
              </w:rPr>
            </w:pPr>
          </w:p>
        </w:tc>
        <w:tc>
          <w:tcPr>
            <w:tcW w:w="409" w:type="pct"/>
            <w:gridSpan w:val="3"/>
          </w:tcPr>
          <w:p w:rsidR="003D46C5" w:rsidRPr="00403D05" w:rsidRDefault="003D46C5" w:rsidP="000E0201">
            <w:pPr>
              <w:spacing w:line="220" w:lineRule="auto"/>
              <w:ind w:left="142" w:firstLine="398"/>
              <w:jc w:val="both"/>
              <w:rPr>
                <w:sz w:val="24"/>
                <w:lang w:eastAsia="en-US"/>
              </w:rPr>
            </w:pPr>
          </w:p>
        </w:tc>
        <w:tc>
          <w:tcPr>
            <w:tcW w:w="399" w:type="pct"/>
            <w:gridSpan w:val="2"/>
          </w:tcPr>
          <w:p w:rsidR="003D46C5" w:rsidRPr="00403D05" w:rsidRDefault="003D46C5" w:rsidP="000E0201">
            <w:pPr>
              <w:spacing w:line="220" w:lineRule="auto"/>
              <w:ind w:left="142" w:firstLine="398"/>
              <w:jc w:val="both"/>
              <w:rPr>
                <w:sz w:val="24"/>
                <w:lang w:eastAsia="en-US"/>
              </w:rPr>
            </w:pP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306"/>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Default="003D46C5" w:rsidP="000E0201">
            <w:pPr>
              <w:ind w:left="142"/>
              <w:jc w:val="both"/>
              <w:rPr>
                <w:sz w:val="24"/>
              </w:rPr>
            </w:pPr>
            <w:r>
              <w:rPr>
                <w:sz w:val="24"/>
              </w:rPr>
              <w:t>2022</w:t>
            </w:r>
          </w:p>
        </w:tc>
        <w:tc>
          <w:tcPr>
            <w:tcW w:w="274"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0" w:lineRule="auto"/>
              <w:ind w:left="142" w:firstLine="398"/>
              <w:jc w:val="both"/>
              <w:rPr>
                <w:sz w:val="24"/>
                <w:lang w:eastAsia="en-US"/>
              </w:rPr>
            </w:pPr>
          </w:p>
        </w:tc>
        <w:tc>
          <w:tcPr>
            <w:tcW w:w="352" w:type="pct"/>
            <w:gridSpan w:val="2"/>
          </w:tcPr>
          <w:p w:rsidR="003D46C5" w:rsidRPr="00403D05" w:rsidRDefault="003D46C5" w:rsidP="000E0201">
            <w:pPr>
              <w:spacing w:line="220" w:lineRule="auto"/>
              <w:ind w:left="142" w:firstLine="398"/>
              <w:jc w:val="both"/>
              <w:rPr>
                <w:sz w:val="24"/>
                <w:lang w:eastAsia="en-US"/>
              </w:rPr>
            </w:pPr>
          </w:p>
        </w:tc>
        <w:tc>
          <w:tcPr>
            <w:tcW w:w="409" w:type="pct"/>
            <w:gridSpan w:val="3"/>
          </w:tcPr>
          <w:p w:rsidR="003D46C5" w:rsidRPr="00403D05" w:rsidRDefault="003D46C5" w:rsidP="000E0201">
            <w:pPr>
              <w:spacing w:line="220" w:lineRule="auto"/>
              <w:ind w:left="142" w:firstLine="398"/>
              <w:jc w:val="both"/>
              <w:rPr>
                <w:sz w:val="24"/>
                <w:lang w:eastAsia="en-US"/>
              </w:rPr>
            </w:pPr>
          </w:p>
        </w:tc>
        <w:tc>
          <w:tcPr>
            <w:tcW w:w="399" w:type="pct"/>
            <w:gridSpan w:val="2"/>
          </w:tcPr>
          <w:p w:rsidR="003D46C5" w:rsidRPr="00403D05" w:rsidRDefault="003D46C5" w:rsidP="000E0201">
            <w:pPr>
              <w:spacing w:line="220" w:lineRule="auto"/>
              <w:ind w:left="142" w:firstLine="398"/>
              <w:jc w:val="both"/>
              <w:rPr>
                <w:sz w:val="24"/>
                <w:lang w:eastAsia="en-US"/>
              </w:rPr>
            </w:pP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restart"/>
          </w:tcPr>
          <w:p w:rsidR="003D46C5" w:rsidRPr="00403D05" w:rsidRDefault="003D46C5" w:rsidP="000E0201">
            <w:pPr>
              <w:spacing w:line="220" w:lineRule="auto"/>
              <w:ind w:left="142"/>
              <w:jc w:val="both"/>
              <w:rPr>
                <w:sz w:val="24"/>
                <w:lang w:eastAsia="en-US"/>
              </w:rPr>
            </w:pPr>
            <w:r w:rsidRPr="00403D05">
              <w:rPr>
                <w:sz w:val="24"/>
                <w:lang w:val="en-US" w:eastAsia="en-US"/>
              </w:rPr>
              <w:t>3</w:t>
            </w:r>
            <w:r w:rsidRPr="00403D05">
              <w:rPr>
                <w:sz w:val="24"/>
                <w:lang w:eastAsia="en-US"/>
              </w:rPr>
              <w:t>.3.</w:t>
            </w:r>
          </w:p>
        </w:tc>
        <w:tc>
          <w:tcPr>
            <w:tcW w:w="943" w:type="pct"/>
            <w:vMerge w:val="restart"/>
          </w:tcPr>
          <w:p w:rsidR="003D46C5" w:rsidRPr="00403D05" w:rsidRDefault="003D46C5" w:rsidP="000E0201">
            <w:pPr>
              <w:spacing w:line="220" w:lineRule="auto"/>
              <w:ind w:left="142"/>
              <w:jc w:val="both"/>
              <w:rPr>
                <w:sz w:val="24"/>
                <w:lang w:eastAsia="en-US"/>
              </w:rPr>
            </w:pPr>
            <w:r w:rsidRPr="00403D05">
              <w:rPr>
                <w:sz w:val="24"/>
              </w:rPr>
              <w:t>Расширение практики проведения  открытых аукционов в электронной форме</w:t>
            </w:r>
          </w:p>
        </w:tc>
        <w:tc>
          <w:tcPr>
            <w:tcW w:w="787" w:type="pct"/>
            <w:vMerge w:val="restart"/>
          </w:tcPr>
          <w:p w:rsidR="003D46C5" w:rsidRPr="00B73AD3" w:rsidRDefault="003D46C5" w:rsidP="000E0201">
            <w:pPr>
              <w:spacing w:line="220" w:lineRule="auto"/>
              <w:jc w:val="both"/>
              <w:rPr>
                <w:sz w:val="24"/>
                <w:lang w:eastAsia="en-US"/>
              </w:rPr>
            </w:pPr>
            <w:r w:rsidRPr="00B73AD3">
              <w:rPr>
                <w:sz w:val="24"/>
              </w:rPr>
              <w:t xml:space="preserve">Главный специалист по регулированию                                                                                                   контрактной системе и закупок отдела                                                                                                     экономики, имущественных и земельных                                                                                                отношений администрации Шемышейского района                       </w:t>
            </w:r>
          </w:p>
        </w:tc>
        <w:tc>
          <w:tcPr>
            <w:tcW w:w="351" w:type="pct"/>
          </w:tcPr>
          <w:p w:rsidR="003D46C5" w:rsidRPr="00403D05" w:rsidRDefault="003D46C5" w:rsidP="000E0201">
            <w:pPr>
              <w:spacing w:line="220" w:lineRule="auto"/>
              <w:ind w:left="142"/>
              <w:jc w:val="both"/>
              <w:rPr>
                <w:sz w:val="24"/>
                <w:lang w:eastAsia="en-US"/>
              </w:rPr>
            </w:pPr>
            <w:r w:rsidRPr="00403D05">
              <w:rPr>
                <w:sz w:val="24"/>
                <w:lang w:eastAsia="en-US"/>
              </w:rPr>
              <w:t>Итого</w:t>
            </w:r>
          </w:p>
        </w:tc>
        <w:tc>
          <w:tcPr>
            <w:tcW w:w="274"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887" w:type="pct"/>
            <w:vMerge w:val="restart"/>
          </w:tcPr>
          <w:p w:rsidR="003D46C5" w:rsidRPr="00403D05" w:rsidRDefault="003D46C5" w:rsidP="000E0201">
            <w:pPr>
              <w:spacing w:line="220" w:lineRule="auto"/>
              <w:jc w:val="both"/>
              <w:rPr>
                <w:sz w:val="24"/>
                <w:lang w:eastAsia="en-US"/>
              </w:rPr>
            </w:pPr>
            <w:r w:rsidRPr="00403D05">
              <w:rPr>
                <w:sz w:val="24"/>
              </w:rPr>
              <w:t>Укрепление финансовой дисциплины, исключение злоупотреблений при управлении финансами Шемышейского района</w:t>
            </w: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B73AD3"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 xml:space="preserve">2014 </w:t>
            </w:r>
          </w:p>
        </w:tc>
        <w:tc>
          <w:tcPr>
            <w:tcW w:w="274"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B73AD3"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2015</w:t>
            </w:r>
          </w:p>
        </w:tc>
        <w:tc>
          <w:tcPr>
            <w:tcW w:w="274"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B73AD3"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2016</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B73AD3"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B73AD3"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2018</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B73AD3" w:rsidRDefault="003D46C5" w:rsidP="000E0201">
            <w:pPr>
              <w:ind w:left="142" w:firstLine="398"/>
              <w:jc w:val="both"/>
              <w:rPr>
                <w:sz w:val="24"/>
                <w:lang w:eastAsia="en-US"/>
              </w:rPr>
            </w:pPr>
          </w:p>
        </w:tc>
        <w:tc>
          <w:tcPr>
            <w:tcW w:w="351" w:type="pct"/>
          </w:tcPr>
          <w:p w:rsidR="003D46C5" w:rsidRPr="00403D05" w:rsidRDefault="003D46C5" w:rsidP="000E0201">
            <w:pPr>
              <w:jc w:val="both"/>
              <w:rPr>
                <w:sz w:val="24"/>
              </w:rPr>
            </w:pPr>
            <w:r>
              <w:rPr>
                <w:sz w:val="24"/>
              </w:rPr>
              <w:t xml:space="preserve">  </w:t>
            </w:r>
            <w:r w:rsidRPr="00403D05">
              <w:rPr>
                <w:sz w:val="24"/>
              </w:rPr>
              <w:t>2019</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61"/>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B73AD3" w:rsidRDefault="003D46C5" w:rsidP="000E0201">
            <w:pPr>
              <w:ind w:left="142" w:firstLine="398"/>
              <w:jc w:val="both"/>
              <w:rPr>
                <w:sz w:val="24"/>
                <w:lang w:eastAsia="en-US"/>
              </w:rPr>
            </w:pPr>
          </w:p>
        </w:tc>
        <w:tc>
          <w:tcPr>
            <w:tcW w:w="351" w:type="pct"/>
          </w:tcPr>
          <w:p w:rsidR="003D46C5" w:rsidRPr="00403D05" w:rsidRDefault="003D46C5" w:rsidP="000E0201">
            <w:pPr>
              <w:spacing w:line="220" w:lineRule="auto"/>
              <w:jc w:val="both"/>
              <w:rPr>
                <w:sz w:val="24"/>
              </w:rPr>
            </w:pPr>
            <w:r>
              <w:rPr>
                <w:sz w:val="24"/>
              </w:rPr>
              <w:t xml:space="preserve">  </w:t>
            </w:r>
            <w:r w:rsidRPr="00403D05">
              <w:rPr>
                <w:sz w:val="24"/>
              </w:rPr>
              <w:t>2020</w:t>
            </w:r>
          </w:p>
        </w:tc>
        <w:tc>
          <w:tcPr>
            <w:tcW w:w="274" w:type="pct"/>
          </w:tcPr>
          <w:p w:rsidR="003D46C5" w:rsidRPr="00403D05" w:rsidRDefault="003D46C5" w:rsidP="000E0201">
            <w:pPr>
              <w:spacing w:line="220" w:lineRule="auto"/>
              <w:ind w:left="142" w:firstLine="398"/>
              <w:jc w:val="both"/>
              <w:rPr>
                <w:sz w:val="24"/>
                <w:lang w:eastAsia="en-US"/>
              </w:rPr>
            </w:pPr>
          </w:p>
        </w:tc>
        <w:tc>
          <w:tcPr>
            <w:tcW w:w="347"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3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B73AD3" w:rsidRDefault="003D46C5" w:rsidP="000E0201">
            <w:pPr>
              <w:ind w:left="142" w:firstLine="398"/>
              <w:jc w:val="both"/>
              <w:rPr>
                <w:sz w:val="24"/>
                <w:lang w:eastAsia="en-US"/>
              </w:rPr>
            </w:pPr>
          </w:p>
        </w:tc>
        <w:tc>
          <w:tcPr>
            <w:tcW w:w="351" w:type="pct"/>
          </w:tcPr>
          <w:p w:rsidR="003D46C5" w:rsidRPr="00403D05" w:rsidRDefault="003D46C5" w:rsidP="000E0201">
            <w:pPr>
              <w:spacing w:line="220" w:lineRule="auto"/>
              <w:ind w:left="142"/>
              <w:jc w:val="both"/>
              <w:rPr>
                <w:sz w:val="24"/>
              </w:rPr>
            </w:pPr>
            <w:r>
              <w:rPr>
                <w:sz w:val="24"/>
              </w:rPr>
              <w:t>2021</w:t>
            </w:r>
          </w:p>
        </w:tc>
        <w:tc>
          <w:tcPr>
            <w:tcW w:w="274" w:type="pct"/>
          </w:tcPr>
          <w:p w:rsidR="003D46C5" w:rsidRPr="00403D05" w:rsidRDefault="003D46C5" w:rsidP="000E0201">
            <w:pPr>
              <w:spacing w:line="220" w:lineRule="auto"/>
              <w:ind w:left="142" w:firstLine="398"/>
              <w:jc w:val="both"/>
              <w:rPr>
                <w:sz w:val="24"/>
                <w:lang w:eastAsia="en-US"/>
              </w:rPr>
            </w:pPr>
          </w:p>
        </w:tc>
        <w:tc>
          <w:tcPr>
            <w:tcW w:w="347" w:type="pct"/>
          </w:tcPr>
          <w:p w:rsidR="003D46C5" w:rsidRPr="00403D05" w:rsidRDefault="003D46C5" w:rsidP="000E0201">
            <w:pPr>
              <w:spacing w:line="220" w:lineRule="auto"/>
              <w:ind w:left="142" w:firstLine="398"/>
              <w:jc w:val="both"/>
              <w:rPr>
                <w:sz w:val="24"/>
                <w:lang w:eastAsia="en-US"/>
              </w:rPr>
            </w:pPr>
          </w:p>
        </w:tc>
        <w:tc>
          <w:tcPr>
            <w:tcW w:w="352" w:type="pct"/>
            <w:gridSpan w:val="2"/>
          </w:tcPr>
          <w:p w:rsidR="003D46C5" w:rsidRPr="00403D05" w:rsidRDefault="003D46C5" w:rsidP="000E0201">
            <w:pPr>
              <w:spacing w:line="220" w:lineRule="auto"/>
              <w:ind w:left="142" w:firstLine="398"/>
              <w:jc w:val="both"/>
              <w:rPr>
                <w:sz w:val="24"/>
                <w:lang w:eastAsia="en-US"/>
              </w:rPr>
            </w:pPr>
          </w:p>
        </w:tc>
        <w:tc>
          <w:tcPr>
            <w:tcW w:w="409" w:type="pct"/>
            <w:gridSpan w:val="3"/>
          </w:tcPr>
          <w:p w:rsidR="003D46C5" w:rsidRPr="00403D05" w:rsidRDefault="003D46C5" w:rsidP="000E0201">
            <w:pPr>
              <w:spacing w:line="220" w:lineRule="auto"/>
              <w:ind w:left="142" w:firstLine="398"/>
              <w:jc w:val="both"/>
              <w:rPr>
                <w:sz w:val="24"/>
                <w:lang w:eastAsia="en-US"/>
              </w:rPr>
            </w:pPr>
          </w:p>
        </w:tc>
        <w:tc>
          <w:tcPr>
            <w:tcW w:w="399" w:type="pct"/>
            <w:gridSpan w:val="2"/>
          </w:tcPr>
          <w:p w:rsidR="003D46C5" w:rsidRPr="00403D05" w:rsidRDefault="003D46C5" w:rsidP="000E0201">
            <w:pPr>
              <w:spacing w:line="220" w:lineRule="auto"/>
              <w:ind w:left="142" w:firstLine="398"/>
              <w:jc w:val="both"/>
              <w:rPr>
                <w:sz w:val="24"/>
                <w:lang w:eastAsia="en-US"/>
              </w:rPr>
            </w:pP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92"/>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B73AD3"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2022</w:t>
            </w:r>
          </w:p>
        </w:tc>
        <w:tc>
          <w:tcPr>
            <w:tcW w:w="274"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0" w:lineRule="auto"/>
              <w:ind w:left="142" w:firstLine="398"/>
              <w:jc w:val="both"/>
              <w:rPr>
                <w:sz w:val="24"/>
                <w:lang w:eastAsia="en-US"/>
              </w:rPr>
            </w:pPr>
          </w:p>
        </w:tc>
        <w:tc>
          <w:tcPr>
            <w:tcW w:w="352" w:type="pct"/>
            <w:gridSpan w:val="2"/>
          </w:tcPr>
          <w:p w:rsidR="003D46C5" w:rsidRPr="00403D05" w:rsidRDefault="003D46C5" w:rsidP="000E0201">
            <w:pPr>
              <w:spacing w:line="220" w:lineRule="auto"/>
              <w:ind w:left="142" w:firstLine="398"/>
              <w:jc w:val="both"/>
              <w:rPr>
                <w:sz w:val="24"/>
                <w:lang w:eastAsia="en-US"/>
              </w:rPr>
            </w:pPr>
          </w:p>
        </w:tc>
        <w:tc>
          <w:tcPr>
            <w:tcW w:w="409" w:type="pct"/>
            <w:gridSpan w:val="3"/>
          </w:tcPr>
          <w:p w:rsidR="003D46C5" w:rsidRPr="00403D05" w:rsidRDefault="003D46C5" w:rsidP="000E0201">
            <w:pPr>
              <w:spacing w:line="220" w:lineRule="auto"/>
              <w:ind w:left="142" w:firstLine="398"/>
              <w:jc w:val="both"/>
              <w:rPr>
                <w:sz w:val="24"/>
                <w:lang w:eastAsia="en-US"/>
              </w:rPr>
            </w:pPr>
          </w:p>
        </w:tc>
        <w:tc>
          <w:tcPr>
            <w:tcW w:w="399" w:type="pct"/>
            <w:gridSpan w:val="2"/>
          </w:tcPr>
          <w:p w:rsidR="003D46C5" w:rsidRPr="00403D05" w:rsidRDefault="003D46C5" w:rsidP="000E0201">
            <w:pPr>
              <w:spacing w:line="220" w:lineRule="auto"/>
              <w:ind w:left="142" w:firstLine="398"/>
              <w:jc w:val="both"/>
              <w:rPr>
                <w:sz w:val="24"/>
                <w:lang w:eastAsia="en-US"/>
              </w:rPr>
            </w:pP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49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B73AD3"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p>
        </w:tc>
        <w:tc>
          <w:tcPr>
            <w:tcW w:w="274" w:type="pct"/>
          </w:tcPr>
          <w:p w:rsidR="003D46C5" w:rsidRPr="00403D05" w:rsidRDefault="003D46C5" w:rsidP="000E0201">
            <w:pPr>
              <w:spacing w:line="220" w:lineRule="auto"/>
              <w:ind w:left="142" w:firstLine="398"/>
              <w:jc w:val="both"/>
              <w:rPr>
                <w:sz w:val="24"/>
                <w:lang w:eastAsia="en-US"/>
              </w:rPr>
            </w:pPr>
          </w:p>
        </w:tc>
        <w:tc>
          <w:tcPr>
            <w:tcW w:w="347" w:type="pct"/>
          </w:tcPr>
          <w:p w:rsidR="003D46C5" w:rsidRPr="00403D05" w:rsidRDefault="003D46C5" w:rsidP="000E0201">
            <w:pPr>
              <w:spacing w:line="220" w:lineRule="auto"/>
              <w:ind w:left="142" w:firstLine="398"/>
              <w:jc w:val="both"/>
              <w:rPr>
                <w:sz w:val="24"/>
                <w:lang w:eastAsia="en-US"/>
              </w:rPr>
            </w:pPr>
          </w:p>
        </w:tc>
        <w:tc>
          <w:tcPr>
            <w:tcW w:w="352" w:type="pct"/>
            <w:gridSpan w:val="2"/>
          </w:tcPr>
          <w:p w:rsidR="003D46C5" w:rsidRPr="00403D05" w:rsidRDefault="003D46C5" w:rsidP="000E0201">
            <w:pPr>
              <w:spacing w:line="220" w:lineRule="auto"/>
              <w:ind w:left="142" w:firstLine="398"/>
              <w:jc w:val="both"/>
              <w:rPr>
                <w:sz w:val="24"/>
                <w:lang w:eastAsia="en-US"/>
              </w:rPr>
            </w:pPr>
          </w:p>
        </w:tc>
        <w:tc>
          <w:tcPr>
            <w:tcW w:w="409" w:type="pct"/>
            <w:gridSpan w:val="3"/>
          </w:tcPr>
          <w:p w:rsidR="003D46C5" w:rsidRPr="00403D05" w:rsidRDefault="003D46C5" w:rsidP="000E0201">
            <w:pPr>
              <w:spacing w:line="220" w:lineRule="auto"/>
              <w:ind w:left="142" w:firstLine="398"/>
              <w:jc w:val="both"/>
              <w:rPr>
                <w:sz w:val="24"/>
                <w:lang w:eastAsia="en-US"/>
              </w:rPr>
            </w:pPr>
          </w:p>
        </w:tc>
        <w:tc>
          <w:tcPr>
            <w:tcW w:w="399" w:type="pct"/>
            <w:gridSpan w:val="2"/>
          </w:tcPr>
          <w:p w:rsidR="003D46C5" w:rsidRPr="00403D05" w:rsidRDefault="003D46C5" w:rsidP="000E0201">
            <w:pPr>
              <w:spacing w:line="220" w:lineRule="auto"/>
              <w:ind w:left="142" w:firstLine="398"/>
              <w:jc w:val="both"/>
              <w:rPr>
                <w:sz w:val="24"/>
                <w:lang w:eastAsia="en-US"/>
              </w:rPr>
            </w:pP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restart"/>
          </w:tcPr>
          <w:p w:rsidR="003D46C5" w:rsidRPr="00403D05" w:rsidRDefault="003D46C5" w:rsidP="000E0201">
            <w:pPr>
              <w:spacing w:line="220" w:lineRule="auto"/>
              <w:ind w:left="142"/>
              <w:jc w:val="both"/>
              <w:rPr>
                <w:sz w:val="24"/>
                <w:lang w:eastAsia="en-US"/>
              </w:rPr>
            </w:pPr>
            <w:r w:rsidRPr="00403D05">
              <w:rPr>
                <w:sz w:val="24"/>
                <w:lang w:val="en-US" w:eastAsia="en-US"/>
              </w:rPr>
              <w:t>3</w:t>
            </w:r>
            <w:r w:rsidRPr="00403D05">
              <w:rPr>
                <w:sz w:val="24"/>
                <w:lang w:eastAsia="en-US"/>
              </w:rPr>
              <w:t>.4.</w:t>
            </w:r>
          </w:p>
        </w:tc>
        <w:tc>
          <w:tcPr>
            <w:tcW w:w="943" w:type="pct"/>
            <w:vMerge w:val="restart"/>
          </w:tcPr>
          <w:p w:rsidR="003D46C5" w:rsidRPr="00403D05" w:rsidRDefault="003D46C5" w:rsidP="000E0201">
            <w:pPr>
              <w:spacing w:line="220" w:lineRule="auto"/>
              <w:ind w:left="142"/>
              <w:jc w:val="both"/>
              <w:rPr>
                <w:sz w:val="24"/>
                <w:lang w:eastAsia="en-US"/>
              </w:rPr>
            </w:pPr>
            <w:r w:rsidRPr="00403D05">
              <w:rPr>
                <w:sz w:val="24"/>
              </w:rPr>
              <w:t>Размещение информации о проведении торгов на официальном сайте</w:t>
            </w:r>
          </w:p>
        </w:tc>
        <w:tc>
          <w:tcPr>
            <w:tcW w:w="787" w:type="pct"/>
            <w:vMerge w:val="restart"/>
          </w:tcPr>
          <w:p w:rsidR="003D46C5" w:rsidRPr="00B73AD3" w:rsidRDefault="003D46C5" w:rsidP="000E0201">
            <w:pPr>
              <w:ind w:left="142"/>
              <w:jc w:val="both"/>
              <w:rPr>
                <w:sz w:val="24"/>
                <w:lang w:eastAsia="en-US"/>
              </w:rPr>
            </w:pPr>
            <w:r w:rsidRPr="00B73AD3">
              <w:rPr>
                <w:sz w:val="24"/>
              </w:rPr>
              <w:t xml:space="preserve">Главный специалист по регулированию                                                                                                   контрактной системе и закупок отдела                                                                                                     экономики, </w:t>
            </w:r>
            <w:r w:rsidRPr="00B73AD3">
              <w:rPr>
                <w:sz w:val="24"/>
              </w:rPr>
              <w:lastRenderedPageBreak/>
              <w:t xml:space="preserve">имущественных и земельных                                                                                                отношений администрации Шемышейского района                       </w:t>
            </w:r>
          </w:p>
        </w:tc>
        <w:tc>
          <w:tcPr>
            <w:tcW w:w="351" w:type="pct"/>
          </w:tcPr>
          <w:p w:rsidR="003D46C5" w:rsidRPr="00403D05" w:rsidRDefault="003D46C5" w:rsidP="000E0201">
            <w:pPr>
              <w:spacing w:line="220" w:lineRule="auto"/>
              <w:ind w:left="142"/>
              <w:jc w:val="both"/>
              <w:rPr>
                <w:sz w:val="24"/>
                <w:lang w:eastAsia="en-US"/>
              </w:rPr>
            </w:pPr>
            <w:r w:rsidRPr="00403D05">
              <w:rPr>
                <w:sz w:val="24"/>
                <w:lang w:eastAsia="en-US"/>
              </w:rPr>
              <w:lastRenderedPageBreak/>
              <w:t>Итого</w:t>
            </w:r>
          </w:p>
        </w:tc>
        <w:tc>
          <w:tcPr>
            <w:tcW w:w="274"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887" w:type="pct"/>
            <w:vMerge w:val="restart"/>
          </w:tcPr>
          <w:p w:rsidR="003D46C5" w:rsidRPr="00403D05" w:rsidRDefault="003D46C5" w:rsidP="000E0201">
            <w:pPr>
              <w:spacing w:line="220" w:lineRule="auto"/>
              <w:ind w:left="142"/>
              <w:jc w:val="both"/>
              <w:rPr>
                <w:sz w:val="24"/>
                <w:lang w:eastAsia="en-US"/>
              </w:rPr>
            </w:pPr>
            <w:r w:rsidRPr="00403D05">
              <w:rPr>
                <w:sz w:val="24"/>
              </w:rPr>
              <w:t>Обеспечение прав граждан на доступ к информации о деятельности органов местного самоуправления</w:t>
            </w: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 xml:space="preserve">2014 </w:t>
            </w:r>
          </w:p>
        </w:tc>
        <w:tc>
          <w:tcPr>
            <w:tcW w:w="274"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2015</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2016</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2018</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2019</w:t>
            </w:r>
          </w:p>
        </w:tc>
        <w:tc>
          <w:tcPr>
            <w:tcW w:w="274"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322"/>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2020</w:t>
            </w:r>
          </w:p>
        </w:tc>
        <w:tc>
          <w:tcPr>
            <w:tcW w:w="274"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399" w:type="pct"/>
            <w:gridSpan w:val="2"/>
            <w:vMerge w:val="restart"/>
          </w:tcPr>
          <w:p w:rsidR="003D46C5" w:rsidRPr="00403D05" w:rsidRDefault="003D46C5" w:rsidP="000E0201">
            <w:pPr>
              <w:spacing w:line="220" w:lineRule="auto"/>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184"/>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2021</w:t>
            </w:r>
          </w:p>
        </w:tc>
        <w:tc>
          <w:tcPr>
            <w:tcW w:w="274" w:type="pct"/>
          </w:tcPr>
          <w:p w:rsidR="003D46C5" w:rsidRPr="00403D05" w:rsidRDefault="003D46C5" w:rsidP="000E0201">
            <w:pPr>
              <w:spacing w:line="220" w:lineRule="auto"/>
              <w:ind w:left="142" w:firstLine="398"/>
              <w:jc w:val="both"/>
              <w:rPr>
                <w:sz w:val="24"/>
                <w:lang w:eastAsia="en-US"/>
              </w:rPr>
            </w:pPr>
          </w:p>
        </w:tc>
        <w:tc>
          <w:tcPr>
            <w:tcW w:w="347" w:type="pct"/>
          </w:tcPr>
          <w:p w:rsidR="003D46C5" w:rsidRPr="00403D05" w:rsidRDefault="003D46C5" w:rsidP="000E0201">
            <w:pPr>
              <w:spacing w:line="220" w:lineRule="auto"/>
              <w:ind w:left="142" w:firstLine="398"/>
              <w:jc w:val="both"/>
              <w:rPr>
                <w:sz w:val="24"/>
                <w:lang w:eastAsia="en-US"/>
              </w:rPr>
            </w:pPr>
          </w:p>
        </w:tc>
        <w:tc>
          <w:tcPr>
            <w:tcW w:w="352" w:type="pct"/>
            <w:gridSpan w:val="2"/>
          </w:tcPr>
          <w:p w:rsidR="003D46C5" w:rsidRPr="00403D05" w:rsidRDefault="003D46C5" w:rsidP="000E0201">
            <w:pPr>
              <w:spacing w:line="220" w:lineRule="auto"/>
              <w:ind w:left="142" w:firstLine="398"/>
              <w:jc w:val="both"/>
              <w:rPr>
                <w:sz w:val="24"/>
                <w:lang w:eastAsia="en-US"/>
              </w:rPr>
            </w:pPr>
          </w:p>
        </w:tc>
        <w:tc>
          <w:tcPr>
            <w:tcW w:w="409" w:type="pct"/>
            <w:gridSpan w:val="3"/>
          </w:tcPr>
          <w:p w:rsidR="003D46C5" w:rsidRPr="00403D05" w:rsidRDefault="003D46C5" w:rsidP="000E0201">
            <w:pPr>
              <w:spacing w:line="220" w:lineRule="auto"/>
              <w:ind w:left="142" w:firstLine="398"/>
              <w:jc w:val="both"/>
              <w:rPr>
                <w:sz w:val="24"/>
                <w:lang w:eastAsia="en-US"/>
              </w:rPr>
            </w:pPr>
          </w:p>
        </w:tc>
        <w:tc>
          <w:tcPr>
            <w:tcW w:w="399" w:type="pct"/>
            <w:gridSpan w:val="2"/>
            <w:vMerge/>
          </w:tcPr>
          <w:p w:rsidR="003D46C5" w:rsidRPr="00403D05" w:rsidRDefault="003D46C5" w:rsidP="000E0201">
            <w:pPr>
              <w:spacing w:line="220" w:lineRule="auto"/>
              <w:ind w:left="142" w:firstLine="398"/>
              <w:jc w:val="both"/>
              <w:rPr>
                <w:sz w:val="24"/>
                <w:lang w:eastAsia="en-US"/>
              </w:rPr>
            </w:pP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45"/>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2022</w:t>
            </w:r>
          </w:p>
        </w:tc>
        <w:tc>
          <w:tcPr>
            <w:tcW w:w="274" w:type="pct"/>
          </w:tcPr>
          <w:p w:rsidR="003D46C5" w:rsidRPr="00403D05" w:rsidRDefault="003D46C5" w:rsidP="000E0201">
            <w:pPr>
              <w:spacing w:line="220" w:lineRule="auto"/>
              <w:ind w:left="142" w:firstLine="398"/>
              <w:jc w:val="both"/>
              <w:rPr>
                <w:sz w:val="24"/>
                <w:lang w:eastAsia="en-US"/>
              </w:rPr>
            </w:pPr>
          </w:p>
        </w:tc>
        <w:tc>
          <w:tcPr>
            <w:tcW w:w="347" w:type="pct"/>
          </w:tcPr>
          <w:p w:rsidR="003D46C5" w:rsidRPr="00403D05" w:rsidRDefault="003D46C5" w:rsidP="000E0201">
            <w:pPr>
              <w:spacing w:line="220" w:lineRule="auto"/>
              <w:ind w:left="142" w:firstLine="398"/>
              <w:jc w:val="both"/>
              <w:rPr>
                <w:sz w:val="24"/>
                <w:lang w:eastAsia="en-US"/>
              </w:rPr>
            </w:pPr>
          </w:p>
        </w:tc>
        <w:tc>
          <w:tcPr>
            <w:tcW w:w="352" w:type="pct"/>
            <w:gridSpan w:val="2"/>
          </w:tcPr>
          <w:p w:rsidR="003D46C5" w:rsidRPr="00403D05" w:rsidRDefault="003D46C5" w:rsidP="000E0201">
            <w:pPr>
              <w:spacing w:line="220" w:lineRule="auto"/>
              <w:ind w:left="142" w:firstLine="398"/>
              <w:jc w:val="both"/>
              <w:rPr>
                <w:sz w:val="24"/>
                <w:lang w:eastAsia="en-US"/>
              </w:rPr>
            </w:pPr>
          </w:p>
        </w:tc>
        <w:tc>
          <w:tcPr>
            <w:tcW w:w="409" w:type="pct"/>
            <w:gridSpan w:val="3"/>
          </w:tcPr>
          <w:p w:rsidR="003D46C5" w:rsidRPr="00403D05" w:rsidRDefault="003D46C5" w:rsidP="000E0201">
            <w:pPr>
              <w:spacing w:line="220" w:lineRule="auto"/>
              <w:ind w:left="142" w:firstLine="398"/>
              <w:jc w:val="both"/>
              <w:rPr>
                <w:sz w:val="24"/>
                <w:lang w:eastAsia="en-US"/>
              </w:rPr>
            </w:pPr>
          </w:p>
        </w:tc>
        <w:tc>
          <w:tcPr>
            <w:tcW w:w="399" w:type="pct"/>
            <w:gridSpan w:val="2"/>
          </w:tcPr>
          <w:p w:rsidR="003D46C5" w:rsidRPr="00403D05" w:rsidRDefault="003D46C5" w:rsidP="000E0201">
            <w:pPr>
              <w:spacing w:line="220" w:lineRule="auto"/>
              <w:ind w:left="142" w:firstLine="398"/>
              <w:jc w:val="both"/>
              <w:rPr>
                <w:sz w:val="24"/>
                <w:lang w:eastAsia="en-US"/>
              </w:rPr>
            </w:pP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108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2131" w:type="pct"/>
            <w:gridSpan w:val="10"/>
          </w:tcPr>
          <w:p w:rsidR="003D46C5" w:rsidRPr="00403D05" w:rsidRDefault="003D46C5" w:rsidP="000E0201">
            <w:pPr>
              <w:spacing w:line="220" w:lineRule="auto"/>
              <w:ind w:left="142" w:firstLine="398"/>
              <w:jc w:val="both"/>
              <w:rPr>
                <w:sz w:val="24"/>
                <w:lang w:eastAsia="en-US"/>
              </w:rPr>
            </w:pP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5000" w:type="pct"/>
            <w:gridSpan w:val="14"/>
          </w:tcPr>
          <w:p w:rsidR="003D46C5" w:rsidRPr="00403D05" w:rsidRDefault="003D46C5" w:rsidP="000E0201">
            <w:pPr>
              <w:spacing w:line="220" w:lineRule="auto"/>
              <w:ind w:left="142" w:firstLine="398"/>
              <w:jc w:val="both"/>
              <w:rPr>
                <w:b/>
                <w:sz w:val="24"/>
                <w:lang w:eastAsia="en-US"/>
              </w:rPr>
            </w:pPr>
            <w:r w:rsidRPr="00403D05">
              <w:rPr>
                <w:b/>
                <w:sz w:val="24"/>
                <w:lang w:eastAsia="en-US"/>
              </w:rPr>
              <w:t xml:space="preserve"> 4. </w:t>
            </w:r>
            <w:r w:rsidRPr="00403D05">
              <w:rPr>
                <w:sz w:val="24"/>
              </w:rPr>
              <w:t xml:space="preserve"> </w:t>
            </w:r>
            <w:r w:rsidRPr="00403D05">
              <w:rPr>
                <w:b/>
                <w:sz w:val="24"/>
              </w:rPr>
              <w:t>Организация антикоррупционного образования и пропаганды, формирование нетерпимого отношения к коррупции</w:t>
            </w:r>
          </w:p>
        </w:tc>
      </w:tr>
      <w:tr w:rsidR="003D46C5" w:rsidRPr="00403D05" w:rsidTr="000E0201">
        <w:trPr>
          <w:trHeight w:val="20"/>
        </w:trPr>
        <w:tc>
          <w:tcPr>
            <w:tcW w:w="252" w:type="pct"/>
            <w:vMerge w:val="restart"/>
          </w:tcPr>
          <w:p w:rsidR="003D46C5" w:rsidRPr="00403D05" w:rsidRDefault="003D46C5" w:rsidP="000E0201">
            <w:pPr>
              <w:ind w:left="142"/>
              <w:jc w:val="both"/>
              <w:rPr>
                <w:sz w:val="24"/>
                <w:lang w:eastAsia="en-US"/>
              </w:rPr>
            </w:pPr>
            <w:r w:rsidRPr="00403D05">
              <w:rPr>
                <w:sz w:val="24"/>
                <w:lang w:val="en-US" w:eastAsia="en-US"/>
              </w:rPr>
              <w:t>4</w:t>
            </w:r>
            <w:r w:rsidRPr="00403D05">
              <w:rPr>
                <w:sz w:val="24"/>
                <w:lang w:eastAsia="en-US"/>
              </w:rPr>
              <w:t>.1.</w:t>
            </w:r>
          </w:p>
        </w:tc>
        <w:tc>
          <w:tcPr>
            <w:tcW w:w="943" w:type="pct"/>
            <w:vMerge w:val="restart"/>
          </w:tcPr>
          <w:p w:rsidR="003D46C5" w:rsidRPr="00403D05" w:rsidRDefault="003D46C5" w:rsidP="000E0201">
            <w:pPr>
              <w:tabs>
                <w:tab w:val="left" w:pos="1660"/>
              </w:tabs>
              <w:jc w:val="both"/>
              <w:rPr>
                <w:sz w:val="24"/>
              </w:rPr>
            </w:pPr>
            <w:r w:rsidRPr="00403D05">
              <w:rPr>
                <w:sz w:val="24"/>
              </w:rPr>
              <w:t>Информирование населения района о проводимой работе по противодействию коррупции в органах местного самоуправления.</w:t>
            </w:r>
          </w:p>
          <w:p w:rsidR="003D46C5" w:rsidRPr="00403D05" w:rsidRDefault="003D46C5" w:rsidP="000E0201">
            <w:pPr>
              <w:jc w:val="both"/>
              <w:rPr>
                <w:sz w:val="24"/>
                <w:lang w:eastAsia="en-US"/>
              </w:rPr>
            </w:pPr>
            <w:r w:rsidRPr="00403D05">
              <w:rPr>
                <w:sz w:val="24"/>
              </w:rPr>
              <w:t>Проведение встреч с жителями поселений по вопросам укрепления правопорядка, противодействия коррупции</w:t>
            </w:r>
          </w:p>
        </w:tc>
        <w:tc>
          <w:tcPr>
            <w:tcW w:w="787" w:type="pct"/>
            <w:vMerge w:val="restart"/>
          </w:tcPr>
          <w:p w:rsidR="003D46C5" w:rsidRPr="00403D05" w:rsidRDefault="003D46C5" w:rsidP="000E0201">
            <w:pPr>
              <w:jc w:val="both"/>
              <w:rPr>
                <w:sz w:val="24"/>
                <w:lang w:eastAsia="en-US"/>
              </w:rPr>
            </w:pPr>
            <w:r w:rsidRPr="00403D05">
              <w:rPr>
                <w:sz w:val="24"/>
              </w:rPr>
              <w:t>Организационный  отдел администрации Шемышейского района, сектор по профилактике правонарушений администрации Шемышейского района</w:t>
            </w:r>
          </w:p>
        </w:tc>
        <w:tc>
          <w:tcPr>
            <w:tcW w:w="351" w:type="pct"/>
          </w:tcPr>
          <w:p w:rsidR="003D46C5" w:rsidRPr="00403D05" w:rsidRDefault="003D46C5" w:rsidP="000E0201">
            <w:pPr>
              <w:ind w:left="142"/>
              <w:jc w:val="both"/>
              <w:rPr>
                <w:sz w:val="24"/>
                <w:lang w:eastAsia="en-US"/>
              </w:rPr>
            </w:pPr>
            <w:r w:rsidRPr="00403D05">
              <w:rPr>
                <w:sz w:val="24"/>
                <w:lang w:eastAsia="en-US"/>
              </w:rPr>
              <w:t>Итого</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restart"/>
          </w:tcPr>
          <w:p w:rsidR="003D46C5" w:rsidRPr="00403D05" w:rsidRDefault="003D46C5" w:rsidP="000E0201">
            <w:pPr>
              <w:jc w:val="both"/>
              <w:rPr>
                <w:sz w:val="24"/>
                <w:lang w:eastAsia="en-US"/>
              </w:rPr>
            </w:pPr>
            <w:r w:rsidRPr="00403D05">
              <w:rPr>
                <w:sz w:val="24"/>
              </w:rPr>
              <w:t>Информирование населения Шемышейского  района о проводимой работе по противодействию коррупции в органах местного самоуправления</w:t>
            </w:r>
            <w:r w:rsidRPr="00403D05">
              <w:rPr>
                <w:sz w:val="24"/>
                <w:lang w:eastAsia="en-US"/>
              </w:rPr>
              <w:t xml:space="preserve">  </w:t>
            </w: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 xml:space="preserve">2014 </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2015</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2016</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2018</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2019</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353"/>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2020</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3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2021</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409" w:type="pct"/>
            <w:gridSpan w:val="3"/>
          </w:tcPr>
          <w:p w:rsidR="003D46C5" w:rsidRPr="00403D05" w:rsidRDefault="003D46C5" w:rsidP="000E0201">
            <w:pPr>
              <w:ind w:left="142" w:firstLine="398"/>
              <w:jc w:val="both"/>
              <w:rPr>
                <w:sz w:val="24"/>
                <w:lang w:eastAsia="en-US"/>
              </w:rPr>
            </w:pPr>
          </w:p>
        </w:tc>
        <w:tc>
          <w:tcPr>
            <w:tcW w:w="399" w:type="pct"/>
            <w:gridSpan w:val="2"/>
          </w:tcPr>
          <w:p w:rsidR="003D46C5" w:rsidRPr="00403D05" w:rsidRDefault="003D46C5" w:rsidP="000E0201">
            <w:pPr>
              <w:ind w:left="142" w:firstLine="398"/>
              <w:jc w:val="both"/>
              <w:rPr>
                <w:sz w:val="24"/>
                <w:lang w:eastAsia="en-US"/>
              </w:rPr>
            </w:pP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3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Pr>
                <w:sz w:val="24"/>
              </w:rPr>
              <w:t>2022</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409" w:type="pct"/>
            <w:gridSpan w:val="3"/>
          </w:tcPr>
          <w:p w:rsidR="003D46C5" w:rsidRPr="00403D05" w:rsidRDefault="003D46C5" w:rsidP="000E0201">
            <w:pPr>
              <w:ind w:left="142" w:firstLine="398"/>
              <w:jc w:val="both"/>
              <w:rPr>
                <w:sz w:val="24"/>
                <w:lang w:eastAsia="en-US"/>
              </w:rPr>
            </w:pPr>
          </w:p>
        </w:tc>
        <w:tc>
          <w:tcPr>
            <w:tcW w:w="399" w:type="pct"/>
            <w:gridSpan w:val="2"/>
          </w:tcPr>
          <w:p w:rsidR="003D46C5" w:rsidRPr="00403D05" w:rsidRDefault="003D46C5" w:rsidP="000E0201">
            <w:pPr>
              <w:ind w:left="142" w:firstLine="398"/>
              <w:jc w:val="both"/>
              <w:rPr>
                <w:sz w:val="24"/>
                <w:lang w:eastAsia="en-US"/>
              </w:rPr>
            </w:pP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7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2131" w:type="pct"/>
            <w:gridSpan w:val="10"/>
          </w:tcPr>
          <w:p w:rsidR="003D46C5" w:rsidRPr="00403D05" w:rsidRDefault="003D46C5" w:rsidP="000E0201">
            <w:pPr>
              <w:ind w:left="142" w:firstLine="398"/>
              <w:jc w:val="both"/>
              <w:rPr>
                <w:sz w:val="24"/>
                <w:lang w:eastAsia="en-US"/>
              </w:rPr>
            </w:pPr>
          </w:p>
        </w:tc>
        <w:tc>
          <w:tcPr>
            <w:tcW w:w="887" w:type="pct"/>
            <w:vMerge/>
            <w:vAlign w:val="center"/>
          </w:tcPr>
          <w:p w:rsidR="003D46C5" w:rsidRPr="00403D05" w:rsidRDefault="003D46C5" w:rsidP="000E0201">
            <w:pPr>
              <w:ind w:left="142" w:firstLine="398"/>
              <w:jc w:val="both"/>
              <w:rPr>
                <w:sz w:val="24"/>
                <w:lang w:eastAsia="en-US"/>
              </w:rPr>
            </w:pPr>
          </w:p>
        </w:tc>
      </w:tr>
      <w:tr w:rsidR="003D46C5" w:rsidRPr="00403D05" w:rsidTr="000E0201">
        <w:trPr>
          <w:trHeight w:val="251"/>
        </w:trPr>
        <w:tc>
          <w:tcPr>
            <w:tcW w:w="252" w:type="pct"/>
            <w:vMerge w:val="restart"/>
          </w:tcPr>
          <w:p w:rsidR="003D46C5" w:rsidRPr="00403D05" w:rsidRDefault="003D46C5" w:rsidP="000E0201">
            <w:pPr>
              <w:ind w:left="142"/>
              <w:jc w:val="both"/>
              <w:rPr>
                <w:sz w:val="24"/>
                <w:lang w:eastAsia="en-US"/>
              </w:rPr>
            </w:pPr>
            <w:r w:rsidRPr="00403D05">
              <w:rPr>
                <w:sz w:val="24"/>
                <w:lang w:val="en-US" w:eastAsia="en-US"/>
              </w:rPr>
              <w:t>4</w:t>
            </w:r>
            <w:r w:rsidRPr="00403D05">
              <w:rPr>
                <w:sz w:val="24"/>
                <w:lang w:eastAsia="en-US"/>
              </w:rPr>
              <w:t>.2.</w:t>
            </w:r>
          </w:p>
        </w:tc>
        <w:tc>
          <w:tcPr>
            <w:tcW w:w="943" w:type="pct"/>
            <w:vMerge w:val="restart"/>
          </w:tcPr>
          <w:p w:rsidR="003D46C5" w:rsidRPr="00403D05" w:rsidRDefault="003D46C5" w:rsidP="000E0201">
            <w:pPr>
              <w:tabs>
                <w:tab w:val="left" w:pos="1660"/>
              </w:tabs>
              <w:jc w:val="both"/>
              <w:rPr>
                <w:sz w:val="24"/>
              </w:rPr>
            </w:pPr>
            <w:r w:rsidRPr="00403D05">
              <w:rPr>
                <w:sz w:val="24"/>
              </w:rPr>
              <w:t>Установление обратной связи с получателями муниципальных услуг и обеспечение права граждан на доступ к информации о деятельности органов местного самоуправления</w:t>
            </w:r>
          </w:p>
          <w:p w:rsidR="003D46C5" w:rsidRPr="00403D05" w:rsidRDefault="003D46C5" w:rsidP="000E0201">
            <w:pPr>
              <w:ind w:left="142" w:firstLine="398"/>
              <w:jc w:val="both"/>
              <w:rPr>
                <w:sz w:val="24"/>
                <w:lang w:eastAsia="en-US"/>
              </w:rPr>
            </w:pPr>
            <w:r w:rsidRPr="00403D05">
              <w:rPr>
                <w:sz w:val="24"/>
                <w:lang w:eastAsia="en-US"/>
              </w:rPr>
              <w:t xml:space="preserve"> </w:t>
            </w:r>
          </w:p>
        </w:tc>
        <w:tc>
          <w:tcPr>
            <w:tcW w:w="787" w:type="pct"/>
            <w:vMerge w:val="restart"/>
          </w:tcPr>
          <w:p w:rsidR="003D46C5" w:rsidRPr="00403D05" w:rsidRDefault="003D46C5" w:rsidP="000E0201">
            <w:pPr>
              <w:jc w:val="both"/>
              <w:rPr>
                <w:sz w:val="24"/>
                <w:lang w:eastAsia="en-US"/>
              </w:rPr>
            </w:pPr>
            <w:r w:rsidRPr="00403D05">
              <w:rPr>
                <w:sz w:val="24"/>
              </w:rPr>
              <w:t>Организационный  отдел администрации Шемышейского района</w:t>
            </w:r>
            <w:r w:rsidRPr="00403D05">
              <w:rPr>
                <w:sz w:val="24"/>
                <w:lang w:eastAsia="en-US"/>
              </w:rPr>
              <w:t>.</w:t>
            </w:r>
          </w:p>
        </w:tc>
        <w:tc>
          <w:tcPr>
            <w:tcW w:w="351" w:type="pct"/>
          </w:tcPr>
          <w:p w:rsidR="003D46C5" w:rsidRPr="00403D05" w:rsidRDefault="003D46C5" w:rsidP="000E0201">
            <w:pPr>
              <w:ind w:left="142"/>
              <w:jc w:val="both"/>
              <w:rPr>
                <w:sz w:val="24"/>
                <w:lang w:eastAsia="en-US"/>
              </w:rPr>
            </w:pPr>
            <w:r w:rsidRPr="00403D05">
              <w:rPr>
                <w:sz w:val="24"/>
                <w:lang w:eastAsia="en-US"/>
              </w:rPr>
              <w:t>Итого</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val="restart"/>
          </w:tcPr>
          <w:p w:rsidR="003D46C5" w:rsidRPr="00403D05" w:rsidRDefault="003D46C5" w:rsidP="000E0201">
            <w:pPr>
              <w:ind w:left="142" w:firstLine="398"/>
              <w:jc w:val="both"/>
              <w:rPr>
                <w:sz w:val="24"/>
                <w:lang w:eastAsia="en-US"/>
              </w:rPr>
            </w:pPr>
            <w:r w:rsidRPr="00403D05">
              <w:rPr>
                <w:sz w:val="24"/>
              </w:rPr>
              <w:t>Обеспечение прав граждан на доступ к информации о деятельности органов местного самоуправления</w:t>
            </w:r>
            <w:r w:rsidRPr="00403D05">
              <w:rPr>
                <w:sz w:val="24"/>
                <w:lang w:eastAsia="en-US"/>
              </w:rPr>
              <w:t xml:space="preserve">  </w:t>
            </w:r>
          </w:p>
        </w:tc>
      </w:tr>
      <w:tr w:rsidR="003D46C5" w:rsidRPr="00403D05" w:rsidTr="000E0201">
        <w:trPr>
          <w:trHeight w:val="301"/>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lang w:eastAsia="en-US"/>
              </w:rPr>
            </w:pPr>
            <w:r w:rsidRPr="00403D05">
              <w:rPr>
                <w:sz w:val="24"/>
                <w:lang w:eastAsia="en-US"/>
              </w:rPr>
              <w:t>2014</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tcPr>
          <w:p w:rsidR="003D46C5" w:rsidRPr="00403D05" w:rsidRDefault="003D46C5" w:rsidP="000E0201">
            <w:pPr>
              <w:ind w:left="142" w:firstLine="398"/>
              <w:jc w:val="both"/>
              <w:rPr>
                <w:sz w:val="24"/>
              </w:rPr>
            </w:pPr>
          </w:p>
        </w:tc>
      </w:tr>
      <w:tr w:rsidR="003D46C5" w:rsidRPr="00403D05" w:rsidTr="000E0201">
        <w:trPr>
          <w:trHeight w:val="201"/>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lang w:eastAsia="en-US"/>
              </w:rPr>
            </w:pPr>
            <w:r w:rsidRPr="00403D05">
              <w:rPr>
                <w:sz w:val="24"/>
                <w:lang w:eastAsia="en-US"/>
              </w:rPr>
              <w:t>2015</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tcPr>
          <w:p w:rsidR="003D46C5" w:rsidRPr="00403D05" w:rsidRDefault="003D46C5" w:rsidP="000E0201">
            <w:pPr>
              <w:ind w:left="142" w:firstLine="398"/>
              <w:jc w:val="both"/>
              <w:rPr>
                <w:sz w:val="24"/>
              </w:rPr>
            </w:pPr>
          </w:p>
        </w:tc>
      </w:tr>
      <w:tr w:rsidR="003D46C5" w:rsidRPr="00403D05" w:rsidTr="000E0201">
        <w:trPr>
          <w:trHeight w:val="258"/>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lang w:eastAsia="en-US"/>
              </w:rPr>
            </w:pPr>
            <w:r w:rsidRPr="00403D05">
              <w:rPr>
                <w:sz w:val="24"/>
                <w:lang w:eastAsia="en-US"/>
              </w:rPr>
              <w:t>2016</w:t>
            </w:r>
          </w:p>
          <w:p w:rsidR="003D46C5" w:rsidRPr="00403D05" w:rsidRDefault="003D46C5" w:rsidP="000E0201">
            <w:pPr>
              <w:ind w:left="142"/>
              <w:jc w:val="both"/>
              <w:rPr>
                <w:sz w:val="24"/>
                <w:lang w:eastAsia="en-US"/>
              </w:rPr>
            </w:pPr>
            <w:r w:rsidRPr="00403D05">
              <w:rPr>
                <w:sz w:val="24"/>
                <w:lang w:eastAsia="en-US"/>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tcPr>
          <w:p w:rsidR="003D46C5" w:rsidRPr="00403D05" w:rsidRDefault="003D46C5" w:rsidP="000E0201">
            <w:pPr>
              <w:ind w:left="142" w:firstLine="398"/>
              <w:jc w:val="both"/>
              <w:rPr>
                <w:sz w:val="24"/>
              </w:rPr>
            </w:pPr>
          </w:p>
        </w:tc>
      </w:tr>
      <w:tr w:rsidR="003D46C5" w:rsidRPr="00403D05" w:rsidTr="000E0201">
        <w:trPr>
          <w:trHeight w:val="184"/>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lang w:eastAsia="en-US"/>
              </w:rPr>
            </w:pPr>
            <w:r w:rsidRPr="00403D05">
              <w:rPr>
                <w:sz w:val="24"/>
                <w:lang w:eastAsia="en-US"/>
              </w:rPr>
              <w:t>2018</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tcPr>
          <w:p w:rsidR="003D46C5" w:rsidRPr="00403D05" w:rsidRDefault="003D46C5" w:rsidP="000E0201">
            <w:pPr>
              <w:ind w:left="142" w:firstLine="398"/>
              <w:jc w:val="both"/>
              <w:rPr>
                <w:sz w:val="24"/>
              </w:rPr>
            </w:pPr>
          </w:p>
        </w:tc>
      </w:tr>
      <w:tr w:rsidR="003D46C5" w:rsidRPr="00403D05" w:rsidTr="000E0201">
        <w:trPr>
          <w:trHeight w:val="184"/>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lang w:eastAsia="en-US"/>
              </w:rPr>
            </w:pPr>
            <w:r w:rsidRPr="00403D05">
              <w:rPr>
                <w:sz w:val="24"/>
                <w:lang w:eastAsia="en-US"/>
              </w:rPr>
              <w:t>2019</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tcPr>
          <w:p w:rsidR="003D46C5" w:rsidRPr="00403D05" w:rsidRDefault="003D46C5" w:rsidP="000E0201">
            <w:pPr>
              <w:ind w:left="142" w:firstLine="398"/>
              <w:jc w:val="both"/>
              <w:rPr>
                <w:sz w:val="24"/>
              </w:rPr>
            </w:pPr>
          </w:p>
        </w:tc>
      </w:tr>
      <w:tr w:rsidR="003D46C5" w:rsidRPr="00403D05" w:rsidTr="000E0201">
        <w:trPr>
          <w:trHeight w:val="218"/>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lang w:eastAsia="en-US"/>
              </w:rPr>
            </w:pPr>
            <w:r w:rsidRPr="00403D05">
              <w:rPr>
                <w:sz w:val="24"/>
                <w:lang w:eastAsia="en-US"/>
              </w:rPr>
              <w:t>2020</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tcPr>
          <w:p w:rsidR="003D46C5" w:rsidRPr="00403D05" w:rsidRDefault="003D46C5" w:rsidP="000E0201">
            <w:pPr>
              <w:ind w:left="142" w:firstLine="398"/>
              <w:jc w:val="both"/>
              <w:rPr>
                <w:sz w:val="24"/>
              </w:rPr>
            </w:pPr>
          </w:p>
        </w:tc>
      </w:tr>
      <w:tr w:rsidR="003D46C5" w:rsidRPr="00403D05" w:rsidTr="000E0201">
        <w:trPr>
          <w:trHeight w:val="271"/>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lang w:eastAsia="en-US"/>
              </w:rPr>
            </w:pPr>
            <w:r>
              <w:rPr>
                <w:sz w:val="24"/>
                <w:lang w:eastAsia="en-US"/>
              </w:rPr>
              <w:t>2021</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409" w:type="pct"/>
            <w:gridSpan w:val="3"/>
          </w:tcPr>
          <w:p w:rsidR="003D46C5" w:rsidRPr="00403D05" w:rsidRDefault="003D46C5" w:rsidP="000E0201">
            <w:pPr>
              <w:ind w:left="142" w:firstLine="398"/>
              <w:jc w:val="both"/>
              <w:rPr>
                <w:sz w:val="24"/>
                <w:lang w:eastAsia="en-US"/>
              </w:rPr>
            </w:pPr>
          </w:p>
        </w:tc>
        <w:tc>
          <w:tcPr>
            <w:tcW w:w="399" w:type="pct"/>
            <w:gridSpan w:val="2"/>
          </w:tcPr>
          <w:p w:rsidR="003D46C5" w:rsidRPr="00403D05" w:rsidRDefault="003D46C5" w:rsidP="000E0201">
            <w:pPr>
              <w:ind w:left="142" w:firstLine="398"/>
              <w:jc w:val="both"/>
              <w:rPr>
                <w:sz w:val="24"/>
                <w:lang w:eastAsia="en-US"/>
              </w:rPr>
            </w:pPr>
          </w:p>
        </w:tc>
        <w:tc>
          <w:tcPr>
            <w:tcW w:w="887" w:type="pct"/>
            <w:vMerge/>
          </w:tcPr>
          <w:p w:rsidR="003D46C5" w:rsidRPr="00403D05" w:rsidRDefault="003D46C5" w:rsidP="000E0201">
            <w:pPr>
              <w:ind w:left="142" w:firstLine="398"/>
              <w:jc w:val="both"/>
              <w:rPr>
                <w:sz w:val="24"/>
              </w:rPr>
            </w:pPr>
          </w:p>
        </w:tc>
      </w:tr>
      <w:tr w:rsidR="003D46C5" w:rsidRPr="00403D05" w:rsidTr="000E0201">
        <w:trPr>
          <w:trHeight w:val="230"/>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lang w:eastAsia="en-US"/>
              </w:rPr>
            </w:pPr>
            <w:r>
              <w:rPr>
                <w:sz w:val="24"/>
                <w:lang w:eastAsia="en-US"/>
              </w:rPr>
              <w:t>2022</w:t>
            </w:r>
          </w:p>
        </w:tc>
        <w:tc>
          <w:tcPr>
            <w:tcW w:w="274" w:type="pct"/>
          </w:tcPr>
          <w:p w:rsidR="003D46C5" w:rsidRPr="00403D05" w:rsidRDefault="003D46C5" w:rsidP="000E0201">
            <w:pPr>
              <w:ind w:left="142" w:firstLine="398"/>
              <w:jc w:val="both"/>
              <w:rPr>
                <w:sz w:val="24"/>
                <w:lang w:eastAsia="en-US"/>
              </w:rPr>
            </w:pPr>
          </w:p>
        </w:tc>
        <w:tc>
          <w:tcPr>
            <w:tcW w:w="347" w:type="pct"/>
          </w:tcPr>
          <w:p w:rsidR="003D46C5" w:rsidRPr="00403D05" w:rsidRDefault="003D46C5" w:rsidP="000E0201">
            <w:pPr>
              <w:ind w:left="142" w:firstLine="398"/>
              <w:jc w:val="both"/>
              <w:rPr>
                <w:sz w:val="24"/>
                <w:lang w:eastAsia="en-US"/>
              </w:rPr>
            </w:pPr>
          </w:p>
        </w:tc>
        <w:tc>
          <w:tcPr>
            <w:tcW w:w="352" w:type="pct"/>
            <w:gridSpan w:val="2"/>
          </w:tcPr>
          <w:p w:rsidR="003D46C5" w:rsidRPr="00403D05" w:rsidRDefault="003D46C5" w:rsidP="000E0201">
            <w:pPr>
              <w:ind w:left="142" w:firstLine="398"/>
              <w:jc w:val="both"/>
              <w:rPr>
                <w:sz w:val="24"/>
                <w:lang w:eastAsia="en-US"/>
              </w:rPr>
            </w:pPr>
          </w:p>
        </w:tc>
        <w:tc>
          <w:tcPr>
            <w:tcW w:w="409" w:type="pct"/>
            <w:gridSpan w:val="3"/>
          </w:tcPr>
          <w:p w:rsidR="003D46C5" w:rsidRPr="00403D05" w:rsidRDefault="003D46C5" w:rsidP="000E0201">
            <w:pPr>
              <w:ind w:left="142" w:firstLine="398"/>
              <w:jc w:val="both"/>
              <w:rPr>
                <w:sz w:val="24"/>
                <w:lang w:eastAsia="en-US"/>
              </w:rPr>
            </w:pPr>
          </w:p>
        </w:tc>
        <w:tc>
          <w:tcPr>
            <w:tcW w:w="399" w:type="pct"/>
            <w:gridSpan w:val="2"/>
          </w:tcPr>
          <w:p w:rsidR="003D46C5" w:rsidRPr="00403D05" w:rsidRDefault="003D46C5" w:rsidP="000E0201">
            <w:pPr>
              <w:ind w:left="142" w:firstLine="398"/>
              <w:jc w:val="both"/>
              <w:rPr>
                <w:sz w:val="24"/>
                <w:lang w:eastAsia="en-US"/>
              </w:rPr>
            </w:pPr>
          </w:p>
        </w:tc>
        <w:tc>
          <w:tcPr>
            <w:tcW w:w="887" w:type="pct"/>
            <w:vMerge/>
          </w:tcPr>
          <w:p w:rsidR="003D46C5" w:rsidRPr="00403D05" w:rsidRDefault="003D46C5" w:rsidP="000E0201">
            <w:pPr>
              <w:ind w:left="142" w:firstLine="398"/>
              <w:jc w:val="both"/>
              <w:rPr>
                <w:sz w:val="24"/>
              </w:rPr>
            </w:pPr>
          </w:p>
        </w:tc>
      </w:tr>
      <w:tr w:rsidR="003D46C5" w:rsidRPr="00403D05" w:rsidTr="000E0201">
        <w:trPr>
          <w:trHeight w:val="71"/>
        </w:trPr>
        <w:tc>
          <w:tcPr>
            <w:tcW w:w="252" w:type="pct"/>
            <w:vMerge/>
          </w:tcPr>
          <w:p w:rsidR="003D46C5" w:rsidRPr="00403D05" w:rsidRDefault="003D46C5" w:rsidP="000E0201">
            <w:pPr>
              <w:ind w:left="142" w:firstLine="398"/>
              <w:jc w:val="both"/>
              <w:rPr>
                <w:sz w:val="24"/>
                <w:lang w:eastAsia="en-US"/>
              </w:rPr>
            </w:pPr>
          </w:p>
        </w:tc>
        <w:tc>
          <w:tcPr>
            <w:tcW w:w="943" w:type="pct"/>
            <w:vMerge/>
          </w:tcPr>
          <w:p w:rsidR="003D46C5" w:rsidRPr="00403D05" w:rsidRDefault="003D46C5" w:rsidP="000E0201">
            <w:pPr>
              <w:tabs>
                <w:tab w:val="left" w:pos="1660"/>
              </w:tabs>
              <w:ind w:left="142" w:firstLine="398"/>
              <w:jc w:val="both"/>
              <w:rPr>
                <w:sz w:val="24"/>
              </w:rPr>
            </w:pPr>
          </w:p>
        </w:tc>
        <w:tc>
          <w:tcPr>
            <w:tcW w:w="787" w:type="pct"/>
            <w:vMerge/>
          </w:tcPr>
          <w:p w:rsidR="003D46C5" w:rsidRPr="00403D05" w:rsidRDefault="003D46C5" w:rsidP="000E0201">
            <w:pPr>
              <w:ind w:left="142" w:firstLine="398"/>
              <w:jc w:val="both"/>
              <w:rPr>
                <w:sz w:val="24"/>
                <w:lang w:eastAsia="en-US"/>
              </w:rPr>
            </w:pPr>
          </w:p>
        </w:tc>
        <w:tc>
          <w:tcPr>
            <w:tcW w:w="2131" w:type="pct"/>
            <w:gridSpan w:val="10"/>
          </w:tcPr>
          <w:p w:rsidR="003D46C5" w:rsidRPr="00403D05" w:rsidRDefault="003D46C5" w:rsidP="000E0201">
            <w:pPr>
              <w:ind w:left="142" w:firstLine="398"/>
              <w:jc w:val="both"/>
              <w:rPr>
                <w:sz w:val="24"/>
                <w:lang w:eastAsia="en-US"/>
              </w:rPr>
            </w:pPr>
          </w:p>
        </w:tc>
        <w:tc>
          <w:tcPr>
            <w:tcW w:w="887" w:type="pct"/>
            <w:vMerge/>
          </w:tcPr>
          <w:p w:rsidR="003D46C5" w:rsidRPr="00403D05" w:rsidRDefault="003D46C5" w:rsidP="000E0201">
            <w:pPr>
              <w:ind w:left="142" w:firstLine="398"/>
              <w:jc w:val="both"/>
              <w:rPr>
                <w:sz w:val="24"/>
              </w:rPr>
            </w:pPr>
          </w:p>
        </w:tc>
      </w:tr>
      <w:tr w:rsidR="003D46C5" w:rsidRPr="00403D05" w:rsidTr="000E0201">
        <w:trPr>
          <w:trHeight w:val="400"/>
        </w:trPr>
        <w:tc>
          <w:tcPr>
            <w:tcW w:w="252" w:type="pct"/>
            <w:vMerge w:val="restart"/>
          </w:tcPr>
          <w:p w:rsidR="003D46C5" w:rsidRPr="00403D05" w:rsidRDefault="003D46C5" w:rsidP="000E0201">
            <w:pPr>
              <w:spacing w:line="228" w:lineRule="auto"/>
              <w:ind w:left="142"/>
              <w:jc w:val="both"/>
              <w:rPr>
                <w:sz w:val="24"/>
                <w:lang w:eastAsia="en-US"/>
              </w:rPr>
            </w:pPr>
            <w:r w:rsidRPr="00403D05">
              <w:rPr>
                <w:sz w:val="24"/>
                <w:lang w:val="en-US" w:eastAsia="en-US"/>
              </w:rPr>
              <w:t>4</w:t>
            </w:r>
            <w:r w:rsidRPr="00403D05">
              <w:rPr>
                <w:sz w:val="24"/>
                <w:lang w:eastAsia="en-US"/>
              </w:rPr>
              <w:t>.4.</w:t>
            </w:r>
          </w:p>
        </w:tc>
        <w:tc>
          <w:tcPr>
            <w:tcW w:w="943" w:type="pct"/>
            <w:vMerge w:val="restart"/>
          </w:tcPr>
          <w:p w:rsidR="003D46C5" w:rsidRPr="00403D05" w:rsidRDefault="003D46C5" w:rsidP="000E0201">
            <w:pPr>
              <w:spacing w:line="228" w:lineRule="auto"/>
              <w:ind w:left="142"/>
              <w:jc w:val="both"/>
              <w:rPr>
                <w:sz w:val="24"/>
                <w:lang w:eastAsia="en-US"/>
              </w:rPr>
            </w:pPr>
            <w:r w:rsidRPr="00403D05">
              <w:rPr>
                <w:sz w:val="24"/>
              </w:rPr>
              <w:t xml:space="preserve">Размещение на официальных сайтах, </w:t>
            </w:r>
            <w:r w:rsidRPr="00403D05">
              <w:rPr>
                <w:sz w:val="24"/>
              </w:rPr>
              <w:lastRenderedPageBreak/>
              <w:t xml:space="preserve">СМИ принятых нормативных правовых  актов Шемышейского района, направленных на противодействие коррупции  </w:t>
            </w:r>
            <w:r w:rsidRPr="00403D05">
              <w:rPr>
                <w:sz w:val="24"/>
                <w:lang w:eastAsia="en-US"/>
              </w:rPr>
              <w:t xml:space="preserve">  </w:t>
            </w:r>
          </w:p>
        </w:tc>
        <w:tc>
          <w:tcPr>
            <w:tcW w:w="787" w:type="pct"/>
            <w:vMerge w:val="restart"/>
          </w:tcPr>
          <w:p w:rsidR="003D46C5" w:rsidRPr="00403D05" w:rsidRDefault="003D46C5" w:rsidP="000E0201">
            <w:pPr>
              <w:ind w:left="142"/>
              <w:jc w:val="both"/>
              <w:rPr>
                <w:sz w:val="24"/>
                <w:lang w:eastAsia="en-US"/>
              </w:rPr>
            </w:pPr>
            <w:r w:rsidRPr="00403D05">
              <w:rPr>
                <w:sz w:val="24"/>
              </w:rPr>
              <w:lastRenderedPageBreak/>
              <w:t xml:space="preserve">Организационный  отдел </w:t>
            </w:r>
            <w:r w:rsidRPr="00403D05">
              <w:rPr>
                <w:sz w:val="24"/>
              </w:rPr>
              <w:lastRenderedPageBreak/>
              <w:t>администрации Шемышейского района</w:t>
            </w:r>
          </w:p>
        </w:tc>
        <w:tc>
          <w:tcPr>
            <w:tcW w:w="351" w:type="pct"/>
          </w:tcPr>
          <w:p w:rsidR="003D46C5" w:rsidRPr="00403D05" w:rsidRDefault="003D46C5" w:rsidP="000E0201">
            <w:pPr>
              <w:spacing w:line="228" w:lineRule="auto"/>
              <w:ind w:left="142"/>
              <w:jc w:val="both"/>
              <w:rPr>
                <w:sz w:val="24"/>
                <w:lang w:eastAsia="en-US"/>
              </w:rPr>
            </w:pPr>
            <w:r w:rsidRPr="00403D05">
              <w:rPr>
                <w:sz w:val="24"/>
                <w:lang w:eastAsia="en-US"/>
              </w:rPr>
              <w:lastRenderedPageBreak/>
              <w:t>Итого</w:t>
            </w:r>
          </w:p>
        </w:tc>
        <w:tc>
          <w:tcPr>
            <w:tcW w:w="274" w:type="pct"/>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887" w:type="pct"/>
            <w:vMerge w:val="restart"/>
          </w:tcPr>
          <w:p w:rsidR="003D46C5" w:rsidRPr="00403D05" w:rsidRDefault="003D46C5" w:rsidP="000E0201">
            <w:pPr>
              <w:spacing w:line="216" w:lineRule="auto"/>
              <w:ind w:left="142" w:firstLine="398"/>
              <w:jc w:val="both"/>
              <w:rPr>
                <w:sz w:val="24"/>
                <w:lang w:eastAsia="en-US"/>
              </w:rPr>
            </w:pPr>
            <w:r w:rsidRPr="00403D05">
              <w:rPr>
                <w:sz w:val="24"/>
                <w:lang w:eastAsia="en-US"/>
              </w:rPr>
              <w:t xml:space="preserve">  </w:t>
            </w:r>
            <w:r w:rsidRPr="00403D05">
              <w:rPr>
                <w:sz w:val="24"/>
                <w:lang w:eastAsia="en-US"/>
              </w:rPr>
              <w:br/>
            </w:r>
            <w:r w:rsidRPr="00403D05">
              <w:rPr>
                <w:b/>
                <w:sz w:val="24"/>
              </w:rPr>
              <w:t xml:space="preserve"> </w:t>
            </w:r>
            <w:r w:rsidRPr="00403D05">
              <w:rPr>
                <w:sz w:val="24"/>
              </w:rPr>
              <w:t xml:space="preserve">Обеспечение </w:t>
            </w:r>
            <w:r w:rsidRPr="00403D05">
              <w:rPr>
                <w:sz w:val="24"/>
              </w:rPr>
              <w:lastRenderedPageBreak/>
              <w:t xml:space="preserve">гласности и  прозрачности  принимаемых мер по противодействию коррупции  </w:t>
            </w: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 xml:space="preserve">2014 </w:t>
            </w:r>
          </w:p>
        </w:tc>
        <w:tc>
          <w:tcPr>
            <w:tcW w:w="274" w:type="pct"/>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887" w:type="pct"/>
            <w:vMerge/>
          </w:tcPr>
          <w:p w:rsidR="003D46C5" w:rsidRPr="00403D05" w:rsidRDefault="003D46C5" w:rsidP="000E0201">
            <w:pPr>
              <w:spacing w:line="216" w:lineRule="auto"/>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2015</w:t>
            </w:r>
          </w:p>
        </w:tc>
        <w:tc>
          <w:tcPr>
            <w:tcW w:w="274" w:type="pct"/>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887" w:type="pct"/>
            <w:vMerge/>
          </w:tcPr>
          <w:p w:rsidR="003D46C5" w:rsidRPr="00403D05" w:rsidRDefault="003D46C5" w:rsidP="000E0201">
            <w:pPr>
              <w:spacing w:line="216" w:lineRule="auto"/>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2016</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tcPr>
          <w:p w:rsidR="003D46C5" w:rsidRPr="00403D05" w:rsidRDefault="003D46C5" w:rsidP="000E0201">
            <w:pPr>
              <w:spacing w:line="216" w:lineRule="auto"/>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2017</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tcPr>
          <w:p w:rsidR="003D46C5" w:rsidRPr="00403D05" w:rsidRDefault="003D46C5" w:rsidP="000E0201">
            <w:pPr>
              <w:spacing w:line="216" w:lineRule="auto"/>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2018</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tcPr>
          <w:p w:rsidR="003D46C5" w:rsidRPr="00403D05" w:rsidRDefault="003D46C5" w:rsidP="000E0201">
            <w:pPr>
              <w:spacing w:line="216" w:lineRule="auto"/>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2019</w:t>
            </w:r>
          </w:p>
        </w:tc>
        <w:tc>
          <w:tcPr>
            <w:tcW w:w="274" w:type="pct"/>
          </w:tcPr>
          <w:p w:rsidR="003D46C5" w:rsidRPr="00403D05" w:rsidRDefault="003D46C5" w:rsidP="000E0201">
            <w:pPr>
              <w:ind w:left="142" w:firstLine="398"/>
              <w:jc w:val="both"/>
              <w:rPr>
                <w:sz w:val="24"/>
                <w:lang w:eastAsia="en-US"/>
              </w:rPr>
            </w:pPr>
            <w:r w:rsidRPr="00403D05">
              <w:rPr>
                <w:sz w:val="24"/>
                <w:lang w:eastAsia="en-US"/>
              </w:rPr>
              <w:t>-</w:t>
            </w:r>
          </w:p>
        </w:tc>
        <w:tc>
          <w:tcPr>
            <w:tcW w:w="347" w:type="pct"/>
          </w:tcPr>
          <w:p w:rsidR="003D46C5" w:rsidRPr="00403D05" w:rsidRDefault="003D46C5" w:rsidP="000E0201">
            <w:pPr>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ind w:left="142" w:firstLine="398"/>
              <w:jc w:val="both"/>
              <w:rPr>
                <w:sz w:val="24"/>
                <w:lang w:eastAsia="en-US"/>
              </w:rPr>
            </w:pPr>
            <w:r w:rsidRPr="00403D05">
              <w:rPr>
                <w:sz w:val="24"/>
                <w:lang w:eastAsia="en-US"/>
              </w:rPr>
              <w:t>-</w:t>
            </w:r>
          </w:p>
        </w:tc>
        <w:tc>
          <w:tcPr>
            <w:tcW w:w="887" w:type="pct"/>
            <w:vMerge/>
          </w:tcPr>
          <w:p w:rsidR="003D46C5" w:rsidRPr="00403D05" w:rsidRDefault="003D46C5" w:rsidP="000E0201">
            <w:pPr>
              <w:spacing w:line="216" w:lineRule="auto"/>
              <w:ind w:left="142" w:firstLine="398"/>
              <w:jc w:val="both"/>
              <w:rPr>
                <w:sz w:val="24"/>
                <w:lang w:eastAsia="en-US"/>
              </w:rPr>
            </w:pPr>
          </w:p>
        </w:tc>
      </w:tr>
      <w:tr w:rsidR="003D46C5" w:rsidRPr="00403D05" w:rsidTr="000E0201">
        <w:trPr>
          <w:trHeight w:val="2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lang w:eastAsia="en-US"/>
              </w:rPr>
            </w:pPr>
          </w:p>
        </w:tc>
        <w:tc>
          <w:tcPr>
            <w:tcW w:w="351" w:type="pct"/>
          </w:tcPr>
          <w:p w:rsidR="003D46C5" w:rsidRPr="00403D05" w:rsidRDefault="003D46C5" w:rsidP="000E0201">
            <w:pPr>
              <w:ind w:left="142"/>
              <w:jc w:val="both"/>
              <w:rPr>
                <w:sz w:val="24"/>
              </w:rPr>
            </w:pPr>
            <w:r w:rsidRPr="00403D05">
              <w:rPr>
                <w:sz w:val="24"/>
              </w:rPr>
              <w:t>2020</w:t>
            </w:r>
          </w:p>
        </w:tc>
        <w:tc>
          <w:tcPr>
            <w:tcW w:w="274" w:type="pct"/>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47" w:type="pct"/>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52" w:type="pct"/>
            <w:gridSpan w:val="2"/>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409" w:type="pct"/>
            <w:gridSpan w:val="3"/>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399" w:type="pct"/>
            <w:gridSpan w:val="2"/>
          </w:tcPr>
          <w:p w:rsidR="003D46C5" w:rsidRPr="00403D05" w:rsidRDefault="003D46C5" w:rsidP="000E0201">
            <w:pPr>
              <w:spacing w:line="228" w:lineRule="auto"/>
              <w:ind w:left="142" w:firstLine="398"/>
              <w:jc w:val="both"/>
              <w:rPr>
                <w:sz w:val="24"/>
                <w:lang w:eastAsia="en-US"/>
              </w:rPr>
            </w:pPr>
            <w:r w:rsidRPr="00403D05">
              <w:rPr>
                <w:sz w:val="24"/>
                <w:lang w:eastAsia="en-US"/>
              </w:rPr>
              <w:t>-</w:t>
            </w:r>
          </w:p>
        </w:tc>
        <w:tc>
          <w:tcPr>
            <w:tcW w:w="887" w:type="pct"/>
            <w:vMerge/>
          </w:tcPr>
          <w:p w:rsidR="003D46C5" w:rsidRPr="00403D05" w:rsidRDefault="003D46C5" w:rsidP="000E0201">
            <w:pPr>
              <w:spacing w:line="216" w:lineRule="auto"/>
              <w:ind w:left="142" w:firstLine="398"/>
              <w:jc w:val="both"/>
              <w:rPr>
                <w:sz w:val="24"/>
                <w:lang w:eastAsia="en-US"/>
              </w:rPr>
            </w:pPr>
          </w:p>
        </w:tc>
      </w:tr>
      <w:tr w:rsidR="003D46C5" w:rsidRPr="00403D05" w:rsidTr="000E0201">
        <w:trPr>
          <w:trHeight w:val="225"/>
        </w:trPr>
        <w:tc>
          <w:tcPr>
            <w:tcW w:w="252" w:type="pct"/>
            <w:vMerge w:val="restart"/>
            <w:vAlign w:val="center"/>
          </w:tcPr>
          <w:p w:rsidR="003D46C5" w:rsidRPr="00403D05" w:rsidRDefault="003D46C5" w:rsidP="000E0201">
            <w:pPr>
              <w:ind w:left="142"/>
              <w:jc w:val="both"/>
              <w:rPr>
                <w:sz w:val="24"/>
                <w:lang w:eastAsia="en-US"/>
              </w:rPr>
            </w:pPr>
            <w:r w:rsidRPr="00403D05">
              <w:rPr>
                <w:sz w:val="24"/>
                <w:lang w:eastAsia="en-US"/>
              </w:rPr>
              <w:t>4.5</w:t>
            </w:r>
          </w:p>
        </w:tc>
        <w:tc>
          <w:tcPr>
            <w:tcW w:w="943" w:type="pct"/>
            <w:vMerge w:val="restart"/>
            <w:vAlign w:val="center"/>
          </w:tcPr>
          <w:p w:rsidR="003D46C5" w:rsidRPr="00403D05" w:rsidRDefault="003D46C5" w:rsidP="000E0201">
            <w:pPr>
              <w:jc w:val="both"/>
              <w:rPr>
                <w:b/>
                <w:sz w:val="24"/>
              </w:rPr>
            </w:pPr>
            <w:r w:rsidRPr="00403D05">
              <w:rPr>
                <w:sz w:val="24"/>
                <w:lang w:eastAsia="en-US"/>
              </w:rPr>
              <w:t>Проведение культурно-просветительских мероприятий антикоррупционной направленности: выставки, часов информации «Коррупция и закон», встречи с правоохранительными органами, создание буклетов, плакатов</w:t>
            </w:r>
          </w:p>
        </w:tc>
        <w:tc>
          <w:tcPr>
            <w:tcW w:w="787" w:type="pct"/>
            <w:vMerge w:val="restart"/>
            <w:vAlign w:val="center"/>
          </w:tcPr>
          <w:p w:rsidR="003D46C5" w:rsidRPr="00403D05" w:rsidRDefault="003D46C5" w:rsidP="000E0201">
            <w:pPr>
              <w:jc w:val="both"/>
              <w:rPr>
                <w:b/>
                <w:sz w:val="24"/>
              </w:rPr>
            </w:pPr>
            <w:r>
              <w:rPr>
                <w:sz w:val="24"/>
              </w:rPr>
              <w:t xml:space="preserve">Сектор по организации культурно-досуговой деятельности </w:t>
            </w:r>
            <w:r w:rsidRPr="00403D05">
              <w:rPr>
                <w:sz w:val="24"/>
              </w:rPr>
              <w:t xml:space="preserve"> администрации Шемышейского </w:t>
            </w:r>
            <w:r w:rsidRPr="00403D05">
              <w:rPr>
                <w:sz w:val="24"/>
                <w:lang w:eastAsia="en-US"/>
              </w:rPr>
              <w:t>района Пензенской области</w:t>
            </w:r>
          </w:p>
        </w:tc>
        <w:tc>
          <w:tcPr>
            <w:tcW w:w="351" w:type="pct"/>
            <w:vAlign w:val="center"/>
          </w:tcPr>
          <w:p w:rsidR="003D46C5" w:rsidRPr="00403D05" w:rsidRDefault="003D46C5" w:rsidP="000E0201">
            <w:pPr>
              <w:ind w:left="142"/>
              <w:jc w:val="both"/>
              <w:rPr>
                <w:b/>
                <w:sz w:val="24"/>
              </w:rPr>
            </w:pPr>
            <w:r w:rsidRPr="00403D05">
              <w:rPr>
                <w:sz w:val="24"/>
              </w:rPr>
              <w:t>Итого</w:t>
            </w:r>
          </w:p>
        </w:tc>
        <w:tc>
          <w:tcPr>
            <w:tcW w:w="274" w:type="pct"/>
          </w:tcPr>
          <w:p w:rsidR="003D46C5" w:rsidRPr="00403D05" w:rsidRDefault="003D46C5" w:rsidP="000E0201">
            <w:pPr>
              <w:pStyle w:val="ConsPlusNormal"/>
              <w:widowControl/>
              <w:spacing w:line="232" w:lineRule="auto"/>
              <w:ind w:left="142" w:firstLine="0"/>
              <w:jc w:val="both"/>
              <w:rPr>
                <w:rFonts w:ascii="Times New Roman" w:hAnsi="Times New Roman" w:cs="Times New Roman"/>
                <w:sz w:val="24"/>
                <w:szCs w:val="24"/>
                <w:lang w:eastAsia="en-US"/>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tcPr>
          <w:p w:rsidR="003D46C5" w:rsidRPr="00403D05" w:rsidRDefault="003D46C5" w:rsidP="000E0201">
            <w:pPr>
              <w:pStyle w:val="ConsPlusNormal"/>
              <w:widowControl/>
              <w:spacing w:line="232" w:lineRule="auto"/>
              <w:ind w:left="142" w:firstLine="0"/>
              <w:jc w:val="both"/>
              <w:rPr>
                <w:rFonts w:ascii="Times New Roman" w:hAnsi="Times New Roman" w:cs="Times New Roman"/>
                <w:sz w:val="24"/>
                <w:szCs w:val="24"/>
                <w:lang w:eastAsia="en-US"/>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restart"/>
            <w:vAlign w:val="center"/>
          </w:tcPr>
          <w:p w:rsidR="003D46C5" w:rsidRPr="00403D05" w:rsidRDefault="003D46C5" w:rsidP="000E0201">
            <w:pPr>
              <w:ind w:left="142"/>
              <w:jc w:val="both"/>
              <w:rPr>
                <w:b/>
                <w:sz w:val="24"/>
              </w:rPr>
            </w:pPr>
            <w:r w:rsidRPr="00403D05">
              <w:rPr>
                <w:sz w:val="24"/>
                <w:lang w:eastAsia="en-US"/>
              </w:rPr>
              <w:t>Формирование  антикоррупционного общественного сознания, нетерпимости  к проявлениям коррупции</w:t>
            </w:r>
          </w:p>
        </w:tc>
      </w:tr>
      <w:tr w:rsidR="003D46C5" w:rsidRPr="00403D05" w:rsidTr="000E0201">
        <w:trPr>
          <w:trHeight w:val="284"/>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2014</w:t>
            </w:r>
          </w:p>
        </w:tc>
        <w:tc>
          <w:tcPr>
            <w:tcW w:w="274" w:type="pct"/>
          </w:tcPr>
          <w:p w:rsidR="003D46C5" w:rsidRPr="00403D05" w:rsidRDefault="003D46C5" w:rsidP="000E0201">
            <w:pPr>
              <w:spacing w:line="232" w:lineRule="auto"/>
              <w:ind w:left="142"/>
              <w:jc w:val="both"/>
              <w:rPr>
                <w:sz w:val="24"/>
                <w:lang w:eastAsia="en-US"/>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tcPr>
          <w:p w:rsidR="003D46C5" w:rsidRPr="00403D05" w:rsidRDefault="003D46C5" w:rsidP="000E0201">
            <w:pPr>
              <w:spacing w:line="232" w:lineRule="auto"/>
              <w:ind w:left="142"/>
              <w:jc w:val="both"/>
              <w:rPr>
                <w:sz w:val="24"/>
                <w:lang w:eastAsia="en-US"/>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85"/>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2015</w:t>
            </w:r>
          </w:p>
        </w:tc>
        <w:tc>
          <w:tcPr>
            <w:tcW w:w="274" w:type="pct"/>
          </w:tcPr>
          <w:p w:rsidR="003D46C5" w:rsidRPr="00403D05" w:rsidRDefault="003D46C5" w:rsidP="000E0201">
            <w:pPr>
              <w:spacing w:line="232" w:lineRule="auto"/>
              <w:ind w:left="142"/>
              <w:jc w:val="both"/>
              <w:rPr>
                <w:sz w:val="24"/>
                <w:lang w:eastAsia="en-US"/>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tcPr>
          <w:p w:rsidR="003D46C5" w:rsidRPr="00403D05" w:rsidRDefault="003D46C5" w:rsidP="000E0201">
            <w:pPr>
              <w:spacing w:line="232" w:lineRule="auto"/>
              <w:ind w:left="142"/>
              <w:jc w:val="both"/>
              <w:rPr>
                <w:sz w:val="24"/>
                <w:lang w:eastAsia="en-US"/>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75"/>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2016</w:t>
            </w:r>
          </w:p>
        </w:tc>
        <w:tc>
          <w:tcPr>
            <w:tcW w:w="274" w:type="pct"/>
          </w:tcPr>
          <w:p w:rsidR="003D46C5" w:rsidRPr="00403D05" w:rsidRDefault="003D46C5" w:rsidP="000E0201">
            <w:pPr>
              <w:spacing w:line="232" w:lineRule="auto"/>
              <w:ind w:left="142"/>
              <w:jc w:val="both"/>
              <w:rPr>
                <w:sz w:val="24"/>
                <w:lang w:eastAsia="en-US"/>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tcPr>
          <w:p w:rsidR="003D46C5" w:rsidRPr="00403D05" w:rsidRDefault="003D46C5" w:rsidP="000E0201">
            <w:pPr>
              <w:spacing w:line="232" w:lineRule="auto"/>
              <w:ind w:left="142"/>
              <w:jc w:val="both"/>
              <w:rPr>
                <w:sz w:val="24"/>
                <w:lang w:eastAsia="en-US"/>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31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2017</w:t>
            </w:r>
          </w:p>
        </w:tc>
        <w:tc>
          <w:tcPr>
            <w:tcW w:w="274" w:type="pct"/>
          </w:tcPr>
          <w:p w:rsidR="003D46C5" w:rsidRPr="00403D05" w:rsidRDefault="003D46C5" w:rsidP="000E0201">
            <w:pPr>
              <w:spacing w:line="232" w:lineRule="auto"/>
              <w:ind w:left="142"/>
              <w:jc w:val="both"/>
              <w:rPr>
                <w:sz w:val="24"/>
                <w:lang w:eastAsia="en-US"/>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tcPr>
          <w:p w:rsidR="003D46C5" w:rsidRPr="00403D05" w:rsidRDefault="003D46C5" w:rsidP="000E0201">
            <w:pPr>
              <w:spacing w:line="232" w:lineRule="auto"/>
              <w:ind w:left="142"/>
              <w:jc w:val="both"/>
              <w:rPr>
                <w:sz w:val="24"/>
                <w:lang w:eastAsia="en-US"/>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1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2018</w:t>
            </w:r>
          </w:p>
        </w:tc>
        <w:tc>
          <w:tcPr>
            <w:tcW w:w="274" w:type="pct"/>
          </w:tcPr>
          <w:p w:rsidR="003D46C5" w:rsidRPr="00403D05" w:rsidRDefault="003D46C5" w:rsidP="000E0201">
            <w:pPr>
              <w:spacing w:line="232" w:lineRule="auto"/>
              <w:ind w:left="142"/>
              <w:jc w:val="both"/>
              <w:rPr>
                <w:sz w:val="24"/>
                <w:lang w:eastAsia="en-US"/>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tcPr>
          <w:p w:rsidR="003D46C5" w:rsidRPr="00403D05" w:rsidRDefault="003D46C5" w:rsidP="000E0201">
            <w:pPr>
              <w:spacing w:line="232" w:lineRule="auto"/>
              <w:ind w:left="142"/>
              <w:jc w:val="both"/>
              <w:rPr>
                <w:sz w:val="24"/>
                <w:lang w:eastAsia="en-US"/>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6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2019</w:t>
            </w:r>
          </w:p>
        </w:tc>
        <w:tc>
          <w:tcPr>
            <w:tcW w:w="274" w:type="pct"/>
          </w:tcPr>
          <w:p w:rsidR="003D46C5" w:rsidRPr="00403D05" w:rsidRDefault="003D46C5" w:rsidP="000E0201">
            <w:pPr>
              <w:spacing w:line="232" w:lineRule="auto"/>
              <w:ind w:left="142"/>
              <w:jc w:val="both"/>
              <w:rPr>
                <w:sz w:val="24"/>
                <w:lang w:eastAsia="en-US"/>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tcPr>
          <w:p w:rsidR="003D46C5" w:rsidRPr="00403D05" w:rsidRDefault="003D46C5" w:rsidP="000E0201">
            <w:pPr>
              <w:spacing w:line="232" w:lineRule="auto"/>
              <w:ind w:left="142"/>
              <w:jc w:val="both"/>
              <w:rPr>
                <w:sz w:val="24"/>
                <w:lang w:eastAsia="en-US"/>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67"/>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2020</w:t>
            </w:r>
          </w:p>
        </w:tc>
        <w:tc>
          <w:tcPr>
            <w:tcW w:w="274" w:type="pct"/>
          </w:tcPr>
          <w:p w:rsidR="003D46C5" w:rsidRPr="00403D05" w:rsidRDefault="003D46C5" w:rsidP="000E0201">
            <w:pPr>
              <w:spacing w:line="232" w:lineRule="auto"/>
              <w:ind w:left="142"/>
              <w:jc w:val="both"/>
              <w:rPr>
                <w:sz w:val="24"/>
                <w:lang w:eastAsia="en-US"/>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tcPr>
          <w:p w:rsidR="003D46C5" w:rsidRPr="00403D05" w:rsidRDefault="003D46C5" w:rsidP="000E0201">
            <w:pPr>
              <w:spacing w:line="232" w:lineRule="auto"/>
              <w:ind w:left="142"/>
              <w:jc w:val="both"/>
              <w:rPr>
                <w:sz w:val="24"/>
                <w:lang w:eastAsia="en-US"/>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4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Pr>
                <w:sz w:val="24"/>
              </w:rPr>
              <w:t>2021</w:t>
            </w:r>
          </w:p>
        </w:tc>
        <w:tc>
          <w:tcPr>
            <w:tcW w:w="274" w:type="pct"/>
          </w:tcPr>
          <w:p w:rsidR="003D46C5" w:rsidRPr="00403D05" w:rsidRDefault="003D46C5" w:rsidP="000E0201">
            <w:pPr>
              <w:pStyle w:val="ConsPlusNormal"/>
              <w:widowControl/>
              <w:spacing w:line="232" w:lineRule="auto"/>
              <w:ind w:left="142" w:firstLine="398"/>
              <w:jc w:val="both"/>
              <w:rPr>
                <w:rFonts w:ascii="Times New Roman" w:hAnsi="Times New Roman" w:cs="Times New Roman"/>
                <w:sz w:val="24"/>
                <w:szCs w:val="24"/>
                <w:lang w:eastAsia="en-US"/>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tcPr>
          <w:p w:rsidR="003D46C5" w:rsidRPr="00403D05" w:rsidRDefault="003D46C5" w:rsidP="000E0201">
            <w:pPr>
              <w:pStyle w:val="ConsPlusNormal"/>
              <w:widowControl/>
              <w:spacing w:line="232" w:lineRule="auto"/>
              <w:ind w:left="142" w:firstLine="398"/>
              <w:jc w:val="both"/>
              <w:rPr>
                <w:rFonts w:ascii="Times New Roman" w:hAnsi="Times New Roman" w:cs="Times New Roman"/>
                <w:sz w:val="24"/>
                <w:szCs w:val="24"/>
                <w:lang w:eastAsia="en-US"/>
              </w:rPr>
            </w:pPr>
            <w:r w:rsidRPr="00403D05">
              <w:rPr>
                <w:rFonts w:ascii="Times New Roman" w:hAnsi="Times New Roman" w:cs="Times New Roman"/>
                <w:sz w:val="24"/>
                <w:szCs w:val="24"/>
                <w:lang w:eastAsia="en-US"/>
              </w:rPr>
              <w:t xml:space="preserve"> </w:t>
            </w: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77"/>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Pr>
                <w:sz w:val="24"/>
              </w:rPr>
              <w:t>2022</w:t>
            </w:r>
          </w:p>
        </w:tc>
        <w:tc>
          <w:tcPr>
            <w:tcW w:w="274" w:type="pct"/>
            <w:vAlign w:val="center"/>
          </w:tcPr>
          <w:p w:rsidR="003D46C5" w:rsidRPr="00403D05" w:rsidRDefault="003D46C5" w:rsidP="000E0201">
            <w:pPr>
              <w:ind w:left="142" w:firstLine="398"/>
              <w:jc w:val="both"/>
              <w:rPr>
                <w:b/>
                <w:sz w:val="24"/>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vAlign w:val="center"/>
          </w:tcPr>
          <w:p w:rsidR="003D46C5" w:rsidRPr="00403D05" w:rsidRDefault="003D46C5" w:rsidP="000E0201">
            <w:pPr>
              <w:ind w:left="142" w:firstLine="398"/>
              <w:jc w:val="both"/>
              <w:rPr>
                <w:b/>
                <w:sz w:val="24"/>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751"/>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2131" w:type="pct"/>
            <w:gridSpan w:val="10"/>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318"/>
        </w:trPr>
        <w:tc>
          <w:tcPr>
            <w:tcW w:w="252" w:type="pct"/>
            <w:vMerge w:val="restart"/>
            <w:vAlign w:val="center"/>
          </w:tcPr>
          <w:p w:rsidR="003D46C5" w:rsidRPr="00403D05" w:rsidRDefault="003D46C5" w:rsidP="000E0201">
            <w:pPr>
              <w:ind w:left="142"/>
              <w:jc w:val="both"/>
              <w:rPr>
                <w:sz w:val="24"/>
                <w:lang w:eastAsia="en-US"/>
              </w:rPr>
            </w:pPr>
            <w:r w:rsidRPr="00403D05">
              <w:rPr>
                <w:sz w:val="24"/>
                <w:lang w:eastAsia="en-US"/>
              </w:rPr>
              <w:t>4.6</w:t>
            </w:r>
          </w:p>
        </w:tc>
        <w:tc>
          <w:tcPr>
            <w:tcW w:w="943" w:type="pct"/>
            <w:vMerge w:val="restart"/>
            <w:vAlign w:val="center"/>
          </w:tcPr>
          <w:p w:rsidR="003D46C5" w:rsidRPr="00403D05" w:rsidRDefault="003D46C5" w:rsidP="000E0201">
            <w:pPr>
              <w:autoSpaceDE w:val="0"/>
              <w:autoSpaceDN w:val="0"/>
              <w:adjustRightInd w:val="0"/>
              <w:spacing w:line="216" w:lineRule="auto"/>
              <w:jc w:val="both"/>
              <w:rPr>
                <w:sz w:val="24"/>
                <w:lang w:eastAsia="en-US"/>
              </w:rPr>
            </w:pPr>
            <w:r w:rsidRPr="00403D05">
              <w:rPr>
                <w:sz w:val="24"/>
                <w:lang w:eastAsia="en-US"/>
              </w:rPr>
              <w:t xml:space="preserve">Размещение социальной рекламы антикоррупционной направленности   </w:t>
            </w:r>
          </w:p>
          <w:p w:rsidR="003D46C5" w:rsidRPr="00403D05" w:rsidRDefault="003D46C5" w:rsidP="000E0201">
            <w:pPr>
              <w:ind w:left="142" w:firstLine="398"/>
              <w:jc w:val="both"/>
              <w:rPr>
                <w:b/>
                <w:sz w:val="24"/>
              </w:rPr>
            </w:pPr>
          </w:p>
        </w:tc>
        <w:tc>
          <w:tcPr>
            <w:tcW w:w="787" w:type="pct"/>
            <w:vMerge w:val="restart"/>
            <w:vAlign w:val="center"/>
          </w:tcPr>
          <w:p w:rsidR="003D46C5" w:rsidRPr="00403D05" w:rsidRDefault="003D46C5" w:rsidP="000E0201">
            <w:pPr>
              <w:jc w:val="both"/>
              <w:rPr>
                <w:sz w:val="24"/>
              </w:rPr>
            </w:pPr>
            <w:r w:rsidRPr="00403D05">
              <w:rPr>
                <w:sz w:val="24"/>
              </w:rPr>
              <w:t>Сектор по профилактике правонарушений администрации Шемышейского района</w:t>
            </w:r>
          </w:p>
        </w:tc>
        <w:tc>
          <w:tcPr>
            <w:tcW w:w="351" w:type="pct"/>
            <w:vAlign w:val="center"/>
          </w:tcPr>
          <w:p w:rsidR="003D46C5" w:rsidRPr="00403D05" w:rsidRDefault="003D46C5" w:rsidP="000E0201">
            <w:pPr>
              <w:ind w:left="142"/>
              <w:jc w:val="both"/>
              <w:rPr>
                <w:b/>
                <w:sz w:val="24"/>
              </w:rPr>
            </w:pPr>
            <w:r w:rsidRPr="00403D05">
              <w:rPr>
                <w:sz w:val="24"/>
              </w:rPr>
              <w:t>Итого</w:t>
            </w:r>
          </w:p>
        </w:tc>
        <w:tc>
          <w:tcPr>
            <w:tcW w:w="274" w:type="pct"/>
            <w:vAlign w:val="center"/>
          </w:tcPr>
          <w:p w:rsidR="003D46C5" w:rsidRPr="00403D05" w:rsidRDefault="003D46C5" w:rsidP="000E0201">
            <w:pPr>
              <w:ind w:left="142"/>
              <w:jc w:val="both"/>
              <w:rPr>
                <w:sz w:val="24"/>
              </w:rPr>
            </w:pPr>
            <w:r w:rsidRPr="00403D05">
              <w:rPr>
                <w:sz w:val="24"/>
              </w:rPr>
              <w:t>27,0</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jc w:val="both"/>
              <w:rPr>
                <w:sz w:val="24"/>
              </w:rPr>
            </w:pPr>
            <w:r w:rsidRPr="00403D05">
              <w:rPr>
                <w:sz w:val="24"/>
              </w:rPr>
              <w:t>27,0</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restart"/>
            <w:vAlign w:val="center"/>
          </w:tcPr>
          <w:p w:rsidR="003D46C5" w:rsidRPr="00403D05" w:rsidRDefault="003D46C5" w:rsidP="000E0201">
            <w:pPr>
              <w:jc w:val="both"/>
              <w:rPr>
                <w:sz w:val="24"/>
              </w:rPr>
            </w:pPr>
            <w:r w:rsidRPr="00403D05">
              <w:rPr>
                <w:sz w:val="24"/>
              </w:rPr>
              <w:t>Формирование антикоррупционного общественного сознания,    нетерпимости к проявлениям  коррупции</w:t>
            </w:r>
          </w:p>
        </w:tc>
      </w:tr>
      <w:tr w:rsidR="003D46C5" w:rsidRPr="00403D05" w:rsidTr="000E0201">
        <w:trPr>
          <w:trHeight w:val="26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autoSpaceDE w:val="0"/>
              <w:autoSpaceDN w:val="0"/>
              <w:adjustRightInd w:val="0"/>
              <w:spacing w:line="216" w:lineRule="auto"/>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2014</w:t>
            </w:r>
          </w:p>
        </w:tc>
        <w:tc>
          <w:tcPr>
            <w:tcW w:w="274" w:type="pct"/>
            <w:vAlign w:val="center"/>
          </w:tcPr>
          <w:p w:rsidR="003D46C5" w:rsidRPr="00403D05" w:rsidRDefault="003D46C5" w:rsidP="000E0201">
            <w:pPr>
              <w:ind w:left="142"/>
              <w:jc w:val="both"/>
              <w:rPr>
                <w:sz w:val="24"/>
              </w:rPr>
            </w:pPr>
            <w:r w:rsidRPr="00403D05">
              <w:rPr>
                <w:sz w:val="24"/>
              </w:rPr>
              <w:t>1,0</w:t>
            </w: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vAlign w:val="center"/>
          </w:tcPr>
          <w:p w:rsidR="003D46C5" w:rsidRPr="00403D05" w:rsidRDefault="003D46C5" w:rsidP="000E0201">
            <w:pPr>
              <w:ind w:left="142"/>
              <w:jc w:val="both"/>
              <w:rPr>
                <w:sz w:val="24"/>
              </w:rPr>
            </w:pPr>
            <w:r w:rsidRPr="00403D05">
              <w:rPr>
                <w:sz w:val="24"/>
              </w:rPr>
              <w:t>1,0</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90"/>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autoSpaceDE w:val="0"/>
              <w:autoSpaceDN w:val="0"/>
              <w:adjustRightInd w:val="0"/>
              <w:spacing w:line="216" w:lineRule="auto"/>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w:t>
            </w:r>
            <w:r>
              <w:rPr>
                <w:sz w:val="24"/>
              </w:rPr>
              <w:t>5</w:t>
            </w:r>
          </w:p>
        </w:tc>
        <w:tc>
          <w:tcPr>
            <w:tcW w:w="274" w:type="pct"/>
            <w:vAlign w:val="center"/>
          </w:tcPr>
          <w:p w:rsidR="003D46C5" w:rsidRPr="00403D05" w:rsidRDefault="003D46C5" w:rsidP="000E0201">
            <w:pPr>
              <w:ind w:left="142"/>
              <w:jc w:val="both"/>
              <w:rPr>
                <w:sz w:val="24"/>
              </w:rPr>
            </w:pPr>
            <w:r w:rsidRPr="00403D05">
              <w:rPr>
                <w:sz w:val="24"/>
              </w:rPr>
              <w:t>1,0</w:t>
            </w: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vAlign w:val="center"/>
          </w:tcPr>
          <w:p w:rsidR="003D46C5" w:rsidRPr="00403D05" w:rsidRDefault="003D46C5" w:rsidP="000E0201">
            <w:pPr>
              <w:ind w:left="142"/>
              <w:jc w:val="both"/>
              <w:rPr>
                <w:sz w:val="24"/>
              </w:rPr>
            </w:pPr>
            <w:r w:rsidRPr="00403D05">
              <w:rPr>
                <w:sz w:val="24"/>
              </w:rPr>
              <w:t>1,0</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6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autoSpaceDE w:val="0"/>
              <w:autoSpaceDN w:val="0"/>
              <w:adjustRightInd w:val="0"/>
              <w:spacing w:line="216" w:lineRule="auto"/>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2016</w:t>
            </w:r>
          </w:p>
        </w:tc>
        <w:tc>
          <w:tcPr>
            <w:tcW w:w="274" w:type="pct"/>
            <w:vAlign w:val="center"/>
          </w:tcPr>
          <w:p w:rsidR="003D46C5" w:rsidRPr="00403D05" w:rsidRDefault="003D46C5" w:rsidP="000E0201">
            <w:pPr>
              <w:ind w:left="142"/>
              <w:jc w:val="both"/>
              <w:rPr>
                <w:sz w:val="24"/>
              </w:rPr>
            </w:pPr>
            <w:r w:rsidRPr="00403D05">
              <w:rPr>
                <w:sz w:val="24"/>
              </w:rPr>
              <w:t>1,0</w:t>
            </w: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vAlign w:val="center"/>
          </w:tcPr>
          <w:p w:rsidR="003D46C5" w:rsidRPr="00403D05" w:rsidRDefault="003D46C5" w:rsidP="000E0201">
            <w:pPr>
              <w:ind w:left="142"/>
              <w:jc w:val="both"/>
              <w:rPr>
                <w:sz w:val="24"/>
              </w:rPr>
            </w:pPr>
            <w:r w:rsidRPr="00403D05">
              <w:rPr>
                <w:sz w:val="24"/>
              </w:rPr>
              <w:t>1,0</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6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autoSpaceDE w:val="0"/>
              <w:autoSpaceDN w:val="0"/>
              <w:adjustRightInd w:val="0"/>
              <w:spacing w:line="216" w:lineRule="auto"/>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2017</w:t>
            </w:r>
          </w:p>
        </w:tc>
        <w:tc>
          <w:tcPr>
            <w:tcW w:w="274" w:type="pct"/>
            <w:vAlign w:val="center"/>
          </w:tcPr>
          <w:p w:rsidR="003D46C5" w:rsidRPr="00403D05" w:rsidRDefault="003D46C5" w:rsidP="000E0201">
            <w:pPr>
              <w:ind w:left="142"/>
              <w:jc w:val="both"/>
              <w:rPr>
                <w:sz w:val="24"/>
              </w:rPr>
            </w:pPr>
            <w:r w:rsidRPr="00403D05">
              <w:rPr>
                <w:sz w:val="24"/>
              </w:rPr>
              <w:t>6,0</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jc w:val="both"/>
              <w:rPr>
                <w:sz w:val="24"/>
              </w:rPr>
            </w:pPr>
            <w:r w:rsidRPr="00403D05">
              <w:rPr>
                <w:sz w:val="24"/>
              </w:rPr>
              <w:t>6,0</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67"/>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autoSpaceDE w:val="0"/>
              <w:autoSpaceDN w:val="0"/>
              <w:adjustRightInd w:val="0"/>
              <w:spacing w:line="216" w:lineRule="auto"/>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2018</w:t>
            </w:r>
          </w:p>
        </w:tc>
        <w:tc>
          <w:tcPr>
            <w:tcW w:w="274" w:type="pct"/>
            <w:vAlign w:val="center"/>
          </w:tcPr>
          <w:p w:rsidR="003D46C5" w:rsidRPr="00403D05" w:rsidRDefault="003D46C5" w:rsidP="000E0201">
            <w:pPr>
              <w:ind w:left="142"/>
              <w:jc w:val="both"/>
              <w:rPr>
                <w:sz w:val="24"/>
              </w:rPr>
            </w:pPr>
            <w:r w:rsidRPr="00403D05">
              <w:rPr>
                <w:sz w:val="24"/>
              </w:rPr>
              <w:t>6,0</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jc w:val="both"/>
              <w:rPr>
                <w:sz w:val="24"/>
              </w:rPr>
            </w:pPr>
            <w:r w:rsidRPr="00403D05">
              <w:rPr>
                <w:sz w:val="24"/>
              </w:rPr>
              <w:t>6,0</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6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autoSpaceDE w:val="0"/>
              <w:autoSpaceDN w:val="0"/>
              <w:adjustRightInd w:val="0"/>
              <w:spacing w:line="216" w:lineRule="auto"/>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2019</w:t>
            </w:r>
          </w:p>
        </w:tc>
        <w:tc>
          <w:tcPr>
            <w:tcW w:w="274" w:type="pct"/>
            <w:vAlign w:val="center"/>
          </w:tcPr>
          <w:p w:rsidR="003D46C5" w:rsidRPr="00403D05" w:rsidRDefault="003D46C5" w:rsidP="000E0201">
            <w:pPr>
              <w:ind w:left="142"/>
              <w:jc w:val="both"/>
              <w:rPr>
                <w:sz w:val="24"/>
              </w:rPr>
            </w:pPr>
            <w:r w:rsidRPr="00403D05">
              <w:rPr>
                <w:sz w:val="24"/>
              </w:rPr>
              <w:t>6,0</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jc w:val="both"/>
              <w:rPr>
                <w:sz w:val="24"/>
              </w:rPr>
            </w:pPr>
            <w:r w:rsidRPr="00403D05">
              <w:rPr>
                <w:sz w:val="24"/>
              </w:rPr>
              <w:t>6,0</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68"/>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autoSpaceDE w:val="0"/>
              <w:autoSpaceDN w:val="0"/>
              <w:adjustRightInd w:val="0"/>
              <w:spacing w:line="216" w:lineRule="auto"/>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2020</w:t>
            </w:r>
          </w:p>
        </w:tc>
        <w:tc>
          <w:tcPr>
            <w:tcW w:w="274" w:type="pct"/>
            <w:vAlign w:val="center"/>
          </w:tcPr>
          <w:p w:rsidR="003D46C5" w:rsidRPr="00403D05" w:rsidRDefault="003D46C5" w:rsidP="000E0201">
            <w:pPr>
              <w:ind w:left="142"/>
              <w:jc w:val="both"/>
              <w:rPr>
                <w:sz w:val="24"/>
              </w:rPr>
            </w:pPr>
            <w:r w:rsidRPr="00403D05">
              <w:rPr>
                <w:sz w:val="24"/>
              </w:rPr>
              <w:t>6,0</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jc w:val="both"/>
              <w:rPr>
                <w:sz w:val="24"/>
              </w:rPr>
            </w:pPr>
            <w:r w:rsidRPr="00403D05">
              <w:rPr>
                <w:sz w:val="24"/>
              </w:rPr>
              <w:t>6,0</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183"/>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autoSpaceDE w:val="0"/>
              <w:autoSpaceDN w:val="0"/>
              <w:adjustRightInd w:val="0"/>
              <w:spacing w:line="216" w:lineRule="auto"/>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Pr>
                <w:sz w:val="24"/>
              </w:rPr>
              <w:t>2021</w:t>
            </w:r>
          </w:p>
        </w:tc>
        <w:tc>
          <w:tcPr>
            <w:tcW w:w="274" w:type="pct"/>
            <w:vAlign w:val="center"/>
          </w:tcPr>
          <w:p w:rsidR="003D46C5" w:rsidRPr="00403D05" w:rsidRDefault="003D46C5" w:rsidP="000E0201">
            <w:pPr>
              <w:ind w:left="142"/>
              <w:jc w:val="both"/>
              <w:rPr>
                <w:sz w:val="24"/>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vAlign w:val="center"/>
          </w:tcPr>
          <w:p w:rsidR="003D46C5" w:rsidRPr="00403D05" w:rsidRDefault="003D46C5" w:rsidP="000E0201">
            <w:pPr>
              <w:ind w:left="142"/>
              <w:jc w:val="both"/>
              <w:rPr>
                <w:sz w:val="24"/>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restart"/>
            <w:vAlign w:val="center"/>
          </w:tcPr>
          <w:p w:rsidR="003D46C5" w:rsidRPr="00403D05" w:rsidRDefault="003D46C5" w:rsidP="000E0201">
            <w:pPr>
              <w:ind w:left="142" w:firstLine="398"/>
              <w:jc w:val="both"/>
              <w:rPr>
                <w:b/>
                <w:sz w:val="24"/>
              </w:rPr>
            </w:pPr>
          </w:p>
        </w:tc>
      </w:tr>
      <w:tr w:rsidR="003D46C5" w:rsidRPr="00403D05" w:rsidTr="000E0201">
        <w:trPr>
          <w:trHeight w:val="337"/>
        </w:trPr>
        <w:tc>
          <w:tcPr>
            <w:tcW w:w="252" w:type="pct"/>
            <w:vMerge/>
            <w:vAlign w:val="center"/>
          </w:tcPr>
          <w:p w:rsidR="003D46C5" w:rsidRPr="00403D05" w:rsidRDefault="003D46C5" w:rsidP="000E0201">
            <w:pPr>
              <w:ind w:left="142" w:firstLine="398"/>
              <w:jc w:val="both"/>
              <w:rPr>
                <w:sz w:val="24"/>
                <w:lang w:eastAsia="en-US"/>
              </w:rPr>
            </w:pPr>
          </w:p>
        </w:tc>
        <w:tc>
          <w:tcPr>
            <w:tcW w:w="943" w:type="pct"/>
            <w:vMerge/>
            <w:vAlign w:val="center"/>
          </w:tcPr>
          <w:p w:rsidR="003D46C5" w:rsidRPr="00403D05" w:rsidRDefault="003D46C5" w:rsidP="000E0201">
            <w:pPr>
              <w:autoSpaceDE w:val="0"/>
              <w:autoSpaceDN w:val="0"/>
              <w:adjustRightInd w:val="0"/>
              <w:spacing w:line="216" w:lineRule="auto"/>
              <w:ind w:left="142" w:firstLine="398"/>
              <w:jc w:val="both"/>
              <w:rPr>
                <w:sz w:val="24"/>
                <w:lang w:eastAsia="en-US"/>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Pr>
                <w:sz w:val="24"/>
              </w:rPr>
              <w:t>2022</w:t>
            </w:r>
          </w:p>
        </w:tc>
        <w:tc>
          <w:tcPr>
            <w:tcW w:w="274" w:type="pct"/>
            <w:vAlign w:val="center"/>
          </w:tcPr>
          <w:p w:rsidR="003D46C5" w:rsidRPr="00403D05" w:rsidRDefault="003D46C5" w:rsidP="000E0201">
            <w:pPr>
              <w:ind w:left="142"/>
              <w:jc w:val="both"/>
              <w:rPr>
                <w:sz w:val="24"/>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vAlign w:val="center"/>
          </w:tcPr>
          <w:p w:rsidR="003D46C5" w:rsidRPr="00403D05" w:rsidRDefault="003D46C5" w:rsidP="000E0201">
            <w:pPr>
              <w:ind w:left="142"/>
              <w:jc w:val="both"/>
              <w:rPr>
                <w:sz w:val="24"/>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336"/>
        </w:trPr>
        <w:tc>
          <w:tcPr>
            <w:tcW w:w="252" w:type="pct"/>
            <w:vAlign w:val="center"/>
          </w:tcPr>
          <w:p w:rsidR="003D46C5" w:rsidRPr="00403D05" w:rsidRDefault="003D46C5" w:rsidP="000E0201">
            <w:pPr>
              <w:ind w:left="142" w:firstLine="398"/>
              <w:jc w:val="both"/>
              <w:rPr>
                <w:sz w:val="24"/>
                <w:lang w:eastAsia="en-US"/>
              </w:rPr>
            </w:pPr>
          </w:p>
        </w:tc>
        <w:tc>
          <w:tcPr>
            <w:tcW w:w="4748" w:type="pct"/>
            <w:gridSpan w:val="13"/>
            <w:vAlign w:val="center"/>
          </w:tcPr>
          <w:p w:rsidR="003D46C5" w:rsidRPr="00403D05" w:rsidRDefault="003D46C5" w:rsidP="000E0201">
            <w:pPr>
              <w:ind w:left="142" w:firstLine="398"/>
              <w:jc w:val="center"/>
              <w:rPr>
                <w:sz w:val="24"/>
                <w:lang w:eastAsia="en-US"/>
              </w:rPr>
            </w:pPr>
            <w:r w:rsidRPr="00403D05">
              <w:rPr>
                <w:b/>
                <w:sz w:val="24"/>
              </w:rPr>
              <w:t>5. Противодействие коррупции в сферах, где наиболее высоки  коррупционные риски</w:t>
            </w:r>
          </w:p>
        </w:tc>
      </w:tr>
      <w:tr w:rsidR="003D46C5" w:rsidRPr="00403D05" w:rsidTr="000E0201">
        <w:trPr>
          <w:trHeight w:val="284"/>
        </w:trPr>
        <w:tc>
          <w:tcPr>
            <w:tcW w:w="252" w:type="pct"/>
            <w:vMerge w:val="restart"/>
            <w:vAlign w:val="center"/>
          </w:tcPr>
          <w:p w:rsidR="003D46C5" w:rsidRPr="00403D05" w:rsidRDefault="003D46C5" w:rsidP="000E0201">
            <w:pPr>
              <w:ind w:left="142"/>
              <w:jc w:val="both"/>
              <w:rPr>
                <w:sz w:val="24"/>
                <w:lang w:val="en-US"/>
              </w:rPr>
            </w:pPr>
            <w:r w:rsidRPr="00403D05">
              <w:rPr>
                <w:sz w:val="24"/>
                <w:lang w:val="en-US"/>
              </w:rPr>
              <w:t>5.1</w:t>
            </w:r>
          </w:p>
        </w:tc>
        <w:tc>
          <w:tcPr>
            <w:tcW w:w="943" w:type="pct"/>
            <w:vMerge w:val="restart"/>
            <w:vAlign w:val="center"/>
          </w:tcPr>
          <w:p w:rsidR="003D46C5" w:rsidRPr="00403D05" w:rsidRDefault="003D46C5" w:rsidP="000E0201">
            <w:pPr>
              <w:jc w:val="both"/>
              <w:rPr>
                <w:b/>
                <w:sz w:val="24"/>
              </w:rPr>
            </w:pPr>
            <w:r w:rsidRPr="00403D05">
              <w:rPr>
                <w:sz w:val="24"/>
              </w:rPr>
              <w:t xml:space="preserve">Осуществление контроля, выявление и пресечение </w:t>
            </w:r>
            <w:r w:rsidRPr="00403D05">
              <w:rPr>
                <w:sz w:val="24"/>
              </w:rPr>
              <w:lastRenderedPageBreak/>
              <w:t>коррупционных нарушений в ходе процессов, связанных с  предоставлением земельных участков, реализацией недвижимого муниципального имущества, сдачей помещений в аренду</w:t>
            </w:r>
          </w:p>
        </w:tc>
        <w:tc>
          <w:tcPr>
            <w:tcW w:w="787" w:type="pct"/>
            <w:vMerge w:val="restart"/>
            <w:vAlign w:val="center"/>
          </w:tcPr>
          <w:p w:rsidR="003D46C5" w:rsidRPr="00403D05" w:rsidRDefault="003D46C5" w:rsidP="000E0201">
            <w:pPr>
              <w:ind w:left="142"/>
              <w:jc w:val="both"/>
              <w:rPr>
                <w:b/>
                <w:sz w:val="24"/>
              </w:rPr>
            </w:pPr>
            <w:r w:rsidRPr="00403D05">
              <w:rPr>
                <w:sz w:val="24"/>
              </w:rPr>
              <w:lastRenderedPageBreak/>
              <w:t xml:space="preserve">Отдел экономики,  имущественных и земельных </w:t>
            </w:r>
            <w:r w:rsidRPr="00403D05">
              <w:rPr>
                <w:sz w:val="24"/>
              </w:rPr>
              <w:lastRenderedPageBreak/>
              <w:t>отношений администрации Шемышейского района</w:t>
            </w:r>
          </w:p>
        </w:tc>
        <w:tc>
          <w:tcPr>
            <w:tcW w:w="351" w:type="pct"/>
            <w:vAlign w:val="center"/>
          </w:tcPr>
          <w:p w:rsidR="003D46C5" w:rsidRPr="00403D05" w:rsidRDefault="003D46C5" w:rsidP="000E0201">
            <w:pPr>
              <w:ind w:left="142"/>
              <w:jc w:val="both"/>
              <w:rPr>
                <w:sz w:val="24"/>
              </w:rPr>
            </w:pPr>
            <w:r w:rsidRPr="00403D05">
              <w:rPr>
                <w:sz w:val="24"/>
              </w:rPr>
              <w:lastRenderedPageBreak/>
              <w:t>Итого</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restart"/>
            <w:vAlign w:val="center"/>
          </w:tcPr>
          <w:p w:rsidR="003D46C5" w:rsidRPr="00403D05" w:rsidRDefault="003D46C5" w:rsidP="000E0201">
            <w:pPr>
              <w:ind w:left="142"/>
              <w:jc w:val="both"/>
              <w:rPr>
                <w:sz w:val="24"/>
              </w:rPr>
            </w:pPr>
            <w:r w:rsidRPr="00403D05">
              <w:rPr>
                <w:sz w:val="24"/>
              </w:rPr>
              <w:t>Исключение фактов коррупции</w:t>
            </w:r>
          </w:p>
        </w:tc>
      </w:tr>
      <w:tr w:rsidR="003D46C5" w:rsidRPr="00403D05" w:rsidTr="000E0201">
        <w:trPr>
          <w:trHeight w:val="225"/>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2014</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68"/>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2015</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301"/>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2016</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84"/>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2017</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92"/>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2018</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68"/>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2019</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68"/>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2020</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223"/>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Pr>
                <w:sz w:val="24"/>
              </w:rPr>
              <w:t>2021</w:t>
            </w:r>
          </w:p>
        </w:tc>
        <w:tc>
          <w:tcPr>
            <w:tcW w:w="274" w:type="pct"/>
            <w:vAlign w:val="center"/>
          </w:tcPr>
          <w:p w:rsidR="003D46C5" w:rsidRPr="00403D05" w:rsidRDefault="003D46C5" w:rsidP="000E0201">
            <w:pPr>
              <w:ind w:left="142" w:firstLine="398"/>
              <w:jc w:val="both"/>
              <w:rPr>
                <w:b/>
                <w:sz w:val="24"/>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vAlign w:val="center"/>
          </w:tcPr>
          <w:p w:rsidR="003D46C5" w:rsidRPr="00403D05" w:rsidRDefault="003D46C5" w:rsidP="000E0201">
            <w:pPr>
              <w:ind w:left="142" w:firstLine="398"/>
              <w:jc w:val="both"/>
              <w:rPr>
                <w:b/>
                <w:sz w:val="24"/>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199"/>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Pr>
                <w:sz w:val="24"/>
              </w:rPr>
              <w:t>2022</w:t>
            </w:r>
          </w:p>
        </w:tc>
        <w:tc>
          <w:tcPr>
            <w:tcW w:w="274" w:type="pct"/>
            <w:vAlign w:val="center"/>
          </w:tcPr>
          <w:p w:rsidR="003D46C5" w:rsidRPr="00403D05" w:rsidRDefault="003D46C5" w:rsidP="000E0201">
            <w:pPr>
              <w:ind w:left="142" w:firstLine="398"/>
              <w:jc w:val="both"/>
              <w:rPr>
                <w:b/>
                <w:sz w:val="24"/>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vAlign w:val="center"/>
          </w:tcPr>
          <w:p w:rsidR="003D46C5" w:rsidRPr="00403D05" w:rsidRDefault="003D46C5" w:rsidP="000E0201">
            <w:pPr>
              <w:ind w:left="142" w:firstLine="398"/>
              <w:jc w:val="both"/>
              <w:rPr>
                <w:b/>
                <w:sz w:val="24"/>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1088"/>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2131" w:type="pct"/>
            <w:gridSpan w:val="10"/>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b/>
                <w:sz w:val="24"/>
              </w:rPr>
            </w:pPr>
          </w:p>
        </w:tc>
      </w:tr>
      <w:tr w:rsidR="003D46C5" w:rsidRPr="00403D05" w:rsidTr="000E0201">
        <w:trPr>
          <w:trHeight w:val="318"/>
        </w:trPr>
        <w:tc>
          <w:tcPr>
            <w:tcW w:w="252" w:type="pct"/>
            <w:vMerge w:val="restart"/>
            <w:vAlign w:val="center"/>
          </w:tcPr>
          <w:p w:rsidR="003D46C5" w:rsidRPr="00403D05" w:rsidRDefault="003D46C5" w:rsidP="000E0201">
            <w:pPr>
              <w:ind w:left="142"/>
              <w:jc w:val="both"/>
              <w:rPr>
                <w:sz w:val="24"/>
                <w:lang w:val="en-US"/>
              </w:rPr>
            </w:pPr>
            <w:r w:rsidRPr="00403D05">
              <w:rPr>
                <w:sz w:val="24"/>
                <w:lang w:val="en-US"/>
              </w:rPr>
              <w:t>5.2</w:t>
            </w:r>
          </w:p>
        </w:tc>
        <w:tc>
          <w:tcPr>
            <w:tcW w:w="943" w:type="pct"/>
            <w:vMerge w:val="restart"/>
            <w:vAlign w:val="center"/>
          </w:tcPr>
          <w:p w:rsidR="003D46C5" w:rsidRPr="00403D05" w:rsidRDefault="003D46C5" w:rsidP="000E0201">
            <w:pPr>
              <w:pStyle w:val="ConsPlusNormal"/>
              <w:widowControl/>
              <w:ind w:firstLine="0"/>
              <w:jc w:val="both"/>
              <w:rPr>
                <w:rFonts w:ascii="Times New Roman" w:hAnsi="Times New Roman" w:cs="Times New Roman"/>
                <w:sz w:val="24"/>
                <w:szCs w:val="24"/>
              </w:rPr>
            </w:pPr>
            <w:r w:rsidRPr="00403D05">
              <w:rPr>
                <w:rFonts w:ascii="Times New Roman" w:hAnsi="Times New Roman" w:cs="Times New Roman"/>
                <w:sz w:val="24"/>
                <w:szCs w:val="24"/>
              </w:rPr>
              <w:t>Размещение информации в СМИ и на официальном сайте администрации  Шемышейского района:</w:t>
            </w:r>
          </w:p>
          <w:p w:rsidR="003D46C5" w:rsidRPr="00403D05" w:rsidRDefault="003D46C5" w:rsidP="000E0201">
            <w:pPr>
              <w:pStyle w:val="ConsPlusNormal"/>
              <w:widowControl/>
              <w:ind w:firstLine="0"/>
              <w:jc w:val="both"/>
              <w:rPr>
                <w:rFonts w:ascii="Times New Roman" w:hAnsi="Times New Roman" w:cs="Times New Roman"/>
                <w:sz w:val="24"/>
                <w:szCs w:val="24"/>
              </w:rPr>
            </w:pPr>
            <w:r w:rsidRPr="00403D05">
              <w:rPr>
                <w:rFonts w:ascii="Times New Roman" w:hAnsi="Times New Roman" w:cs="Times New Roman"/>
                <w:sz w:val="24"/>
                <w:szCs w:val="24"/>
              </w:rPr>
              <w:t>- о возможности заключения договоров аренды  муниципального недвижимого имущества, земельных участков;</w:t>
            </w:r>
          </w:p>
          <w:p w:rsidR="003D46C5" w:rsidRPr="00403D05" w:rsidRDefault="003D46C5" w:rsidP="000E0201">
            <w:pPr>
              <w:pStyle w:val="ConsPlusNormal"/>
              <w:widowControl/>
              <w:ind w:left="142" w:firstLine="0"/>
              <w:jc w:val="both"/>
              <w:rPr>
                <w:rFonts w:ascii="Times New Roman" w:hAnsi="Times New Roman" w:cs="Times New Roman"/>
                <w:sz w:val="24"/>
                <w:szCs w:val="24"/>
              </w:rPr>
            </w:pPr>
            <w:r w:rsidRPr="00403D05">
              <w:rPr>
                <w:rFonts w:ascii="Times New Roman" w:hAnsi="Times New Roman" w:cs="Times New Roman"/>
                <w:sz w:val="24"/>
                <w:szCs w:val="24"/>
              </w:rPr>
              <w:lastRenderedPageBreak/>
              <w:t>- о результатах приватизации муниципального имущества;</w:t>
            </w:r>
          </w:p>
          <w:p w:rsidR="003D46C5" w:rsidRPr="00403D05" w:rsidRDefault="003D46C5" w:rsidP="000E0201">
            <w:pPr>
              <w:ind w:left="142"/>
              <w:jc w:val="both"/>
              <w:rPr>
                <w:b/>
                <w:sz w:val="24"/>
              </w:rPr>
            </w:pPr>
            <w:r w:rsidRPr="00403D05">
              <w:rPr>
                <w:sz w:val="24"/>
              </w:rPr>
              <w:t>- о предстоящих торгах по продаже, представлению в аренду муниципального имущества и результатах проведенных торгов</w:t>
            </w:r>
          </w:p>
        </w:tc>
        <w:tc>
          <w:tcPr>
            <w:tcW w:w="787" w:type="pct"/>
            <w:vMerge w:val="restart"/>
            <w:vAlign w:val="center"/>
          </w:tcPr>
          <w:p w:rsidR="003D46C5" w:rsidRPr="00403D05" w:rsidRDefault="003D46C5" w:rsidP="000E0201">
            <w:pPr>
              <w:jc w:val="both"/>
              <w:rPr>
                <w:sz w:val="24"/>
              </w:rPr>
            </w:pPr>
            <w:r w:rsidRPr="00403D05">
              <w:rPr>
                <w:sz w:val="24"/>
              </w:rPr>
              <w:lastRenderedPageBreak/>
              <w:t>Отдел экономики, имущественных и</w:t>
            </w:r>
          </w:p>
          <w:p w:rsidR="003D46C5" w:rsidRPr="00403D05" w:rsidRDefault="003D46C5" w:rsidP="000E0201">
            <w:pPr>
              <w:ind w:left="142"/>
              <w:jc w:val="both"/>
              <w:rPr>
                <w:b/>
                <w:sz w:val="24"/>
              </w:rPr>
            </w:pPr>
            <w:r w:rsidRPr="00403D05">
              <w:rPr>
                <w:sz w:val="24"/>
              </w:rPr>
              <w:t>земельных   отношений администрации Шемышейского района</w:t>
            </w:r>
          </w:p>
        </w:tc>
        <w:tc>
          <w:tcPr>
            <w:tcW w:w="351" w:type="pct"/>
            <w:vAlign w:val="center"/>
          </w:tcPr>
          <w:p w:rsidR="003D46C5" w:rsidRPr="00403D05" w:rsidRDefault="003D46C5" w:rsidP="000E0201">
            <w:pPr>
              <w:ind w:left="142"/>
              <w:jc w:val="both"/>
              <w:rPr>
                <w:b/>
                <w:sz w:val="24"/>
              </w:rPr>
            </w:pPr>
            <w:r w:rsidRPr="00403D05">
              <w:rPr>
                <w:sz w:val="24"/>
              </w:rPr>
              <w:t>Итого</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restart"/>
            <w:vAlign w:val="center"/>
          </w:tcPr>
          <w:p w:rsidR="003D46C5" w:rsidRPr="00403D05" w:rsidRDefault="003D46C5" w:rsidP="000E0201">
            <w:pPr>
              <w:jc w:val="both"/>
              <w:rPr>
                <w:sz w:val="24"/>
              </w:rPr>
            </w:pPr>
            <w:r w:rsidRPr="00403D05">
              <w:rPr>
                <w:sz w:val="24"/>
              </w:rPr>
              <w:t xml:space="preserve">Обеспечение гласности и  прозрачности  принимаемых мер по противодействию </w:t>
            </w:r>
          </w:p>
          <w:p w:rsidR="003D46C5" w:rsidRPr="00403D05" w:rsidRDefault="003D46C5" w:rsidP="000E0201">
            <w:pPr>
              <w:jc w:val="both"/>
              <w:rPr>
                <w:sz w:val="24"/>
              </w:rPr>
            </w:pPr>
            <w:r w:rsidRPr="00403D05">
              <w:rPr>
                <w:sz w:val="24"/>
              </w:rPr>
              <w:t>коррупции</w:t>
            </w:r>
          </w:p>
        </w:tc>
      </w:tr>
      <w:tr w:rsidR="003D46C5" w:rsidRPr="00403D05" w:rsidTr="000E0201">
        <w:trPr>
          <w:trHeight w:val="217"/>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pStyle w:val="ConsPlusNormal"/>
              <w:widowControl/>
              <w:ind w:left="142" w:firstLine="398"/>
              <w:jc w:val="both"/>
              <w:rPr>
                <w:rFonts w:ascii="Times New Roman" w:hAnsi="Times New Roman" w:cs="Times New Roman"/>
                <w:sz w:val="24"/>
                <w:szCs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2014</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215"/>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pStyle w:val="ConsPlusNormal"/>
              <w:widowControl/>
              <w:ind w:left="142" w:firstLine="398"/>
              <w:jc w:val="both"/>
              <w:rPr>
                <w:rFonts w:ascii="Times New Roman" w:hAnsi="Times New Roman" w:cs="Times New Roman"/>
                <w:sz w:val="24"/>
                <w:szCs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2015</w:t>
            </w:r>
          </w:p>
        </w:tc>
        <w:tc>
          <w:tcPr>
            <w:tcW w:w="274" w:type="pct"/>
            <w:vAlign w:val="center"/>
          </w:tcPr>
          <w:p w:rsidR="003D46C5" w:rsidRPr="00403D05" w:rsidRDefault="003D46C5" w:rsidP="000E0201">
            <w:pPr>
              <w:ind w:left="142" w:firstLine="398"/>
              <w:jc w:val="both"/>
              <w:rPr>
                <w:b/>
                <w:sz w:val="24"/>
              </w:rPr>
            </w:pP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368"/>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pStyle w:val="ConsPlusNormal"/>
              <w:widowControl/>
              <w:ind w:left="142" w:firstLine="398"/>
              <w:jc w:val="both"/>
              <w:rPr>
                <w:rFonts w:ascii="Times New Roman" w:hAnsi="Times New Roman" w:cs="Times New Roman"/>
                <w:sz w:val="24"/>
                <w:szCs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2016</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vAlign w:val="center"/>
          </w:tcPr>
          <w:p w:rsidR="003D46C5" w:rsidRPr="00403D05" w:rsidRDefault="003D46C5" w:rsidP="000E0201">
            <w:pPr>
              <w:ind w:left="142" w:firstLine="398"/>
              <w:jc w:val="both"/>
              <w:rPr>
                <w:b/>
                <w:sz w:val="24"/>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278"/>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pStyle w:val="ConsPlusNormal"/>
              <w:widowControl/>
              <w:ind w:left="142" w:firstLine="398"/>
              <w:jc w:val="both"/>
              <w:rPr>
                <w:rFonts w:ascii="Times New Roman" w:hAnsi="Times New Roman" w:cs="Times New Roman"/>
                <w:sz w:val="24"/>
                <w:szCs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2017</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335"/>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pStyle w:val="ConsPlusNormal"/>
              <w:widowControl/>
              <w:ind w:left="142" w:firstLine="398"/>
              <w:jc w:val="both"/>
              <w:rPr>
                <w:rFonts w:ascii="Times New Roman" w:hAnsi="Times New Roman" w:cs="Times New Roman"/>
                <w:sz w:val="24"/>
                <w:szCs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2018</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301"/>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pStyle w:val="ConsPlusNormal"/>
              <w:widowControl/>
              <w:ind w:left="142" w:firstLine="398"/>
              <w:jc w:val="both"/>
              <w:rPr>
                <w:rFonts w:ascii="Times New Roman" w:hAnsi="Times New Roman" w:cs="Times New Roman"/>
                <w:sz w:val="24"/>
                <w:szCs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2019</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302"/>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pStyle w:val="ConsPlusNormal"/>
              <w:widowControl/>
              <w:ind w:left="142" w:firstLine="398"/>
              <w:jc w:val="both"/>
              <w:rPr>
                <w:rFonts w:ascii="Times New Roman" w:hAnsi="Times New Roman" w:cs="Times New Roman"/>
                <w:sz w:val="24"/>
                <w:szCs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2020</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r w:rsidRPr="00403D05">
              <w:rPr>
                <w:b/>
                <w:sz w:val="24"/>
              </w:rPr>
              <w:t>-</w:t>
            </w: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186"/>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pStyle w:val="ConsPlusNormal"/>
              <w:widowControl/>
              <w:ind w:left="142" w:firstLine="398"/>
              <w:jc w:val="both"/>
              <w:rPr>
                <w:rFonts w:ascii="Times New Roman" w:hAnsi="Times New Roman" w:cs="Times New Roman"/>
                <w:sz w:val="24"/>
                <w:szCs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Pr>
                <w:sz w:val="24"/>
              </w:rPr>
              <w:t>2021</w:t>
            </w:r>
          </w:p>
        </w:tc>
        <w:tc>
          <w:tcPr>
            <w:tcW w:w="274" w:type="pct"/>
            <w:vAlign w:val="center"/>
          </w:tcPr>
          <w:p w:rsidR="003D46C5" w:rsidRPr="00403D05" w:rsidRDefault="003D46C5" w:rsidP="000E0201">
            <w:pPr>
              <w:ind w:left="142" w:firstLine="398"/>
              <w:jc w:val="both"/>
              <w:rPr>
                <w:b/>
                <w:sz w:val="24"/>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vAlign w:val="center"/>
          </w:tcPr>
          <w:p w:rsidR="003D46C5" w:rsidRPr="00403D05" w:rsidRDefault="003D46C5" w:rsidP="000E0201">
            <w:pPr>
              <w:ind w:left="142" w:firstLine="398"/>
              <w:jc w:val="both"/>
              <w:rPr>
                <w:b/>
                <w:sz w:val="24"/>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246"/>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pStyle w:val="ConsPlusNormal"/>
              <w:widowControl/>
              <w:ind w:left="142" w:firstLine="398"/>
              <w:jc w:val="both"/>
              <w:rPr>
                <w:rFonts w:ascii="Times New Roman" w:hAnsi="Times New Roman" w:cs="Times New Roman"/>
                <w:sz w:val="24"/>
                <w:szCs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Pr>
                <w:sz w:val="24"/>
              </w:rPr>
              <w:t>2022</w:t>
            </w:r>
          </w:p>
        </w:tc>
        <w:tc>
          <w:tcPr>
            <w:tcW w:w="274" w:type="pct"/>
            <w:vAlign w:val="center"/>
          </w:tcPr>
          <w:p w:rsidR="003D46C5" w:rsidRPr="00403D05" w:rsidRDefault="003D46C5" w:rsidP="000E0201">
            <w:pPr>
              <w:ind w:left="142" w:firstLine="398"/>
              <w:jc w:val="both"/>
              <w:rPr>
                <w:b/>
                <w:sz w:val="24"/>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vAlign w:val="center"/>
          </w:tcPr>
          <w:p w:rsidR="003D46C5" w:rsidRPr="00403D05" w:rsidRDefault="003D46C5" w:rsidP="000E0201">
            <w:pPr>
              <w:ind w:left="142" w:firstLine="398"/>
              <w:jc w:val="both"/>
              <w:rPr>
                <w:b/>
                <w:sz w:val="24"/>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643"/>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pStyle w:val="ConsPlusNormal"/>
              <w:widowControl/>
              <w:ind w:left="142" w:firstLine="398"/>
              <w:jc w:val="both"/>
              <w:rPr>
                <w:rFonts w:ascii="Times New Roman" w:hAnsi="Times New Roman" w:cs="Times New Roman"/>
                <w:sz w:val="24"/>
                <w:szCs w:val="24"/>
              </w:rPr>
            </w:pPr>
          </w:p>
        </w:tc>
        <w:tc>
          <w:tcPr>
            <w:tcW w:w="787" w:type="pct"/>
            <w:vMerge/>
            <w:vAlign w:val="center"/>
          </w:tcPr>
          <w:p w:rsidR="003D46C5" w:rsidRPr="00403D05" w:rsidRDefault="003D46C5" w:rsidP="000E0201">
            <w:pPr>
              <w:ind w:left="142" w:firstLine="398"/>
              <w:jc w:val="both"/>
              <w:rPr>
                <w:sz w:val="24"/>
              </w:rPr>
            </w:pPr>
          </w:p>
        </w:tc>
        <w:tc>
          <w:tcPr>
            <w:tcW w:w="2131" w:type="pct"/>
            <w:gridSpan w:val="10"/>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3885"/>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pStyle w:val="ConsPlusNormal"/>
              <w:widowControl/>
              <w:ind w:left="142" w:firstLine="398"/>
              <w:jc w:val="both"/>
              <w:rPr>
                <w:rFonts w:ascii="Times New Roman" w:hAnsi="Times New Roman" w:cs="Times New Roman"/>
                <w:sz w:val="24"/>
                <w:szCs w:val="24"/>
              </w:rPr>
            </w:pPr>
          </w:p>
        </w:tc>
        <w:tc>
          <w:tcPr>
            <w:tcW w:w="787" w:type="pct"/>
            <w:vMerge/>
            <w:vAlign w:val="center"/>
          </w:tcPr>
          <w:p w:rsidR="003D46C5" w:rsidRPr="00403D05" w:rsidRDefault="003D46C5" w:rsidP="000E0201">
            <w:pPr>
              <w:ind w:left="142" w:firstLine="398"/>
              <w:jc w:val="both"/>
              <w:rPr>
                <w:sz w:val="24"/>
              </w:rPr>
            </w:pPr>
          </w:p>
        </w:tc>
        <w:tc>
          <w:tcPr>
            <w:tcW w:w="2131" w:type="pct"/>
            <w:gridSpan w:val="10"/>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284"/>
        </w:trPr>
        <w:tc>
          <w:tcPr>
            <w:tcW w:w="252" w:type="pct"/>
            <w:vMerge w:val="restart"/>
            <w:vAlign w:val="center"/>
          </w:tcPr>
          <w:p w:rsidR="003D46C5" w:rsidRPr="00403D05" w:rsidRDefault="003D46C5" w:rsidP="000E0201">
            <w:pPr>
              <w:ind w:left="142"/>
              <w:jc w:val="both"/>
              <w:rPr>
                <w:sz w:val="24"/>
                <w:lang w:val="en-US"/>
              </w:rPr>
            </w:pPr>
            <w:r w:rsidRPr="00403D05">
              <w:rPr>
                <w:sz w:val="24"/>
                <w:lang w:val="en-US"/>
              </w:rPr>
              <w:lastRenderedPageBreak/>
              <w:t>5.3</w:t>
            </w:r>
          </w:p>
        </w:tc>
        <w:tc>
          <w:tcPr>
            <w:tcW w:w="943" w:type="pct"/>
            <w:vMerge w:val="restart"/>
            <w:vAlign w:val="center"/>
          </w:tcPr>
          <w:p w:rsidR="003D46C5" w:rsidRPr="00403D05" w:rsidRDefault="003D46C5" w:rsidP="000E0201">
            <w:pPr>
              <w:jc w:val="both"/>
              <w:rPr>
                <w:b/>
                <w:sz w:val="24"/>
              </w:rPr>
            </w:pPr>
            <w:r w:rsidRPr="00403D05">
              <w:rPr>
                <w:sz w:val="24"/>
              </w:rPr>
              <w:t>Организация и проведение заседаний с участием представителей органов местного самоуправления, правоохранительных органов и предпринимателей с целью предупреждения и исключения  фактов коррупции, выработки согласованных мер по снижению административных барьеров</w:t>
            </w:r>
          </w:p>
        </w:tc>
        <w:tc>
          <w:tcPr>
            <w:tcW w:w="787" w:type="pct"/>
            <w:vMerge w:val="restart"/>
            <w:vAlign w:val="center"/>
          </w:tcPr>
          <w:p w:rsidR="003D46C5" w:rsidRPr="00403D05" w:rsidRDefault="003D46C5" w:rsidP="000E0201">
            <w:pPr>
              <w:ind w:left="142"/>
              <w:jc w:val="both"/>
              <w:rPr>
                <w:b/>
                <w:sz w:val="24"/>
              </w:rPr>
            </w:pPr>
            <w:r w:rsidRPr="00403D05">
              <w:rPr>
                <w:sz w:val="24"/>
              </w:rPr>
              <w:t>Отдел экономики, земельных и имущественных отношений администрации Шемышейского района</w:t>
            </w:r>
          </w:p>
        </w:tc>
        <w:tc>
          <w:tcPr>
            <w:tcW w:w="351" w:type="pct"/>
            <w:vAlign w:val="center"/>
          </w:tcPr>
          <w:p w:rsidR="003D46C5" w:rsidRPr="00403D05" w:rsidRDefault="003D46C5" w:rsidP="000E0201">
            <w:pPr>
              <w:ind w:left="142"/>
              <w:jc w:val="both"/>
              <w:rPr>
                <w:b/>
                <w:sz w:val="24"/>
              </w:rPr>
            </w:pPr>
            <w:r w:rsidRPr="00403D05">
              <w:rPr>
                <w:sz w:val="24"/>
              </w:rPr>
              <w:t>Итого</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p>
        </w:tc>
        <w:tc>
          <w:tcPr>
            <w:tcW w:w="887" w:type="pct"/>
            <w:vMerge w:val="restart"/>
            <w:vAlign w:val="center"/>
          </w:tcPr>
          <w:p w:rsidR="003D46C5" w:rsidRPr="00403D05" w:rsidRDefault="003D46C5" w:rsidP="000E0201">
            <w:pPr>
              <w:jc w:val="both"/>
              <w:rPr>
                <w:sz w:val="24"/>
              </w:rPr>
            </w:pPr>
            <w:r w:rsidRPr="00403D05">
              <w:rPr>
                <w:sz w:val="24"/>
              </w:rPr>
              <w:t xml:space="preserve">Формирование антикоррупционного общественного сознания,    нетерпимости к проявлениям  коррупции, повышение уровня общественной активности  </w:t>
            </w:r>
          </w:p>
        </w:tc>
      </w:tr>
      <w:tr w:rsidR="003D46C5" w:rsidRPr="00403D05" w:rsidTr="000E0201">
        <w:trPr>
          <w:trHeight w:val="224"/>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2014</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234"/>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2015</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201"/>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2016</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251"/>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2017</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285"/>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2018</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251"/>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2019</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285"/>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sidRPr="00403D05">
              <w:rPr>
                <w:sz w:val="24"/>
              </w:rPr>
              <w:t>2020</w:t>
            </w:r>
          </w:p>
        </w:tc>
        <w:tc>
          <w:tcPr>
            <w:tcW w:w="274" w:type="pct"/>
            <w:vAlign w:val="center"/>
          </w:tcPr>
          <w:p w:rsidR="003D46C5" w:rsidRPr="00403D05" w:rsidRDefault="003D46C5" w:rsidP="000E0201">
            <w:pPr>
              <w:ind w:left="142" w:firstLine="398"/>
              <w:jc w:val="both"/>
              <w:rPr>
                <w:b/>
                <w:sz w:val="24"/>
              </w:rPr>
            </w:pPr>
            <w:r w:rsidRPr="00403D05">
              <w:rPr>
                <w:b/>
                <w:sz w:val="24"/>
              </w:rPr>
              <w:t>-</w:t>
            </w:r>
          </w:p>
        </w:tc>
        <w:tc>
          <w:tcPr>
            <w:tcW w:w="347" w:type="pct"/>
            <w:vAlign w:val="center"/>
          </w:tcPr>
          <w:p w:rsidR="003D46C5" w:rsidRPr="00403D05" w:rsidRDefault="003D46C5" w:rsidP="000E0201">
            <w:pPr>
              <w:ind w:left="142" w:firstLine="398"/>
              <w:jc w:val="both"/>
              <w:rPr>
                <w:b/>
                <w:sz w:val="24"/>
              </w:rPr>
            </w:pPr>
            <w:r w:rsidRPr="00403D05">
              <w:rPr>
                <w:b/>
                <w:sz w:val="24"/>
              </w:rPr>
              <w:t>-</w:t>
            </w:r>
          </w:p>
        </w:tc>
        <w:tc>
          <w:tcPr>
            <w:tcW w:w="352" w:type="pct"/>
            <w:gridSpan w:val="2"/>
            <w:vAlign w:val="center"/>
          </w:tcPr>
          <w:p w:rsidR="003D46C5" w:rsidRPr="00403D05" w:rsidRDefault="003D46C5" w:rsidP="000E0201">
            <w:pPr>
              <w:ind w:left="142" w:firstLine="398"/>
              <w:jc w:val="both"/>
              <w:rPr>
                <w:b/>
                <w:sz w:val="24"/>
              </w:rPr>
            </w:pPr>
            <w:r w:rsidRPr="00403D05">
              <w:rPr>
                <w:b/>
                <w:sz w:val="24"/>
              </w:rPr>
              <w:t>-</w:t>
            </w:r>
          </w:p>
        </w:tc>
        <w:tc>
          <w:tcPr>
            <w:tcW w:w="409" w:type="pct"/>
            <w:gridSpan w:val="3"/>
            <w:vAlign w:val="center"/>
          </w:tcPr>
          <w:p w:rsidR="003D46C5" w:rsidRPr="00403D05" w:rsidRDefault="003D46C5" w:rsidP="000E0201">
            <w:pPr>
              <w:ind w:left="142" w:firstLine="398"/>
              <w:jc w:val="both"/>
              <w:rPr>
                <w:b/>
                <w:sz w:val="24"/>
              </w:rPr>
            </w:pPr>
            <w:r w:rsidRPr="00403D05">
              <w:rPr>
                <w:b/>
                <w:sz w:val="24"/>
              </w:rPr>
              <w:t>-</w:t>
            </w: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306"/>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Pr>
                <w:sz w:val="24"/>
              </w:rPr>
              <w:t>2021</w:t>
            </w:r>
          </w:p>
        </w:tc>
        <w:tc>
          <w:tcPr>
            <w:tcW w:w="274" w:type="pct"/>
            <w:vAlign w:val="center"/>
          </w:tcPr>
          <w:p w:rsidR="003D46C5" w:rsidRPr="00403D05" w:rsidRDefault="003D46C5" w:rsidP="000E0201">
            <w:pPr>
              <w:ind w:left="142" w:firstLine="398"/>
              <w:jc w:val="both"/>
              <w:rPr>
                <w:b/>
                <w:sz w:val="24"/>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vAlign w:val="center"/>
          </w:tcPr>
          <w:p w:rsidR="003D46C5" w:rsidRPr="00403D05" w:rsidRDefault="003D46C5" w:rsidP="000E0201">
            <w:pPr>
              <w:ind w:left="142" w:firstLine="398"/>
              <w:jc w:val="both"/>
              <w:rPr>
                <w:b/>
                <w:sz w:val="24"/>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291"/>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351" w:type="pct"/>
            <w:vAlign w:val="center"/>
          </w:tcPr>
          <w:p w:rsidR="003D46C5" w:rsidRPr="00403D05" w:rsidRDefault="003D46C5" w:rsidP="000E0201">
            <w:pPr>
              <w:ind w:left="142"/>
              <w:jc w:val="both"/>
              <w:rPr>
                <w:sz w:val="24"/>
              </w:rPr>
            </w:pPr>
            <w:r>
              <w:rPr>
                <w:sz w:val="24"/>
              </w:rPr>
              <w:t>2022</w:t>
            </w:r>
          </w:p>
        </w:tc>
        <w:tc>
          <w:tcPr>
            <w:tcW w:w="274" w:type="pct"/>
            <w:vAlign w:val="center"/>
          </w:tcPr>
          <w:p w:rsidR="003D46C5" w:rsidRPr="00403D05" w:rsidRDefault="003D46C5" w:rsidP="000E0201">
            <w:pPr>
              <w:ind w:left="142" w:firstLine="398"/>
              <w:jc w:val="both"/>
              <w:rPr>
                <w:b/>
                <w:sz w:val="24"/>
              </w:rPr>
            </w:pPr>
          </w:p>
        </w:tc>
        <w:tc>
          <w:tcPr>
            <w:tcW w:w="347" w:type="pct"/>
            <w:vAlign w:val="center"/>
          </w:tcPr>
          <w:p w:rsidR="003D46C5" w:rsidRPr="00403D05" w:rsidRDefault="003D46C5" w:rsidP="000E0201">
            <w:pPr>
              <w:ind w:left="142" w:firstLine="398"/>
              <w:jc w:val="both"/>
              <w:rPr>
                <w:b/>
                <w:sz w:val="24"/>
              </w:rPr>
            </w:pPr>
          </w:p>
        </w:tc>
        <w:tc>
          <w:tcPr>
            <w:tcW w:w="352" w:type="pct"/>
            <w:gridSpan w:val="2"/>
            <w:vAlign w:val="center"/>
          </w:tcPr>
          <w:p w:rsidR="003D46C5" w:rsidRPr="00403D05" w:rsidRDefault="003D46C5" w:rsidP="000E0201">
            <w:pPr>
              <w:ind w:left="142" w:firstLine="398"/>
              <w:jc w:val="both"/>
              <w:rPr>
                <w:b/>
                <w:sz w:val="24"/>
              </w:rPr>
            </w:pPr>
          </w:p>
        </w:tc>
        <w:tc>
          <w:tcPr>
            <w:tcW w:w="409" w:type="pct"/>
            <w:gridSpan w:val="3"/>
            <w:vAlign w:val="center"/>
          </w:tcPr>
          <w:p w:rsidR="003D46C5" w:rsidRPr="00403D05" w:rsidRDefault="003D46C5" w:rsidP="000E0201">
            <w:pPr>
              <w:ind w:left="142" w:firstLine="398"/>
              <w:jc w:val="both"/>
              <w:rPr>
                <w:b/>
                <w:sz w:val="24"/>
              </w:rPr>
            </w:pPr>
          </w:p>
        </w:tc>
        <w:tc>
          <w:tcPr>
            <w:tcW w:w="399" w:type="pct"/>
            <w:gridSpan w:val="2"/>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sz w:val="24"/>
              </w:rPr>
            </w:pPr>
          </w:p>
        </w:tc>
      </w:tr>
      <w:tr w:rsidR="003D46C5" w:rsidRPr="00403D05" w:rsidTr="000E0201">
        <w:trPr>
          <w:trHeight w:val="2528"/>
        </w:trPr>
        <w:tc>
          <w:tcPr>
            <w:tcW w:w="252" w:type="pct"/>
            <w:vMerge/>
            <w:vAlign w:val="center"/>
          </w:tcPr>
          <w:p w:rsidR="003D46C5" w:rsidRPr="00403D05" w:rsidRDefault="003D46C5" w:rsidP="000E0201">
            <w:pPr>
              <w:ind w:left="142" w:firstLine="398"/>
              <w:jc w:val="both"/>
              <w:rPr>
                <w:b/>
                <w:sz w:val="24"/>
              </w:rPr>
            </w:pPr>
          </w:p>
        </w:tc>
        <w:tc>
          <w:tcPr>
            <w:tcW w:w="943" w:type="pct"/>
            <w:vMerge/>
            <w:vAlign w:val="center"/>
          </w:tcPr>
          <w:p w:rsidR="003D46C5" w:rsidRPr="00403D05" w:rsidRDefault="003D46C5" w:rsidP="000E0201">
            <w:pPr>
              <w:ind w:left="142" w:firstLine="398"/>
              <w:jc w:val="both"/>
              <w:rPr>
                <w:sz w:val="24"/>
              </w:rPr>
            </w:pPr>
          </w:p>
        </w:tc>
        <w:tc>
          <w:tcPr>
            <w:tcW w:w="787" w:type="pct"/>
            <w:vMerge/>
            <w:vAlign w:val="center"/>
          </w:tcPr>
          <w:p w:rsidR="003D46C5" w:rsidRPr="00403D05" w:rsidRDefault="003D46C5" w:rsidP="000E0201">
            <w:pPr>
              <w:ind w:left="142" w:firstLine="398"/>
              <w:jc w:val="both"/>
              <w:rPr>
                <w:sz w:val="24"/>
              </w:rPr>
            </w:pPr>
          </w:p>
        </w:tc>
        <w:tc>
          <w:tcPr>
            <w:tcW w:w="2131" w:type="pct"/>
            <w:gridSpan w:val="10"/>
            <w:vAlign w:val="center"/>
          </w:tcPr>
          <w:p w:rsidR="003D46C5" w:rsidRPr="00403D05" w:rsidRDefault="003D46C5" w:rsidP="000E0201">
            <w:pPr>
              <w:ind w:left="142" w:firstLine="398"/>
              <w:jc w:val="both"/>
              <w:rPr>
                <w:b/>
                <w:sz w:val="24"/>
              </w:rPr>
            </w:pPr>
          </w:p>
        </w:tc>
        <w:tc>
          <w:tcPr>
            <w:tcW w:w="887" w:type="pct"/>
            <w:vMerge/>
            <w:vAlign w:val="center"/>
          </w:tcPr>
          <w:p w:rsidR="003D46C5" w:rsidRPr="00403D05" w:rsidRDefault="003D46C5" w:rsidP="000E0201">
            <w:pPr>
              <w:ind w:left="142" w:firstLine="398"/>
              <w:jc w:val="both"/>
              <w:rPr>
                <w:sz w:val="24"/>
              </w:rPr>
            </w:pPr>
          </w:p>
        </w:tc>
      </w:tr>
    </w:tbl>
    <w:p w:rsidR="003D46C5" w:rsidRPr="00403D05" w:rsidRDefault="003D46C5" w:rsidP="00DC0EDA">
      <w:pPr>
        <w:jc w:val="both"/>
        <w:rPr>
          <w:rStyle w:val="a3"/>
          <w:b w:val="0"/>
          <w:sz w:val="24"/>
        </w:rPr>
      </w:pPr>
    </w:p>
    <w:p w:rsidR="003D46C5" w:rsidRPr="00403D05" w:rsidRDefault="003D46C5" w:rsidP="00BB224B">
      <w:pPr>
        <w:rPr>
          <w:rStyle w:val="a3"/>
          <w:b w:val="0"/>
          <w:sz w:val="24"/>
        </w:rPr>
      </w:pPr>
    </w:p>
    <w:p w:rsidR="003D46C5" w:rsidRPr="00403D05" w:rsidRDefault="003D46C5" w:rsidP="00BB224B">
      <w:pPr>
        <w:jc w:val="right"/>
        <w:rPr>
          <w:rStyle w:val="a3"/>
          <w:b w:val="0"/>
          <w:sz w:val="24"/>
        </w:rPr>
      </w:pPr>
      <w:r w:rsidRPr="00403D05">
        <w:rPr>
          <w:rStyle w:val="a3"/>
          <w:b w:val="0"/>
          <w:sz w:val="24"/>
        </w:rPr>
        <w:lastRenderedPageBreak/>
        <w:t xml:space="preserve">Приложение 3 </w:t>
      </w:r>
    </w:p>
    <w:p w:rsidR="003D46C5" w:rsidRPr="00403D05" w:rsidRDefault="003D46C5" w:rsidP="00BB224B">
      <w:pPr>
        <w:ind w:left="142" w:firstLine="398"/>
        <w:jc w:val="right"/>
        <w:rPr>
          <w:sz w:val="24"/>
        </w:rPr>
      </w:pPr>
      <w:r w:rsidRPr="00403D05">
        <w:rPr>
          <w:sz w:val="24"/>
        </w:rPr>
        <w:t xml:space="preserve">               к муниципальной программе</w:t>
      </w:r>
    </w:p>
    <w:p w:rsidR="003D46C5" w:rsidRPr="00403D05" w:rsidRDefault="003D46C5" w:rsidP="00BB224B">
      <w:pPr>
        <w:ind w:left="142" w:firstLine="398"/>
        <w:jc w:val="right"/>
        <w:rPr>
          <w:b/>
          <w:color w:val="000080"/>
          <w:sz w:val="24"/>
        </w:rPr>
      </w:pPr>
      <w:r w:rsidRPr="00403D05">
        <w:rPr>
          <w:sz w:val="24"/>
        </w:rPr>
        <w:t xml:space="preserve">Шемышейского района </w:t>
      </w:r>
    </w:p>
    <w:p w:rsidR="003D46C5" w:rsidRPr="00403D05" w:rsidRDefault="003D46C5" w:rsidP="00BB224B">
      <w:pPr>
        <w:ind w:left="142" w:firstLine="398"/>
        <w:jc w:val="right"/>
        <w:rPr>
          <w:sz w:val="24"/>
        </w:rPr>
      </w:pPr>
      <w:r w:rsidRPr="00403D05">
        <w:rPr>
          <w:sz w:val="24"/>
        </w:rPr>
        <w:t xml:space="preserve"> «Профилактика правонарушений и противодействие коррупции </w:t>
      </w:r>
    </w:p>
    <w:p w:rsidR="003D46C5" w:rsidRPr="00403D05" w:rsidRDefault="003D46C5" w:rsidP="00BB224B">
      <w:pPr>
        <w:ind w:left="142" w:firstLine="398"/>
        <w:jc w:val="right"/>
        <w:rPr>
          <w:sz w:val="24"/>
        </w:rPr>
      </w:pPr>
      <w:r w:rsidRPr="00403D05">
        <w:rPr>
          <w:sz w:val="24"/>
        </w:rPr>
        <w:t>в Шемышейском районе Пензенской области  в 2014-202</w:t>
      </w:r>
      <w:r>
        <w:rPr>
          <w:sz w:val="24"/>
        </w:rPr>
        <w:t>2</w:t>
      </w:r>
      <w:r w:rsidRPr="00403D05">
        <w:rPr>
          <w:sz w:val="24"/>
        </w:rPr>
        <w:t xml:space="preserve"> годах»,</w:t>
      </w:r>
    </w:p>
    <w:p w:rsidR="003D46C5" w:rsidRPr="00403D05" w:rsidRDefault="003D46C5" w:rsidP="00BB224B">
      <w:pPr>
        <w:ind w:left="142" w:firstLine="398"/>
        <w:jc w:val="right"/>
        <w:rPr>
          <w:sz w:val="24"/>
        </w:rPr>
      </w:pPr>
      <w:r w:rsidRPr="00403D05">
        <w:rPr>
          <w:sz w:val="24"/>
        </w:rPr>
        <w:t xml:space="preserve">утвержденной </w:t>
      </w:r>
      <w:r w:rsidRPr="00403D05">
        <w:rPr>
          <w:bCs/>
          <w:sz w:val="24"/>
        </w:rPr>
        <w:t>постановлением</w:t>
      </w:r>
    </w:p>
    <w:p w:rsidR="003D46C5" w:rsidRPr="00403D05" w:rsidRDefault="003D46C5" w:rsidP="00BB224B">
      <w:pPr>
        <w:autoSpaceDE w:val="0"/>
        <w:autoSpaceDN w:val="0"/>
        <w:adjustRightInd w:val="0"/>
        <w:ind w:left="142" w:firstLine="398"/>
        <w:jc w:val="right"/>
        <w:rPr>
          <w:bCs/>
          <w:sz w:val="24"/>
        </w:rPr>
      </w:pPr>
      <w:r w:rsidRPr="00403D05">
        <w:rPr>
          <w:bCs/>
          <w:sz w:val="24"/>
        </w:rPr>
        <w:t xml:space="preserve"> администрации Шемышейского  района</w:t>
      </w:r>
    </w:p>
    <w:p w:rsidR="003D46C5" w:rsidRPr="00403D05" w:rsidRDefault="003D46C5" w:rsidP="00BB224B">
      <w:pPr>
        <w:autoSpaceDE w:val="0"/>
        <w:autoSpaceDN w:val="0"/>
        <w:adjustRightInd w:val="0"/>
        <w:ind w:left="142" w:firstLine="398"/>
        <w:jc w:val="right"/>
        <w:rPr>
          <w:bCs/>
          <w:sz w:val="24"/>
        </w:rPr>
      </w:pPr>
      <w:r w:rsidRPr="00403D05">
        <w:rPr>
          <w:bCs/>
          <w:sz w:val="24"/>
        </w:rPr>
        <w:t xml:space="preserve"> Пензенской области</w:t>
      </w:r>
    </w:p>
    <w:p w:rsidR="003D46C5" w:rsidRPr="00403D05" w:rsidRDefault="003D46C5" w:rsidP="00BB224B">
      <w:pPr>
        <w:autoSpaceDE w:val="0"/>
        <w:autoSpaceDN w:val="0"/>
        <w:adjustRightInd w:val="0"/>
        <w:ind w:left="142" w:firstLine="398"/>
        <w:jc w:val="right"/>
        <w:rPr>
          <w:bCs/>
          <w:sz w:val="24"/>
        </w:rPr>
      </w:pPr>
      <w:r w:rsidRPr="00403D05">
        <w:rPr>
          <w:bCs/>
          <w:sz w:val="24"/>
        </w:rPr>
        <w:t>от ___________ 201</w:t>
      </w:r>
      <w:r>
        <w:rPr>
          <w:bCs/>
          <w:sz w:val="24"/>
        </w:rPr>
        <w:t>8</w:t>
      </w:r>
      <w:r w:rsidRPr="00403D05">
        <w:rPr>
          <w:bCs/>
          <w:sz w:val="24"/>
        </w:rPr>
        <w:t xml:space="preserve"> г. № ________</w:t>
      </w:r>
    </w:p>
    <w:p w:rsidR="003D46C5" w:rsidRPr="00403D05" w:rsidRDefault="003D46C5" w:rsidP="00BB224B">
      <w:pPr>
        <w:pStyle w:val="ConsPlusTitle"/>
        <w:widowControl/>
        <w:ind w:left="142" w:firstLine="398"/>
        <w:jc w:val="both"/>
        <w:rPr>
          <w:rFonts w:ascii="Times New Roman" w:hAnsi="Times New Roman"/>
          <w:b w:val="0"/>
          <w:sz w:val="24"/>
          <w:szCs w:val="24"/>
        </w:rPr>
      </w:pPr>
    </w:p>
    <w:p w:rsidR="003D46C5" w:rsidRPr="00403D05" w:rsidRDefault="003D46C5" w:rsidP="00BB224B">
      <w:pPr>
        <w:pStyle w:val="a9"/>
        <w:ind w:left="142" w:firstLine="398"/>
        <w:rPr>
          <w:rStyle w:val="a3"/>
          <w:rFonts w:ascii="Times New Roman" w:hAnsi="Times New Roman"/>
        </w:rPr>
      </w:pPr>
    </w:p>
    <w:p w:rsidR="003D46C5" w:rsidRPr="00403D05" w:rsidRDefault="003D46C5" w:rsidP="00BB224B">
      <w:pPr>
        <w:autoSpaceDE w:val="0"/>
        <w:autoSpaceDN w:val="0"/>
        <w:adjustRightInd w:val="0"/>
        <w:ind w:left="142" w:firstLine="398"/>
        <w:jc w:val="center"/>
        <w:rPr>
          <w:sz w:val="24"/>
        </w:rPr>
      </w:pPr>
      <w:r w:rsidRPr="00403D05">
        <w:rPr>
          <w:b/>
          <w:sz w:val="24"/>
        </w:rPr>
        <w:t>Ресурсное обеспечение</w:t>
      </w:r>
    </w:p>
    <w:p w:rsidR="003D46C5" w:rsidRPr="00403D05" w:rsidRDefault="003D46C5" w:rsidP="00BB224B">
      <w:pPr>
        <w:autoSpaceDE w:val="0"/>
        <w:ind w:left="142" w:firstLine="398"/>
        <w:jc w:val="center"/>
        <w:rPr>
          <w:b/>
          <w:sz w:val="24"/>
        </w:rPr>
      </w:pPr>
      <w:r w:rsidRPr="00403D05">
        <w:rPr>
          <w:b/>
          <w:sz w:val="24"/>
        </w:rPr>
        <w:t>реализации муниципальной программы Шемышейского района Пензенской области « Профилактика правонарушений и противодействие коррупции  в Шемышейском  районе Пензенской области в 2014-202</w:t>
      </w:r>
      <w:r>
        <w:rPr>
          <w:b/>
          <w:sz w:val="24"/>
        </w:rPr>
        <w:t>2</w:t>
      </w:r>
      <w:r w:rsidRPr="00403D05">
        <w:rPr>
          <w:b/>
          <w:sz w:val="24"/>
        </w:rPr>
        <w:t xml:space="preserve"> годах» за счет всех источников финансирования</w:t>
      </w:r>
    </w:p>
    <w:p w:rsidR="003D46C5" w:rsidRPr="00403D05" w:rsidRDefault="003D46C5" w:rsidP="00BB224B">
      <w:pPr>
        <w:pStyle w:val="ConsPlusTitle"/>
        <w:widowControl/>
        <w:ind w:left="142" w:firstLine="398"/>
        <w:jc w:val="center"/>
        <w:rPr>
          <w:rFonts w:ascii="Times New Roman" w:hAnsi="Times New Roman"/>
          <w:sz w:val="24"/>
          <w:szCs w:val="24"/>
        </w:rPr>
      </w:pPr>
    </w:p>
    <w:p w:rsidR="003D46C5" w:rsidRPr="00403D05" w:rsidRDefault="003D46C5" w:rsidP="00BB224B">
      <w:pPr>
        <w:autoSpaceDE w:val="0"/>
        <w:autoSpaceDN w:val="0"/>
        <w:adjustRightInd w:val="0"/>
        <w:ind w:left="142" w:firstLine="398"/>
        <w:jc w:val="both"/>
        <w:rPr>
          <w:color w:val="000000"/>
          <w:sz w:val="24"/>
        </w:rPr>
      </w:pPr>
    </w:p>
    <w:tbl>
      <w:tblPr>
        <w:tblW w:w="15876"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2215"/>
        <w:gridCol w:w="2180"/>
        <w:gridCol w:w="2268"/>
        <w:gridCol w:w="850"/>
        <w:gridCol w:w="993"/>
        <w:gridCol w:w="992"/>
        <w:gridCol w:w="992"/>
        <w:gridCol w:w="992"/>
        <w:gridCol w:w="851"/>
        <w:gridCol w:w="850"/>
        <w:gridCol w:w="851"/>
        <w:gridCol w:w="850"/>
      </w:tblGrid>
      <w:tr w:rsidR="003D46C5" w:rsidRPr="00403D05" w:rsidTr="00583891">
        <w:trPr>
          <w:trHeight w:val="742"/>
        </w:trPr>
        <w:tc>
          <w:tcPr>
            <w:tcW w:w="5387" w:type="dxa"/>
            <w:gridSpan w:val="3"/>
          </w:tcPr>
          <w:p w:rsidR="003D46C5" w:rsidRPr="00403D05" w:rsidRDefault="003D46C5" w:rsidP="005401A2">
            <w:pPr>
              <w:suppressAutoHyphens/>
              <w:autoSpaceDE w:val="0"/>
              <w:ind w:left="142" w:firstLine="398"/>
              <w:jc w:val="both"/>
              <w:rPr>
                <w:sz w:val="24"/>
              </w:rPr>
            </w:pPr>
            <w:r w:rsidRPr="00403D05">
              <w:rPr>
                <w:sz w:val="24"/>
              </w:rPr>
              <w:t>Ответственный исполнитель муниципальный программы</w:t>
            </w:r>
          </w:p>
        </w:tc>
        <w:tc>
          <w:tcPr>
            <w:tcW w:w="10489" w:type="dxa"/>
            <w:gridSpan w:val="10"/>
          </w:tcPr>
          <w:p w:rsidR="003D46C5" w:rsidRPr="00403D05" w:rsidRDefault="003D46C5" w:rsidP="005401A2">
            <w:pPr>
              <w:suppressAutoHyphens/>
              <w:autoSpaceDE w:val="0"/>
              <w:ind w:left="142" w:firstLine="398"/>
              <w:jc w:val="both"/>
              <w:rPr>
                <w:sz w:val="24"/>
              </w:rPr>
            </w:pPr>
            <w:r w:rsidRPr="00403D05">
              <w:rPr>
                <w:sz w:val="24"/>
              </w:rPr>
              <w:t xml:space="preserve"> Сектор по профилактике правонарушений администрации Шемышейского района пензенской области </w:t>
            </w:r>
          </w:p>
        </w:tc>
      </w:tr>
      <w:tr w:rsidR="003D46C5" w:rsidRPr="00403D05" w:rsidTr="00583891">
        <w:tc>
          <w:tcPr>
            <w:tcW w:w="992" w:type="dxa"/>
            <w:vMerge w:val="restart"/>
          </w:tcPr>
          <w:p w:rsidR="003D46C5" w:rsidRPr="00403D05" w:rsidRDefault="003D46C5" w:rsidP="005401A2">
            <w:pPr>
              <w:suppressAutoHyphens/>
              <w:autoSpaceDE w:val="0"/>
              <w:jc w:val="both"/>
              <w:rPr>
                <w:sz w:val="24"/>
              </w:rPr>
            </w:pPr>
            <w:r w:rsidRPr="00403D05">
              <w:rPr>
                <w:sz w:val="24"/>
              </w:rPr>
              <w:t>№</w:t>
            </w:r>
          </w:p>
          <w:p w:rsidR="003D46C5" w:rsidRPr="00403D05" w:rsidRDefault="003D46C5" w:rsidP="005401A2">
            <w:pPr>
              <w:suppressAutoHyphens/>
              <w:autoSpaceDE w:val="0"/>
              <w:autoSpaceDN w:val="0"/>
              <w:adjustRightInd w:val="0"/>
              <w:ind w:left="142"/>
              <w:jc w:val="both"/>
              <w:rPr>
                <w:color w:val="000000"/>
                <w:sz w:val="24"/>
              </w:rPr>
            </w:pPr>
            <w:r w:rsidRPr="00403D05">
              <w:rPr>
                <w:sz w:val="24"/>
              </w:rPr>
              <w:t>п</w:t>
            </w:r>
            <w:r w:rsidRPr="00403D05">
              <w:rPr>
                <w:sz w:val="24"/>
                <w:lang w:val="en-US"/>
              </w:rPr>
              <w:t>/</w:t>
            </w:r>
            <w:r w:rsidRPr="00403D05">
              <w:rPr>
                <w:sz w:val="24"/>
              </w:rPr>
              <w:t>п</w:t>
            </w:r>
          </w:p>
        </w:tc>
        <w:tc>
          <w:tcPr>
            <w:tcW w:w="2215" w:type="dxa"/>
            <w:vMerge w:val="restart"/>
          </w:tcPr>
          <w:p w:rsidR="003D46C5" w:rsidRPr="00403D05" w:rsidRDefault="003D46C5" w:rsidP="005401A2">
            <w:pPr>
              <w:suppressAutoHyphens/>
              <w:autoSpaceDE w:val="0"/>
              <w:autoSpaceDN w:val="0"/>
              <w:adjustRightInd w:val="0"/>
              <w:ind w:left="142" w:firstLine="398"/>
              <w:jc w:val="both"/>
              <w:rPr>
                <w:color w:val="000000"/>
                <w:sz w:val="24"/>
              </w:rPr>
            </w:pPr>
            <w:r w:rsidRPr="00403D05">
              <w:rPr>
                <w:color w:val="000000"/>
                <w:sz w:val="24"/>
              </w:rPr>
              <w:t>Статус</w:t>
            </w:r>
          </w:p>
        </w:tc>
        <w:tc>
          <w:tcPr>
            <w:tcW w:w="2180" w:type="dxa"/>
            <w:vMerge w:val="restart"/>
          </w:tcPr>
          <w:p w:rsidR="003D46C5" w:rsidRPr="00403D05" w:rsidRDefault="003D46C5" w:rsidP="005401A2">
            <w:pPr>
              <w:suppressAutoHyphens/>
              <w:autoSpaceDE w:val="0"/>
              <w:autoSpaceDN w:val="0"/>
              <w:adjustRightInd w:val="0"/>
              <w:ind w:left="142"/>
              <w:jc w:val="both"/>
              <w:rPr>
                <w:color w:val="000000"/>
                <w:sz w:val="24"/>
              </w:rPr>
            </w:pPr>
            <w:r w:rsidRPr="00403D05">
              <w:rPr>
                <w:color w:val="000000"/>
                <w:sz w:val="24"/>
              </w:rPr>
              <w:t>Наименование муниципальной</w:t>
            </w:r>
          </w:p>
          <w:p w:rsidR="003D46C5" w:rsidRPr="00403D05" w:rsidRDefault="003D46C5" w:rsidP="005401A2">
            <w:pPr>
              <w:suppressAutoHyphens/>
              <w:autoSpaceDE w:val="0"/>
              <w:autoSpaceDN w:val="0"/>
              <w:adjustRightInd w:val="0"/>
              <w:ind w:left="142" w:firstLine="398"/>
              <w:jc w:val="both"/>
              <w:rPr>
                <w:color w:val="000000"/>
                <w:sz w:val="24"/>
              </w:rPr>
            </w:pPr>
            <w:r w:rsidRPr="00403D05">
              <w:rPr>
                <w:color w:val="000000"/>
                <w:sz w:val="24"/>
              </w:rPr>
              <w:t>программы, подпрограммы</w:t>
            </w:r>
          </w:p>
        </w:tc>
        <w:tc>
          <w:tcPr>
            <w:tcW w:w="2268" w:type="dxa"/>
          </w:tcPr>
          <w:p w:rsidR="003D46C5" w:rsidRPr="00403D05" w:rsidRDefault="003D46C5" w:rsidP="005401A2">
            <w:pPr>
              <w:suppressAutoHyphens/>
              <w:autoSpaceDE w:val="0"/>
              <w:autoSpaceDN w:val="0"/>
              <w:adjustRightInd w:val="0"/>
              <w:ind w:left="142" w:firstLine="398"/>
              <w:jc w:val="both"/>
              <w:rPr>
                <w:color w:val="000000"/>
                <w:sz w:val="24"/>
              </w:rPr>
            </w:pPr>
            <w:r w:rsidRPr="00403D05">
              <w:rPr>
                <w:color w:val="000000"/>
                <w:sz w:val="24"/>
              </w:rPr>
              <w:t>Источник финансирования</w:t>
            </w:r>
          </w:p>
        </w:tc>
        <w:tc>
          <w:tcPr>
            <w:tcW w:w="8221" w:type="dxa"/>
            <w:gridSpan w:val="9"/>
          </w:tcPr>
          <w:p w:rsidR="003D46C5" w:rsidRPr="00403D05" w:rsidRDefault="003D46C5" w:rsidP="005401A2">
            <w:pPr>
              <w:suppressAutoHyphens/>
              <w:autoSpaceDE w:val="0"/>
              <w:autoSpaceDN w:val="0"/>
              <w:adjustRightInd w:val="0"/>
              <w:ind w:left="142" w:firstLine="398"/>
              <w:jc w:val="both"/>
              <w:rPr>
                <w:sz w:val="24"/>
              </w:rPr>
            </w:pPr>
            <w:r w:rsidRPr="00403D05">
              <w:rPr>
                <w:color w:val="000000"/>
                <w:sz w:val="24"/>
              </w:rPr>
              <w:t>Оценка расходов, тыс. рублей</w:t>
            </w:r>
          </w:p>
          <w:p w:rsidR="003D46C5" w:rsidRPr="00403D05" w:rsidRDefault="003D46C5" w:rsidP="005401A2">
            <w:pPr>
              <w:suppressAutoHyphens/>
              <w:autoSpaceDE w:val="0"/>
              <w:autoSpaceDN w:val="0"/>
              <w:adjustRightInd w:val="0"/>
              <w:ind w:left="142" w:firstLine="398"/>
              <w:jc w:val="both"/>
              <w:rPr>
                <w:color w:val="000000"/>
                <w:sz w:val="24"/>
              </w:rPr>
            </w:pPr>
          </w:p>
        </w:tc>
      </w:tr>
      <w:tr w:rsidR="003D46C5" w:rsidRPr="00403D05" w:rsidTr="00DC0EDA">
        <w:tc>
          <w:tcPr>
            <w:tcW w:w="992"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215"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180"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268" w:type="dxa"/>
          </w:tcPr>
          <w:p w:rsidR="003D46C5" w:rsidRPr="00403D05" w:rsidRDefault="003D46C5" w:rsidP="005401A2">
            <w:pPr>
              <w:suppressAutoHyphens/>
              <w:autoSpaceDE w:val="0"/>
              <w:autoSpaceDN w:val="0"/>
              <w:adjustRightInd w:val="0"/>
              <w:ind w:left="142" w:firstLine="398"/>
              <w:jc w:val="both"/>
              <w:rPr>
                <w:color w:val="000000"/>
                <w:sz w:val="24"/>
              </w:rPr>
            </w:pPr>
          </w:p>
        </w:tc>
        <w:tc>
          <w:tcPr>
            <w:tcW w:w="850" w:type="dxa"/>
          </w:tcPr>
          <w:p w:rsidR="003D46C5" w:rsidRPr="00403D05" w:rsidRDefault="003D46C5" w:rsidP="00DC0EDA">
            <w:pPr>
              <w:suppressAutoHyphens/>
              <w:autoSpaceDE w:val="0"/>
              <w:jc w:val="both"/>
              <w:rPr>
                <w:sz w:val="24"/>
              </w:rPr>
            </w:pPr>
            <w:r w:rsidRPr="00403D05">
              <w:rPr>
                <w:sz w:val="24"/>
              </w:rPr>
              <w:t>2014 год</w:t>
            </w:r>
          </w:p>
        </w:tc>
        <w:tc>
          <w:tcPr>
            <w:tcW w:w="993" w:type="dxa"/>
          </w:tcPr>
          <w:p w:rsidR="003D46C5" w:rsidRPr="00403D05" w:rsidRDefault="003D46C5" w:rsidP="005401A2">
            <w:pPr>
              <w:suppressAutoHyphens/>
              <w:autoSpaceDE w:val="0"/>
              <w:ind w:left="142"/>
              <w:jc w:val="both"/>
              <w:rPr>
                <w:sz w:val="24"/>
              </w:rPr>
            </w:pPr>
            <w:r w:rsidRPr="00403D05">
              <w:rPr>
                <w:sz w:val="24"/>
              </w:rPr>
              <w:t>2015 год</w:t>
            </w:r>
          </w:p>
        </w:tc>
        <w:tc>
          <w:tcPr>
            <w:tcW w:w="992" w:type="dxa"/>
          </w:tcPr>
          <w:p w:rsidR="003D46C5" w:rsidRPr="00403D05" w:rsidRDefault="003D46C5" w:rsidP="005401A2">
            <w:pPr>
              <w:suppressAutoHyphens/>
              <w:autoSpaceDE w:val="0"/>
              <w:ind w:left="142"/>
              <w:jc w:val="both"/>
              <w:rPr>
                <w:sz w:val="24"/>
              </w:rPr>
            </w:pPr>
            <w:r w:rsidRPr="00403D05">
              <w:rPr>
                <w:sz w:val="24"/>
              </w:rPr>
              <w:t>2016 год</w:t>
            </w:r>
          </w:p>
        </w:tc>
        <w:tc>
          <w:tcPr>
            <w:tcW w:w="992" w:type="dxa"/>
          </w:tcPr>
          <w:p w:rsidR="003D46C5" w:rsidRPr="00403D05" w:rsidRDefault="003D46C5" w:rsidP="005401A2">
            <w:pPr>
              <w:suppressAutoHyphens/>
              <w:autoSpaceDE w:val="0"/>
              <w:ind w:left="142"/>
              <w:jc w:val="both"/>
              <w:rPr>
                <w:sz w:val="24"/>
              </w:rPr>
            </w:pPr>
            <w:r w:rsidRPr="00403D05">
              <w:rPr>
                <w:sz w:val="24"/>
              </w:rPr>
              <w:t>2017 год</w:t>
            </w:r>
          </w:p>
        </w:tc>
        <w:tc>
          <w:tcPr>
            <w:tcW w:w="992" w:type="dxa"/>
          </w:tcPr>
          <w:p w:rsidR="003D46C5" w:rsidRPr="00403D05" w:rsidRDefault="003D46C5" w:rsidP="005401A2">
            <w:pPr>
              <w:suppressAutoHyphens/>
              <w:autoSpaceDE w:val="0"/>
              <w:ind w:left="142"/>
              <w:jc w:val="both"/>
              <w:rPr>
                <w:sz w:val="24"/>
              </w:rPr>
            </w:pPr>
            <w:r w:rsidRPr="00403D05">
              <w:rPr>
                <w:sz w:val="24"/>
              </w:rPr>
              <w:t>2018 год</w:t>
            </w:r>
          </w:p>
        </w:tc>
        <w:tc>
          <w:tcPr>
            <w:tcW w:w="851" w:type="dxa"/>
          </w:tcPr>
          <w:p w:rsidR="003D46C5" w:rsidRPr="00403D05" w:rsidRDefault="003D46C5" w:rsidP="005401A2">
            <w:pPr>
              <w:suppressAutoHyphens/>
              <w:autoSpaceDE w:val="0"/>
              <w:ind w:left="142"/>
              <w:jc w:val="both"/>
              <w:rPr>
                <w:sz w:val="24"/>
              </w:rPr>
            </w:pPr>
            <w:r w:rsidRPr="00403D05">
              <w:rPr>
                <w:sz w:val="24"/>
              </w:rPr>
              <w:t>2019 год</w:t>
            </w:r>
          </w:p>
        </w:tc>
        <w:tc>
          <w:tcPr>
            <w:tcW w:w="850" w:type="dxa"/>
          </w:tcPr>
          <w:p w:rsidR="003D46C5" w:rsidRPr="00403D05" w:rsidRDefault="003D46C5" w:rsidP="005401A2">
            <w:pPr>
              <w:suppressAutoHyphens/>
              <w:autoSpaceDE w:val="0"/>
              <w:ind w:left="142"/>
              <w:jc w:val="both"/>
              <w:rPr>
                <w:sz w:val="24"/>
              </w:rPr>
            </w:pPr>
            <w:r w:rsidRPr="00403D05">
              <w:rPr>
                <w:sz w:val="24"/>
              </w:rPr>
              <w:t>2020 год</w:t>
            </w:r>
          </w:p>
        </w:tc>
        <w:tc>
          <w:tcPr>
            <w:tcW w:w="851" w:type="dxa"/>
          </w:tcPr>
          <w:p w:rsidR="003D46C5" w:rsidRDefault="003D46C5" w:rsidP="005401A2">
            <w:pPr>
              <w:suppressAutoHyphens/>
              <w:autoSpaceDE w:val="0"/>
              <w:ind w:left="142"/>
              <w:jc w:val="both"/>
              <w:rPr>
                <w:sz w:val="24"/>
              </w:rPr>
            </w:pPr>
            <w:r>
              <w:rPr>
                <w:sz w:val="24"/>
              </w:rPr>
              <w:t>2021</w:t>
            </w:r>
          </w:p>
          <w:p w:rsidR="003D46C5" w:rsidRPr="00403D05" w:rsidRDefault="003D46C5" w:rsidP="005401A2">
            <w:pPr>
              <w:suppressAutoHyphens/>
              <w:autoSpaceDE w:val="0"/>
              <w:ind w:left="142"/>
              <w:jc w:val="both"/>
              <w:rPr>
                <w:sz w:val="24"/>
              </w:rPr>
            </w:pPr>
            <w:r>
              <w:rPr>
                <w:sz w:val="24"/>
              </w:rPr>
              <w:t>год</w:t>
            </w:r>
          </w:p>
        </w:tc>
        <w:tc>
          <w:tcPr>
            <w:tcW w:w="850" w:type="dxa"/>
          </w:tcPr>
          <w:p w:rsidR="003D46C5" w:rsidRPr="00403D05" w:rsidRDefault="003D46C5" w:rsidP="005401A2">
            <w:pPr>
              <w:suppressAutoHyphens/>
              <w:autoSpaceDE w:val="0"/>
              <w:ind w:left="142"/>
              <w:jc w:val="both"/>
              <w:rPr>
                <w:sz w:val="24"/>
              </w:rPr>
            </w:pPr>
            <w:r>
              <w:rPr>
                <w:sz w:val="24"/>
              </w:rPr>
              <w:t>2022год</w:t>
            </w:r>
          </w:p>
        </w:tc>
      </w:tr>
      <w:tr w:rsidR="003D46C5" w:rsidRPr="00403D05" w:rsidTr="00DC0EDA">
        <w:tc>
          <w:tcPr>
            <w:tcW w:w="992" w:type="dxa"/>
          </w:tcPr>
          <w:p w:rsidR="003D46C5" w:rsidRPr="00403D05" w:rsidRDefault="003D46C5" w:rsidP="005401A2">
            <w:pPr>
              <w:suppressAutoHyphens/>
              <w:autoSpaceDE w:val="0"/>
              <w:autoSpaceDN w:val="0"/>
              <w:adjustRightInd w:val="0"/>
              <w:ind w:left="142" w:firstLine="398"/>
              <w:jc w:val="both"/>
              <w:rPr>
                <w:color w:val="000000"/>
                <w:sz w:val="24"/>
              </w:rPr>
            </w:pPr>
            <w:r w:rsidRPr="00403D05">
              <w:rPr>
                <w:color w:val="000000"/>
                <w:sz w:val="24"/>
              </w:rPr>
              <w:t>1</w:t>
            </w:r>
          </w:p>
        </w:tc>
        <w:tc>
          <w:tcPr>
            <w:tcW w:w="2215" w:type="dxa"/>
          </w:tcPr>
          <w:p w:rsidR="003D46C5" w:rsidRPr="00403D05" w:rsidRDefault="003D46C5" w:rsidP="005401A2">
            <w:pPr>
              <w:suppressAutoHyphens/>
              <w:autoSpaceDE w:val="0"/>
              <w:autoSpaceDN w:val="0"/>
              <w:adjustRightInd w:val="0"/>
              <w:ind w:left="142" w:firstLine="398"/>
              <w:jc w:val="both"/>
              <w:rPr>
                <w:color w:val="000000"/>
                <w:sz w:val="24"/>
              </w:rPr>
            </w:pPr>
            <w:r w:rsidRPr="00403D05">
              <w:rPr>
                <w:color w:val="000000"/>
                <w:sz w:val="24"/>
              </w:rPr>
              <w:t>2</w:t>
            </w:r>
          </w:p>
        </w:tc>
        <w:tc>
          <w:tcPr>
            <w:tcW w:w="2180" w:type="dxa"/>
          </w:tcPr>
          <w:p w:rsidR="003D46C5" w:rsidRPr="00403D05" w:rsidRDefault="003D46C5" w:rsidP="005401A2">
            <w:pPr>
              <w:suppressAutoHyphens/>
              <w:autoSpaceDE w:val="0"/>
              <w:autoSpaceDN w:val="0"/>
              <w:adjustRightInd w:val="0"/>
              <w:ind w:left="142" w:firstLine="398"/>
              <w:jc w:val="both"/>
              <w:rPr>
                <w:color w:val="000000"/>
                <w:sz w:val="24"/>
              </w:rPr>
            </w:pPr>
            <w:r w:rsidRPr="00403D05">
              <w:rPr>
                <w:color w:val="000000"/>
                <w:sz w:val="24"/>
              </w:rPr>
              <w:t>3</w:t>
            </w:r>
          </w:p>
        </w:tc>
        <w:tc>
          <w:tcPr>
            <w:tcW w:w="2268" w:type="dxa"/>
          </w:tcPr>
          <w:p w:rsidR="003D46C5" w:rsidRPr="00403D05" w:rsidRDefault="003D46C5" w:rsidP="005401A2">
            <w:pPr>
              <w:suppressAutoHyphens/>
              <w:autoSpaceDE w:val="0"/>
              <w:autoSpaceDN w:val="0"/>
              <w:adjustRightInd w:val="0"/>
              <w:ind w:left="142" w:firstLine="398"/>
              <w:jc w:val="both"/>
              <w:rPr>
                <w:color w:val="000000"/>
                <w:sz w:val="24"/>
              </w:rPr>
            </w:pPr>
            <w:r w:rsidRPr="00403D05">
              <w:rPr>
                <w:color w:val="000000"/>
                <w:sz w:val="24"/>
              </w:rPr>
              <w:t>4</w:t>
            </w:r>
          </w:p>
        </w:tc>
        <w:tc>
          <w:tcPr>
            <w:tcW w:w="850" w:type="dxa"/>
          </w:tcPr>
          <w:p w:rsidR="003D46C5" w:rsidRPr="00403D05" w:rsidRDefault="003D46C5" w:rsidP="005401A2">
            <w:pPr>
              <w:suppressAutoHyphens/>
              <w:autoSpaceDE w:val="0"/>
              <w:autoSpaceDN w:val="0"/>
              <w:adjustRightInd w:val="0"/>
              <w:ind w:left="142" w:firstLine="398"/>
              <w:jc w:val="both"/>
              <w:rPr>
                <w:color w:val="000000"/>
                <w:sz w:val="24"/>
              </w:rPr>
            </w:pPr>
            <w:r w:rsidRPr="00403D05">
              <w:rPr>
                <w:color w:val="000000"/>
                <w:sz w:val="24"/>
              </w:rPr>
              <w:t>5</w:t>
            </w:r>
          </w:p>
        </w:tc>
        <w:tc>
          <w:tcPr>
            <w:tcW w:w="993" w:type="dxa"/>
          </w:tcPr>
          <w:p w:rsidR="003D46C5" w:rsidRPr="00403D05" w:rsidRDefault="003D46C5" w:rsidP="005401A2">
            <w:pPr>
              <w:suppressAutoHyphens/>
              <w:autoSpaceDE w:val="0"/>
              <w:autoSpaceDN w:val="0"/>
              <w:adjustRightInd w:val="0"/>
              <w:ind w:left="142" w:firstLine="398"/>
              <w:jc w:val="both"/>
              <w:rPr>
                <w:color w:val="000000"/>
                <w:sz w:val="24"/>
              </w:rPr>
            </w:pPr>
            <w:r w:rsidRPr="00403D05">
              <w:rPr>
                <w:color w:val="000000"/>
                <w:sz w:val="24"/>
              </w:rPr>
              <w:t>6</w:t>
            </w:r>
          </w:p>
        </w:tc>
        <w:tc>
          <w:tcPr>
            <w:tcW w:w="992" w:type="dxa"/>
          </w:tcPr>
          <w:p w:rsidR="003D46C5" w:rsidRPr="00403D05" w:rsidRDefault="003D46C5" w:rsidP="005401A2">
            <w:pPr>
              <w:suppressAutoHyphens/>
              <w:autoSpaceDE w:val="0"/>
              <w:autoSpaceDN w:val="0"/>
              <w:adjustRightInd w:val="0"/>
              <w:ind w:left="142" w:firstLine="398"/>
              <w:jc w:val="both"/>
              <w:rPr>
                <w:color w:val="000000"/>
                <w:sz w:val="24"/>
              </w:rPr>
            </w:pPr>
            <w:r w:rsidRPr="00403D05">
              <w:rPr>
                <w:color w:val="000000"/>
                <w:sz w:val="24"/>
              </w:rPr>
              <w:t>7</w:t>
            </w:r>
          </w:p>
        </w:tc>
        <w:tc>
          <w:tcPr>
            <w:tcW w:w="992" w:type="dxa"/>
          </w:tcPr>
          <w:p w:rsidR="003D46C5" w:rsidRPr="00403D05" w:rsidRDefault="003D46C5" w:rsidP="005401A2">
            <w:pPr>
              <w:suppressAutoHyphens/>
              <w:autoSpaceDE w:val="0"/>
              <w:autoSpaceDN w:val="0"/>
              <w:adjustRightInd w:val="0"/>
              <w:ind w:left="142" w:firstLine="398"/>
              <w:jc w:val="both"/>
              <w:rPr>
                <w:color w:val="000000"/>
                <w:sz w:val="24"/>
              </w:rPr>
            </w:pPr>
          </w:p>
        </w:tc>
        <w:tc>
          <w:tcPr>
            <w:tcW w:w="992" w:type="dxa"/>
          </w:tcPr>
          <w:p w:rsidR="003D46C5" w:rsidRPr="00403D05" w:rsidRDefault="003D46C5" w:rsidP="005401A2">
            <w:pPr>
              <w:suppressAutoHyphens/>
              <w:autoSpaceDE w:val="0"/>
              <w:autoSpaceDN w:val="0"/>
              <w:adjustRightInd w:val="0"/>
              <w:ind w:left="142" w:firstLine="398"/>
              <w:jc w:val="both"/>
              <w:rPr>
                <w:color w:val="000000"/>
                <w:sz w:val="24"/>
              </w:rPr>
            </w:pPr>
          </w:p>
        </w:tc>
        <w:tc>
          <w:tcPr>
            <w:tcW w:w="851" w:type="dxa"/>
          </w:tcPr>
          <w:p w:rsidR="003D46C5" w:rsidRPr="00403D05" w:rsidRDefault="003D46C5" w:rsidP="005401A2">
            <w:pPr>
              <w:suppressAutoHyphens/>
              <w:autoSpaceDE w:val="0"/>
              <w:autoSpaceDN w:val="0"/>
              <w:adjustRightInd w:val="0"/>
              <w:ind w:left="142" w:firstLine="398"/>
              <w:jc w:val="both"/>
              <w:rPr>
                <w:color w:val="000000"/>
                <w:sz w:val="24"/>
              </w:rPr>
            </w:pPr>
          </w:p>
        </w:tc>
        <w:tc>
          <w:tcPr>
            <w:tcW w:w="850" w:type="dxa"/>
          </w:tcPr>
          <w:p w:rsidR="003D46C5" w:rsidRPr="00403D05" w:rsidRDefault="003D46C5" w:rsidP="005401A2">
            <w:pPr>
              <w:suppressAutoHyphens/>
              <w:autoSpaceDE w:val="0"/>
              <w:autoSpaceDN w:val="0"/>
              <w:adjustRightInd w:val="0"/>
              <w:ind w:left="142" w:firstLine="398"/>
              <w:jc w:val="both"/>
              <w:rPr>
                <w:color w:val="000000"/>
                <w:sz w:val="24"/>
              </w:rPr>
            </w:pPr>
          </w:p>
        </w:tc>
        <w:tc>
          <w:tcPr>
            <w:tcW w:w="851" w:type="dxa"/>
          </w:tcPr>
          <w:p w:rsidR="003D46C5" w:rsidRPr="00403D05" w:rsidRDefault="003D46C5" w:rsidP="005401A2">
            <w:pPr>
              <w:suppressAutoHyphens/>
              <w:autoSpaceDE w:val="0"/>
              <w:autoSpaceDN w:val="0"/>
              <w:adjustRightInd w:val="0"/>
              <w:ind w:left="142" w:firstLine="398"/>
              <w:jc w:val="both"/>
              <w:rPr>
                <w:color w:val="000000"/>
                <w:sz w:val="24"/>
              </w:rPr>
            </w:pPr>
          </w:p>
        </w:tc>
        <w:tc>
          <w:tcPr>
            <w:tcW w:w="850" w:type="dxa"/>
          </w:tcPr>
          <w:p w:rsidR="003D46C5" w:rsidRPr="00403D05" w:rsidRDefault="003D46C5" w:rsidP="005401A2">
            <w:pPr>
              <w:suppressAutoHyphens/>
              <w:autoSpaceDE w:val="0"/>
              <w:autoSpaceDN w:val="0"/>
              <w:adjustRightInd w:val="0"/>
              <w:ind w:left="142" w:firstLine="398"/>
              <w:jc w:val="both"/>
              <w:rPr>
                <w:color w:val="000000"/>
                <w:sz w:val="24"/>
              </w:rPr>
            </w:pPr>
          </w:p>
        </w:tc>
      </w:tr>
      <w:tr w:rsidR="003D46C5" w:rsidRPr="00403D05" w:rsidTr="00DC0EDA">
        <w:tc>
          <w:tcPr>
            <w:tcW w:w="992" w:type="dxa"/>
            <w:vMerge w:val="restart"/>
          </w:tcPr>
          <w:p w:rsidR="003D46C5" w:rsidRPr="00403D05" w:rsidRDefault="003D46C5" w:rsidP="005401A2">
            <w:pPr>
              <w:suppressAutoHyphens/>
              <w:autoSpaceDE w:val="0"/>
              <w:autoSpaceDN w:val="0"/>
              <w:adjustRightInd w:val="0"/>
              <w:jc w:val="both"/>
              <w:rPr>
                <w:color w:val="000000"/>
                <w:sz w:val="24"/>
              </w:rPr>
            </w:pPr>
            <w:r w:rsidRPr="00403D05">
              <w:rPr>
                <w:color w:val="000000"/>
                <w:sz w:val="24"/>
              </w:rPr>
              <w:t>1.</w:t>
            </w:r>
          </w:p>
        </w:tc>
        <w:tc>
          <w:tcPr>
            <w:tcW w:w="2215" w:type="dxa"/>
            <w:vMerge w:val="restart"/>
          </w:tcPr>
          <w:p w:rsidR="003D46C5" w:rsidRPr="00403D05" w:rsidRDefault="003D46C5" w:rsidP="005401A2">
            <w:pPr>
              <w:suppressAutoHyphens/>
              <w:autoSpaceDE w:val="0"/>
              <w:autoSpaceDN w:val="0"/>
              <w:adjustRightInd w:val="0"/>
              <w:ind w:left="142"/>
              <w:jc w:val="both"/>
              <w:rPr>
                <w:color w:val="000000"/>
                <w:sz w:val="24"/>
              </w:rPr>
            </w:pPr>
            <w:r w:rsidRPr="00403D05">
              <w:rPr>
                <w:color w:val="000000"/>
                <w:sz w:val="24"/>
              </w:rPr>
              <w:t>Муниципальная  программа</w:t>
            </w:r>
          </w:p>
        </w:tc>
        <w:tc>
          <w:tcPr>
            <w:tcW w:w="2180" w:type="dxa"/>
            <w:vMerge w:val="restart"/>
          </w:tcPr>
          <w:p w:rsidR="003D46C5" w:rsidRPr="00403D05" w:rsidRDefault="003D46C5" w:rsidP="00034C4E">
            <w:pPr>
              <w:suppressAutoHyphens/>
              <w:autoSpaceDE w:val="0"/>
              <w:autoSpaceDN w:val="0"/>
              <w:adjustRightInd w:val="0"/>
              <w:jc w:val="both"/>
              <w:rPr>
                <w:sz w:val="24"/>
              </w:rPr>
            </w:pPr>
            <w:r w:rsidRPr="00403D05">
              <w:rPr>
                <w:sz w:val="24"/>
              </w:rPr>
              <w:t>Профилактика правонарушений и противодействие коррупции  в Шемышейском  Пензенской области в 2014-202</w:t>
            </w:r>
            <w:r>
              <w:rPr>
                <w:sz w:val="24"/>
              </w:rPr>
              <w:t>2</w:t>
            </w:r>
            <w:r w:rsidRPr="00403D05">
              <w:rPr>
                <w:sz w:val="24"/>
              </w:rPr>
              <w:t xml:space="preserve"> годах»</w:t>
            </w:r>
          </w:p>
        </w:tc>
        <w:tc>
          <w:tcPr>
            <w:tcW w:w="2268" w:type="dxa"/>
          </w:tcPr>
          <w:p w:rsidR="003D46C5" w:rsidRPr="00403D05" w:rsidRDefault="003D46C5" w:rsidP="005401A2">
            <w:pPr>
              <w:suppressAutoHyphens/>
              <w:autoSpaceDE w:val="0"/>
              <w:autoSpaceDN w:val="0"/>
              <w:adjustRightInd w:val="0"/>
              <w:ind w:left="142" w:firstLine="398"/>
              <w:jc w:val="both"/>
              <w:rPr>
                <w:color w:val="000000"/>
                <w:sz w:val="24"/>
              </w:rPr>
            </w:pPr>
            <w:r w:rsidRPr="00403D05">
              <w:rPr>
                <w:color w:val="000000"/>
                <w:sz w:val="24"/>
              </w:rPr>
              <w:t>всего</w:t>
            </w:r>
          </w:p>
        </w:tc>
        <w:tc>
          <w:tcPr>
            <w:tcW w:w="850" w:type="dxa"/>
          </w:tcPr>
          <w:p w:rsidR="003D46C5" w:rsidRPr="00403D05" w:rsidRDefault="003D46C5" w:rsidP="005401A2">
            <w:pPr>
              <w:ind w:left="142"/>
              <w:jc w:val="both"/>
              <w:rPr>
                <w:sz w:val="24"/>
                <w:lang w:eastAsia="en-US"/>
              </w:rPr>
            </w:pPr>
            <w:r w:rsidRPr="00403D05">
              <w:rPr>
                <w:sz w:val="24"/>
                <w:lang w:eastAsia="en-US"/>
              </w:rPr>
              <w:t>12,0</w:t>
            </w:r>
          </w:p>
        </w:tc>
        <w:tc>
          <w:tcPr>
            <w:tcW w:w="993" w:type="dxa"/>
          </w:tcPr>
          <w:p w:rsidR="003D46C5" w:rsidRPr="00403D05" w:rsidRDefault="003D46C5" w:rsidP="005401A2">
            <w:pPr>
              <w:ind w:left="142"/>
              <w:jc w:val="both"/>
              <w:rPr>
                <w:sz w:val="24"/>
                <w:lang w:eastAsia="en-US"/>
              </w:rPr>
            </w:pPr>
            <w:r w:rsidRPr="00403D05">
              <w:rPr>
                <w:sz w:val="24"/>
                <w:lang w:eastAsia="en-US"/>
              </w:rPr>
              <w:t>12,0</w:t>
            </w:r>
          </w:p>
        </w:tc>
        <w:tc>
          <w:tcPr>
            <w:tcW w:w="992" w:type="dxa"/>
          </w:tcPr>
          <w:p w:rsidR="003D46C5" w:rsidRPr="00403D05" w:rsidRDefault="003D46C5" w:rsidP="005401A2">
            <w:pPr>
              <w:ind w:left="142"/>
              <w:jc w:val="both"/>
              <w:rPr>
                <w:sz w:val="24"/>
                <w:lang w:eastAsia="en-US"/>
              </w:rPr>
            </w:pPr>
            <w:r w:rsidRPr="00403D05">
              <w:rPr>
                <w:sz w:val="24"/>
                <w:lang w:eastAsia="en-US"/>
              </w:rPr>
              <w:t>12,0</w:t>
            </w:r>
          </w:p>
        </w:tc>
        <w:tc>
          <w:tcPr>
            <w:tcW w:w="992" w:type="dxa"/>
          </w:tcPr>
          <w:p w:rsidR="003D46C5" w:rsidRPr="00403D05" w:rsidRDefault="003D46C5" w:rsidP="005401A2">
            <w:pPr>
              <w:ind w:left="142"/>
              <w:jc w:val="both"/>
              <w:rPr>
                <w:sz w:val="24"/>
                <w:lang w:eastAsia="en-US"/>
              </w:rPr>
            </w:pPr>
            <w:r w:rsidRPr="00403D05">
              <w:rPr>
                <w:sz w:val="24"/>
                <w:lang w:eastAsia="en-US"/>
              </w:rPr>
              <w:t>136,0</w:t>
            </w:r>
          </w:p>
        </w:tc>
        <w:tc>
          <w:tcPr>
            <w:tcW w:w="992" w:type="dxa"/>
          </w:tcPr>
          <w:p w:rsidR="003D46C5" w:rsidRPr="00403D05" w:rsidRDefault="003D46C5" w:rsidP="005401A2">
            <w:pPr>
              <w:ind w:left="142"/>
              <w:jc w:val="both"/>
              <w:rPr>
                <w:sz w:val="24"/>
                <w:lang w:eastAsia="en-US"/>
              </w:rPr>
            </w:pPr>
            <w:r w:rsidRPr="00403D05">
              <w:rPr>
                <w:sz w:val="24"/>
                <w:lang w:eastAsia="en-US"/>
              </w:rPr>
              <w:t>136,0</w:t>
            </w:r>
          </w:p>
        </w:tc>
        <w:tc>
          <w:tcPr>
            <w:tcW w:w="851" w:type="dxa"/>
          </w:tcPr>
          <w:p w:rsidR="003D46C5" w:rsidRPr="00403D05" w:rsidRDefault="003D46C5" w:rsidP="00DC0EDA">
            <w:pPr>
              <w:jc w:val="both"/>
              <w:rPr>
                <w:sz w:val="24"/>
                <w:lang w:eastAsia="en-US"/>
              </w:rPr>
            </w:pPr>
            <w:r w:rsidRPr="00403D05">
              <w:rPr>
                <w:sz w:val="24"/>
                <w:lang w:eastAsia="en-US"/>
              </w:rPr>
              <w:t>136,0</w:t>
            </w:r>
          </w:p>
        </w:tc>
        <w:tc>
          <w:tcPr>
            <w:tcW w:w="850" w:type="dxa"/>
          </w:tcPr>
          <w:p w:rsidR="003D46C5" w:rsidRPr="00403D05" w:rsidRDefault="003D46C5" w:rsidP="00DC0EDA">
            <w:pPr>
              <w:jc w:val="both"/>
              <w:rPr>
                <w:sz w:val="24"/>
                <w:lang w:eastAsia="en-US"/>
              </w:rPr>
            </w:pPr>
            <w:r w:rsidRPr="00403D05">
              <w:rPr>
                <w:sz w:val="24"/>
                <w:lang w:eastAsia="en-US"/>
              </w:rPr>
              <w:t>136,0</w:t>
            </w:r>
          </w:p>
        </w:tc>
        <w:tc>
          <w:tcPr>
            <w:tcW w:w="851" w:type="dxa"/>
          </w:tcPr>
          <w:p w:rsidR="003D46C5" w:rsidRPr="00403D05" w:rsidRDefault="003D46C5" w:rsidP="005401A2">
            <w:pPr>
              <w:ind w:left="142"/>
              <w:jc w:val="both"/>
              <w:rPr>
                <w:sz w:val="24"/>
                <w:lang w:eastAsia="en-US"/>
              </w:rPr>
            </w:pPr>
            <w:r>
              <w:rPr>
                <w:sz w:val="24"/>
                <w:lang w:eastAsia="en-US"/>
              </w:rPr>
              <w:t>74,2</w:t>
            </w:r>
          </w:p>
        </w:tc>
        <w:tc>
          <w:tcPr>
            <w:tcW w:w="850" w:type="dxa"/>
          </w:tcPr>
          <w:p w:rsidR="003D46C5" w:rsidRPr="00403D05" w:rsidRDefault="003D46C5" w:rsidP="005401A2">
            <w:pPr>
              <w:ind w:left="142"/>
              <w:jc w:val="both"/>
              <w:rPr>
                <w:sz w:val="24"/>
                <w:lang w:eastAsia="en-US"/>
              </w:rPr>
            </w:pPr>
            <w:r>
              <w:rPr>
                <w:sz w:val="24"/>
                <w:lang w:eastAsia="en-US"/>
              </w:rPr>
              <w:t>74,2</w:t>
            </w:r>
          </w:p>
        </w:tc>
      </w:tr>
      <w:tr w:rsidR="003D46C5" w:rsidRPr="00403D05" w:rsidTr="00DC0EDA">
        <w:tc>
          <w:tcPr>
            <w:tcW w:w="992"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215"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180"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268" w:type="dxa"/>
          </w:tcPr>
          <w:p w:rsidR="003D46C5" w:rsidRPr="00403D05" w:rsidRDefault="003D46C5" w:rsidP="00034C4E">
            <w:pPr>
              <w:suppressAutoHyphens/>
              <w:autoSpaceDE w:val="0"/>
              <w:autoSpaceDN w:val="0"/>
              <w:adjustRightInd w:val="0"/>
              <w:jc w:val="both"/>
              <w:rPr>
                <w:color w:val="000000"/>
                <w:sz w:val="24"/>
              </w:rPr>
            </w:pPr>
            <w:r w:rsidRPr="00403D05">
              <w:rPr>
                <w:color w:val="000000"/>
                <w:sz w:val="24"/>
              </w:rPr>
              <w:t>Бюджет Шемышейского района Пензенской области</w:t>
            </w:r>
          </w:p>
        </w:tc>
        <w:tc>
          <w:tcPr>
            <w:tcW w:w="850" w:type="dxa"/>
          </w:tcPr>
          <w:p w:rsidR="003D46C5" w:rsidRPr="00403D05" w:rsidRDefault="003D46C5" w:rsidP="005401A2">
            <w:pPr>
              <w:ind w:left="142"/>
              <w:jc w:val="both"/>
              <w:rPr>
                <w:sz w:val="24"/>
                <w:lang w:eastAsia="en-US"/>
              </w:rPr>
            </w:pPr>
            <w:r w:rsidRPr="00403D05">
              <w:rPr>
                <w:sz w:val="24"/>
                <w:lang w:eastAsia="en-US"/>
              </w:rPr>
              <w:t>12,0</w:t>
            </w:r>
          </w:p>
        </w:tc>
        <w:tc>
          <w:tcPr>
            <w:tcW w:w="993" w:type="dxa"/>
          </w:tcPr>
          <w:p w:rsidR="003D46C5" w:rsidRPr="00403D05" w:rsidRDefault="003D46C5" w:rsidP="005401A2">
            <w:pPr>
              <w:ind w:left="142"/>
              <w:jc w:val="both"/>
              <w:rPr>
                <w:sz w:val="24"/>
                <w:lang w:eastAsia="en-US"/>
              </w:rPr>
            </w:pPr>
            <w:r w:rsidRPr="00403D05">
              <w:rPr>
                <w:sz w:val="24"/>
                <w:lang w:eastAsia="en-US"/>
              </w:rPr>
              <w:t>12,0</w:t>
            </w:r>
          </w:p>
        </w:tc>
        <w:tc>
          <w:tcPr>
            <w:tcW w:w="992" w:type="dxa"/>
          </w:tcPr>
          <w:p w:rsidR="003D46C5" w:rsidRPr="00403D05" w:rsidRDefault="003D46C5" w:rsidP="005401A2">
            <w:pPr>
              <w:ind w:left="142"/>
              <w:jc w:val="both"/>
              <w:rPr>
                <w:sz w:val="24"/>
                <w:lang w:eastAsia="en-US"/>
              </w:rPr>
            </w:pPr>
            <w:r w:rsidRPr="00403D05">
              <w:rPr>
                <w:sz w:val="24"/>
                <w:lang w:eastAsia="en-US"/>
              </w:rPr>
              <w:t>12,0</w:t>
            </w:r>
          </w:p>
        </w:tc>
        <w:tc>
          <w:tcPr>
            <w:tcW w:w="992" w:type="dxa"/>
          </w:tcPr>
          <w:p w:rsidR="003D46C5" w:rsidRPr="00403D05" w:rsidRDefault="003D46C5" w:rsidP="005401A2">
            <w:pPr>
              <w:ind w:left="142"/>
              <w:jc w:val="both"/>
              <w:rPr>
                <w:sz w:val="24"/>
              </w:rPr>
            </w:pPr>
            <w:r w:rsidRPr="00403D05">
              <w:rPr>
                <w:sz w:val="24"/>
              </w:rPr>
              <w:t>136,0</w:t>
            </w:r>
          </w:p>
          <w:p w:rsidR="003D46C5" w:rsidRPr="00403D05" w:rsidRDefault="003D46C5" w:rsidP="005401A2">
            <w:pPr>
              <w:ind w:left="142" w:firstLine="398"/>
              <w:jc w:val="both"/>
              <w:rPr>
                <w:sz w:val="24"/>
                <w:lang w:eastAsia="en-US"/>
              </w:rPr>
            </w:pPr>
          </w:p>
        </w:tc>
        <w:tc>
          <w:tcPr>
            <w:tcW w:w="992" w:type="dxa"/>
          </w:tcPr>
          <w:p w:rsidR="003D46C5" w:rsidRPr="00403D05" w:rsidRDefault="003D46C5" w:rsidP="005401A2">
            <w:pPr>
              <w:ind w:left="142"/>
              <w:jc w:val="both"/>
              <w:rPr>
                <w:sz w:val="24"/>
              </w:rPr>
            </w:pPr>
            <w:r w:rsidRPr="00403D05">
              <w:rPr>
                <w:sz w:val="24"/>
              </w:rPr>
              <w:t>136,0</w:t>
            </w:r>
          </w:p>
          <w:p w:rsidR="003D46C5" w:rsidRPr="00403D05" w:rsidRDefault="003D46C5" w:rsidP="005401A2">
            <w:pPr>
              <w:ind w:left="142" w:firstLine="398"/>
              <w:jc w:val="both"/>
              <w:rPr>
                <w:sz w:val="24"/>
                <w:lang w:eastAsia="en-US"/>
              </w:rPr>
            </w:pPr>
          </w:p>
        </w:tc>
        <w:tc>
          <w:tcPr>
            <w:tcW w:w="851" w:type="dxa"/>
          </w:tcPr>
          <w:p w:rsidR="003D46C5" w:rsidRPr="00403D05" w:rsidRDefault="003D46C5" w:rsidP="00DC0EDA">
            <w:pPr>
              <w:jc w:val="both"/>
              <w:rPr>
                <w:sz w:val="24"/>
              </w:rPr>
            </w:pPr>
            <w:r w:rsidRPr="00403D05">
              <w:rPr>
                <w:sz w:val="24"/>
              </w:rPr>
              <w:t>136,0</w:t>
            </w:r>
          </w:p>
          <w:p w:rsidR="003D46C5" w:rsidRPr="00403D05" w:rsidRDefault="003D46C5" w:rsidP="005401A2">
            <w:pPr>
              <w:ind w:left="142" w:firstLine="398"/>
              <w:jc w:val="both"/>
              <w:rPr>
                <w:sz w:val="24"/>
                <w:lang w:eastAsia="en-US"/>
              </w:rPr>
            </w:pPr>
          </w:p>
        </w:tc>
        <w:tc>
          <w:tcPr>
            <w:tcW w:w="850" w:type="dxa"/>
          </w:tcPr>
          <w:p w:rsidR="003D46C5" w:rsidRPr="00403D05" w:rsidRDefault="003D46C5" w:rsidP="00DC0EDA">
            <w:pPr>
              <w:jc w:val="both"/>
              <w:rPr>
                <w:sz w:val="24"/>
              </w:rPr>
            </w:pPr>
            <w:r w:rsidRPr="00403D05">
              <w:rPr>
                <w:sz w:val="24"/>
              </w:rPr>
              <w:t>136,0</w:t>
            </w:r>
          </w:p>
          <w:p w:rsidR="003D46C5" w:rsidRPr="00403D05" w:rsidRDefault="003D46C5" w:rsidP="005401A2">
            <w:pPr>
              <w:ind w:left="142" w:firstLine="398"/>
              <w:jc w:val="both"/>
              <w:rPr>
                <w:sz w:val="24"/>
                <w:lang w:eastAsia="en-US"/>
              </w:rPr>
            </w:pPr>
          </w:p>
        </w:tc>
        <w:tc>
          <w:tcPr>
            <w:tcW w:w="851" w:type="dxa"/>
          </w:tcPr>
          <w:p w:rsidR="003D46C5" w:rsidRPr="00403D05" w:rsidRDefault="003D46C5" w:rsidP="00583891">
            <w:pPr>
              <w:ind w:left="142"/>
              <w:jc w:val="both"/>
              <w:rPr>
                <w:sz w:val="24"/>
                <w:lang w:eastAsia="en-US"/>
              </w:rPr>
            </w:pPr>
            <w:r>
              <w:rPr>
                <w:sz w:val="24"/>
                <w:lang w:eastAsia="en-US"/>
              </w:rPr>
              <w:t>74,2</w:t>
            </w:r>
          </w:p>
        </w:tc>
        <w:tc>
          <w:tcPr>
            <w:tcW w:w="850" w:type="dxa"/>
          </w:tcPr>
          <w:p w:rsidR="003D46C5" w:rsidRPr="00403D05" w:rsidRDefault="003D46C5" w:rsidP="00583891">
            <w:pPr>
              <w:ind w:left="142"/>
              <w:jc w:val="both"/>
              <w:rPr>
                <w:sz w:val="24"/>
                <w:lang w:eastAsia="en-US"/>
              </w:rPr>
            </w:pPr>
            <w:r>
              <w:rPr>
                <w:sz w:val="24"/>
                <w:lang w:eastAsia="en-US"/>
              </w:rPr>
              <w:t>74,2</w:t>
            </w:r>
          </w:p>
        </w:tc>
      </w:tr>
      <w:tr w:rsidR="003D46C5" w:rsidRPr="00403D05" w:rsidTr="00DC0EDA">
        <w:tc>
          <w:tcPr>
            <w:tcW w:w="992"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215"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180"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268" w:type="dxa"/>
          </w:tcPr>
          <w:p w:rsidR="003D46C5" w:rsidRPr="00403D05" w:rsidRDefault="003D46C5" w:rsidP="00034C4E">
            <w:pPr>
              <w:suppressAutoHyphens/>
              <w:autoSpaceDE w:val="0"/>
              <w:autoSpaceDN w:val="0"/>
              <w:adjustRightInd w:val="0"/>
              <w:ind w:left="142"/>
              <w:jc w:val="both"/>
              <w:rPr>
                <w:color w:val="000000"/>
                <w:sz w:val="24"/>
              </w:rPr>
            </w:pPr>
            <w:r w:rsidRPr="00403D05">
              <w:rPr>
                <w:color w:val="000000"/>
                <w:sz w:val="24"/>
              </w:rPr>
              <w:t>иные источники</w:t>
            </w:r>
          </w:p>
          <w:p w:rsidR="003D46C5" w:rsidRPr="00403D05" w:rsidRDefault="003D46C5" w:rsidP="005401A2">
            <w:pPr>
              <w:suppressAutoHyphens/>
              <w:autoSpaceDE w:val="0"/>
              <w:autoSpaceDN w:val="0"/>
              <w:adjustRightInd w:val="0"/>
              <w:ind w:left="142" w:firstLine="398"/>
              <w:jc w:val="both"/>
              <w:rPr>
                <w:color w:val="000000"/>
                <w:sz w:val="24"/>
              </w:rPr>
            </w:pPr>
          </w:p>
        </w:tc>
        <w:tc>
          <w:tcPr>
            <w:tcW w:w="850" w:type="dxa"/>
          </w:tcPr>
          <w:p w:rsidR="003D46C5" w:rsidRPr="00403D05" w:rsidRDefault="003D46C5" w:rsidP="005401A2">
            <w:pPr>
              <w:ind w:left="142" w:firstLine="398"/>
              <w:jc w:val="both"/>
              <w:rPr>
                <w:sz w:val="24"/>
                <w:lang w:eastAsia="en-US"/>
              </w:rPr>
            </w:pPr>
            <w:r w:rsidRPr="00403D05">
              <w:rPr>
                <w:sz w:val="24"/>
              </w:rPr>
              <w:t>-</w:t>
            </w:r>
          </w:p>
        </w:tc>
        <w:tc>
          <w:tcPr>
            <w:tcW w:w="993" w:type="dxa"/>
          </w:tcPr>
          <w:p w:rsidR="003D46C5" w:rsidRPr="00403D05" w:rsidRDefault="003D46C5" w:rsidP="005401A2">
            <w:pPr>
              <w:ind w:left="142" w:firstLine="398"/>
              <w:jc w:val="both"/>
              <w:rPr>
                <w:sz w:val="24"/>
                <w:lang w:eastAsia="en-US"/>
              </w:rPr>
            </w:pPr>
            <w:r w:rsidRPr="00403D05">
              <w:rPr>
                <w:sz w:val="24"/>
              </w:rPr>
              <w:t>-</w:t>
            </w:r>
          </w:p>
        </w:tc>
        <w:tc>
          <w:tcPr>
            <w:tcW w:w="992" w:type="dxa"/>
          </w:tcPr>
          <w:p w:rsidR="003D46C5" w:rsidRPr="00403D05" w:rsidRDefault="003D46C5" w:rsidP="005401A2">
            <w:pPr>
              <w:ind w:left="142" w:firstLine="398"/>
              <w:jc w:val="both"/>
              <w:rPr>
                <w:sz w:val="24"/>
                <w:lang w:eastAsia="en-US"/>
              </w:rPr>
            </w:pPr>
            <w:r w:rsidRPr="00403D05">
              <w:rPr>
                <w:sz w:val="24"/>
              </w:rPr>
              <w:t>-</w:t>
            </w:r>
          </w:p>
        </w:tc>
        <w:tc>
          <w:tcPr>
            <w:tcW w:w="992" w:type="dxa"/>
          </w:tcPr>
          <w:p w:rsidR="003D46C5" w:rsidRPr="00403D05" w:rsidRDefault="003D46C5" w:rsidP="005401A2">
            <w:pPr>
              <w:ind w:left="142" w:firstLine="398"/>
              <w:jc w:val="both"/>
              <w:rPr>
                <w:sz w:val="24"/>
                <w:lang w:eastAsia="en-US"/>
              </w:rPr>
            </w:pPr>
            <w:r w:rsidRPr="00403D05">
              <w:rPr>
                <w:sz w:val="24"/>
              </w:rPr>
              <w:t>-</w:t>
            </w:r>
          </w:p>
        </w:tc>
        <w:tc>
          <w:tcPr>
            <w:tcW w:w="992" w:type="dxa"/>
          </w:tcPr>
          <w:p w:rsidR="003D46C5" w:rsidRPr="00403D05" w:rsidRDefault="003D46C5" w:rsidP="005401A2">
            <w:pPr>
              <w:ind w:left="142" w:firstLine="398"/>
              <w:jc w:val="both"/>
              <w:rPr>
                <w:sz w:val="24"/>
                <w:lang w:eastAsia="en-US"/>
              </w:rPr>
            </w:pPr>
            <w:r w:rsidRPr="00403D05">
              <w:rPr>
                <w:sz w:val="24"/>
              </w:rPr>
              <w:t>-</w:t>
            </w:r>
          </w:p>
        </w:tc>
        <w:tc>
          <w:tcPr>
            <w:tcW w:w="851" w:type="dxa"/>
          </w:tcPr>
          <w:p w:rsidR="003D46C5" w:rsidRPr="00403D05" w:rsidRDefault="003D46C5" w:rsidP="005401A2">
            <w:pPr>
              <w:ind w:left="142" w:firstLine="398"/>
              <w:jc w:val="both"/>
              <w:rPr>
                <w:sz w:val="24"/>
                <w:lang w:eastAsia="en-US"/>
              </w:rPr>
            </w:pPr>
            <w:r w:rsidRPr="00403D05">
              <w:rPr>
                <w:sz w:val="24"/>
              </w:rPr>
              <w:t>-</w:t>
            </w:r>
          </w:p>
        </w:tc>
        <w:tc>
          <w:tcPr>
            <w:tcW w:w="850" w:type="dxa"/>
          </w:tcPr>
          <w:p w:rsidR="003D46C5" w:rsidRPr="00403D05" w:rsidRDefault="003D46C5" w:rsidP="005401A2">
            <w:pPr>
              <w:ind w:left="142" w:firstLine="398"/>
              <w:jc w:val="both"/>
              <w:rPr>
                <w:sz w:val="24"/>
                <w:lang w:eastAsia="en-US"/>
              </w:rPr>
            </w:pPr>
            <w:r w:rsidRPr="00403D05">
              <w:rPr>
                <w:sz w:val="24"/>
              </w:rPr>
              <w:t>-</w:t>
            </w:r>
          </w:p>
        </w:tc>
        <w:tc>
          <w:tcPr>
            <w:tcW w:w="851" w:type="dxa"/>
          </w:tcPr>
          <w:p w:rsidR="003D46C5" w:rsidRPr="00403D05" w:rsidRDefault="003D46C5" w:rsidP="005401A2">
            <w:pPr>
              <w:ind w:left="142" w:firstLine="398"/>
              <w:jc w:val="both"/>
              <w:rPr>
                <w:sz w:val="24"/>
              </w:rPr>
            </w:pPr>
            <w:r>
              <w:rPr>
                <w:sz w:val="24"/>
              </w:rPr>
              <w:t>-</w:t>
            </w:r>
          </w:p>
        </w:tc>
        <w:tc>
          <w:tcPr>
            <w:tcW w:w="850" w:type="dxa"/>
          </w:tcPr>
          <w:p w:rsidR="003D46C5" w:rsidRPr="00403D05" w:rsidRDefault="003D46C5" w:rsidP="005401A2">
            <w:pPr>
              <w:ind w:left="142" w:firstLine="398"/>
              <w:jc w:val="both"/>
              <w:rPr>
                <w:sz w:val="24"/>
              </w:rPr>
            </w:pPr>
            <w:r>
              <w:rPr>
                <w:sz w:val="24"/>
              </w:rPr>
              <w:t>-</w:t>
            </w:r>
          </w:p>
        </w:tc>
      </w:tr>
      <w:tr w:rsidR="003D46C5" w:rsidRPr="00403D05" w:rsidTr="00DC0EDA">
        <w:tc>
          <w:tcPr>
            <w:tcW w:w="992" w:type="dxa"/>
            <w:vMerge w:val="restart"/>
          </w:tcPr>
          <w:p w:rsidR="003D46C5" w:rsidRPr="00403D05" w:rsidRDefault="003D46C5" w:rsidP="005401A2">
            <w:pPr>
              <w:suppressAutoHyphens/>
              <w:autoSpaceDE w:val="0"/>
              <w:autoSpaceDN w:val="0"/>
              <w:adjustRightInd w:val="0"/>
              <w:jc w:val="both"/>
              <w:rPr>
                <w:color w:val="000000"/>
                <w:sz w:val="24"/>
              </w:rPr>
            </w:pPr>
            <w:r w:rsidRPr="00403D05">
              <w:rPr>
                <w:color w:val="000000"/>
                <w:sz w:val="24"/>
              </w:rPr>
              <w:t>2</w:t>
            </w:r>
          </w:p>
        </w:tc>
        <w:tc>
          <w:tcPr>
            <w:tcW w:w="2215" w:type="dxa"/>
            <w:vMerge w:val="restart"/>
          </w:tcPr>
          <w:p w:rsidR="003D46C5" w:rsidRPr="00403D05" w:rsidRDefault="003D46C5" w:rsidP="005401A2">
            <w:pPr>
              <w:suppressAutoHyphens/>
              <w:autoSpaceDE w:val="0"/>
              <w:autoSpaceDN w:val="0"/>
              <w:adjustRightInd w:val="0"/>
              <w:ind w:left="142"/>
              <w:jc w:val="both"/>
              <w:rPr>
                <w:color w:val="000000"/>
                <w:sz w:val="24"/>
              </w:rPr>
            </w:pPr>
            <w:r w:rsidRPr="00403D05">
              <w:rPr>
                <w:color w:val="000000"/>
                <w:sz w:val="24"/>
              </w:rPr>
              <w:t>Подпрограмма</w:t>
            </w:r>
          </w:p>
        </w:tc>
        <w:tc>
          <w:tcPr>
            <w:tcW w:w="2180" w:type="dxa"/>
            <w:vMerge w:val="restart"/>
          </w:tcPr>
          <w:p w:rsidR="003D46C5" w:rsidRPr="00403D05" w:rsidRDefault="003D46C5" w:rsidP="00DC0EDA">
            <w:pPr>
              <w:suppressAutoHyphens/>
              <w:autoSpaceDE w:val="0"/>
              <w:autoSpaceDN w:val="0"/>
              <w:adjustRightInd w:val="0"/>
              <w:ind w:left="142"/>
              <w:jc w:val="both"/>
              <w:rPr>
                <w:color w:val="000000"/>
                <w:sz w:val="24"/>
              </w:rPr>
            </w:pPr>
            <w:r w:rsidRPr="00403D05">
              <w:rPr>
                <w:sz w:val="24"/>
              </w:rPr>
              <w:t xml:space="preserve">«Профилактика правонарушений  в Шемышейском </w:t>
            </w:r>
            <w:r w:rsidRPr="00403D05">
              <w:rPr>
                <w:sz w:val="24"/>
              </w:rPr>
              <w:lastRenderedPageBreak/>
              <w:t>районе Пензенской области в 2014-202</w:t>
            </w:r>
            <w:r>
              <w:rPr>
                <w:sz w:val="24"/>
              </w:rPr>
              <w:t>2</w:t>
            </w:r>
            <w:r w:rsidRPr="00403D05">
              <w:rPr>
                <w:sz w:val="24"/>
              </w:rPr>
              <w:t xml:space="preserve"> годах»</w:t>
            </w:r>
          </w:p>
        </w:tc>
        <w:tc>
          <w:tcPr>
            <w:tcW w:w="2268" w:type="dxa"/>
          </w:tcPr>
          <w:p w:rsidR="003D46C5" w:rsidRPr="00403D05" w:rsidRDefault="003D46C5" w:rsidP="005401A2">
            <w:pPr>
              <w:suppressAutoHyphens/>
              <w:autoSpaceDE w:val="0"/>
              <w:autoSpaceDN w:val="0"/>
              <w:adjustRightInd w:val="0"/>
              <w:ind w:left="142" w:firstLine="398"/>
              <w:jc w:val="both"/>
              <w:rPr>
                <w:color w:val="000000"/>
                <w:sz w:val="24"/>
              </w:rPr>
            </w:pPr>
            <w:r w:rsidRPr="00403D05">
              <w:rPr>
                <w:color w:val="000000"/>
                <w:sz w:val="24"/>
              </w:rPr>
              <w:lastRenderedPageBreak/>
              <w:t>всего</w:t>
            </w:r>
          </w:p>
        </w:tc>
        <w:tc>
          <w:tcPr>
            <w:tcW w:w="850" w:type="dxa"/>
          </w:tcPr>
          <w:p w:rsidR="003D46C5" w:rsidRPr="00403D05" w:rsidRDefault="003D46C5" w:rsidP="005401A2">
            <w:pPr>
              <w:ind w:left="142"/>
              <w:jc w:val="both"/>
              <w:rPr>
                <w:sz w:val="24"/>
                <w:lang w:eastAsia="en-US"/>
              </w:rPr>
            </w:pPr>
            <w:r w:rsidRPr="00403D05">
              <w:rPr>
                <w:sz w:val="24"/>
              </w:rPr>
              <w:t>11,0</w:t>
            </w:r>
          </w:p>
        </w:tc>
        <w:tc>
          <w:tcPr>
            <w:tcW w:w="993" w:type="dxa"/>
          </w:tcPr>
          <w:p w:rsidR="003D46C5" w:rsidRPr="00403D05" w:rsidRDefault="003D46C5" w:rsidP="005401A2">
            <w:pPr>
              <w:ind w:left="142"/>
              <w:jc w:val="both"/>
              <w:rPr>
                <w:sz w:val="24"/>
                <w:lang w:eastAsia="en-US"/>
              </w:rPr>
            </w:pPr>
            <w:r w:rsidRPr="00403D05">
              <w:rPr>
                <w:sz w:val="24"/>
              </w:rPr>
              <w:t>11,0</w:t>
            </w:r>
          </w:p>
        </w:tc>
        <w:tc>
          <w:tcPr>
            <w:tcW w:w="992" w:type="dxa"/>
          </w:tcPr>
          <w:p w:rsidR="003D46C5" w:rsidRPr="00403D05" w:rsidRDefault="003D46C5" w:rsidP="005401A2">
            <w:pPr>
              <w:ind w:left="142"/>
              <w:jc w:val="both"/>
              <w:rPr>
                <w:sz w:val="24"/>
                <w:lang w:eastAsia="en-US"/>
              </w:rPr>
            </w:pPr>
            <w:r w:rsidRPr="00403D05">
              <w:rPr>
                <w:sz w:val="24"/>
              </w:rPr>
              <w:t>11,0</w:t>
            </w:r>
          </w:p>
        </w:tc>
        <w:tc>
          <w:tcPr>
            <w:tcW w:w="992" w:type="dxa"/>
          </w:tcPr>
          <w:p w:rsidR="003D46C5" w:rsidRPr="00403D05" w:rsidRDefault="003D46C5" w:rsidP="005401A2">
            <w:pPr>
              <w:ind w:left="142"/>
              <w:jc w:val="both"/>
              <w:rPr>
                <w:sz w:val="24"/>
                <w:lang w:eastAsia="en-US"/>
              </w:rPr>
            </w:pPr>
            <w:r w:rsidRPr="00403D05">
              <w:rPr>
                <w:sz w:val="24"/>
              </w:rPr>
              <w:t>125,0</w:t>
            </w:r>
          </w:p>
        </w:tc>
        <w:tc>
          <w:tcPr>
            <w:tcW w:w="992" w:type="dxa"/>
          </w:tcPr>
          <w:p w:rsidR="003D46C5" w:rsidRPr="00403D05" w:rsidRDefault="003D46C5" w:rsidP="005401A2">
            <w:pPr>
              <w:ind w:left="142"/>
              <w:jc w:val="both"/>
              <w:rPr>
                <w:sz w:val="24"/>
                <w:lang w:eastAsia="en-US"/>
              </w:rPr>
            </w:pPr>
            <w:r w:rsidRPr="00403D05">
              <w:rPr>
                <w:sz w:val="24"/>
              </w:rPr>
              <w:t>125,0</w:t>
            </w:r>
          </w:p>
        </w:tc>
        <w:tc>
          <w:tcPr>
            <w:tcW w:w="851" w:type="dxa"/>
          </w:tcPr>
          <w:p w:rsidR="003D46C5" w:rsidRPr="00403D05" w:rsidRDefault="003D46C5" w:rsidP="005401A2">
            <w:pPr>
              <w:ind w:left="142"/>
              <w:jc w:val="both"/>
              <w:rPr>
                <w:sz w:val="24"/>
                <w:lang w:eastAsia="en-US"/>
              </w:rPr>
            </w:pPr>
            <w:r w:rsidRPr="00403D05">
              <w:rPr>
                <w:sz w:val="24"/>
              </w:rPr>
              <w:t>125,0</w:t>
            </w:r>
          </w:p>
        </w:tc>
        <w:tc>
          <w:tcPr>
            <w:tcW w:w="850" w:type="dxa"/>
          </w:tcPr>
          <w:p w:rsidR="003D46C5" w:rsidRPr="00403D05" w:rsidRDefault="003D46C5" w:rsidP="005401A2">
            <w:pPr>
              <w:ind w:left="142"/>
              <w:jc w:val="both"/>
              <w:rPr>
                <w:sz w:val="24"/>
                <w:lang w:eastAsia="en-US"/>
              </w:rPr>
            </w:pPr>
            <w:r w:rsidRPr="00403D05">
              <w:rPr>
                <w:sz w:val="24"/>
              </w:rPr>
              <w:t>125,0</w:t>
            </w:r>
          </w:p>
        </w:tc>
        <w:tc>
          <w:tcPr>
            <w:tcW w:w="851" w:type="dxa"/>
          </w:tcPr>
          <w:p w:rsidR="003D46C5" w:rsidRPr="00403D05" w:rsidRDefault="003D46C5" w:rsidP="005401A2">
            <w:pPr>
              <w:ind w:left="142"/>
              <w:jc w:val="both"/>
              <w:rPr>
                <w:sz w:val="24"/>
              </w:rPr>
            </w:pPr>
            <w:r>
              <w:rPr>
                <w:sz w:val="24"/>
              </w:rPr>
              <w:t>68,2</w:t>
            </w:r>
          </w:p>
        </w:tc>
        <w:tc>
          <w:tcPr>
            <w:tcW w:w="850" w:type="dxa"/>
          </w:tcPr>
          <w:p w:rsidR="003D46C5" w:rsidRPr="00403D05" w:rsidRDefault="003D46C5" w:rsidP="005401A2">
            <w:pPr>
              <w:ind w:left="142"/>
              <w:jc w:val="both"/>
              <w:rPr>
                <w:sz w:val="24"/>
              </w:rPr>
            </w:pPr>
            <w:r>
              <w:rPr>
                <w:sz w:val="24"/>
              </w:rPr>
              <w:t>68,2</w:t>
            </w:r>
          </w:p>
        </w:tc>
      </w:tr>
      <w:tr w:rsidR="003D46C5" w:rsidRPr="00403D05" w:rsidTr="00DC0EDA">
        <w:tc>
          <w:tcPr>
            <w:tcW w:w="992"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215"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180"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268" w:type="dxa"/>
          </w:tcPr>
          <w:p w:rsidR="003D46C5" w:rsidRPr="00403D05" w:rsidRDefault="003D46C5" w:rsidP="00034C4E">
            <w:pPr>
              <w:suppressAutoHyphens/>
              <w:autoSpaceDE w:val="0"/>
              <w:autoSpaceDN w:val="0"/>
              <w:adjustRightInd w:val="0"/>
              <w:jc w:val="both"/>
              <w:rPr>
                <w:color w:val="000000"/>
                <w:sz w:val="24"/>
              </w:rPr>
            </w:pPr>
            <w:r w:rsidRPr="00403D05">
              <w:rPr>
                <w:color w:val="000000"/>
                <w:sz w:val="24"/>
              </w:rPr>
              <w:t xml:space="preserve">Бюджет </w:t>
            </w:r>
            <w:r w:rsidRPr="00403D05">
              <w:rPr>
                <w:color w:val="000000"/>
                <w:sz w:val="24"/>
              </w:rPr>
              <w:lastRenderedPageBreak/>
              <w:t>Шемышейского района Пензенской области</w:t>
            </w:r>
          </w:p>
        </w:tc>
        <w:tc>
          <w:tcPr>
            <w:tcW w:w="850" w:type="dxa"/>
          </w:tcPr>
          <w:p w:rsidR="003D46C5" w:rsidRPr="00403D05" w:rsidRDefault="003D46C5" w:rsidP="005401A2">
            <w:pPr>
              <w:ind w:left="142"/>
              <w:jc w:val="both"/>
              <w:rPr>
                <w:sz w:val="24"/>
                <w:lang w:eastAsia="en-US"/>
              </w:rPr>
            </w:pPr>
            <w:r w:rsidRPr="00403D05">
              <w:rPr>
                <w:sz w:val="24"/>
              </w:rPr>
              <w:lastRenderedPageBreak/>
              <w:t>11,0</w:t>
            </w:r>
          </w:p>
        </w:tc>
        <w:tc>
          <w:tcPr>
            <w:tcW w:w="993" w:type="dxa"/>
          </w:tcPr>
          <w:p w:rsidR="003D46C5" w:rsidRPr="00403D05" w:rsidRDefault="003D46C5" w:rsidP="005401A2">
            <w:pPr>
              <w:ind w:left="142"/>
              <w:jc w:val="both"/>
              <w:rPr>
                <w:sz w:val="24"/>
                <w:lang w:eastAsia="en-US"/>
              </w:rPr>
            </w:pPr>
            <w:r w:rsidRPr="00403D05">
              <w:rPr>
                <w:sz w:val="24"/>
              </w:rPr>
              <w:t>11,0</w:t>
            </w:r>
          </w:p>
        </w:tc>
        <w:tc>
          <w:tcPr>
            <w:tcW w:w="992" w:type="dxa"/>
          </w:tcPr>
          <w:p w:rsidR="003D46C5" w:rsidRPr="00403D05" w:rsidRDefault="003D46C5" w:rsidP="005401A2">
            <w:pPr>
              <w:ind w:left="142"/>
              <w:jc w:val="both"/>
              <w:rPr>
                <w:sz w:val="24"/>
                <w:lang w:eastAsia="en-US"/>
              </w:rPr>
            </w:pPr>
            <w:r w:rsidRPr="00403D05">
              <w:rPr>
                <w:sz w:val="24"/>
              </w:rPr>
              <w:t>11,0</w:t>
            </w:r>
          </w:p>
        </w:tc>
        <w:tc>
          <w:tcPr>
            <w:tcW w:w="992" w:type="dxa"/>
          </w:tcPr>
          <w:p w:rsidR="003D46C5" w:rsidRPr="00403D05" w:rsidRDefault="003D46C5" w:rsidP="005401A2">
            <w:pPr>
              <w:ind w:left="142"/>
              <w:jc w:val="both"/>
              <w:rPr>
                <w:sz w:val="24"/>
                <w:lang w:eastAsia="en-US"/>
              </w:rPr>
            </w:pPr>
            <w:r w:rsidRPr="00403D05">
              <w:rPr>
                <w:sz w:val="24"/>
              </w:rPr>
              <w:t>125,0</w:t>
            </w:r>
          </w:p>
        </w:tc>
        <w:tc>
          <w:tcPr>
            <w:tcW w:w="992" w:type="dxa"/>
          </w:tcPr>
          <w:p w:rsidR="003D46C5" w:rsidRPr="00403D05" w:rsidRDefault="003D46C5" w:rsidP="005401A2">
            <w:pPr>
              <w:ind w:left="142"/>
              <w:jc w:val="both"/>
              <w:rPr>
                <w:sz w:val="24"/>
                <w:lang w:eastAsia="en-US"/>
              </w:rPr>
            </w:pPr>
            <w:r w:rsidRPr="00403D05">
              <w:rPr>
                <w:sz w:val="24"/>
              </w:rPr>
              <w:t>125,0</w:t>
            </w:r>
          </w:p>
        </w:tc>
        <w:tc>
          <w:tcPr>
            <w:tcW w:w="851" w:type="dxa"/>
          </w:tcPr>
          <w:p w:rsidR="003D46C5" w:rsidRPr="00403D05" w:rsidRDefault="003D46C5" w:rsidP="00DC0EDA">
            <w:pPr>
              <w:jc w:val="both"/>
              <w:rPr>
                <w:sz w:val="24"/>
                <w:lang w:eastAsia="en-US"/>
              </w:rPr>
            </w:pPr>
            <w:r w:rsidRPr="00403D05">
              <w:rPr>
                <w:sz w:val="24"/>
              </w:rPr>
              <w:t>125,0</w:t>
            </w:r>
          </w:p>
        </w:tc>
        <w:tc>
          <w:tcPr>
            <w:tcW w:w="850" w:type="dxa"/>
          </w:tcPr>
          <w:p w:rsidR="003D46C5" w:rsidRPr="00403D05" w:rsidRDefault="003D46C5" w:rsidP="00DC0EDA">
            <w:pPr>
              <w:jc w:val="both"/>
              <w:rPr>
                <w:sz w:val="24"/>
                <w:lang w:eastAsia="en-US"/>
              </w:rPr>
            </w:pPr>
            <w:r w:rsidRPr="00403D05">
              <w:rPr>
                <w:sz w:val="24"/>
              </w:rPr>
              <w:t>125,0</w:t>
            </w:r>
          </w:p>
        </w:tc>
        <w:tc>
          <w:tcPr>
            <w:tcW w:w="851" w:type="dxa"/>
          </w:tcPr>
          <w:p w:rsidR="003D46C5" w:rsidRPr="00403D05" w:rsidRDefault="003D46C5" w:rsidP="00583891">
            <w:pPr>
              <w:ind w:left="142"/>
              <w:jc w:val="both"/>
              <w:rPr>
                <w:sz w:val="24"/>
              </w:rPr>
            </w:pPr>
            <w:r>
              <w:rPr>
                <w:sz w:val="24"/>
              </w:rPr>
              <w:t>68,2</w:t>
            </w:r>
          </w:p>
        </w:tc>
        <w:tc>
          <w:tcPr>
            <w:tcW w:w="850" w:type="dxa"/>
          </w:tcPr>
          <w:p w:rsidR="003D46C5" w:rsidRPr="00403D05" w:rsidRDefault="003D46C5" w:rsidP="00583891">
            <w:pPr>
              <w:ind w:left="142"/>
              <w:jc w:val="both"/>
              <w:rPr>
                <w:sz w:val="24"/>
              </w:rPr>
            </w:pPr>
            <w:r>
              <w:rPr>
                <w:sz w:val="24"/>
              </w:rPr>
              <w:t>68,2</w:t>
            </w:r>
          </w:p>
        </w:tc>
      </w:tr>
      <w:tr w:rsidR="003D46C5" w:rsidRPr="00403D05" w:rsidTr="00DC0EDA">
        <w:tc>
          <w:tcPr>
            <w:tcW w:w="992"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215"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180"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268" w:type="dxa"/>
          </w:tcPr>
          <w:p w:rsidR="003D46C5" w:rsidRPr="00403D05" w:rsidRDefault="003D46C5" w:rsidP="00034C4E">
            <w:pPr>
              <w:suppressAutoHyphens/>
              <w:autoSpaceDE w:val="0"/>
              <w:autoSpaceDN w:val="0"/>
              <w:adjustRightInd w:val="0"/>
              <w:ind w:left="142"/>
              <w:jc w:val="both"/>
              <w:rPr>
                <w:color w:val="000000"/>
                <w:sz w:val="24"/>
              </w:rPr>
            </w:pPr>
            <w:r w:rsidRPr="00403D05">
              <w:rPr>
                <w:color w:val="000000"/>
                <w:sz w:val="24"/>
              </w:rPr>
              <w:t>иные источники</w:t>
            </w:r>
          </w:p>
        </w:tc>
        <w:tc>
          <w:tcPr>
            <w:tcW w:w="850" w:type="dxa"/>
          </w:tcPr>
          <w:p w:rsidR="003D46C5" w:rsidRPr="00403D05" w:rsidRDefault="003D46C5" w:rsidP="005401A2">
            <w:pPr>
              <w:ind w:left="142" w:firstLine="398"/>
              <w:jc w:val="both"/>
              <w:rPr>
                <w:sz w:val="24"/>
                <w:lang w:eastAsia="en-US"/>
              </w:rPr>
            </w:pPr>
            <w:r w:rsidRPr="00403D05">
              <w:rPr>
                <w:sz w:val="24"/>
              </w:rPr>
              <w:t xml:space="preserve"> -</w:t>
            </w:r>
          </w:p>
        </w:tc>
        <w:tc>
          <w:tcPr>
            <w:tcW w:w="993" w:type="dxa"/>
          </w:tcPr>
          <w:p w:rsidR="003D46C5" w:rsidRPr="00403D05" w:rsidRDefault="003D46C5" w:rsidP="005401A2">
            <w:pPr>
              <w:ind w:left="142" w:firstLine="398"/>
              <w:jc w:val="both"/>
              <w:rPr>
                <w:sz w:val="24"/>
                <w:lang w:eastAsia="en-US"/>
              </w:rPr>
            </w:pPr>
            <w:r w:rsidRPr="00403D05">
              <w:rPr>
                <w:sz w:val="24"/>
              </w:rPr>
              <w:t xml:space="preserve">- </w:t>
            </w:r>
          </w:p>
        </w:tc>
        <w:tc>
          <w:tcPr>
            <w:tcW w:w="992" w:type="dxa"/>
          </w:tcPr>
          <w:p w:rsidR="003D46C5" w:rsidRPr="00403D05" w:rsidRDefault="003D46C5" w:rsidP="005401A2">
            <w:pPr>
              <w:ind w:left="142" w:firstLine="398"/>
              <w:jc w:val="both"/>
              <w:rPr>
                <w:sz w:val="24"/>
                <w:lang w:eastAsia="en-US"/>
              </w:rPr>
            </w:pPr>
            <w:r w:rsidRPr="00403D05">
              <w:rPr>
                <w:sz w:val="24"/>
              </w:rPr>
              <w:t>-</w:t>
            </w:r>
          </w:p>
        </w:tc>
        <w:tc>
          <w:tcPr>
            <w:tcW w:w="992" w:type="dxa"/>
          </w:tcPr>
          <w:p w:rsidR="003D46C5" w:rsidRPr="00403D05" w:rsidRDefault="003D46C5" w:rsidP="005401A2">
            <w:pPr>
              <w:ind w:left="142" w:firstLine="398"/>
              <w:jc w:val="both"/>
              <w:rPr>
                <w:sz w:val="24"/>
                <w:lang w:eastAsia="en-US"/>
              </w:rPr>
            </w:pPr>
            <w:r w:rsidRPr="00403D05">
              <w:rPr>
                <w:sz w:val="24"/>
              </w:rPr>
              <w:t>-</w:t>
            </w:r>
          </w:p>
        </w:tc>
        <w:tc>
          <w:tcPr>
            <w:tcW w:w="992" w:type="dxa"/>
          </w:tcPr>
          <w:p w:rsidR="003D46C5" w:rsidRPr="00403D05" w:rsidRDefault="003D46C5" w:rsidP="005401A2">
            <w:pPr>
              <w:ind w:left="142" w:firstLine="398"/>
              <w:jc w:val="both"/>
              <w:rPr>
                <w:sz w:val="24"/>
                <w:lang w:eastAsia="en-US"/>
              </w:rPr>
            </w:pPr>
            <w:r w:rsidRPr="00403D05">
              <w:rPr>
                <w:sz w:val="24"/>
              </w:rPr>
              <w:t>-</w:t>
            </w:r>
          </w:p>
        </w:tc>
        <w:tc>
          <w:tcPr>
            <w:tcW w:w="851" w:type="dxa"/>
          </w:tcPr>
          <w:p w:rsidR="003D46C5" w:rsidRPr="00403D05" w:rsidRDefault="003D46C5" w:rsidP="005401A2">
            <w:pPr>
              <w:ind w:left="142" w:firstLine="398"/>
              <w:jc w:val="both"/>
              <w:rPr>
                <w:sz w:val="24"/>
                <w:lang w:eastAsia="en-US"/>
              </w:rPr>
            </w:pPr>
            <w:r w:rsidRPr="00403D05">
              <w:rPr>
                <w:sz w:val="24"/>
              </w:rPr>
              <w:t>-</w:t>
            </w:r>
          </w:p>
        </w:tc>
        <w:tc>
          <w:tcPr>
            <w:tcW w:w="850" w:type="dxa"/>
          </w:tcPr>
          <w:p w:rsidR="003D46C5" w:rsidRPr="00403D05" w:rsidRDefault="003D46C5" w:rsidP="005401A2">
            <w:pPr>
              <w:ind w:left="142" w:firstLine="398"/>
              <w:jc w:val="both"/>
              <w:rPr>
                <w:sz w:val="24"/>
                <w:lang w:eastAsia="en-US"/>
              </w:rPr>
            </w:pPr>
            <w:r w:rsidRPr="00403D05">
              <w:rPr>
                <w:sz w:val="24"/>
              </w:rPr>
              <w:t>-</w:t>
            </w:r>
          </w:p>
        </w:tc>
        <w:tc>
          <w:tcPr>
            <w:tcW w:w="851" w:type="dxa"/>
          </w:tcPr>
          <w:p w:rsidR="003D46C5" w:rsidRPr="00403D05" w:rsidRDefault="003D46C5" w:rsidP="005401A2">
            <w:pPr>
              <w:ind w:left="142" w:firstLine="398"/>
              <w:jc w:val="both"/>
              <w:rPr>
                <w:sz w:val="24"/>
              </w:rPr>
            </w:pPr>
          </w:p>
        </w:tc>
        <w:tc>
          <w:tcPr>
            <w:tcW w:w="850" w:type="dxa"/>
          </w:tcPr>
          <w:p w:rsidR="003D46C5" w:rsidRPr="00403D05" w:rsidRDefault="003D46C5" w:rsidP="005401A2">
            <w:pPr>
              <w:ind w:left="142" w:firstLine="398"/>
              <w:jc w:val="both"/>
              <w:rPr>
                <w:sz w:val="24"/>
              </w:rPr>
            </w:pPr>
          </w:p>
        </w:tc>
      </w:tr>
      <w:tr w:rsidR="003D46C5" w:rsidRPr="00403D05" w:rsidTr="00DC0EDA">
        <w:tc>
          <w:tcPr>
            <w:tcW w:w="992"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215"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180" w:type="dxa"/>
            <w:vMerge/>
          </w:tcPr>
          <w:p w:rsidR="003D46C5" w:rsidRPr="00403D05" w:rsidRDefault="003D46C5" w:rsidP="005401A2">
            <w:pPr>
              <w:suppressAutoHyphens/>
              <w:autoSpaceDE w:val="0"/>
              <w:autoSpaceDN w:val="0"/>
              <w:adjustRightInd w:val="0"/>
              <w:ind w:left="142" w:firstLine="398"/>
              <w:jc w:val="both"/>
              <w:rPr>
                <w:sz w:val="24"/>
              </w:rPr>
            </w:pPr>
          </w:p>
        </w:tc>
        <w:tc>
          <w:tcPr>
            <w:tcW w:w="2268" w:type="dxa"/>
          </w:tcPr>
          <w:p w:rsidR="003D46C5" w:rsidRPr="00403D05" w:rsidRDefault="003D46C5" w:rsidP="00034C4E">
            <w:pPr>
              <w:suppressAutoHyphens/>
              <w:autoSpaceDE w:val="0"/>
              <w:autoSpaceDN w:val="0"/>
              <w:adjustRightInd w:val="0"/>
              <w:ind w:left="142"/>
              <w:jc w:val="both"/>
              <w:rPr>
                <w:color w:val="000000"/>
                <w:sz w:val="24"/>
              </w:rPr>
            </w:pPr>
            <w:r w:rsidRPr="00403D05">
              <w:rPr>
                <w:color w:val="000000"/>
                <w:sz w:val="24"/>
              </w:rPr>
              <w:t>иные источники</w:t>
            </w:r>
          </w:p>
        </w:tc>
        <w:tc>
          <w:tcPr>
            <w:tcW w:w="850" w:type="dxa"/>
          </w:tcPr>
          <w:p w:rsidR="003D46C5" w:rsidRPr="00403D05" w:rsidRDefault="003D46C5" w:rsidP="005401A2">
            <w:pPr>
              <w:ind w:left="142" w:firstLine="398"/>
              <w:jc w:val="both"/>
              <w:rPr>
                <w:sz w:val="24"/>
                <w:lang w:eastAsia="en-US"/>
              </w:rPr>
            </w:pPr>
            <w:r w:rsidRPr="00403D05">
              <w:rPr>
                <w:sz w:val="24"/>
              </w:rPr>
              <w:t>-</w:t>
            </w:r>
          </w:p>
        </w:tc>
        <w:tc>
          <w:tcPr>
            <w:tcW w:w="993" w:type="dxa"/>
          </w:tcPr>
          <w:p w:rsidR="003D46C5" w:rsidRPr="00403D05" w:rsidRDefault="003D46C5" w:rsidP="005401A2">
            <w:pPr>
              <w:ind w:left="142" w:firstLine="398"/>
              <w:jc w:val="both"/>
              <w:rPr>
                <w:sz w:val="24"/>
                <w:lang w:eastAsia="en-US"/>
              </w:rPr>
            </w:pPr>
            <w:r w:rsidRPr="00403D05">
              <w:rPr>
                <w:sz w:val="24"/>
              </w:rPr>
              <w:t>-</w:t>
            </w:r>
          </w:p>
        </w:tc>
        <w:tc>
          <w:tcPr>
            <w:tcW w:w="992" w:type="dxa"/>
          </w:tcPr>
          <w:p w:rsidR="003D46C5" w:rsidRPr="00403D05" w:rsidRDefault="003D46C5" w:rsidP="005401A2">
            <w:pPr>
              <w:ind w:left="142" w:firstLine="398"/>
              <w:jc w:val="both"/>
              <w:rPr>
                <w:sz w:val="24"/>
                <w:lang w:eastAsia="en-US"/>
              </w:rPr>
            </w:pPr>
            <w:r w:rsidRPr="00403D05">
              <w:rPr>
                <w:sz w:val="24"/>
              </w:rPr>
              <w:t>-</w:t>
            </w:r>
          </w:p>
        </w:tc>
        <w:tc>
          <w:tcPr>
            <w:tcW w:w="992" w:type="dxa"/>
          </w:tcPr>
          <w:p w:rsidR="003D46C5" w:rsidRPr="00403D05" w:rsidRDefault="003D46C5" w:rsidP="005401A2">
            <w:pPr>
              <w:ind w:left="142" w:firstLine="398"/>
              <w:jc w:val="both"/>
              <w:rPr>
                <w:sz w:val="24"/>
                <w:lang w:eastAsia="en-US"/>
              </w:rPr>
            </w:pPr>
            <w:r w:rsidRPr="00403D05">
              <w:rPr>
                <w:sz w:val="24"/>
              </w:rPr>
              <w:t>-</w:t>
            </w:r>
          </w:p>
        </w:tc>
        <w:tc>
          <w:tcPr>
            <w:tcW w:w="992" w:type="dxa"/>
          </w:tcPr>
          <w:p w:rsidR="003D46C5" w:rsidRPr="00403D05" w:rsidRDefault="003D46C5" w:rsidP="005401A2">
            <w:pPr>
              <w:ind w:left="142" w:firstLine="398"/>
              <w:jc w:val="both"/>
              <w:rPr>
                <w:sz w:val="24"/>
                <w:lang w:eastAsia="en-US"/>
              </w:rPr>
            </w:pPr>
            <w:r w:rsidRPr="00403D05">
              <w:rPr>
                <w:sz w:val="24"/>
              </w:rPr>
              <w:t>-</w:t>
            </w:r>
          </w:p>
        </w:tc>
        <w:tc>
          <w:tcPr>
            <w:tcW w:w="851" w:type="dxa"/>
          </w:tcPr>
          <w:p w:rsidR="003D46C5" w:rsidRPr="00403D05" w:rsidRDefault="003D46C5" w:rsidP="005401A2">
            <w:pPr>
              <w:ind w:left="142" w:firstLine="398"/>
              <w:jc w:val="both"/>
              <w:rPr>
                <w:sz w:val="24"/>
                <w:lang w:eastAsia="en-US"/>
              </w:rPr>
            </w:pPr>
            <w:r w:rsidRPr="00403D05">
              <w:rPr>
                <w:sz w:val="24"/>
              </w:rPr>
              <w:t>-</w:t>
            </w:r>
          </w:p>
        </w:tc>
        <w:tc>
          <w:tcPr>
            <w:tcW w:w="850" w:type="dxa"/>
          </w:tcPr>
          <w:p w:rsidR="003D46C5" w:rsidRPr="00403D05" w:rsidRDefault="003D46C5" w:rsidP="005401A2">
            <w:pPr>
              <w:ind w:left="142" w:firstLine="398"/>
              <w:jc w:val="both"/>
              <w:rPr>
                <w:sz w:val="24"/>
                <w:lang w:eastAsia="en-US"/>
              </w:rPr>
            </w:pPr>
            <w:r w:rsidRPr="00403D05">
              <w:rPr>
                <w:sz w:val="24"/>
              </w:rPr>
              <w:t>-</w:t>
            </w:r>
          </w:p>
        </w:tc>
        <w:tc>
          <w:tcPr>
            <w:tcW w:w="851" w:type="dxa"/>
          </w:tcPr>
          <w:p w:rsidR="003D46C5" w:rsidRPr="00403D05" w:rsidRDefault="003D46C5" w:rsidP="005401A2">
            <w:pPr>
              <w:ind w:left="142" w:firstLine="398"/>
              <w:jc w:val="both"/>
              <w:rPr>
                <w:sz w:val="24"/>
              </w:rPr>
            </w:pPr>
          </w:p>
        </w:tc>
        <w:tc>
          <w:tcPr>
            <w:tcW w:w="850" w:type="dxa"/>
          </w:tcPr>
          <w:p w:rsidR="003D46C5" w:rsidRPr="00403D05" w:rsidRDefault="003D46C5" w:rsidP="005401A2">
            <w:pPr>
              <w:ind w:left="142" w:firstLine="398"/>
              <w:jc w:val="both"/>
              <w:rPr>
                <w:sz w:val="24"/>
              </w:rPr>
            </w:pPr>
          </w:p>
        </w:tc>
      </w:tr>
      <w:tr w:rsidR="003D46C5" w:rsidRPr="00403D05" w:rsidTr="00DC0EDA">
        <w:tc>
          <w:tcPr>
            <w:tcW w:w="992" w:type="dxa"/>
            <w:vMerge w:val="restart"/>
          </w:tcPr>
          <w:p w:rsidR="003D46C5" w:rsidRPr="00403D05" w:rsidRDefault="003D46C5" w:rsidP="005401A2">
            <w:pPr>
              <w:suppressAutoHyphens/>
              <w:autoSpaceDE w:val="0"/>
              <w:autoSpaceDN w:val="0"/>
              <w:adjustRightInd w:val="0"/>
              <w:jc w:val="both"/>
              <w:rPr>
                <w:color w:val="000000"/>
                <w:sz w:val="24"/>
              </w:rPr>
            </w:pPr>
            <w:r w:rsidRPr="00403D05">
              <w:rPr>
                <w:color w:val="000000"/>
                <w:sz w:val="24"/>
              </w:rPr>
              <w:t>3</w:t>
            </w:r>
          </w:p>
        </w:tc>
        <w:tc>
          <w:tcPr>
            <w:tcW w:w="2215" w:type="dxa"/>
            <w:vMerge w:val="restart"/>
          </w:tcPr>
          <w:p w:rsidR="003D46C5" w:rsidRPr="00403D05" w:rsidRDefault="003D46C5" w:rsidP="005401A2">
            <w:pPr>
              <w:suppressAutoHyphens/>
              <w:autoSpaceDE w:val="0"/>
              <w:autoSpaceDN w:val="0"/>
              <w:adjustRightInd w:val="0"/>
              <w:ind w:left="142"/>
              <w:jc w:val="both"/>
              <w:rPr>
                <w:color w:val="000000"/>
                <w:sz w:val="24"/>
              </w:rPr>
            </w:pPr>
            <w:r w:rsidRPr="00403D05">
              <w:rPr>
                <w:color w:val="000000"/>
                <w:sz w:val="24"/>
              </w:rPr>
              <w:t>Подпрограмма</w:t>
            </w:r>
          </w:p>
        </w:tc>
        <w:tc>
          <w:tcPr>
            <w:tcW w:w="2180" w:type="dxa"/>
            <w:vMerge w:val="restart"/>
          </w:tcPr>
          <w:p w:rsidR="003D46C5" w:rsidRPr="00403D05" w:rsidRDefault="003D46C5" w:rsidP="00DC0EDA">
            <w:pPr>
              <w:suppressAutoHyphens/>
              <w:autoSpaceDE w:val="0"/>
              <w:autoSpaceDN w:val="0"/>
              <w:adjustRightInd w:val="0"/>
              <w:ind w:left="142"/>
              <w:jc w:val="both"/>
              <w:rPr>
                <w:sz w:val="24"/>
              </w:rPr>
            </w:pPr>
            <w:r w:rsidRPr="00403D05">
              <w:rPr>
                <w:sz w:val="24"/>
              </w:rPr>
              <w:t>«Противодействие коррупции в  Шемышейском районе Пензенской области в 2014-202</w:t>
            </w:r>
            <w:r>
              <w:rPr>
                <w:sz w:val="24"/>
              </w:rPr>
              <w:t>2</w:t>
            </w:r>
            <w:r w:rsidRPr="00403D05">
              <w:rPr>
                <w:sz w:val="24"/>
              </w:rPr>
              <w:t xml:space="preserve"> годах»  </w:t>
            </w:r>
          </w:p>
        </w:tc>
        <w:tc>
          <w:tcPr>
            <w:tcW w:w="2268" w:type="dxa"/>
          </w:tcPr>
          <w:p w:rsidR="003D46C5" w:rsidRPr="00403D05" w:rsidRDefault="003D46C5" w:rsidP="005401A2">
            <w:pPr>
              <w:suppressAutoHyphens/>
              <w:autoSpaceDE w:val="0"/>
              <w:autoSpaceDN w:val="0"/>
              <w:adjustRightInd w:val="0"/>
              <w:ind w:left="142" w:firstLine="398"/>
              <w:jc w:val="both"/>
              <w:rPr>
                <w:color w:val="000000"/>
                <w:sz w:val="24"/>
              </w:rPr>
            </w:pPr>
            <w:r w:rsidRPr="00403D05">
              <w:rPr>
                <w:color w:val="000000"/>
                <w:sz w:val="24"/>
              </w:rPr>
              <w:t>всего</w:t>
            </w:r>
          </w:p>
        </w:tc>
        <w:tc>
          <w:tcPr>
            <w:tcW w:w="850" w:type="dxa"/>
          </w:tcPr>
          <w:p w:rsidR="003D46C5" w:rsidRPr="00403D05" w:rsidRDefault="003D46C5" w:rsidP="005401A2">
            <w:pPr>
              <w:ind w:left="142"/>
              <w:jc w:val="both"/>
              <w:rPr>
                <w:sz w:val="24"/>
                <w:lang w:eastAsia="en-US"/>
              </w:rPr>
            </w:pPr>
            <w:r w:rsidRPr="00403D05">
              <w:rPr>
                <w:sz w:val="24"/>
              </w:rPr>
              <w:t>1,0</w:t>
            </w:r>
          </w:p>
        </w:tc>
        <w:tc>
          <w:tcPr>
            <w:tcW w:w="993" w:type="dxa"/>
          </w:tcPr>
          <w:p w:rsidR="003D46C5" w:rsidRPr="00403D05" w:rsidRDefault="003D46C5" w:rsidP="005401A2">
            <w:pPr>
              <w:ind w:left="142"/>
              <w:jc w:val="both"/>
              <w:rPr>
                <w:sz w:val="24"/>
                <w:lang w:eastAsia="en-US"/>
              </w:rPr>
            </w:pPr>
            <w:r w:rsidRPr="00403D05">
              <w:rPr>
                <w:sz w:val="24"/>
              </w:rPr>
              <w:t>1,0</w:t>
            </w:r>
          </w:p>
        </w:tc>
        <w:tc>
          <w:tcPr>
            <w:tcW w:w="992" w:type="dxa"/>
          </w:tcPr>
          <w:p w:rsidR="003D46C5" w:rsidRPr="00403D05" w:rsidRDefault="003D46C5" w:rsidP="005401A2">
            <w:pPr>
              <w:ind w:left="142"/>
              <w:jc w:val="both"/>
              <w:rPr>
                <w:sz w:val="24"/>
                <w:lang w:eastAsia="en-US"/>
              </w:rPr>
            </w:pPr>
            <w:r w:rsidRPr="00403D05">
              <w:rPr>
                <w:sz w:val="24"/>
              </w:rPr>
              <w:t>1,0</w:t>
            </w:r>
          </w:p>
        </w:tc>
        <w:tc>
          <w:tcPr>
            <w:tcW w:w="992" w:type="dxa"/>
          </w:tcPr>
          <w:p w:rsidR="003D46C5" w:rsidRPr="00403D05" w:rsidRDefault="003D46C5" w:rsidP="005401A2">
            <w:pPr>
              <w:ind w:left="142"/>
              <w:jc w:val="both"/>
              <w:rPr>
                <w:sz w:val="24"/>
                <w:lang w:eastAsia="en-US"/>
              </w:rPr>
            </w:pPr>
            <w:r>
              <w:rPr>
                <w:sz w:val="24"/>
              </w:rPr>
              <w:t>6</w:t>
            </w:r>
            <w:r w:rsidRPr="00403D05">
              <w:rPr>
                <w:sz w:val="24"/>
              </w:rPr>
              <w:t>,0</w:t>
            </w:r>
          </w:p>
        </w:tc>
        <w:tc>
          <w:tcPr>
            <w:tcW w:w="992" w:type="dxa"/>
          </w:tcPr>
          <w:p w:rsidR="003D46C5" w:rsidRPr="00403D05" w:rsidRDefault="003D46C5" w:rsidP="005401A2">
            <w:pPr>
              <w:jc w:val="both"/>
              <w:rPr>
                <w:sz w:val="24"/>
                <w:lang w:eastAsia="en-US"/>
              </w:rPr>
            </w:pPr>
            <w:r>
              <w:rPr>
                <w:sz w:val="24"/>
              </w:rPr>
              <w:t>6</w:t>
            </w:r>
            <w:r w:rsidRPr="00403D05">
              <w:rPr>
                <w:sz w:val="24"/>
              </w:rPr>
              <w:t>,0</w:t>
            </w:r>
          </w:p>
        </w:tc>
        <w:tc>
          <w:tcPr>
            <w:tcW w:w="851" w:type="dxa"/>
          </w:tcPr>
          <w:p w:rsidR="003D46C5" w:rsidRPr="00403D05" w:rsidRDefault="003D46C5" w:rsidP="005401A2">
            <w:pPr>
              <w:ind w:left="142"/>
              <w:jc w:val="both"/>
              <w:rPr>
                <w:sz w:val="24"/>
                <w:lang w:eastAsia="en-US"/>
              </w:rPr>
            </w:pPr>
            <w:r>
              <w:rPr>
                <w:sz w:val="24"/>
              </w:rPr>
              <w:t>6</w:t>
            </w:r>
            <w:r w:rsidRPr="00403D05">
              <w:rPr>
                <w:sz w:val="24"/>
              </w:rPr>
              <w:t>,0</w:t>
            </w:r>
          </w:p>
        </w:tc>
        <w:tc>
          <w:tcPr>
            <w:tcW w:w="850" w:type="dxa"/>
          </w:tcPr>
          <w:p w:rsidR="003D46C5" w:rsidRPr="00403D05" w:rsidRDefault="003D46C5" w:rsidP="005401A2">
            <w:pPr>
              <w:ind w:left="142"/>
              <w:jc w:val="both"/>
              <w:rPr>
                <w:sz w:val="24"/>
                <w:lang w:eastAsia="en-US"/>
              </w:rPr>
            </w:pPr>
            <w:r>
              <w:rPr>
                <w:sz w:val="24"/>
              </w:rPr>
              <w:t>6</w:t>
            </w:r>
            <w:r w:rsidRPr="00403D05">
              <w:rPr>
                <w:sz w:val="24"/>
              </w:rPr>
              <w:t>,0</w:t>
            </w:r>
          </w:p>
        </w:tc>
        <w:tc>
          <w:tcPr>
            <w:tcW w:w="851" w:type="dxa"/>
          </w:tcPr>
          <w:p w:rsidR="003D46C5" w:rsidRPr="00403D05" w:rsidRDefault="003D46C5" w:rsidP="00583891">
            <w:pPr>
              <w:ind w:left="142"/>
              <w:jc w:val="both"/>
              <w:rPr>
                <w:sz w:val="24"/>
                <w:lang w:eastAsia="en-US"/>
              </w:rPr>
            </w:pPr>
            <w:r>
              <w:rPr>
                <w:sz w:val="24"/>
              </w:rPr>
              <w:t>6</w:t>
            </w:r>
            <w:r w:rsidRPr="00403D05">
              <w:rPr>
                <w:sz w:val="24"/>
              </w:rPr>
              <w:t>,0</w:t>
            </w:r>
          </w:p>
        </w:tc>
        <w:tc>
          <w:tcPr>
            <w:tcW w:w="850" w:type="dxa"/>
          </w:tcPr>
          <w:p w:rsidR="003D46C5" w:rsidRPr="00403D05" w:rsidRDefault="003D46C5" w:rsidP="00583891">
            <w:pPr>
              <w:ind w:left="142"/>
              <w:jc w:val="both"/>
              <w:rPr>
                <w:sz w:val="24"/>
                <w:lang w:eastAsia="en-US"/>
              </w:rPr>
            </w:pPr>
            <w:r>
              <w:rPr>
                <w:sz w:val="24"/>
              </w:rPr>
              <w:t>6</w:t>
            </w:r>
            <w:r w:rsidRPr="00403D05">
              <w:rPr>
                <w:sz w:val="24"/>
              </w:rPr>
              <w:t>,0</w:t>
            </w:r>
          </w:p>
        </w:tc>
      </w:tr>
      <w:tr w:rsidR="003D46C5" w:rsidRPr="00403D05" w:rsidTr="00DC0EDA">
        <w:tc>
          <w:tcPr>
            <w:tcW w:w="992"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215" w:type="dxa"/>
            <w:vMerge/>
          </w:tcPr>
          <w:p w:rsidR="003D46C5" w:rsidRPr="00403D05" w:rsidRDefault="003D46C5" w:rsidP="005401A2">
            <w:pPr>
              <w:suppressAutoHyphens/>
              <w:autoSpaceDE w:val="0"/>
              <w:autoSpaceDN w:val="0"/>
              <w:adjustRightInd w:val="0"/>
              <w:ind w:left="142" w:firstLine="398"/>
              <w:jc w:val="both"/>
              <w:rPr>
                <w:color w:val="000000"/>
                <w:sz w:val="24"/>
              </w:rPr>
            </w:pPr>
          </w:p>
        </w:tc>
        <w:tc>
          <w:tcPr>
            <w:tcW w:w="2180" w:type="dxa"/>
            <w:vMerge/>
          </w:tcPr>
          <w:p w:rsidR="003D46C5" w:rsidRPr="00403D05" w:rsidRDefault="003D46C5" w:rsidP="005401A2">
            <w:pPr>
              <w:suppressAutoHyphens/>
              <w:autoSpaceDE w:val="0"/>
              <w:autoSpaceDN w:val="0"/>
              <w:adjustRightInd w:val="0"/>
              <w:ind w:left="142" w:firstLine="398"/>
              <w:jc w:val="both"/>
              <w:rPr>
                <w:sz w:val="24"/>
              </w:rPr>
            </w:pPr>
          </w:p>
        </w:tc>
        <w:tc>
          <w:tcPr>
            <w:tcW w:w="2268" w:type="dxa"/>
          </w:tcPr>
          <w:p w:rsidR="003D46C5" w:rsidRPr="00403D05" w:rsidRDefault="003D46C5" w:rsidP="00034C4E">
            <w:pPr>
              <w:suppressAutoHyphens/>
              <w:autoSpaceDE w:val="0"/>
              <w:autoSpaceDN w:val="0"/>
              <w:adjustRightInd w:val="0"/>
              <w:jc w:val="both"/>
              <w:rPr>
                <w:color w:val="000000"/>
                <w:sz w:val="24"/>
              </w:rPr>
            </w:pPr>
            <w:r w:rsidRPr="00403D05">
              <w:rPr>
                <w:color w:val="000000"/>
                <w:sz w:val="24"/>
              </w:rPr>
              <w:t>Бюджет Шемышейского района Пензенской области</w:t>
            </w:r>
          </w:p>
        </w:tc>
        <w:tc>
          <w:tcPr>
            <w:tcW w:w="850" w:type="dxa"/>
          </w:tcPr>
          <w:p w:rsidR="003D46C5" w:rsidRPr="00403D05" w:rsidRDefault="003D46C5" w:rsidP="005401A2">
            <w:pPr>
              <w:ind w:left="142"/>
              <w:jc w:val="both"/>
              <w:rPr>
                <w:sz w:val="24"/>
                <w:lang w:eastAsia="en-US"/>
              </w:rPr>
            </w:pPr>
            <w:r w:rsidRPr="00403D05">
              <w:rPr>
                <w:sz w:val="24"/>
              </w:rPr>
              <w:t>1,0</w:t>
            </w:r>
          </w:p>
        </w:tc>
        <w:tc>
          <w:tcPr>
            <w:tcW w:w="993" w:type="dxa"/>
          </w:tcPr>
          <w:p w:rsidR="003D46C5" w:rsidRPr="00403D05" w:rsidRDefault="003D46C5" w:rsidP="005401A2">
            <w:pPr>
              <w:ind w:left="142"/>
              <w:jc w:val="both"/>
              <w:rPr>
                <w:sz w:val="24"/>
                <w:lang w:eastAsia="en-US"/>
              </w:rPr>
            </w:pPr>
            <w:r w:rsidRPr="00403D05">
              <w:rPr>
                <w:sz w:val="24"/>
              </w:rPr>
              <w:t>1,0</w:t>
            </w:r>
          </w:p>
        </w:tc>
        <w:tc>
          <w:tcPr>
            <w:tcW w:w="992" w:type="dxa"/>
          </w:tcPr>
          <w:p w:rsidR="003D46C5" w:rsidRPr="00403D05" w:rsidRDefault="003D46C5" w:rsidP="005401A2">
            <w:pPr>
              <w:ind w:left="142"/>
              <w:jc w:val="both"/>
              <w:rPr>
                <w:sz w:val="24"/>
                <w:lang w:eastAsia="en-US"/>
              </w:rPr>
            </w:pPr>
            <w:r w:rsidRPr="00403D05">
              <w:rPr>
                <w:sz w:val="24"/>
              </w:rPr>
              <w:t>1,0</w:t>
            </w:r>
          </w:p>
        </w:tc>
        <w:tc>
          <w:tcPr>
            <w:tcW w:w="992" w:type="dxa"/>
          </w:tcPr>
          <w:p w:rsidR="003D46C5" w:rsidRPr="00403D05" w:rsidRDefault="003D46C5" w:rsidP="005401A2">
            <w:pPr>
              <w:ind w:left="142"/>
              <w:jc w:val="both"/>
              <w:rPr>
                <w:sz w:val="24"/>
                <w:lang w:eastAsia="en-US"/>
              </w:rPr>
            </w:pPr>
            <w:r>
              <w:rPr>
                <w:sz w:val="24"/>
              </w:rPr>
              <w:t>6</w:t>
            </w:r>
            <w:r w:rsidRPr="00403D05">
              <w:rPr>
                <w:sz w:val="24"/>
              </w:rPr>
              <w:t>,0</w:t>
            </w:r>
          </w:p>
        </w:tc>
        <w:tc>
          <w:tcPr>
            <w:tcW w:w="992" w:type="dxa"/>
          </w:tcPr>
          <w:p w:rsidR="003D46C5" w:rsidRPr="00403D05" w:rsidRDefault="003D46C5" w:rsidP="005401A2">
            <w:pPr>
              <w:ind w:left="142"/>
              <w:jc w:val="both"/>
              <w:rPr>
                <w:sz w:val="24"/>
                <w:lang w:eastAsia="en-US"/>
              </w:rPr>
            </w:pPr>
            <w:r>
              <w:rPr>
                <w:sz w:val="24"/>
              </w:rPr>
              <w:t>6</w:t>
            </w:r>
            <w:r w:rsidRPr="00403D05">
              <w:rPr>
                <w:sz w:val="24"/>
              </w:rPr>
              <w:t>,0</w:t>
            </w:r>
          </w:p>
        </w:tc>
        <w:tc>
          <w:tcPr>
            <w:tcW w:w="851" w:type="dxa"/>
          </w:tcPr>
          <w:p w:rsidR="003D46C5" w:rsidRPr="00403D05" w:rsidRDefault="003D46C5" w:rsidP="005401A2">
            <w:pPr>
              <w:ind w:left="142"/>
              <w:jc w:val="both"/>
              <w:rPr>
                <w:sz w:val="24"/>
                <w:lang w:eastAsia="en-US"/>
              </w:rPr>
            </w:pPr>
            <w:r>
              <w:rPr>
                <w:sz w:val="24"/>
              </w:rPr>
              <w:t>6</w:t>
            </w:r>
            <w:r w:rsidRPr="00403D05">
              <w:rPr>
                <w:sz w:val="24"/>
              </w:rPr>
              <w:t>,0</w:t>
            </w:r>
          </w:p>
        </w:tc>
        <w:tc>
          <w:tcPr>
            <w:tcW w:w="850" w:type="dxa"/>
          </w:tcPr>
          <w:p w:rsidR="003D46C5" w:rsidRPr="00403D05" w:rsidRDefault="003D46C5" w:rsidP="005401A2">
            <w:pPr>
              <w:ind w:left="142"/>
              <w:jc w:val="both"/>
              <w:rPr>
                <w:sz w:val="24"/>
                <w:lang w:eastAsia="en-US"/>
              </w:rPr>
            </w:pPr>
            <w:r>
              <w:rPr>
                <w:sz w:val="24"/>
              </w:rPr>
              <w:t>6</w:t>
            </w:r>
            <w:r w:rsidRPr="00403D05">
              <w:rPr>
                <w:sz w:val="24"/>
              </w:rPr>
              <w:t>,0</w:t>
            </w:r>
          </w:p>
        </w:tc>
        <w:tc>
          <w:tcPr>
            <w:tcW w:w="851" w:type="dxa"/>
          </w:tcPr>
          <w:p w:rsidR="003D46C5" w:rsidRPr="00403D05" w:rsidRDefault="003D46C5" w:rsidP="00583891">
            <w:pPr>
              <w:ind w:left="142"/>
              <w:jc w:val="both"/>
              <w:rPr>
                <w:sz w:val="24"/>
                <w:lang w:eastAsia="en-US"/>
              </w:rPr>
            </w:pPr>
            <w:r>
              <w:rPr>
                <w:sz w:val="24"/>
              </w:rPr>
              <w:t>6</w:t>
            </w:r>
            <w:r w:rsidRPr="00403D05">
              <w:rPr>
                <w:sz w:val="24"/>
              </w:rPr>
              <w:t>,0</w:t>
            </w:r>
          </w:p>
        </w:tc>
        <w:tc>
          <w:tcPr>
            <w:tcW w:w="850" w:type="dxa"/>
          </w:tcPr>
          <w:p w:rsidR="003D46C5" w:rsidRPr="00403D05" w:rsidRDefault="003D46C5" w:rsidP="00583891">
            <w:pPr>
              <w:ind w:left="142"/>
              <w:jc w:val="both"/>
              <w:rPr>
                <w:sz w:val="24"/>
                <w:lang w:eastAsia="en-US"/>
              </w:rPr>
            </w:pPr>
            <w:r>
              <w:rPr>
                <w:sz w:val="24"/>
              </w:rPr>
              <w:t>6</w:t>
            </w:r>
            <w:r w:rsidRPr="00403D05">
              <w:rPr>
                <w:sz w:val="24"/>
              </w:rPr>
              <w:t>,0</w:t>
            </w:r>
          </w:p>
        </w:tc>
      </w:tr>
    </w:tbl>
    <w:p w:rsidR="003D46C5" w:rsidRPr="00DC0EDA" w:rsidRDefault="003D46C5" w:rsidP="00BB224B">
      <w:pPr>
        <w:tabs>
          <w:tab w:val="left" w:pos="5955"/>
          <w:tab w:val="center" w:pos="7627"/>
        </w:tabs>
        <w:autoSpaceDE w:val="0"/>
        <w:autoSpaceDN w:val="0"/>
        <w:adjustRightInd w:val="0"/>
        <w:ind w:left="142" w:firstLine="398"/>
        <w:jc w:val="both"/>
        <w:rPr>
          <w:rStyle w:val="a3"/>
          <w:b w:val="0"/>
          <w:bCs/>
          <w:sz w:val="24"/>
        </w:rPr>
      </w:pPr>
      <w:r w:rsidRPr="00403D05">
        <w:rPr>
          <w:rStyle w:val="a3"/>
          <w:b w:val="0"/>
          <w:bCs/>
          <w:sz w:val="24"/>
        </w:rPr>
        <w:t xml:space="preserve"> </w:t>
      </w:r>
    </w:p>
    <w:p w:rsidR="003D46C5" w:rsidRPr="00DC0EDA" w:rsidRDefault="003D46C5" w:rsidP="00BB224B">
      <w:pPr>
        <w:tabs>
          <w:tab w:val="left" w:pos="5955"/>
          <w:tab w:val="center" w:pos="7627"/>
        </w:tabs>
        <w:autoSpaceDE w:val="0"/>
        <w:autoSpaceDN w:val="0"/>
        <w:adjustRightInd w:val="0"/>
        <w:ind w:left="142" w:firstLine="398"/>
        <w:jc w:val="both"/>
        <w:rPr>
          <w:rStyle w:val="a3"/>
          <w:b w:val="0"/>
          <w:bCs/>
          <w:sz w:val="24"/>
        </w:rPr>
      </w:pPr>
    </w:p>
    <w:p w:rsidR="003D46C5" w:rsidRPr="00DC0EDA" w:rsidRDefault="003D46C5" w:rsidP="00BB224B">
      <w:pPr>
        <w:tabs>
          <w:tab w:val="left" w:pos="5955"/>
          <w:tab w:val="center" w:pos="7627"/>
        </w:tabs>
        <w:autoSpaceDE w:val="0"/>
        <w:autoSpaceDN w:val="0"/>
        <w:adjustRightInd w:val="0"/>
        <w:ind w:left="142" w:firstLine="398"/>
        <w:jc w:val="both"/>
        <w:rPr>
          <w:rStyle w:val="a3"/>
          <w:b w:val="0"/>
          <w:bCs/>
          <w:sz w:val="24"/>
        </w:rPr>
      </w:pPr>
    </w:p>
    <w:p w:rsidR="003D46C5" w:rsidRPr="00DC0EDA" w:rsidRDefault="003D46C5" w:rsidP="00BB224B">
      <w:pPr>
        <w:tabs>
          <w:tab w:val="left" w:pos="5955"/>
          <w:tab w:val="center" w:pos="7627"/>
        </w:tabs>
        <w:autoSpaceDE w:val="0"/>
        <w:autoSpaceDN w:val="0"/>
        <w:adjustRightInd w:val="0"/>
        <w:ind w:left="142" w:firstLine="398"/>
        <w:jc w:val="both"/>
        <w:rPr>
          <w:rStyle w:val="a3"/>
          <w:b w:val="0"/>
          <w:bCs/>
          <w:sz w:val="24"/>
        </w:rPr>
      </w:pPr>
    </w:p>
    <w:p w:rsidR="003D46C5" w:rsidRPr="00DC0EDA" w:rsidRDefault="003D46C5" w:rsidP="00BB224B">
      <w:pPr>
        <w:tabs>
          <w:tab w:val="left" w:pos="5955"/>
          <w:tab w:val="center" w:pos="7627"/>
        </w:tabs>
        <w:autoSpaceDE w:val="0"/>
        <w:autoSpaceDN w:val="0"/>
        <w:adjustRightInd w:val="0"/>
        <w:ind w:left="142" w:firstLine="398"/>
        <w:jc w:val="both"/>
        <w:rPr>
          <w:rStyle w:val="a3"/>
          <w:b w:val="0"/>
          <w:bCs/>
          <w:sz w:val="24"/>
        </w:rPr>
      </w:pPr>
    </w:p>
    <w:p w:rsidR="003D46C5" w:rsidRPr="00DC0EDA" w:rsidRDefault="003D46C5" w:rsidP="00BB224B">
      <w:pPr>
        <w:ind w:left="142" w:firstLine="398"/>
        <w:jc w:val="right"/>
        <w:rPr>
          <w:rStyle w:val="a3"/>
          <w:b w:val="0"/>
          <w:sz w:val="24"/>
        </w:rPr>
      </w:pPr>
    </w:p>
    <w:p w:rsidR="003D46C5" w:rsidRPr="00DC0EDA" w:rsidRDefault="003D46C5" w:rsidP="00BB224B">
      <w:pPr>
        <w:ind w:left="142" w:firstLine="398"/>
        <w:jc w:val="right"/>
        <w:rPr>
          <w:rStyle w:val="a3"/>
          <w:b w:val="0"/>
          <w:sz w:val="24"/>
        </w:rPr>
      </w:pPr>
    </w:p>
    <w:p w:rsidR="003D46C5" w:rsidRPr="00DC0EDA" w:rsidRDefault="003D46C5" w:rsidP="00BB224B">
      <w:pPr>
        <w:ind w:left="142" w:firstLine="398"/>
        <w:jc w:val="right"/>
        <w:rPr>
          <w:rStyle w:val="a3"/>
          <w:b w:val="0"/>
          <w:sz w:val="24"/>
        </w:rPr>
      </w:pPr>
    </w:p>
    <w:p w:rsidR="003D46C5" w:rsidRPr="00DC0EDA" w:rsidRDefault="003D46C5" w:rsidP="00BB224B">
      <w:pPr>
        <w:ind w:left="142" w:firstLine="398"/>
        <w:jc w:val="right"/>
        <w:rPr>
          <w:rStyle w:val="a3"/>
          <w:b w:val="0"/>
          <w:sz w:val="24"/>
        </w:rPr>
      </w:pPr>
    </w:p>
    <w:p w:rsidR="003D46C5" w:rsidRPr="00403D05" w:rsidRDefault="003D46C5" w:rsidP="00BB224B">
      <w:pPr>
        <w:pStyle w:val="ConsPlusNonformat"/>
        <w:ind w:left="142" w:firstLine="398"/>
        <w:jc w:val="both"/>
        <w:rPr>
          <w:rFonts w:ascii="Times New Roman" w:hAnsi="Times New Roman"/>
          <w:sz w:val="24"/>
          <w:szCs w:val="24"/>
        </w:rPr>
      </w:pPr>
    </w:p>
    <w:p w:rsidR="003D46C5" w:rsidRPr="00403D05" w:rsidRDefault="003D46C5" w:rsidP="00BB224B">
      <w:pPr>
        <w:autoSpaceDE w:val="0"/>
        <w:autoSpaceDN w:val="0"/>
        <w:adjustRightInd w:val="0"/>
        <w:ind w:left="142" w:firstLine="398"/>
        <w:jc w:val="both"/>
        <w:rPr>
          <w:sz w:val="24"/>
        </w:rPr>
      </w:pPr>
    </w:p>
    <w:p w:rsidR="003D46C5" w:rsidRPr="00403D05" w:rsidRDefault="003D46C5" w:rsidP="00BB224B">
      <w:pPr>
        <w:autoSpaceDE w:val="0"/>
        <w:autoSpaceDN w:val="0"/>
        <w:adjustRightInd w:val="0"/>
        <w:ind w:left="142" w:firstLine="398"/>
        <w:jc w:val="both"/>
        <w:rPr>
          <w:sz w:val="24"/>
        </w:rPr>
      </w:pPr>
    </w:p>
    <w:p w:rsidR="003D46C5" w:rsidRPr="00403D05" w:rsidRDefault="003D46C5" w:rsidP="00BB224B">
      <w:pPr>
        <w:autoSpaceDE w:val="0"/>
        <w:autoSpaceDN w:val="0"/>
        <w:adjustRightInd w:val="0"/>
        <w:ind w:left="142" w:firstLine="398"/>
        <w:jc w:val="both"/>
        <w:rPr>
          <w:sz w:val="24"/>
        </w:rPr>
      </w:pPr>
    </w:p>
    <w:p w:rsidR="003D46C5" w:rsidRPr="00403D05" w:rsidRDefault="003D46C5" w:rsidP="00BB224B">
      <w:pPr>
        <w:autoSpaceDE w:val="0"/>
        <w:autoSpaceDN w:val="0"/>
        <w:adjustRightInd w:val="0"/>
        <w:ind w:left="142" w:firstLine="398"/>
        <w:jc w:val="both"/>
        <w:rPr>
          <w:sz w:val="24"/>
        </w:rPr>
      </w:pPr>
    </w:p>
    <w:p w:rsidR="003D46C5" w:rsidRPr="00403D05" w:rsidRDefault="003D46C5" w:rsidP="00BB224B">
      <w:pPr>
        <w:autoSpaceDE w:val="0"/>
        <w:autoSpaceDN w:val="0"/>
        <w:adjustRightInd w:val="0"/>
        <w:ind w:left="142" w:firstLine="398"/>
        <w:jc w:val="both"/>
        <w:rPr>
          <w:sz w:val="24"/>
        </w:rPr>
      </w:pPr>
    </w:p>
    <w:p w:rsidR="003D46C5" w:rsidRPr="00403D05" w:rsidRDefault="003D46C5" w:rsidP="00BB224B">
      <w:pPr>
        <w:autoSpaceDE w:val="0"/>
        <w:autoSpaceDN w:val="0"/>
        <w:adjustRightInd w:val="0"/>
        <w:ind w:left="142" w:firstLine="398"/>
        <w:jc w:val="both"/>
        <w:rPr>
          <w:sz w:val="24"/>
        </w:rPr>
      </w:pPr>
    </w:p>
    <w:p w:rsidR="003D46C5" w:rsidRPr="00403D05" w:rsidRDefault="003D46C5" w:rsidP="00BB224B">
      <w:pPr>
        <w:autoSpaceDE w:val="0"/>
        <w:autoSpaceDN w:val="0"/>
        <w:adjustRightInd w:val="0"/>
        <w:ind w:left="142" w:firstLine="398"/>
        <w:jc w:val="both"/>
        <w:rPr>
          <w:sz w:val="24"/>
        </w:rPr>
      </w:pPr>
    </w:p>
    <w:p w:rsidR="003D46C5" w:rsidRPr="00403D05" w:rsidRDefault="003D46C5" w:rsidP="00DC0EDA">
      <w:pPr>
        <w:jc w:val="both"/>
        <w:rPr>
          <w:sz w:val="24"/>
        </w:rPr>
      </w:pPr>
    </w:p>
    <w:p w:rsidR="003D46C5" w:rsidRPr="00DC0EDA" w:rsidRDefault="003D46C5" w:rsidP="00DC0EDA">
      <w:pPr>
        <w:pStyle w:val="ConsPlusNonformat"/>
        <w:ind w:left="142" w:firstLine="398"/>
        <w:jc w:val="both"/>
        <w:rPr>
          <w:rFonts w:ascii="Times New Roman" w:hAnsi="Times New Roman"/>
          <w:sz w:val="24"/>
          <w:szCs w:val="24"/>
        </w:rPr>
      </w:pPr>
      <w:r w:rsidRPr="00403D05">
        <w:rPr>
          <w:rFonts w:ascii="Times New Roman" w:hAnsi="Times New Roman"/>
          <w:sz w:val="24"/>
          <w:szCs w:val="24"/>
        </w:rPr>
        <w:t xml:space="preserve">                                                                                                                                                                                                                                                                                                                                                                              </w:t>
      </w:r>
      <w:r>
        <w:rPr>
          <w:rFonts w:ascii="Times New Roman" w:hAnsi="Times New Roman"/>
          <w:sz w:val="24"/>
          <w:szCs w:val="24"/>
        </w:rPr>
        <w:t xml:space="preserve">            </w:t>
      </w:r>
    </w:p>
    <w:p w:rsidR="003D46C5" w:rsidRPr="00403D05" w:rsidRDefault="003D46C5" w:rsidP="00BB224B">
      <w:pPr>
        <w:jc w:val="right"/>
        <w:rPr>
          <w:rStyle w:val="a3"/>
          <w:b w:val="0"/>
          <w:sz w:val="24"/>
        </w:rPr>
      </w:pPr>
      <w:r w:rsidRPr="00403D05">
        <w:rPr>
          <w:rStyle w:val="a3"/>
          <w:b w:val="0"/>
          <w:sz w:val="24"/>
        </w:rPr>
        <w:t xml:space="preserve">Приложение 4 </w:t>
      </w:r>
    </w:p>
    <w:p w:rsidR="003D46C5" w:rsidRPr="00403D05" w:rsidRDefault="003D46C5" w:rsidP="00BB224B">
      <w:pPr>
        <w:ind w:left="142" w:firstLine="398"/>
        <w:jc w:val="right"/>
        <w:rPr>
          <w:sz w:val="24"/>
        </w:rPr>
      </w:pPr>
      <w:r w:rsidRPr="00403D05">
        <w:rPr>
          <w:sz w:val="24"/>
        </w:rPr>
        <w:t xml:space="preserve">                              к муниципальной программе Шемышейского района </w:t>
      </w:r>
    </w:p>
    <w:p w:rsidR="003D46C5" w:rsidRPr="00403D05" w:rsidRDefault="003D46C5" w:rsidP="00BB224B">
      <w:pPr>
        <w:ind w:left="142" w:firstLine="398"/>
        <w:jc w:val="right"/>
        <w:rPr>
          <w:sz w:val="24"/>
        </w:rPr>
      </w:pPr>
      <w:r w:rsidRPr="00403D05">
        <w:rPr>
          <w:sz w:val="24"/>
        </w:rPr>
        <w:t xml:space="preserve"> «Профилактика правонарушений и противодействие коррупции </w:t>
      </w:r>
    </w:p>
    <w:p w:rsidR="003D46C5" w:rsidRPr="00403D05" w:rsidRDefault="003D46C5" w:rsidP="00DC0EDA">
      <w:pPr>
        <w:ind w:left="142" w:firstLine="398"/>
        <w:jc w:val="right"/>
        <w:rPr>
          <w:bCs/>
          <w:sz w:val="24"/>
        </w:rPr>
      </w:pPr>
      <w:r w:rsidRPr="00403D05">
        <w:rPr>
          <w:sz w:val="24"/>
        </w:rPr>
        <w:t>в Шемышейском районе Пензенской области  в 2014-</w:t>
      </w:r>
      <w:r>
        <w:rPr>
          <w:sz w:val="24"/>
        </w:rPr>
        <w:t>2022</w:t>
      </w:r>
      <w:r w:rsidRPr="00403D05">
        <w:rPr>
          <w:bCs/>
          <w:sz w:val="24"/>
        </w:rPr>
        <w:t>овлением</w:t>
      </w:r>
    </w:p>
    <w:p w:rsidR="003D46C5" w:rsidRPr="00403D05" w:rsidRDefault="003D46C5" w:rsidP="00BB224B">
      <w:pPr>
        <w:ind w:left="142" w:firstLine="398"/>
        <w:jc w:val="right"/>
        <w:rPr>
          <w:bCs/>
          <w:sz w:val="24"/>
        </w:rPr>
      </w:pPr>
      <w:r w:rsidRPr="00403D05">
        <w:rPr>
          <w:bCs/>
          <w:sz w:val="24"/>
        </w:rPr>
        <w:lastRenderedPageBreak/>
        <w:t>администрации Шемышейского  района</w:t>
      </w:r>
    </w:p>
    <w:p w:rsidR="003D46C5" w:rsidRPr="00403D05" w:rsidRDefault="003D46C5" w:rsidP="00BB224B">
      <w:pPr>
        <w:autoSpaceDE w:val="0"/>
        <w:autoSpaceDN w:val="0"/>
        <w:adjustRightInd w:val="0"/>
        <w:ind w:left="142" w:firstLine="398"/>
        <w:jc w:val="right"/>
        <w:rPr>
          <w:bCs/>
          <w:sz w:val="24"/>
        </w:rPr>
      </w:pPr>
      <w:r w:rsidRPr="00403D05">
        <w:rPr>
          <w:bCs/>
          <w:sz w:val="24"/>
        </w:rPr>
        <w:t xml:space="preserve"> Пензенской области</w:t>
      </w:r>
    </w:p>
    <w:p w:rsidR="003D46C5" w:rsidRPr="00403D05" w:rsidRDefault="003D46C5" w:rsidP="00BB224B">
      <w:pPr>
        <w:autoSpaceDE w:val="0"/>
        <w:autoSpaceDN w:val="0"/>
        <w:adjustRightInd w:val="0"/>
        <w:ind w:left="142" w:firstLine="398"/>
        <w:jc w:val="right"/>
        <w:rPr>
          <w:bCs/>
          <w:sz w:val="24"/>
        </w:rPr>
      </w:pPr>
      <w:r w:rsidRPr="00403D05">
        <w:rPr>
          <w:bCs/>
          <w:sz w:val="24"/>
        </w:rPr>
        <w:t>от ___________ 201</w:t>
      </w:r>
      <w:r>
        <w:rPr>
          <w:bCs/>
          <w:sz w:val="24"/>
        </w:rPr>
        <w:t>8</w:t>
      </w:r>
      <w:r w:rsidRPr="00403D05">
        <w:rPr>
          <w:bCs/>
          <w:sz w:val="24"/>
        </w:rPr>
        <w:t xml:space="preserve"> г. № ________</w:t>
      </w:r>
    </w:p>
    <w:p w:rsidR="003D46C5" w:rsidRPr="00403D05" w:rsidRDefault="003D46C5" w:rsidP="00BB224B">
      <w:pPr>
        <w:autoSpaceDE w:val="0"/>
        <w:autoSpaceDN w:val="0"/>
        <w:adjustRightInd w:val="0"/>
        <w:ind w:left="142" w:firstLine="398"/>
        <w:jc w:val="center"/>
        <w:rPr>
          <w:bCs/>
          <w:sz w:val="24"/>
        </w:rPr>
      </w:pPr>
      <w:r w:rsidRPr="00403D05">
        <w:rPr>
          <w:sz w:val="24"/>
        </w:rPr>
        <w:t>СВЕДЕНИЯ</w:t>
      </w:r>
    </w:p>
    <w:p w:rsidR="003D46C5" w:rsidRPr="00403D05" w:rsidRDefault="003D46C5" w:rsidP="00BB224B">
      <w:pPr>
        <w:autoSpaceDE w:val="0"/>
        <w:autoSpaceDN w:val="0"/>
        <w:adjustRightInd w:val="0"/>
        <w:ind w:left="142" w:firstLine="398"/>
        <w:jc w:val="center"/>
        <w:rPr>
          <w:sz w:val="24"/>
        </w:rPr>
      </w:pPr>
      <w:r w:rsidRPr="00403D05">
        <w:rPr>
          <w:sz w:val="24"/>
        </w:rPr>
        <w:t>об основных мерах правового регулирования в сфере</w:t>
      </w:r>
    </w:p>
    <w:p w:rsidR="003D46C5" w:rsidRPr="00403D05" w:rsidRDefault="003D46C5" w:rsidP="00BB224B">
      <w:pPr>
        <w:autoSpaceDE w:val="0"/>
        <w:autoSpaceDN w:val="0"/>
        <w:adjustRightInd w:val="0"/>
        <w:ind w:left="142" w:firstLine="398"/>
        <w:jc w:val="center"/>
        <w:rPr>
          <w:sz w:val="24"/>
        </w:rPr>
      </w:pPr>
      <w:r w:rsidRPr="00403D05">
        <w:rPr>
          <w:sz w:val="24"/>
        </w:rPr>
        <w:t>реализации муниципальной программы Шемышейского района</w:t>
      </w:r>
    </w:p>
    <w:p w:rsidR="003D46C5" w:rsidRPr="00403D05" w:rsidRDefault="003D46C5" w:rsidP="00BB224B">
      <w:pPr>
        <w:ind w:left="142" w:firstLine="398"/>
        <w:jc w:val="center"/>
        <w:rPr>
          <w:sz w:val="24"/>
        </w:rPr>
      </w:pPr>
      <w:r w:rsidRPr="00403D05">
        <w:rPr>
          <w:sz w:val="24"/>
        </w:rPr>
        <w:t>«Профилактика правонарушений и противодействие коррупции</w:t>
      </w:r>
    </w:p>
    <w:p w:rsidR="003D46C5" w:rsidRPr="00403D05" w:rsidRDefault="003D46C5" w:rsidP="00BB224B">
      <w:pPr>
        <w:autoSpaceDE w:val="0"/>
        <w:autoSpaceDN w:val="0"/>
        <w:adjustRightInd w:val="0"/>
        <w:ind w:left="142" w:firstLine="398"/>
        <w:jc w:val="center"/>
        <w:rPr>
          <w:sz w:val="24"/>
        </w:rPr>
      </w:pPr>
      <w:r w:rsidRPr="00403D05">
        <w:rPr>
          <w:sz w:val="24"/>
        </w:rPr>
        <w:t>в Шемышейском районе Пензенской области в 2014-202</w:t>
      </w:r>
      <w:r>
        <w:rPr>
          <w:sz w:val="24"/>
        </w:rPr>
        <w:t>2</w:t>
      </w:r>
      <w:r w:rsidRPr="00403D05">
        <w:rPr>
          <w:sz w:val="24"/>
        </w:rPr>
        <w:t xml:space="preserve"> годах»</w:t>
      </w:r>
    </w:p>
    <w:p w:rsidR="003D46C5" w:rsidRPr="00403D05" w:rsidRDefault="003D46C5" w:rsidP="00BB224B">
      <w:pPr>
        <w:autoSpaceDE w:val="0"/>
        <w:autoSpaceDN w:val="0"/>
        <w:adjustRightInd w:val="0"/>
        <w:ind w:left="142" w:firstLine="398"/>
        <w:jc w:val="both"/>
        <w:rPr>
          <w:sz w:val="24"/>
        </w:rPr>
      </w:pPr>
      <w:r w:rsidRPr="00403D05">
        <w:rPr>
          <w:sz w:val="24"/>
        </w:rPr>
        <w:t xml:space="preserve"> </w:t>
      </w:r>
    </w:p>
    <w:tbl>
      <w:tblPr>
        <w:tblpPr w:leftFromText="180" w:rightFromText="180" w:vertAnchor="text" w:horzAnchor="margin" w:tblpXSpec="center" w:tblpY="75"/>
        <w:tblW w:w="0" w:type="auto"/>
        <w:tblCellSpacing w:w="5" w:type="nil"/>
        <w:tblLayout w:type="fixed"/>
        <w:tblCellMar>
          <w:left w:w="75" w:type="dxa"/>
          <w:right w:w="75" w:type="dxa"/>
        </w:tblCellMar>
        <w:tblLook w:val="0000"/>
      </w:tblPr>
      <w:tblGrid>
        <w:gridCol w:w="1209"/>
        <w:gridCol w:w="1985"/>
        <w:gridCol w:w="2410"/>
        <w:gridCol w:w="4110"/>
        <w:gridCol w:w="1701"/>
      </w:tblGrid>
      <w:tr w:rsidR="003D46C5" w:rsidRPr="00403D05" w:rsidTr="005401A2">
        <w:trPr>
          <w:trHeight w:val="2825"/>
          <w:tblCellSpacing w:w="5" w:type="nil"/>
        </w:trPr>
        <w:tc>
          <w:tcPr>
            <w:tcW w:w="120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N </w:t>
            </w:r>
            <w:r w:rsidRPr="00403D05">
              <w:rPr>
                <w:rFonts w:ascii="Times New Roman" w:hAnsi="Times New Roman" w:cs="Times New Roman"/>
                <w:sz w:val="24"/>
                <w:szCs w:val="24"/>
              </w:rPr>
              <w:br/>
              <w:t>п/п</w:t>
            </w:r>
          </w:p>
        </w:tc>
        <w:tc>
          <w:tcPr>
            <w:tcW w:w="198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 xml:space="preserve"> Вид     </w:t>
            </w:r>
            <w:r w:rsidRPr="00403D05">
              <w:rPr>
                <w:rFonts w:ascii="Times New Roman" w:hAnsi="Times New Roman" w:cs="Times New Roman"/>
                <w:sz w:val="24"/>
                <w:szCs w:val="24"/>
              </w:rPr>
              <w:br/>
              <w:t>нормативного</w:t>
            </w:r>
            <w:r w:rsidRPr="00403D05">
              <w:rPr>
                <w:rFonts w:ascii="Times New Roman" w:hAnsi="Times New Roman" w:cs="Times New Roman"/>
                <w:sz w:val="24"/>
                <w:szCs w:val="24"/>
              </w:rPr>
              <w:br/>
              <w:t xml:space="preserve"> правового  </w:t>
            </w:r>
            <w:r w:rsidRPr="00403D05">
              <w:rPr>
                <w:rFonts w:ascii="Times New Roman" w:hAnsi="Times New Roman" w:cs="Times New Roman"/>
                <w:sz w:val="24"/>
                <w:szCs w:val="24"/>
              </w:rPr>
              <w:br/>
              <w:t xml:space="preserve">    акта    </w:t>
            </w:r>
          </w:p>
        </w:tc>
        <w:tc>
          <w:tcPr>
            <w:tcW w:w="24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 xml:space="preserve">Основные положения    </w:t>
            </w:r>
            <w:r w:rsidRPr="00403D05">
              <w:rPr>
                <w:rFonts w:ascii="Times New Roman" w:hAnsi="Times New Roman" w:cs="Times New Roman"/>
                <w:sz w:val="24"/>
                <w:szCs w:val="24"/>
              </w:rPr>
              <w:br/>
              <w:t xml:space="preserve">  нормативного правового  </w:t>
            </w:r>
            <w:r w:rsidRPr="00403D05">
              <w:rPr>
                <w:rFonts w:ascii="Times New Roman" w:hAnsi="Times New Roman" w:cs="Times New Roman"/>
                <w:sz w:val="24"/>
                <w:szCs w:val="24"/>
              </w:rPr>
              <w:br/>
              <w:t xml:space="preserve">           акта           </w:t>
            </w:r>
          </w:p>
        </w:tc>
        <w:tc>
          <w:tcPr>
            <w:tcW w:w="41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Наименование   </w:t>
            </w:r>
            <w:r w:rsidRPr="00403D05">
              <w:rPr>
                <w:rFonts w:ascii="Times New Roman" w:hAnsi="Times New Roman" w:cs="Times New Roman"/>
                <w:sz w:val="24"/>
                <w:szCs w:val="24"/>
              </w:rPr>
              <w:br/>
              <w:t xml:space="preserve"> структурного подразделения администрации Шемышейского района,     </w:t>
            </w:r>
            <w:r w:rsidRPr="00403D05">
              <w:rPr>
                <w:rFonts w:ascii="Times New Roman" w:hAnsi="Times New Roman" w:cs="Times New Roman"/>
                <w:sz w:val="24"/>
                <w:szCs w:val="24"/>
              </w:rPr>
              <w:br/>
              <w:t xml:space="preserve">ответственного за </w:t>
            </w:r>
            <w:r w:rsidRPr="00403D05">
              <w:rPr>
                <w:rFonts w:ascii="Times New Roman" w:hAnsi="Times New Roman" w:cs="Times New Roman"/>
                <w:sz w:val="24"/>
                <w:szCs w:val="24"/>
              </w:rPr>
              <w:br/>
              <w:t xml:space="preserve"> подготовку     нормативного   </w:t>
            </w:r>
            <w:r w:rsidRPr="00403D05">
              <w:rPr>
                <w:rFonts w:ascii="Times New Roman" w:hAnsi="Times New Roman" w:cs="Times New Roman"/>
                <w:sz w:val="24"/>
                <w:szCs w:val="24"/>
              </w:rPr>
              <w:br/>
              <w:t>правового акта</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 xml:space="preserve">Ожидаемые </w:t>
            </w:r>
            <w:r w:rsidRPr="00403D05">
              <w:rPr>
                <w:rFonts w:ascii="Times New Roman" w:hAnsi="Times New Roman" w:cs="Times New Roman"/>
                <w:sz w:val="24"/>
                <w:szCs w:val="24"/>
              </w:rPr>
              <w:br/>
              <w:t xml:space="preserve">  сроки   </w:t>
            </w:r>
            <w:r w:rsidRPr="00403D05">
              <w:rPr>
                <w:rFonts w:ascii="Times New Roman" w:hAnsi="Times New Roman" w:cs="Times New Roman"/>
                <w:sz w:val="24"/>
                <w:szCs w:val="24"/>
              </w:rPr>
              <w:br/>
              <w:t xml:space="preserve"> принятия </w:t>
            </w:r>
          </w:p>
        </w:tc>
      </w:tr>
      <w:tr w:rsidR="003D46C5" w:rsidRPr="00403D05" w:rsidTr="005401A2">
        <w:trPr>
          <w:trHeight w:val="371"/>
          <w:tblCellSpacing w:w="5" w:type="nil"/>
        </w:trPr>
        <w:tc>
          <w:tcPr>
            <w:tcW w:w="1209"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1 </w:t>
            </w:r>
          </w:p>
        </w:tc>
        <w:tc>
          <w:tcPr>
            <w:tcW w:w="1985"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2      </w:t>
            </w:r>
          </w:p>
        </w:tc>
        <w:tc>
          <w:tcPr>
            <w:tcW w:w="241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3             </w:t>
            </w:r>
          </w:p>
        </w:tc>
        <w:tc>
          <w:tcPr>
            <w:tcW w:w="411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4         </w:t>
            </w:r>
          </w:p>
        </w:tc>
        <w:tc>
          <w:tcPr>
            <w:tcW w:w="1701"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5     </w:t>
            </w:r>
          </w:p>
        </w:tc>
      </w:tr>
      <w:tr w:rsidR="003D46C5" w:rsidRPr="00403D05" w:rsidTr="005401A2">
        <w:trPr>
          <w:tblCellSpacing w:w="5" w:type="nil"/>
        </w:trPr>
        <w:tc>
          <w:tcPr>
            <w:tcW w:w="1209"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1. </w:t>
            </w:r>
          </w:p>
        </w:tc>
        <w:tc>
          <w:tcPr>
            <w:tcW w:w="10206" w:type="dxa"/>
            <w:gridSpan w:val="4"/>
            <w:tcBorders>
              <w:left w:val="single" w:sz="4" w:space="0" w:color="auto"/>
              <w:bottom w:val="single" w:sz="4" w:space="0" w:color="auto"/>
              <w:right w:val="single" w:sz="4" w:space="0" w:color="auto"/>
            </w:tcBorders>
          </w:tcPr>
          <w:p w:rsidR="003D46C5" w:rsidRPr="00403D05" w:rsidRDefault="003D46C5" w:rsidP="00DC0EDA">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 xml:space="preserve">   Подпрограмма 1 «Профилактика правонарушений в Шемышейском районе Пензенской области в 2014-202</w:t>
            </w:r>
            <w:r>
              <w:rPr>
                <w:rFonts w:ascii="Times New Roman" w:hAnsi="Times New Roman" w:cs="Times New Roman"/>
                <w:sz w:val="24"/>
                <w:szCs w:val="24"/>
              </w:rPr>
              <w:t>2</w:t>
            </w:r>
            <w:r w:rsidRPr="00403D05">
              <w:rPr>
                <w:rFonts w:ascii="Times New Roman" w:hAnsi="Times New Roman" w:cs="Times New Roman"/>
                <w:sz w:val="24"/>
                <w:szCs w:val="24"/>
              </w:rPr>
              <w:t xml:space="preserve"> годах»                </w:t>
            </w:r>
          </w:p>
        </w:tc>
      </w:tr>
      <w:tr w:rsidR="003D46C5" w:rsidRPr="00403D05" w:rsidTr="005401A2">
        <w:trPr>
          <w:tblCellSpacing w:w="5" w:type="nil"/>
        </w:trPr>
        <w:tc>
          <w:tcPr>
            <w:tcW w:w="1209"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1985"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w:t>
            </w:r>
          </w:p>
        </w:tc>
        <w:tc>
          <w:tcPr>
            <w:tcW w:w="241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w:t>
            </w:r>
          </w:p>
        </w:tc>
        <w:tc>
          <w:tcPr>
            <w:tcW w:w="411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w:t>
            </w:r>
          </w:p>
        </w:tc>
        <w:tc>
          <w:tcPr>
            <w:tcW w:w="1701"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w:t>
            </w:r>
          </w:p>
        </w:tc>
      </w:tr>
      <w:tr w:rsidR="003D46C5" w:rsidRPr="00403D05" w:rsidTr="005401A2">
        <w:trPr>
          <w:trHeight w:val="353"/>
          <w:tblCellSpacing w:w="5" w:type="nil"/>
        </w:trPr>
        <w:tc>
          <w:tcPr>
            <w:tcW w:w="1209"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2. </w:t>
            </w:r>
          </w:p>
        </w:tc>
        <w:tc>
          <w:tcPr>
            <w:tcW w:w="10206" w:type="dxa"/>
            <w:gridSpan w:val="4"/>
            <w:tcBorders>
              <w:left w:val="single" w:sz="4" w:space="0" w:color="auto"/>
              <w:bottom w:val="single" w:sz="4" w:space="0" w:color="auto"/>
              <w:right w:val="single" w:sz="4" w:space="0" w:color="auto"/>
            </w:tcBorders>
          </w:tcPr>
          <w:p w:rsidR="003D46C5" w:rsidRPr="00403D05" w:rsidRDefault="003D46C5" w:rsidP="00DC0EDA">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Подпрограмма 2 «Противодействие коррупции в Шемышейском районе Пензенской области в 2014-202</w:t>
            </w:r>
            <w:r>
              <w:rPr>
                <w:rFonts w:ascii="Times New Roman" w:hAnsi="Times New Roman" w:cs="Times New Roman"/>
                <w:sz w:val="24"/>
                <w:szCs w:val="24"/>
              </w:rPr>
              <w:t>2</w:t>
            </w:r>
            <w:r w:rsidRPr="00403D05">
              <w:rPr>
                <w:rFonts w:ascii="Times New Roman" w:hAnsi="Times New Roman" w:cs="Times New Roman"/>
                <w:sz w:val="24"/>
                <w:szCs w:val="24"/>
              </w:rPr>
              <w:t xml:space="preserve"> годах»</w:t>
            </w:r>
          </w:p>
        </w:tc>
      </w:tr>
      <w:tr w:rsidR="003D46C5" w:rsidRPr="00403D05" w:rsidTr="005401A2">
        <w:trPr>
          <w:tblCellSpacing w:w="5" w:type="nil"/>
        </w:trPr>
        <w:tc>
          <w:tcPr>
            <w:tcW w:w="1209"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1985"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w:t>
            </w:r>
          </w:p>
        </w:tc>
        <w:tc>
          <w:tcPr>
            <w:tcW w:w="241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w:t>
            </w:r>
          </w:p>
        </w:tc>
        <w:tc>
          <w:tcPr>
            <w:tcW w:w="411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w:t>
            </w:r>
          </w:p>
        </w:tc>
        <w:tc>
          <w:tcPr>
            <w:tcW w:w="1701"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w:t>
            </w:r>
          </w:p>
        </w:tc>
      </w:tr>
    </w:tbl>
    <w:p w:rsidR="003D46C5" w:rsidRPr="00403D05" w:rsidRDefault="003D46C5" w:rsidP="00BB224B">
      <w:pPr>
        <w:ind w:left="142" w:firstLine="398"/>
        <w:jc w:val="both"/>
        <w:rPr>
          <w:sz w:val="24"/>
        </w:rPr>
      </w:pPr>
    </w:p>
    <w:p w:rsidR="003D46C5" w:rsidRPr="00403D05" w:rsidRDefault="003D46C5" w:rsidP="00BB224B">
      <w:pPr>
        <w:ind w:left="142" w:firstLine="398"/>
        <w:jc w:val="both"/>
        <w:rPr>
          <w:sz w:val="24"/>
        </w:rPr>
      </w:pPr>
    </w:p>
    <w:p w:rsidR="003D46C5" w:rsidRPr="00403D05" w:rsidRDefault="003D46C5" w:rsidP="00BB224B">
      <w:pPr>
        <w:ind w:left="142" w:firstLine="398"/>
        <w:jc w:val="both"/>
        <w:rPr>
          <w:sz w:val="24"/>
        </w:rPr>
      </w:pPr>
    </w:p>
    <w:p w:rsidR="003D46C5" w:rsidRPr="00403D05" w:rsidRDefault="003D46C5" w:rsidP="00BB224B">
      <w:pPr>
        <w:ind w:left="142" w:firstLine="398"/>
        <w:jc w:val="both"/>
        <w:rPr>
          <w:sz w:val="24"/>
        </w:rPr>
      </w:pPr>
    </w:p>
    <w:p w:rsidR="003D46C5" w:rsidRPr="00403D05" w:rsidRDefault="003D46C5" w:rsidP="00BB224B">
      <w:pPr>
        <w:ind w:left="142" w:firstLine="398"/>
        <w:jc w:val="both"/>
        <w:rPr>
          <w:sz w:val="24"/>
        </w:rPr>
      </w:pPr>
    </w:p>
    <w:p w:rsidR="003D46C5" w:rsidRPr="00403D05" w:rsidRDefault="003D46C5" w:rsidP="00BB224B">
      <w:pPr>
        <w:ind w:left="142" w:firstLine="398"/>
        <w:jc w:val="both"/>
        <w:rPr>
          <w:sz w:val="24"/>
        </w:rPr>
      </w:pPr>
    </w:p>
    <w:p w:rsidR="003D46C5" w:rsidRPr="00403D05" w:rsidRDefault="003D46C5" w:rsidP="00BB224B">
      <w:pPr>
        <w:ind w:left="142" w:firstLine="398"/>
        <w:jc w:val="both"/>
        <w:rPr>
          <w:sz w:val="24"/>
        </w:rPr>
      </w:pPr>
    </w:p>
    <w:p w:rsidR="003D46C5" w:rsidRPr="00403D05" w:rsidRDefault="003D46C5" w:rsidP="00BB224B">
      <w:pPr>
        <w:ind w:left="142" w:firstLine="398"/>
        <w:jc w:val="both"/>
        <w:rPr>
          <w:sz w:val="24"/>
        </w:rPr>
      </w:pPr>
    </w:p>
    <w:p w:rsidR="003D46C5" w:rsidRPr="00403D05" w:rsidRDefault="003D46C5" w:rsidP="00BB224B">
      <w:pPr>
        <w:ind w:left="142" w:firstLine="398"/>
        <w:jc w:val="both"/>
        <w:rPr>
          <w:sz w:val="24"/>
        </w:rPr>
      </w:pPr>
    </w:p>
    <w:p w:rsidR="003D46C5" w:rsidRPr="00403D05" w:rsidRDefault="003D46C5" w:rsidP="00BB224B">
      <w:pPr>
        <w:ind w:left="142" w:firstLine="398"/>
        <w:jc w:val="both"/>
        <w:rPr>
          <w:sz w:val="24"/>
        </w:rPr>
      </w:pPr>
    </w:p>
    <w:p w:rsidR="003D46C5" w:rsidRPr="00403D05" w:rsidRDefault="003D46C5" w:rsidP="00BB224B">
      <w:pPr>
        <w:ind w:left="142" w:firstLine="398"/>
        <w:jc w:val="both"/>
        <w:rPr>
          <w:sz w:val="24"/>
          <w:lang w:val="en-US"/>
        </w:rPr>
      </w:pPr>
    </w:p>
    <w:p w:rsidR="003D46C5" w:rsidRPr="00403D05" w:rsidRDefault="003D46C5" w:rsidP="00BB224B">
      <w:pPr>
        <w:ind w:left="142" w:firstLine="398"/>
        <w:jc w:val="both"/>
        <w:rPr>
          <w:sz w:val="24"/>
          <w:lang w:val="en-US"/>
        </w:rPr>
      </w:pPr>
    </w:p>
    <w:p w:rsidR="003D46C5" w:rsidRPr="00403D05" w:rsidRDefault="003D46C5" w:rsidP="00BB224B">
      <w:pPr>
        <w:ind w:left="142" w:firstLine="398"/>
        <w:jc w:val="both"/>
        <w:rPr>
          <w:sz w:val="24"/>
          <w:lang w:val="en-US"/>
        </w:rPr>
      </w:pPr>
    </w:p>
    <w:p w:rsidR="003D46C5" w:rsidRPr="00403D05" w:rsidRDefault="003D46C5" w:rsidP="00BB224B">
      <w:pPr>
        <w:ind w:left="142" w:firstLine="398"/>
        <w:jc w:val="both"/>
        <w:rPr>
          <w:sz w:val="24"/>
          <w:lang w:val="en-US"/>
        </w:rPr>
      </w:pPr>
    </w:p>
    <w:p w:rsidR="003D46C5" w:rsidRPr="00403D05" w:rsidRDefault="003D46C5" w:rsidP="00BB224B">
      <w:pPr>
        <w:ind w:left="142" w:firstLine="398"/>
        <w:jc w:val="both"/>
        <w:rPr>
          <w:sz w:val="24"/>
          <w:lang w:val="en-US"/>
        </w:rPr>
      </w:pPr>
    </w:p>
    <w:p w:rsidR="003D46C5" w:rsidRPr="00403D05" w:rsidRDefault="003D46C5" w:rsidP="00BB224B">
      <w:pPr>
        <w:ind w:left="142" w:firstLine="398"/>
        <w:jc w:val="both"/>
        <w:rPr>
          <w:sz w:val="24"/>
          <w:lang w:val="en-US"/>
        </w:rPr>
      </w:pPr>
    </w:p>
    <w:p w:rsidR="003D46C5" w:rsidRPr="00403D05" w:rsidRDefault="003D46C5" w:rsidP="00BB224B">
      <w:pPr>
        <w:ind w:left="142" w:firstLine="398"/>
        <w:jc w:val="both"/>
        <w:rPr>
          <w:sz w:val="24"/>
          <w:lang w:val="en-US"/>
        </w:rPr>
      </w:pPr>
    </w:p>
    <w:p w:rsidR="003D46C5" w:rsidRPr="00403D05" w:rsidRDefault="003D46C5" w:rsidP="00BB224B">
      <w:pPr>
        <w:jc w:val="both"/>
        <w:rPr>
          <w:sz w:val="24"/>
          <w:lang w:val="en-US"/>
        </w:rPr>
        <w:sectPr w:rsidR="003D46C5" w:rsidRPr="00403D05" w:rsidSect="005401A2">
          <w:endnotePr>
            <w:numFmt w:val="decimal"/>
          </w:endnotePr>
          <w:type w:val="nextColumn"/>
          <w:pgSz w:w="16840" w:h="11907" w:orient="landscape"/>
          <w:pgMar w:top="0" w:right="1134" w:bottom="0" w:left="1701" w:header="720" w:footer="720" w:gutter="0"/>
          <w:cols w:space="720"/>
        </w:sectPr>
      </w:pPr>
    </w:p>
    <w:p w:rsidR="003D46C5" w:rsidRPr="00403D05" w:rsidRDefault="003D46C5" w:rsidP="00BB224B">
      <w:pPr>
        <w:ind w:left="-567" w:firstLine="398"/>
        <w:jc w:val="right"/>
        <w:rPr>
          <w:rStyle w:val="a3"/>
          <w:b w:val="0"/>
          <w:sz w:val="24"/>
        </w:rPr>
      </w:pPr>
      <w:r w:rsidRPr="00403D05">
        <w:rPr>
          <w:sz w:val="24"/>
        </w:rPr>
        <w:lastRenderedPageBreak/>
        <w:t xml:space="preserve">                                                                                                                                                                                                          </w:t>
      </w:r>
      <w:r w:rsidRPr="00403D05">
        <w:rPr>
          <w:rStyle w:val="a3"/>
          <w:b w:val="0"/>
          <w:sz w:val="24"/>
        </w:rPr>
        <w:t xml:space="preserve">Приложение 5 </w:t>
      </w:r>
    </w:p>
    <w:p w:rsidR="003D46C5" w:rsidRPr="00403D05" w:rsidRDefault="003D46C5" w:rsidP="00BB224B">
      <w:pPr>
        <w:ind w:left="142" w:firstLine="398"/>
        <w:jc w:val="right"/>
        <w:rPr>
          <w:sz w:val="24"/>
        </w:rPr>
      </w:pPr>
      <w:r w:rsidRPr="00403D05">
        <w:rPr>
          <w:rStyle w:val="a3"/>
          <w:b w:val="0"/>
          <w:bCs/>
          <w:sz w:val="24"/>
        </w:rPr>
        <w:t xml:space="preserve">                                </w:t>
      </w:r>
      <w:r w:rsidRPr="00403D05">
        <w:rPr>
          <w:sz w:val="24"/>
        </w:rPr>
        <w:t xml:space="preserve">                              к муниципальной программе Шемышейского района </w:t>
      </w:r>
    </w:p>
    <w:p w:rsidR="003D46C5" w:rsidRPr="00403D05" w:rsidRDefault="003D46C5" w:rsidP="00BB224B">
      <w:pPr>
        <w:ind w:left="142" w:firstLine="398"/>
        <w:jc w:val="right"/>
        <w:rPr>
          <w:sz w:val="24"/>
        </w:rPr>
      </w:pPr>
      <w:r w:rsidRPr="00403D05">
        <w:rPr>
          <w:sz w:val="24"/>
        </w:rPr>
        <w:t xml:space="preserve"> «Профилактика правонарушений и противодействие коррупции </w:t>
      </w:r>
    </w:p>
    <w:p w:rsidR="003D46C5" w:rsidRPr="00403D05" w:rsidRDefault="003D46C5" w:rsidP="00BB224B">
      <w:pPr>
        <w:ind w:left="142" w:firstLine="398"/>
        <w:jc w:val="right"/>
        <w:rPr>
          <w:sz w:val="24"/>
        </w:rPr>
      </w:pPr>
      <w:r w:rsidRPr="00403D05">
        <w:rPr>
          <w:sz w:val="24"/>
        </w:rPr>
        <w:t>в Шемышейском районе Пензенской области  в 2014-202</w:t>
      </w:r>
      <w:r>
        <w:rPr>
          <w:sz w:val="24"/>
        </w:rPr>
        <w:t>2</w:t>
      </w:r>
      <w:r w:rsidRPr="00403D05">
        <w:rPr>
          <w:sz w:val="24"/>
        </w:rPr>
        <w:t xml:space="preserve"> годах»,</w:t>
      </w:r>
    </w:p>
    <w:p w:rsidR="003D46C5" w:rsidRPr="00403D05" w:rsidRDefault="003D46C5" w:rsidP="00BB224B">
      <w:pPr>
        <w:ind w:left="142" w:firstLine="398"/>
        <w:jc w:val="right"/>
        <w:rPr>
          <w:sz w:val="24"/>
        </w:rPr>
      </w:pPr>
      <w:r w:rsidRPr="00403D05">
        <w:rPr>
          <w:sz w:val="24"/>
        </w:rPr>
        <w:t xml:space="preserve">утвержденной </w:t>
      </w:r>
      <w:r w:rsidRPr="00403D05">
        <w:rPr>
          <w:bCs/>
          <w:sz w:val="24"/>
        </w:rPr>
        <w:t>постановлением</w:t>
      </w:r>
    </w:p>
    <w:p w:rsidR="003D46C5" w:rsidRPr="00403D05" w:rsidRDefault="003D46C5" w:rsidP="00BB224B">
      <w:pPr>
        <w:autoSpaceDE w:val="0"/>
        <w:autoSpaceDN w:val="0"/>
        <w:adjustRightInd w:val="0"/>
        <w:ind w:left="142" w:firstLine="398"/>
        <w:jc w:val="right"/>
        <w:rPr>
          <w:bCs/>
          <w:sz w:val="24"/>
        </w:rPr>
      </w:pPr>
      <w:r w:rsidRPr="00403D05">
        <w:rPr>
          <w:bCs/>
          <w:sz w:val="24"/>
        </w:rPr>
        <w:t xml:space="preserve"> администрации Шемышейского  района</w:t>
      </w:r>
    </w:p>
    <w:p w:rsidR="003D46C5" w:rsidRPr="00403D05" w:rsidRDefault="003D46C5" w:rsidP="00BB224B">
      <w:pPr>
        <w:autoSpaceDE w:val="0"/>
        <w:autoSpaceDN w:val="0"/>
        <w:adjustRightInd w:val="0"/>
        <w:ind w:left="142" w:firstLine="398"/>
        <w:jc w:val="right"/>
        <w:rPr>
          <w:bCs/>
          <w:sz w:val="24"/>
        </w:rPr>
      </w:pPr>
      <w:r w:rsidRPr="00403D05">
        <w:rPr>
          <w:bCs/>
          <w:sz w:val="24"/>
        </w:rPr>
        <w:t xml:space="preserve"> Пензенской области</w:t>
      </w:r>
    </w:p>
    <w:p w:rsidR="003D46C5" w:rsidRPr="00403D05" w:rsidRDefault="003D46C5" w:rsidP="00BB224B">
      <w:pPr>
        <w:ind w:left="-1276" w:firstLine="1276"/>
        <w:jc w:val="right"/>
        <w:rPr>
          <w:sz w:val="24"/>
        </w:rPr>
      </w:pPr>
      <w:r w:rsidRPr="00403D05">
        <w:rPr>
          <w:bCs/>
          <w:sz w:val="24"/>
        </w:rPr>
        <w:t>от ___________ 201</w:t>
      </w:r>
      <w:r>
        <w:rPr>
          <w:bCs/>
          <w:sz w:val="24"/>
        </w:rPr>
        <w:t>8</w:t>
      </w:r>
      <w:r w:rsidRPr="00403D05">
        <w:rPr>
          <w:bCs/>
          <w:sz w:val="24"/>
        </w:rPr>
        <w:t xml:space="preserve"> г. № ______</w:t>
      </w:r>
    </w:p>
    <w:p w:rsidR="003D46C5" w:rsidRPr="00403D05" w:rsidRDefault="003D46C5" w:rsidP="00BB224B">
      <w:pPr>
        <w:pStyle w:val="a9"/>
        <w:ind w:left="142" w:firstLine="398"/>
        <w:rPr>
          <w:rStyle w:val="a3"/>
          <w:rFonts w:ascii="Times New Roman" w:hAnsi="Times New Roman"/>
        </w:rPr>
      </w:pPr>
    </w:p>
    <w:p w:rsidR="003D46C5" w:rsidRPr="00403D05" w:rsidRDefault="003D46C5" w:rsidP="00BB224B">
      <w:pPr>
        <w:ind w:left="142" w:firstLine="398"/>
        <w:jc w:val="center"/>
        <w:rPr>
          <w:b/>
          <w:sz w:val="24"/>
        </w:rPr>
      </w:pPr>
      <w:r w:rsidRPr="00403D05">
        <w:rPr>
          <w:b/>
          <w:bCs/>
          <w:sz w:val="24"/>
        </w:rPr>
        <w:t xml:space="preserve">Расчет планируемой оценки эффективности  муниципальной </w:t>
      </w:r>
      <w:r w:rsidRPr="00403D05">
        <w:rPr>
          <w:rStyle w:val="a3"/>
          <w:sz w:val="24"/>
        </w:rPr>
        <w:t xml:space="preserve"> </w:t>
      </w:r>
      <w:r w:rsidRPr="00403D05">
        <w:rPr>
          <w:sz w:val="24"/>
        </w:rPr>
        <w:t xml:space="preserve"> </w:t>
      </w:r>
      <w:r w:rsidRPr="00403D05">
        <w:rPr>
          <w:b/>
          <w:sz w:val="24"/>
        </w:rPr>
        <w:t>программы «Профилактика правонарушений и противодействие коррупции  в Шемышейском районе Пензенской области в  2014-202</w:t>
      </w:r>
      <w:r>
        <w:rPr>
          <w:b/>
          <w:sz w:val="24"/>
        </w:rPr>
        <w:t>2</w:t>
      </w:r>
      <w:r w:rsidRPr="00403D05">
        <w:rPr>
          <w:b/>
          <w:sz w:val="24"/>
        </w:rPr>
        <w:t xml:space="preserve"> годах»</w:t>
      </w:r>
    </w:p>
    <w:p w:rsidR="003D46C5" w:rsidRPr="00403D05" w:rsidRDefault="003D46C5" w:rsidP="00BB224B">
      <w:pPr>
        <w:tabs>
          <w:tab w:val="left" w:pos="9498"/>
        </w:tabs>
        <w:spacing w:line="230" w:lineRule="auto"/>
        <w:ind w:left="142" w:firstLine="398"/>
        <w:jc w:val="both"/>
        <w:rPr>
          <w:sz w:val="24"/>
        </w:rPr>
      </w:pPr>
      <w:r w:rsidRPr="00403D05">
        <w:rPr>
          <w:b/>
          <w:spacing w:val="-2"/>
          <w:sz w:val="24"/>
        </w:rPr>
        <w:t xml:space="preserve"> </w:t>
      </w:r>
      <w:r w:rsidRPr="00403D05">
        <w:rPr>
          <w:sz w:val="24"/>
        </w:rPr>
        <w:t xml:space="preserve"> </w:t>
      </w:r>
    </w:p>
    <w:p w:rsidR="003D46C5" w:rsidRPr="00403D05" w:rsidRDefault="003D46C5" w:rsidP="00BB224B">
      <w:pPr>
        <w:pStyle w:val="af9"/>
        <w:ind w:left="142" w:firstLine="398"/>
        <w:rPr>
          <w:rFonts w:ascii="Times New Roman" w:hAnsi="Times New Roman" w:cs="Times New Roman"/>
        </w:rPr>
      </w:pPr>
    </w:p>
    <w:tbl>
      <w:tblPr>
        <w:tblW w:w="16095" w:type="dxa"/>
        <w:jc w:val="center"/>
        <w:tblInd w:w="-8" w:type="dxa"/>
        <w:tblBorders>
          <w:top w:val="single" w:sz="4" w:space="0" w:color="auto"/>
          <w:left w:val="single" w:sz="4" w:space="0" w:color="auto"/>
          <w:bottom w:val="single" w:sz="4" w:space="0" w:color="auto"/>
          <w:right w:val="single" w:sz="4" w:space="0" w:color="auto"/>
        </w:tblBorders>
        <w:tblLayout w:type="fixed"/>
        <w:tblLook w:val="0000"/>
      </w:tblPr>
      <w:tblGrid>
        <w:gridCol w:w="2214"/>
        <w:gridCol w:w="1276"/>
        <w:gridCol w:w="1010"/>
        <w:gridCol w:w="1000"/>
        <w:gridCol w:w="1701"/>
        <w:gridCol w:w="1559"/>
        <w:gridCol w:w="1276"/>
        <w:gridCol w:w="1295"/>
        <w:gridCol w:w="1540"/>
        <w:gridCol w:w="1842"/>
        <w:gridCol w:w="1382"/>
      </w:tblGrid>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Наименование целевого показателя</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Ед. измерения</w:t>
            </w: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Показатель базового года 2013г</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Планируемый показатель 2014г</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Планируемый результат достижения t-ого целевого показателя j-ой подпрограммы</w:t>
            </w:r>
          </w:p>
          <w:p w:rsidR="003D46C5" w:rsidRPr="00403D05" w:rsidRDefault="003D46C5" w:rsidP="005401A2">
            <w:pPr>
              <w:pStyle w:val="a9"/>
              <w:ind w:left="142" w:firstLine="398"/>
              <w:rPr>
                <w:rFonts w:ascii="Times New Roman" w:hAnsi="Times New Roman"/>
              </w:rPr>
            </w:pPr>
          </w:p>
          <w:p w:rsidR="003D46C5" w:rsidRPr="00403D05" w:rsidRDefault="00F9564A" w:rsidP="005401A2">
            <w:pPr>
              <w:pStyle w:val="a9"/>
              <w:rPr>
                <w:rFonts w:ascii="Times New Roman" w:hAnsi="Times New Roman"/>
              </w:rPr>
            </w:pPr>
            <w:r>
              <w:rPr>
                <w:rFonts w:ascii="Times New Roman" w:hAnsi="Times New Roman"/>
                <w:noProof/>
              </w:rPr>
              <w:drawing>
                <wp:inline distT="0" distB="0" distL="0" distR="0">
                  <wp:extent cx="1089660" cy="55435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1089660" cy="554355"/>
                          </a:xfrm>
                          <a:prstGeom prst="rect">
                            <a:avLst/>
                          </a:prstGeom>
                          <a:noFill/>
                          <a:ln w="9525">
                            <a:noFill/>
                            <a:miter lim="800000"/>
                            <a:headEnd/>
                            <a:tailEnd/>
                          </a:ln>
                        </pic:spPr>
                      </pic:pic>
                    </a:graphicData>
                  </a:graphic>
                </wp:inline>
              </w:drawing>
            </w:r>
          </w:p>
          <w:p w:rsidR="003D46C5" w:rsidRPr="00403D05" w:rsidRDefault="00F9564A" w:rsidP="005401A2">
            <w:pPr>
              <w:pStyle w:val="a9"/>
              <w:rPr>
                <w:rFonts w:ascii="Times New Roman" w:hAnsi="Times New Roman"/>
              </w:rPr>
            </w:pPr>
            <w:r>
              <w:rPr>
                <w:rFonts w:ascii="Times New Roman" w:hAnsi="Times New Roman"/>
                <w:noProof/>
              </w:rPr>
              <w:drawing>
                <wp:inline distT="0" distB="0" distL="0" distR="0">
                  <wp:extent cx="1332865" cy="57404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a:srcRect/>
                          <a:stretch>
                            <a:fillRect/>
                          </a:stretch>
                        </pic:blipFill>
                        <pic:spPr bwMode="auto">
                          <a:xfrm>
                            <a:off x="0" y="0"/>
                            <a:ext cx="1332865" cy="574040"/>
                          </a:xfrm>
                          <a:prstGeom prst="rect">
                            <a:avLst/>
                          </a:prstGeom>
                          <a:noFill/>
                          <a:ln w="9525">
                            <a:noFill/>
                            <a:miter lim="800000"/>
                            <a:headEnd/>
                            <a:tailEnd/>
                          </a:ln>
                        </pic:spPr>
                      </pic:pic>
                    </a:graphicData>
                  </a:graphic>
                </wp:inline>
              </w:drawing>
            </w:r>
            <w:r w:rsidR="003D46C5" w:rsidRPr="00403D05">
              <w:rPr>
                <w:rFonts w:ascii="Times New Roman" w:hAnsi="Times New Roman"/>
              </w:rPr>
              <w:t>;</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Планируемый показатель результативности подпрограммы</w:t>
            </w:r>
          </w:p>
          <w:p w:rsidR="003D46C5" w:rsidRPr="00403D05" w:rsidRDefault="003D46C5" w:rsidP="005401A2">
            <w:pPr>
              <w:pStyle w:val="a9"/>
              <w:ind w:left="142" w:firstLine="398"/>
              <w:rPr>
                <w:rFonts w:ascii="Times New Roman" w:hAnsi="Times New Roman"/>
              </w:rPr>
            </w:pPr>
          </w:p>
          <w:p w:rsidR="003D46C5" w:rsidRPr="00403D05" w:rsidRDefault="00F9564A" w:rsidP="005401A2">
            <w:pPr>
              <w:pStyle w:val="a9"/>
              <w:rPr>
                <w:rFonts w:ascii="Times New Roman" w:hAnsi="Times New Roman"/>
              </w:rPr>
            </w:pPr>
            <w:r>
              <w:rPr>
                <w:rFonts w:ascii="Times New Roman" w:hAnsi="Times New Roman"/>
                <w:noProof/>
              </w:rPr>
              <w:drawing>
                <wp:inline distT="0" distB="0" distL="0" distR="0">
                  <wp:extent cx="1002030" cy="680720"/>
                  <wp:effectExtent l="1905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3"/>
                          <a:srcRect/>
                          <a:stretch>
                            <a:fillRect/>
                          </a:stretch>
                        </pic:blipFill>
                        <pic:spPr bwMode="auto">
                          <a:xfrm>
                            <a:off x="0" y="0"/>
                            <a:ext cx="1002030" cy="680720"/>
                          </a:xfrm>
                          <a:prstGeom prst="rect">
                            <a:avLst/>
                          </a:prstGeom>
                          <a:noFill/>
                          <a:ln w="9525">
                            <a:noFill/>
                            <a:miter lim="800000"/>
                            <a:headEnd/>
                            <a:tailEnd/>
                          </a:ln>
                        </pic:spPr>
                      </pic:pic>
                    </a:graphicData>
                  </a:graphic>
                </wp:inline>
              </w:drawing>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Планируемый объем средств на реализацию МП</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Коэффициент влияния подпрограммы на эффективность МП</w:t>
            </w:r>
          </w:p>
          <w:p w:rsidR="003D46C5" w:rsidRPr="00403D05" w:rsidRDefault="003D46C5" w:rsidP="005401A2">
            <w:pPr>
              <w:pStyle w:val="a9"/>
              <w:ind w:left="142" w:firstLine="398"/>
              <w:rPr>
                <w:rFonts w:ascii="Times New Roman" w:hAnsi="Times New Roman"/>
              </w:rPr>
            </w:pPr>
          </w:p>
          <w:p w:rsidR="003D46C5" w:rsidRPr="00403D05" w:rsidRDefault="00F9564A" w:rsidP="005401A2">
            <w:pPr>
              <w:pStyle w:val="a9"/>
              <w:rPr>
                <w:rFonts w:ascii="Times New Roman" w:hAnsi="Times New Roman"/>
              </w:rPr>
            </w:pPr>
            <w:r>
              <w:rPr>
                <w:rFonts w:ascii="Times New Roman" w:hAnsi="Times New Roman"/>
                <w:noProof/>
              </w:rPr>
              <w:drawing>
                <wp:inline distT="0" distB="0" distL="0" distR="0">
                  <wp:extent cx="495935" cy="38925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4"/>
                          <a:srcRect/>
                          <a:stretch>
                            <a:fillRect/>
                          </a:stretch>
                        </pic:blipFill>
                        <pic:spPr bwMode="auto">
                          <a:xfrm>
                            <a:off x="0" y="0"/>
                            <a:ext cx="495935" cy="389255"/>
                          </a:xfrm>
                          <a:prstGeom prst="rect">
                            <a:avLst/>
                          </a:prstGeom>
                          <a:noFill/>
                          <a:ln w="9525">
                            <a:noFill/>
                            <a:miter lim="800000"/>
                            <a:headEnd/>
                            <a:tailEnd/>
                          </a:ln>
                        </pic:spPr>
                      </pic:pic>
                    </a:graphicData>
                  </a:graphic>
                </wp:inline>
              </w:drawing>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Суммарная планируемая результативность МП</w:t>
            </w:r>
          </w:p>
          <w:p w:rsidR="003D46C5" w:rsidRPr="00403D05" w:rsidRDefault="00F9564A" w:rsidP="005401A2">
            <w:pPr>
              <w:pStyle w:val="a9"/>
              <w:rPr>
                <w:rFonts w:ascii="Times New Roman" w:hAnsi="Times New Roman"/>
              </w:rPr>
            </w:pPr>
            <w:r>
              <w:rPr>
                <w:rFonts w:ascii="Times New Roman" w:hAnsi="Times New Roman"/>
                <w:noProof/>
              </w:rPr>
              <w:drawing>
                <wp:inline distT="0" distB="0" distL="0" distR="0">
                  <wp:extent cx="1148080" cy="53530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5"/>
                          <a:srcRect/>
                          <a:stretch>
                            <a:fillRect/>
                          </a:stretch>
                        </pic:blipFill>
                        <pic:spPr bwMode="auto">
                          <a:xfrm>
                            <a:off x="0" y="0"/>
                            <a:ext cx="1148080" cy="535305"/>
                          </a:xfrm>
                          <a:prstGeom prst="rect">
                            <a:avLst/>
                          </a:prstGeom>
                          <a:noFill/>
                          <a:ln w="9525">
                            <a:noFill/>
                            <a:miter lim="800000"/>
                            <a:headEnd/>
                            <a:tailEnd/>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Показатель результативности достижения i-ого целевого показателя МП</w:t>
            </w:r>
          </w:p>
          <w:p w:rsidR="003D46C5" w:rsidRPr="00403D05" w:rsidRDefault="00F9564A" w:rsidP="005401A2">
            <w:pPr>
              <w:pStyle w:val="a9"/>
              <w:rPr>
                <w:rFonts w:ascii="Times New Roman" w:hAnsi="Times New Roman"/>
              </w:rPr>
            </w:pPr>
            <w:r>
              <w:rPr>
                <w:rFonts w:ascii="Times New Roman" w:hAnsi="Times New Roman"/>
                <w:noProof/>
              </w:rPr>
              <w:drawing>
                <wp:inline distT="0" distB="0" distL="0" distR="0">
                  <wp:extent cx="1264285" cy="55435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srcRect/>
                          <a:stretch>
                            <a:fillRect/>
                          </a:stretch>
                        </pic:blipFill>
                        <pic:spPr bwMode="auto">
                          <a:xfrm>
                            <a:off x="0" y="0"/>
                            <a:ext cx="1264285" cy="554355"/>
                          </a:xfrm>
                          <a:prstGeom prst="rect">
                            <a:avLst/>
                          </a:prstGeom>
                          <a:noFill/>
                          <a:ln w="9525">
                            <a:noFill/>
                            <a:miter lim="800000"/>
                            <a:headEnd/>
                            <a:tailEnd/>
                          </a:ln>
                        </pic:spPr>
                      </pic:pic>
                    </a:graphicData>
                  </a:graphic>
                </wp:inline>
              </w:drawing>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jc w:val="left"/>
              <w:rPr>
                <w:rFonts w:ascii="Times New Roman" w:hAnsi="Times New Roman"/>
              </w:rPr>
            </w:pPr>
            <w:r w:rsidRPr="00403D05">
              <w:rPr>
                <w:rFonts w:ascii="Times New Roman" w:hAnsi="Times New Roman"/>
              </w:rPr>
              <w:t>Планируемый показатель результативности МП</w:t>
            </w:r>
          </w:p>
          <w:p w:rsidR="003D46C5" w:rsidRPr="00403D05" w:rsidRDefault="003D46C5" w:rsidP="005401A2">
            <w:pPr>
              <w:pStyle w:val="a9"/>
              <w:ind w:left="142" w:firstLine="398"/>
              <w:jc w:val="left"/>
              <w:rPr>
                <w:rFonts w:ascii="Times New Roman" w:hAnsi="Times New Roman"/>
              </w:rPr>
            </w:pPr>
          </w:p>
          <w:p w:rsidR="003D46C5" w:rsidRPr="00403D05" w:rsidRDefault="003D46C5" w:rsidP="005401A2">
            <w:pPr>
              <w:pStyle w:val="a9"/>
              <w:rPr>
                <w:rFonts w:ascii="Times New Roman" w:hAnsi="Times New Roman"/>
              </w:rPr>
            </w:pPr>
          </w:p>
          <w:p w:rsidR="003D46C5" w:rsidRPr="00403D05" w:rsidRDefault="00F9564A" w:rsidP="005401A2">
            <w:pPr>
              <w:pStyle w:val="a9"/>
              <w:rPr>
                <w:rFonts w:ascii="Times New Roman" w:hAnsi="Times New Roman"/>
              </w:rPr>
            </w:pPr>
            <w:r>
              <w:rPr>
                <w:rFonts w:ascii="Times New Roman" w:hAnsi="Times New Roman"/>
                <w:noProof/>
              </w:rPr>
              <w:drawing>
                <wp:inline distT="0" distB="0" distL="0" distR="0">
                  <wp:extent cx="1391285" cy="73914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7"/>
                          <a:srcRect/>
                          <a:stretch>
                            <a:fillRect/>
                          </a:stretch>
                        </pic:blipFill>
                        <pic:spPr bwMode="auto">
                          <a:xfrm>
                            <a:off x="0" y="0"/>
                            <a:ext cx="1391285" cy="739140"/>
                          </a:xfrm>
                          <a:prstGeom prst="rect">
                            <a:avLst/>
                          </a:prstGeom>
                          <a:noFill/>
                          <a:ln w="9525">
                            <a:noFill/>
                            <a:miter lim="800000"/>
                            <a:headEnd/>
                            <a:tailEnd/>
                          </a:ln>
                        </pic:spPr>
                      </pic:pic>
                    </a:graphicData>
                  </a:graphic>
                </wp:inline>
              </w:drawing>
            </w:r>
          </w:p>
          <w:p w:rsidR="003D46C5" w:rsidRPr="00403D05" w:rsidRDefault="003D46C5" w:rsidP="005401A2">
            <w:pPr>
              <w:pStyle w:val="a9"/>
              <w:ind w:left="142" w:firstLine="398"/>
              <w:rPr>
                <w:rFonts w:ascii="Times New Roman" w:hAnsi="Times New Roman"/>
              </w:rPr>
            </w:pP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2</w:t>
            </w: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3</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4</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5</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6</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7</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8</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9</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10</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11</w:t>
            </w:r>
          </w:p>
        </w:tc>
      </w:tr>
      <w:tr w:rsidR="003D46C5" w:rsidRPr="00403D05" w:rsidTr="00583891">
        <w:trPr>
          <w:jc w:val="center"/>
        </w:trPr>
        <w:tc>
          <w:tcPr>
            <w:tcW w:w="16095" w:type="dxa"/>
            <w:gridSpan w:val="11"/>
            <w:tcBorders>
              <w:top w:val="single" w:sz="4" w:space="0" w:color="auto"/>
              <w:bottom w:val="single" w:sz="4" w:space="0" w:color="auto"/>
            </w:tcBorders>
          </w:tcPr>
          <w:p w:rsidR="003D46C5" w:rsidRPr="00403D05" w:rsidRDefault="003D46C5" w:rsidP="005401A2">
            <w:pPr>
              <w:ind w:left="142" w:firstLine="398"/>
              <w:jc w:val="center"/>
              <w:rPr>
                <w:b/>
                <w:sz w:val="24"/>
              </w:rPr>
            </w:pPr>
            <w:r w:rsidRPr="00403D05">
              <w:rPr>
                <w:b/>
                <w:sz w:val="24"/>
              </w:rPr>
              <w:t>Муниципальная программа «Профилактика правонарушений и противодействие коррупции</w:t>
            </w:r>
          </w:p>
          <w:p w:rsidR="003D46C5" w:rsidRPr="00403D05" w:rsidRDefault="003D46C5" w:rsidP="005401A2">
            <w:pPr>
              <w:ind w:left="142" w:firstLine="398"/>
              <w:jc w:val="center"/>
              <w:rPr>
                <w:b/>
                <w:sz w:val="24"/>
              </w:rPr>
            </w:pPr>
            <w:r w:rsidRPr="00403D05">
              <w:rPr>
                <w:b/>
                <w:sz w:val="24"/>
              </w:rPr>
              <w:t>в Шемышейском районе Пензенской области в  2014-202</w:t>
            </w:r>
            <w:r>
              <w:rPr>
                <w:b/>
                <w:sz w:val="24"/>
              </w:rPr>
              <w:t>2</w:t>
            </w:r>
            <w:r w:rsidRPr="00403D05">
              <w:rPr>
                <w:b/>
                <w:sz w:val="24"/>
              </w:rPr>
              <w:t>годах»</w:t>
            </w:r>
          </w:p>
          <w:p w:rsidR="003D46C5" w:rsidRPr="00403D05" w:rsidRDefault="003D46C5" w:rsidP="005401A2">
            <w:pPr>
              <w:spacing w:line="230" w:lineRule="auto"/>
              <w:ind w:left="142" w:firstLine="398"/>
              <w:jc w:val="both"/>
              <w:rPr>
                <w:b/>
                <w:bCs/>
                <w:sz w:val="24"/>
              </w:rPr>
            </w:pPr>
          </w:p>
          <w:p w:rsidR="003D46C5" w:rsidRPr="00403D05" w:rsidRDefault="003D46C5" w:rsidP="005401A2">
            <w:pPr>
              <w:pStyle w:val="a9"/>
              <w:ind w:left="142" w:firstLine="398"/>
              <w:rPr>
                <w:rFonts w:ascii="Times New Roman" w:hAnsi="Times New Roman"/>
              </w:rPr>
            </w:pP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034C4E">
            <w:pPr>
              <w:pStyle w:val="a9"/>
              <w:rPr>
                <w:rFonts w:ascii="Times New Roman" w:hAnsi="Times New Roman"/>
              </w:rPr>
            </w:pPr>
            <w:r w:rsidRPr="00403D05">
              <w:rPr>
                <w:rFonts w:ascii="Times New Roman" w:hAnsi="Times New Roman"/>
              </w:rPr>
              <w:lastRenderedPageBreak/>
              <w:t>Снижение количества совершенных правонарушений   на 1  тыс. населения Шемышейского района Пензенской области к уровню 2013 года</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w:t>
            </w: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10,5</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10,2</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97,1</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034C4E">
            <w:pPr>
              <w:suppressAutoHyphens/>
              <w:autoSpaceDE w:val="0"/>
              <w:jc w:val="both"/>
              <w:rPr>
                <w:sz w:val="24"/>
              </w:rPr>
            </w:pPr>
            <w:r w:rsidRPr="00403D05">
              <w:rPr>
                <w:sz w:val="24"/>
              </w:rPr>
              <w:t xml:space="preserve"> Увеличение количества  наркозависимых, участвующих в лечебных и реабилитационных программах к уровню 2013 года</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suppressAutoHyphens/>
              <w:autoSpaceDE w:val="0"/>
              <w:ind w:left="142" w:firstLine="398"/>
              <w:jc w:val="both"/>
              <w:rPr>
                <w:sz w:val="24"/>
              </w:rPr>
            </w:pPr>
            <w:r w:rsidRPr="00403D05">
              <w:rPr>
                <w:sz w:val="24"/>
              </w:rPr>
              <w:t>%</w:t>
            </w: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suppressAutoHyphens/>
              <w:autoSpaceDE w:val="0"/>
              <w:ind w:left="142"/>
              <w:jc w:val="both"/>
              <w:rPr>
                <w:sz w:val="24"/>
              </w:rPr>
            </w:pPr>
            <w:r w:rsidRPr="00403D05">
              <w:rPr>
                <w:sz w:val="24"/>
              </w:rPr>
              <w:t>65</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suppressAutoHyphens/>
              <w:autoSpaceDE w:val="0"/>
              <w:ind w:left="142"/>
              <w:jc w:val="both"/>
              <w:rPr>
                <w:sz w:val="24"/>
              </w:rPr>
            </w:pPr>
            <w:r w:rsidRPr="00403D05">
              <w:rPr>
                <w:sz w:val="24"/>
              </w:rPr>
              <w:t>66</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suppressAutoHyphens/>
              <w:autoSpaceDE w:val="0"/>
              <w:ind w:left="142" w:firstLine="398"/>
              <w:jc w:val="both"/>
              <w:rPr>
                <w:sz w:val="24"/>
              </w:rPr>
            </w:pPr>
            <w:r w:rsidRPr="00403D05">
              <w:rPr>
                <w:sz w:val="24"/>
              </w:rPr>
              <w:t>х</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suppressAutoHyphens/>
              <w:autoSpaceDE w:val="0"/>
              <w:ind w:left="142" w:firstLine="398"/>
              <w:jc w:val="both"/>
              <w:rPr>
                <w:sz w:val="24"/>
              </w:rPr>
            </w:pPr>
            <w:r w:rsidRPr="00403D05">
              <w:rPr>
                <w:sz w:val="24"/>
              </w:rPr>
              <w:t>х</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suppressAutoHyphens/>
              <w:autoSpaceDE w:val="0"/>
              <w:ind w:left="142" w:firstLine="398"/>
              <w:jc w:val="both"/>
              <w:rPr>
                <w:sz w:val="24"/>
              </w:rPr>
            </w:pPr>
            <w:r w:rsidRPr="00403D05">
              <w:rPr>
                <w:sz w:val="24"/>
              </w:rPr>
              <w:t>х</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suppressAutoHyphens/>
              <w:autoSpaceDE w:val="0"/>
              <w:ind w:left="142" w:firstLine="398"/>
              <w:jc w:val="both"/>
              <w:rPr>
                <w:sz w:val="24"/>
              </w:rPr>
            </w:pPr>
            <w:r w:rsidRPr="00403D05">
              <w:rPr>
                <w:sz w:val="24"/>
              </w:rPr>
              <w:t>х</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suppressAutoHyphens/>
              <w:autoSpaceDE w:val="0"/>
              <w:ind w:left="142" w:firstLine="398"/>
              <w:jc w:val="both"/>
              <w:rPr>
                <w:sz w:val="24"/>
              </w:rPr>
            </w:pPr>
            <w:r w:rsidRPr="00403D05">
              <w:rPr>
                <w:sz w:val="24"/>
              </w:rPr>
              <w:t>х</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101,5</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034C4E">
            <w:pPr>
              <w:pStyle w:val="a9"/>
              <w:rPr>
                <w:rFonts w:ascii="Times New Roman" w:hAnsi="Times New Roman"/>
              </w:rPr>
            </w:pPr>
            <w:r w:rsidRPr="00403D05">
              <w:rPr>
                <w:rFonts w:ascii="Times New Roman" w:hAnsi="Times New Roman"/>
              </w:rPr>
              <w:t>Увеличение количества подростков и молодежи в возрасте от 11 до 30 лет, вовлеченных в программные профилактические мероприятия по сравнению с 2013 годом</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ind w:left="142" w:firstLine="398"/>
              <w:jc w:val="both"/>
              <w:rPr>
                <w:sz w:val="24"/>
              </w:rPr>
            </w:pPr>
            <w:r w:rsidRPr="00403D05">
              <w:rPr>
                <w:sz w:val="24"/>
              </w:rPr>
              <w:t>%</w:t>
            </w: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63</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65</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103,2</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034C4E">
            <w:pPr>
              <w:spacing w:line="276" w:lineRule="auto"/>
              <w:rPr>
                <w:sz w:val="24"/>
                <w:lang w:eastAsia="en-US"/>
              </w:rPr>
            </w:pPr>
            <w:r w:rsidRPr="00403D05">
              <w:rPr>
                <w:sz w:val="24"/>
                <w:lang w:eastAsia="en-US"/>
              </w:rPr>
              <w:t xml:space="preserve">Снижение количества </w:t>
            </w:r>
            <w:r w:rsidRPr="00403D05">
              <w:rPr>
                <w:sz w:val="24"/>
                <w:lang w:eastAsia="en-US"/>
              </w:rPr>
              <w:lastRenderedPageBreak/>
              <w:t>дорожно-транспортных</w:t>
            </w:r>
          </w:p>
          <w:p w:rsidR="003D46C5" w:rsidRPr="00403D05" w:rsidRDefault="003D46C5" w:rsidP="005401A2">
            <w:pPr>
              <w:pStyle w:val="ConsPlusCell"/>
              <w:rPr>
                <w:rFonts w:ascii="Times New Roman" w:hAnsi="Times New Roman" w:cs="Times New Roman"/>
                <w:sz w:val="24"/>
                <w:szCs w:val="24"/>
              </w:rPr>
            </w:pPr>
            <w:r w:rsidRPr="00403D05">
              <w:rPr>
                <w:rFonts w:ascii="Times New Roman" w:hAnsi="Times New Roman" w:cs="Times New Roman"/>
                <w:sz w:val="24"/>
                <w:szCs w:val="24"/>
                <w:lang w:eastAsia="en-US"/>
              </w:rPr>
              <w:t>происшествий</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ind w:left="142" w:firstLine="398"/>
              <w:jc w:val="both"/>
              <w:rPr>
                <w:sz w:val="24"/>
              </w:rPr>
            </w:pPr>
            <w:r w:rsidRPr="00403D05">
              <w:rPr>
                <w:sz w:val="24"/>
              </w:rPr>
              <w:lastRenderedPageBreak/>
              <w:t>%</w:t>
            </w: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19</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18</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94,7</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034C4E">
            <w:pPr>
              <w:spacing w:line="276" w:lineRule="auto"/>
              <w:jc w:val="both"/>
              <w:rPr>
                <w:sz w:val="24"/>
                <w:lang w:eastAsia="en-US"/>
              </w:rPr>
            </w:pPr>
            <w:r w:rsidRPr="00403D05">
              <w:rPr>
                <w:sz w:val="24"/>
              </w:rPr>
              <w:lastRenderedPageBreak/>
              <w:t>Увеличение количества членов общественных объединений правоохранительной направленности   в Шемышейском районе, на 1 тыс.населения</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ind w:left="142" w:firstLine="398"/>
              <w:jc w:val="both"/>
              <w:rPr>
                <w:sz w:val="24"/>
              </w:rPr>
            </w:pPr>
            <w:r w:rsidRPr="00403D05">
              <w:rPr>
                <w:sz w:val="24"/>
              </w:rPr>
              <w:t>%</w:t>
            </w: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17</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19</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111,8</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034C4E">
            <w:pPr>
              <w:pStyle w:val="a9"/>
              <w:rPr>
                <w:rFonts w:ascii="Times New Roman" w:hAnsi="Times New Roman"/>
              </w:rPr>
            </w:pPr>
            <w:r w:rsidRPr="00403D05">
              <w:rPr>
                <w:rFonts w:ascii="Times New Roman" w:hAnsi="Times New Roman"/>
              </w:rPr>
              <w:t>Доля проектов нормативных правовых актов администрации Шемышейского района Пензенской области, Решений Собрания представителей Шемышейского района Пензенской области, прошедших антикоррупционную экспертизу, в общем числе нормативных правовых актов, принятых в текущем году</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ind w:left="142" w:firstLine="398"/>
              <w:jc w:val="both"/>
              <w:rPr>
                <w:sz w:val="24"/>
              </w:rPr>
            </w:pPr>
            <w:r w:rsidRPr="00403D05">
              <w:rPr>
                <w:sz w:val="24"/>
              </w:rPr>
              <w:t>%</w:t>
            </w: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100</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100</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100</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034C4E">
            <w:pPr>
              <w:pStyle w:val="a9"/>
              <w:rPr>
                <w:rFonts w:ascii="Times New Roman" w:hAnsi="Times New Roman"/>
              </w:rPr>
            </w:pPr>
            <w:r w:rsidRPr="00403D05">
              <w:rPr>
                <w:rFonts w:ascii="Times New Roman" w:hAnsi="Times New Roman"/>
              </w:rPr>
              <w:lastRenderedPageBreak/>
              <w:t>Количество граждан, опрошенных   с целью выявления общественного мнения об уровне  коррупции в Шемышейском районе</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ind w:left="142" w:firstLine="398"/>
              <w:jc w:val="both"/>
              <w:rPr>
                <w:sz w:val="24"/>
              </w:rPr>
            </w:pPr>
            <w:r w:rsidRPr="00403D05">
              <w:rPr>
                <w:sz w:val="24"/>
              </w:rPr>
              <w:t>%</w:t>
            </w: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250</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300</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120</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034C4E">
            <w:pPr>
              <w:suppressAutoHyphens/>
              <w:jc w:val="both"/>
              <w:rPr>
                <w:sz w:val="24"/>
              </w:rPr>
            </w:pPr>
            <w:r w:rsidRPr="00403D05">
              <w:rPr>
                <w:spacing w:val="-6"/>
                <w:sz w:val="24"/>
              </w:rPr>
              <w:t>Количество муниципальных служащих Шемышейского района</w:t>
            </w:r>
            <w:r w:rsidRPr="00403D05">
              <w:rPr>
                <w:sz w:val="24"/>
              </w:rPr>
              <w:t>,  прошедших обучение по вопросам противодействия коррупции</w:t>
            </w:r>
          </w:p>
          <w:p w:rsidR="003D46C5" w:rsidRPr="00403D05" w:rsidRDefault="003D46C5" w:rsidP="005401A2">
            <w:pPr>
              <w:pStyle w:val="a9"/>
              <w:ind w:left="142" w:firstLine="398"/>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ind w:left="142" w:firstLine="398"/>
              <w:jc w:val="both"/>
              <w:rPr>
                <w:sz w:val="24"/>
              </w:rPr>
            </w:pPr>
            <w:r w:rsidRPr="00403D05">
              <w:rPr>
                <w:sz w:val="24"/>
              </w:rPr>
              <w:t>%</w:t>
            </w: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100</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034C4E">
            <w:pPr>
              <w:pStyle w:val="a9"/>
              <w:rPr>
                <w:rFonts w:ascii="Times New Roman" w:hAnsi="Times New Roman"/>
              </w:rPr>
            </w:pPr>
            <w:r w:rsidRPr="00403D05">
              <w:rPr>
                <w:rFonts w:ascii="Times New Roman" w:hAnsi="Times New Roman"/>
              </w:rPr>
              <w:t>Итоговое значение (по программе)</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color w:val="000000"/>
              </w:rPr>
              <w:t>136,0</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lang w:val="en-US"/>
              </w:rPr>
            </w:pPr>
            <w:r w:rsidRPr="00403D05">
              <w:rPr>
                <w:rFonts w:ascii="Times New Roman" w:hAnsi="Times New Roman"/>
                <w:lang w:val="en-US"/>
              </w:rPr>
              <w:t>x</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103,5</w:t>
            </w:r>
          </w:p>
        </w:tc>
      </w:tr>
      <w:tr w:rsidR="003D46C5" w:rsidRPr="00403D05" w:rsidTr="00583891">
        <w:trPr>
          <w:jc w:val="center"/>
        </w:trPr>
        <w:tc>
          <w:tcPr>
            <w:tcW w:w="16095" w:type="dxa"/>
            <w:gridSpan w:val="11"/>
            <w:tcBorders>
              <w:top w:val="single" w:sz="4" w:space="0" w:color="auto"/>
              <w:bottom w:val="single" w:sz="4" w:space="0" w:color="auto"/>
            </w:tcBorders>
          </w:tcPr>
          <w:p w:rsidR="003D46C5" w:rsidRPr="00403D05" w:rsidRDefault="003D46C5" w:rsidP="005401A2">
            <w:pPr>
              <w:pStyle w:val="a9"/>
              <w:ind w:left="142" w:firstLine="398"/>
              <w:rPr>
                <w:rStyle w:val="a3"/>
                <w:rFonts w:ascii="Times New Roman" w:hAnsi="Times New Roman"/>
              </w:rPr>
            </w:pPr>
          </w:p>
          <w:p w:rsidR="003D46C5" w:rsidRPr="00403D05" w:rsidRDefault="003D46C5" w:rsidP="00034C4E">
            <w:pPr>
              <w:pStyle w:val="a9"/>
              <w:ind w:left="142" w:firstLine="398"/>
              <w:rPr>
                <w:rFonts w:ascii="Times New Roman" w:hAnsi="Times New Roman"/>
              </w:rPr>
            </w:pPr>
            <w:r w:rsidRPr="00403D05">
              <w:rPr>
                <w:rStyle w:val="a3"/>
                <w:rFonts w:ascii="Times New Roman" w:hAnsi="Times New Roman"/>
              </w:rPr>
              <w:t>Подпрограмма 1</w:t>
            </w:r>
            <w:r w:rsidRPr="00403D05">
              <w:rPr>
                <w:rFonts w:ascii="Times New Roman" w:hAnsi="Times New Roman"/>
              </w:rPr>
              <w:t xml:space="preserve"> </w:t>
            </w:r>
            <w:r w:rsidRPr="00403D05">
              <w:rPr>
                <w:rFonts w:ascii="Times New Roman" w:hAnsi="Times New Roman"/>
                <w:b/>
                <w:bCs/>
              </w:rPr>
              <w:t>«Профилактика правонарушений в Шемышейском районе Пензенской области в 2014-202</w:t>
            </w:r>
            <w:r>
              <w:rPr>
                <w:rFonts w:ascii="Times New Roman" w:hAnsi="Times New Roman"/>
                <w:b/>
                <w:bCs/>
              </w:rPr>
              <w:t>2</w:t>
            </w:r>
            <w:r w:rsidRPr="00403D05">
              <w:rPr>
                <w:rFonts w:ascii="Times New Roman" w:hAnsi="Times New Roman"/>
                <w:b/>
                <w:bCs/>
              </w:rPr>
              <w:t>годах »</w:t>
            </w: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034C4E">
            <w:pPr>
              <w:pStyle w:val="a9"/>
              <w:rPr>
                <w:rFonts w:ascii="Times New Roman" w:hAnsi="Times New Roman"/>
              </w:rPr>
            </w:pPr>
            <w:r w:rsidRPr="00403D05">
              <w:rPr>
                <w:rFonts w:ascii="Times New Roman" w:hAnsi="Times New Roman"/>
              </w:rPr>
              <w:t xml:space="preserve">Снижение количества совершенных правонарушений   на 1  тыс. населения Шемышейского района Пензенской области к уровню </w:t>
            </w:r>
            <w:r w:rsidRPr="00403D05">
              <w:rPr>
                <w:rFonts w:ascii="Times New Roman" w:hAnsi="Times New Roman"/>
              </w:rPr>
              <w:lastRenderedPageBreak/>
              <w:t>2013 года</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lastRenderedPageBreak/>
              <w:t>%</w:t>
            </w: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10,5</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10,2</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97,1</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034C4E">
            <w:pPr>
              <w:suppressAutoHyphens/>
              <w:autoSpaceDE w:val="0"/>
              <w:jc w:val="both"/>
              <w:rPr>
                <w:sz w:val="24"/>
              </w:rPr>
            </w:pPr>
            <w:r w:rsidRPr="00403D05">
              <w:rPr>
                <w:sz w:val="24"/>
              </w:rPr>
              <w:lastRenderedPageBreak/>
              <w:t xml:space="preserve"> Увеличение количества  наркозависимых, участвующих в лечебных и реабилитационных программах (к уровню 2013 года)</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w:t>
            </w: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suppressAutoHyphens/>
              <w:autoSpaceDE w:val="0"/>
              <w:ind w:left="142"/>
              <w:jc w:val="both"/>
              <w:rPr>
                <w:sz w:val="24"/>
              </w:rPr>
            </w:pPr>
            <w:r w:rsidRPr="00403D05">
              <w:rPr>
                <w:sz w:val="24"/>
              </w:rPr>
              <w:t>65</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suppressAutoHyphens/>
              <w:autoSpaceDE w:val="0"/>
              <w:ind w:left="142"/>
              <w:jc w:val="both"/>
              <w:rPr>
                <w:sz w:val="24"/>
              </w:rPr>
            </w:pPr>
            <w:r w:rsidRPr="00403D05">
              <w:rPr>
                <w:sz w:val="24"/>
              </w:rPr>
              <w:t>66</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101,5</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Увеличение количества подростков и молодежи в возрасте от 11 до 30 лет, вовлеченных в программные профилактические мероприятия по сравнению с 2013 годом</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w:t>
            </w: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63</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rPr>
                <w:rFonts w:ascii="Times New Roman" w:hAnsi="Times New Roman"/>
              </w:rPr>
            </w:pPr>
            <w:r w:rsidRPr="00403D05">
              <w:rPr>
                <w:rFonts w:ascii="Times New Roman" w:hAnsi="Times New Roman"/>
              </w:rPr>
              <w:t>65</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103,2</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034C4E">
            <w:pPr>
              <w:spacing w:line="276" w:lineRule="auto"/>
              <w:jc w:val="both"/>
              <w:rPr>
                <w:sz w:val="24"/>
                <w:lang w:eastAsia="en-US"/>
              </w:rPr>
            </w:pPr>
            <w:r w:rsidRPr="00403D05">
              <w:rPr>
                <w:sz w:val="24"/>
              </w:rPr>
              <w:t>Увеличение количества членов общественных объединений правоохранительной направленности   в Шемышейском районе, на 1 тыс.населения</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ind w:left="142" w:firstLine="398"/>
              <w:jc w:val="both"/>
              <w:rPr>
                <w:sz w:val="24"/>
              </w:rPr>
            </w:pPr>
            <w:r w:rsidRPr="00403D05">
              <w:rPr>
                <w:sz w:val="24"/>
              </w:rPr>
              <w:t>%</w:t>
            </w: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17</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19</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111,8</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034C4E">
            <w:pPr>
              <w:pStyle w:val="a9"/>
              <w:rPr>
                <w:rFonts w:ascii="Times New Roman" w:hAnsi="Times New Roman"/>
              </w:rPr>
            </w:pPr>
            <w:r w:rsidRPr="00403D05">
              <w:rPr>
                <w:rFonts w:ascii="Times New Roman" w:hAnsi="Times New Roman"/>
              </w:rPr>
              <w:t>Итоговое значение (по подпрограмме)</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103,4</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color w:val="000000"/>
              </w:rPr>
              <w:t>125,0</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0,92</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95,2</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r>
      <w:tr w:rsidR="003D46C5" w:rsidRPr="00403D05" w:rsidTr="00583891">
        <w:trPr>
          <w:jc w:val="center"/>
        </w:trPr>
        <w:tc>
          <w:tcPr>
            <w:tcW w:w="16095" w:type="dxa"/>
            <w:gridSpan w:val="11"/>
            <w:tcBorders>
              <w:top w:val="single" w:sz="4" w:space="0" w:color="auto"/>
              <w:bottom w:val="single" w:sz="4" w:space="0" w:color="auto"/>
            </w:tcBorders>
          </w:tcPr>
          <w:p w:rsidR="003D46C5" w:rsidRPr="00403D05" w:rsidRDefault="003D46C5" w:rsidP="00583891">
            <w:pPr>
              <w:pStyle w:val="a9"/>
              <w:ind w:left="142" w:firstLine="398"/>
              <w:rPr>
                <w:rFonts w:ascii="Times New Roman" w:hAnsi="Times New Roman"/>
              </w:rPr>
            </w:pPr>
            <w:r w:rsidRPr="00403D05">
              <w:rPr>
                <w:rStyle w:val="a3"/>
                <w:rFonts w:ascii="Times New Roman" w:hAnsi="Times New Roman"/>
              </w:rPr>
              <w:lastRenderedPageBreak/>
              <w:t>Подпрограмма 2 «Противодействие коррупции  в Шемышейском районе Пензенской области  в 2014-202</w:t>
            </w:r>
            <w:r>
              <w:rPr>
                <w:rStyle w:val="a3"/>
                <w:rFonts w:ascii="Times New Roman" w:hAnsi="Times New Roman"/>
              </w:rPr>
              <w:t>2</w:t>
            </w:r>
            <w:r w:rsidRPr="00403D05">
              <w:rPr>
                <w:rStyle w:val="a3"/>
                <w:rFonts w:ascii="Times New Roman" w:hAnsi="Times New Roman"/>
              </w:rPr>
              <w:t xml:space="preserve"> годах»</w:t>
            </w: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034C4E">
            <w:pPr>
              <w:suppressAutoHyphens/>
              <w:jc w:val="both"/>
              <w:rPr>
                <w:sz w:val="24"/>
              </w:rPr>
            </w:pPr>
            <w:r w:rsidRPr="00403D05">
              <w:rPr>
                <w:sz w:val="24"/>
              </w:rPr>
              <w:t>Доля проектов нормативных правовых актов администрации Шемышейского района Пензенской области, Решений Собрания представителей Шемышейского района Пензенской области, прошедших антикоррупционную экспертизу, в общем числе нормативных правовых актов, принятых в текущем году</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suppressAutoHyphens/>
              <w:ind w:left="142" w:firstLine="398"/>
              <w:jc w:val="both"/>
              <w:rPr>
                <w:sz w:val="24"/>
              </w:rPr>
            </w:pPr>
            <w:r w:rsidRPr="00403D05">
              <w:rPr>
                <w:sz w:val="24"/>
              </w:rPr>
              <w:t>%</w:t>
            </w: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100</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100</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100</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034C4E">
            <w:pPr>
              <w:suppressAutoHyphens/>
              <w:jc w:val="both"/>
              <w:rPr>
                <w:b/>
                <w:sz w:val="24"/>
              </w:rPr>
            </w:pPr>
            <w:r w:rsidRPr="00403D05">
              <w:rPr>
                <w:sz w:val="24"/>
              </w:rPr>
              <w:t xml:space="preserve"> Количество граждан, опрошенных   с целью выявления общественного мнения об уровне  коррупции в Шемышейском районе</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suppressAutoHyphens/>
              <w:ind w:left="142" w:firstLine="398"/>
              <w:jc w:val="both"/>
              <w:rPr>
                <w:sz w:val="24"/>
                <w:lang w:val="en-US"/>
              </w:rPr>
            </w:pPr>
            <w:r w:rsidRPr="00403D05">
              <w:rPr>
                <w:sz w:val="24"/>
                <w:lang w:val="en-US"/>
              </w:rPr>
              <w:t>%</w:t>
            </w: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250</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300</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120</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034C4E">
            <w:pPr>
              <w:spacing w:line="216" w:lineRule="auto"/>
              <w:jc w:val="both"/>
              <w:rPr>
                <w:sz w:val="24"/>
                <w:lang w:eastAsia="en-US"/>
              </w:rPr>
            </w:pPr>
            <w:r w:rsidRPr="00403D05">
              <w:rPr>
                <w:spacing w:val="-6"/>
                <w:sz w:val="24"/>
              </w:rPr>
              <w:t xml:space="preserve">Количество муниципальных служащих Шемышейского </w:t>
            </w:r>
            <w:r w:rsidRPr="00403D05">
              <w:rPr>
                <w:spacing w:val="-6"/>
                <w:sz w:val="24"/>
              </w:rPr>
              <w:lastRenderedPageBreak/>
              <w:t>района</w:t>
            </w:r>
            <w:r w:rsidRPr="00403D05">
              <w:rPr>
                <w:sz w:val="24"/>
              </w:rPr>
              <w:t>,  прошедших обучение по вопросам противодействия коррупции</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spacing w:line="216" w:lineRule="auto"/>
              <w:ind w:left="142" w:firstLine="398"/>
              <w:jc w:val="both"/>
              <w:rPr>
                <w:sz w:val="24"/>
                <w:lang w:eastAsia="en-US"/>
              </w:rPr>
            </w:pPr>
            <w:r w:rsidRPr="00403D05">
              <w:rPr>
                <w:sz w:val="24"/>
              </w:rPr>
              <w:lastRenderedPageBreak/>
              <w:t>%</w:t>
            </w: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100</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color w:val="000000"/>
              </w:rPr>
              <w:t>х</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r>
      <w:tr w:rsidR="003D46C5" w:rsidRPr="00403D05" w:rsidTr="00583891">
        <w:trPr>
          <w:jc w:val="center"/>
        </w:trPr>
        <w:tc>
          <w:tcPr>
            <w:tcW w:w="2214" w:type="dxa"/>
            <w:tcBorders>
              <w:top w:val="single" w:sz="4" w:space="0" w:color="auto"/>
              <w:bottom w:val="single" w:sz="4" w:space="0" w:color="auto"/>
              <w:right w:val="single" w:sz="4" w:space="0" w:color="auto"/>
            </w:tcBorders>
          </w:tcPr>
          <w:p w:rsidR="003D46C5" w:rsidRPr="00403D05" w:rsidRDefault="003D46C5" w:rsidP="00034C4E">
            <w:pPr>
              <w:pStyle w:val="a9"/>
              <w:rPr>
                <w:rFonts w:ascii="Times New Roman" w:hAnsi="Times New Roman"/>
              </w:rPr>
            </w:pPr>
            <w:r w:rsidRPr="00403D05">
              <w:rPr>
                <w:rFonts w:ascii="Times New Roman" w:hAnsi="Times New Roman"/>
              </w:rPr>
              <w:lastRenderedPageBreak/>
              <w:t>Итоговое значение (по подпрограмме)</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01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0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701"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559"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106,6</w:t>
            </w:r>
          </w:p>
        </w:tc>
        <w:tc>
          <w:tcPr>
            <w:tcW w:w="127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lang w:val="en-US"/>
              </w:rPr>
            </w:pPr>
            <w:r w:rsidRPr="00403D05">
              <w:rPr>
                <w:rFonts w:ascii="Times New Roman" w:hAnsi="Times New Roman"/>
                <w:color w:val="000000"/>
              </w:rPr>
              <w:t>11,0</w:t>
            </w:r>
          </w:p>
        </w:tc>
        <w:tc>
          <w:tcPr>
            <w:tcW w:w="129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0,081</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8,6</w:t>
            </w:r>
          </w:p>
        </w:tc>
        <w:tc>
          <w:tcPr>
            <w:tcW w:w="184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c>
          <w:tcPr>
            <w:tcW w:w="1382" w:type="dxa"/>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х</w:t>
            </w:r>
          </w:p>
        </w:tc>
      </w:tr>
    </w:tbl>
    <w:p w:rsidR="003D46C5" w:rsidRPr="00403D05" w:rsidRDefault="003D46C5" w:rsidP="00BB224B">
      <w:pPr>
        <w:autoSpaceDE w:val="0"/>
        <w:autoSpaceDN w:val="0"/>
        <w:adjustRightInd w:val="0"/>
        <w:ind w:left="142" w:firstLine="398"/>
        <w:jc w:val="both"/>
        <w:rPr>
          <w:b/>
          <w:sz w:val="24"/>
        </w:rPr>
      </w:pPr>
      <w:r w:rsidRPr="00403D05">
        <w:rPr>
          <w:b/>
          <w:sz w:val="24"/>
        </w:rPr>
        <w:t xml:space="preserve"> </w:t>
      </w:r>
    </w:p>
    <w:p w:rsidR="003D46C5" w:rsidRPr="00403D05" w:rsidRDefault="003D46C5" w:rsidP="00BB224B">
      <w:pPr>
        <w:autoSpaceDE w:val="0"/>
        <w:autoSpaceDN w:val="0"/>
        <w:adjustRightInd w:val="0"/>
        <w:ind w:left="142" w:firstLine="398"/>
        <w:jc w:val="both"/>
        <w:rPr>
          <w:b/>
          <w:sz w:val="24"/>
        </w:rPr>
      </w:pPr>
    </w:p>
    <w:p w:rsidR="003D46C5" w:rsidRPr="00403D05" w:rsidRDefault="003D46C5" w:rsidP="00BB224B">
      <w:pPr>
        <w:autoSpaceDE w:val="0"/>
        <w:autoSpaceDN w:val="0"/>
        <w:adjustRightInd w:val="0"/>
        <w:ind w:left="142" w:firstLine="398"/>
        <w:jc w:val="both"/>
        <w:rPr>
          <w:b/>
          <w:sz w:val="24"/>
        </w:rPr>
      </w:pPr>
    </w:p>
    <w:p w:rsidR="003D46C5" w:rsidRPr="00403D05" w:rsidRDefault="003D46C5" w:rsidP="00BB224B">
      <w:pPr>
        <w:autoSpaceDE w:val="0"/>
        <w:autoSpaceDN w:val="0"/>
        <w:adjustRightInd w:val="0"/>
        <w:ind w:left="142" w:firstLine="398"/>
        <w:jc w:val="both"/>
        <w:rPr>
          <w:b/>
          <w:sz w:val="24"/>
        </w:rPr>
      </w:pPr>
    </w:p>
    <w:p w:rsidR="003D46C5" w:rsidRPr="00403D05" w:rsidRDefault="003D46C5" w:rsidP="00BB224B">
      <w:pPr>
        <w:autoSpaceDE w:val="0"/>
        <w:autoSpaceDN w:val="0"/>
        <w:adjustRightInd w:val="0"/>
        <w:ind w:left="142" w:firstLine="398"/>
        <w:jc w:val="both"/>
        <w:rPr>
          <w:color w:val="000000"/>
          <w:sz w:val="24"/>
        </w:rPr>
      </w:pPr>
    </w:p>
    <w:p w:rsidR="003D46C5" w:rsidRDefault="003D46C5" w:rsidP="00583891">
      <w:pPr>
        <w:ind w:left="142" w:firstLine="398"/>
        <w:jc w:val="right"/>
        <w:rPr>
          <w:rStyle w:val="a3"/>
          <w:b w:val="0"/>
          <w:sz w:val="24"/>
        </w:rPr>
      </w:pPr>
    </w:p>
    <w:p w:rsidR="003D46C5" w:rsidRDefault="003D46C5" w:rsidP="00583891">
      <w:pPr>
        <w:ind w:left="142" w:firstLine="398"/>
        <w:jc w:val="right"/>
        <w:rPr>
          <w:rStyle w:val="a3"/>
          <w:b w:val="0"/>
          <w:sz w:val="24"/>
        </w:rPr>
      </w:pPr>
    </w:p>
    <w:p w:rsidR="003D46C5" w:rsidRDefault="003D46C5" w:rsidP="00583891">
      <w:pPr>
        <w:ind w:left="142" w:firstLine="398"/>
        <w:jc w:val="right"/>
        <w:rPr>
          <w:rStyle w:val="a3"/>
          <w:b w:val="0"/>
          <w:sz w:val="24"/>
        </w:rPr>
      </w:pPr>
    </w:p>
    <w:p w:rsidR="003D46C5" w:rsidRDefault="003D46C5" w:rsidP="00583891">
      <w:pPr>
        <w:ind w:left="142" w:firstLine="398"/>
        <w:jc w:val="right"/>
        <w:rPr>
          <w:rStyle w:val="a3"/>
          <w:b w:val="0"/>
          <w:sz w:val="24"/>
        </w:rPr>
      </w:pPr>
    </w:p>
    <w:p w:rsidR="003D46C5" w:rsidRDefault="003D46C5" w:rsidP="00583891">
      <w:pPr>
        <w:ind w:left="142" w:firstLine="398"/>
        <w:jc w:val="right"/>
        <w:rPr>
          <w:rStyle w:val="a3"/>
          <w:b w:val="0"/>
          <w:sz w:val="24"/>
        </w:rPr>
      </w:pPr>
    </w:p>
    <w:p w:rsidR="003D46C5" w:rsidRDefault="003D46C5" w:rsidP="00583891">
      <w:pPr>
        <w:ind w:left="142" w:firstLine="398"/>
        <w:jc w:val="right"/>
        <w:rPr>
          <w:rStyle w:val="a3"/>
          <w:b w:val="0"/>
          <w:sz w:val="24"/>
        </w:rPr>
      </w:pPr>
    </w:p>
    <w:p w:rsidR="003D46C5" w:rsidRDefault="003D46C5" w:rsidP="00583891">
      <w:pPr>
        <w:ind w:left="142" w:firstLine="398"/>
        <w:jc w:val="right"/>
        <w:rPr>
          <w:rStyle w:val="a3"/>
          <w:b w:val="0"/>
          <w:sz w:val="24"/>
        </w:rPr>
      </w:pPr>
    </w:p>
    <w:p w:rsidR="003D46C5" w:rsidRDefault="003D46C5" w:rsidP="00583891">
      <w:pPr>
        <w:ind w:left="142" w:firstLine="398"/>
        <w:jc w:val="right"/>
        <w:rPr>
          <w:rStyle w:val="a3"/>
          <w:b w:val="0"/>
          <w:sz w:val="24"/>
        </w:rPr>
      </w:pPr>
    </w:p>
    <w:p w:rsidR="003D46C5" w:rsidRDefault="003D46C5" w:rsidP="00583891">
      <w:pPr>
        <w:ind w:left="142" w:firstLine="398"/>
        <w:jc w:val="right"/>
        <w:rPr>
          <w:rStyle w:val="a3"/>
          <w:b w:val="0"/>
          <w:sz w:val="24"/>
        </w:rPr>
      </w:pPr>
    </w:p>
    <w:p w:rsidR="003D46C5" w:rsidRDefault="003D46C5" w:rsidP="00583891">
      <w:pPr>
        <w:ind w:left="142" w:firstLine="398"/>
        <w:jc w:val="right"/>
        <w:rPr>
          <w:rStyle w:val="a3"/>
          <w:b w:val="0"/>
          <w:sz w:val="24"/>
        </w:rPr>
      </w:pPr>
    </w:p>
    <w:p w:rsidR="003D46C5" w:rsidRDefault="003D46C5" w:rsidP="00583891">
      <w:pPr>
        <w:ind w:left="142" w:firstLine="398"/>
        <w:jc w:val="right"/>
        <w:rPr>
          <w:rStyle w:val="a3"/>
          <w:b w:val="0"/>
          <w:sz w:val="24"/>
        </w:rPr>
      </w:pPr>
    </w:p>
    <w:p w:rsidR="003D46C5" w:rsidRPr="00403D05" w:rsidRDefault="003D46C5" w:rsidP="00583891">
      <w:pPr>
        <w:ind w:left="142" w:firstLine="398"/>
        <w:jc w:val="right"/>
        <w:rPr>
          <w:color w:val="000000"/>
          <w:sz w:val="24"/>
        </w:rPr>
      </w:pPr>
      <w:r w:rsidRPr="00403D05">
        <w:rPr>
          <w:rStyle w:val="a3"/>
          <w:b w:val="0"/>
          <w:sz w:val="24"/>
        </w:rPr>
        <w:t xml:space="preserve">                                                                                                                                                                                                                    </w:t>
      </w:r>
    </w:p>
    <w:p w:rsidR="003D46C5" w:rsidRPr="00403D05" w:rsidRDefault="003D46C5" w:rsidP="00BB224B">
      <w:pPr>
        <w:pStyle w:val="a9"/>
        <w:jc w:val="center"/>
        <w:rPr>
          <w:rStyle w:val="a3"/>
          <w:rFonts w:ascii="Times New Roman" w:hAnsi="Times New Roman"/>
          <w:bCs/>
        </w:rPr>
      </w:pPr>
      <w:r w:rsidRPr="00403D05">
        <w:rPr>
          <w:rFonts w:ascii="Times New Roman" w:hAnsi="Times New Roman"/>
          <w:b/>
          <w:bCs/>
        </w:rPr>
        <w:t xml:space="preserve">Планируемая   эффективность  муниципальной </w:t>
      </w:r>
      <w:r w:rsidRPr="00403D05">
        <w:rPr>
          <w:rStyle w:val="a3"/>
          <w:rFonts w:ascii="Times New Roman" w:hAnsi="Times New Roman"/>
          <w:bCs/>
        </w:rPr>
        <w:t>программы</w:t>
      </w:r>
    </w:p>
    <w:p w:rsidR="003D46C5" w:rsidRPr="00403D05" w:rsidRDefault="003D46C5" w:rsidP="00BB224B">
      <w:pPr>
        <w:ind w:left="142" w:firstLine="398"/>
        <w:jc w:val="center"/>
        <w:rPr>
          <w:b/>
          <w:sz w:val="24"/>
        </w:rPr>
      </w:pPr>
      <w:r w:rsidRPr="00403D05">
        <w:rPr>
          <w:rStyle w:val="a3"/>
          <w:bCs/>
          <w:sz w:val="24"/>
        </w:rPr>
        <w:t>Шемышейского района «</w:t>
      </w:r>
      <w:r w:rsidRPr="00403D05">
        <w:rPr>
          <w:b/>
          <w:sz w:val="24"/>
        </w:rPr>
        <w:t>Профилактика правонарушений и противодействие коррупции</w:t>
      </w:r>
    </w:p>
    <w:p w:rsidR="003D46C5" w:rsidRPr="00403D05" w:rsidRDefault="003D46C5" w:rsidP="00BB224B">
      <w:pPr>
        <w:spacing w:line="230" w:lineRule="auto"/>
        <w:ind w:left="142" w:firstLine="398"/>
        <w:jc w:val="center"/>
        <w:rPr>
          <w:b/>
          <w:sz w:val="24"/>
        </w:rPr>
      </w:pPr>
      <w:r w:rsidRPr="00403D05">
        <w:rPr>
          <w:b/>
          <w:sz w:val="24"/>
        </w:rPr>
        <w:t>в Шемышейском районе Пензенской области  в 2014-202</w:t>
      </w:r>
      <w:r>
        <w:rPr>
          <w:b/>
          <w:sz w:val="24"/>
        </w:rPr>
        <w:t>2</w:t>
      </w:r>
      <w:r w:rsidRPr="00403D05">
        <w:rPr>
          <w:b/>
          <w:sz w:val="24"/>
        </w:rPr>
        <w:t xml:space="preserve"> годах»</w:t>
      </w:r>
    </w:p>
    <w:p w:rsidR="003D46C5" w:rsidRPr="00403D05" w:rsidRDefault="003D46C5" w:rsidP="00BB224B">
      <w:pPr>
        <w:pStyle w:val="af9"/>
        <w:ind w:left="142" w:firstLine="398"/>
        <w:jc w:val="center"/>
        <w:rPr>
          <w:rFonts w:ascii="Times New Roman" w:hAnsi="Times New Roman" w:cs="Times New Roman"/>
          <w:b/>
          <w:bCs/>
        </w:rPr>
      </w:pPr>
    </w:p>
    <w:p w:rsidR="003D46C5" w:rsidRPr="00403D05" w:rsidRDefault="003D46C5" w:rsidP="00BB224B">
      <w:pPr>
        <w:ind w:left="142" w:firstLine="398"/>
        <w:jc w:val="both"/>
        <w:rPr>
          <w:sz w:val="24"/>
        </w:rPr>
      </w:pPr>
    </w:p>
    <w:tbl>
      <w:tblPr>
        <w:tblW w:w="15984" w:type="dxa"/>
        <w:tblBorders>
          <w:top w:val="single" w:sz="4" w:space="0" w:color="auto"/>
          <w:left w:val="single" w:sz="4" w:space="0" w:color="auto"/>
          <w:bottom w:val="single" w:sz="4" w:space="0" w:color="auto"/>
          <w:right w:val="single" w:sz="4" w:space="0" w:color="auto"/>
        </w:tblBorders>
        <w:tblLayout w:type="fixed"/>
        <w:tblLook w:val="0000"/>
      </w:tblPr>
      <w:tblGrid>
        <w:gridCol w:w="4120"/>
        <w:gridCol w:w="1400"/>
        <w:gridCol w:w="1540"/>
        <w:gridCol w:w="1400"/>
        <w:gridCol w:w="1146"/>
        <w:gridCol w:w="359"/>
        <w:gridCol w:w="1625"/>
        <w:gridCol w:w="1134"/>
        <w:gridCol w:w="992"/>
        <w:gridCol w:w="1103"/>
        <w:gridCol w:w="1165"/>
      </w:tblGrid>
      <w:tr w:rsidR="003D46C5" w:rsidRPr="00403D05" w:rsidTr="00583891">
        <w:trPr>
          <w:cantSplit/>
        </w:trPr>
        <w:tc>
          <w:tcPr>
            <w:tcW w:w="4120" w:type="dxa"/>
            <w:vMerge w:val="restart"/>
            <w:tcBorders>
              <w:top w:val="single" w:sz="4" w:space="0" w:color="auto"/>
              <w:bottom w:val="single" w:sz="4" w:space="0" w:color="auto"/>
              <w:right w:val="single" w:sz="4" w:space="0" w:color="auto"/>
            </w:tcBorders>
          </w:tcPr>
          <w:p w:rsidR="003D46C5" w:rsidRPr="00403D05" w:rsidRDefault="003D46C5" w:rsidP="005401A2">
            <w:pPr>
              <w:pStyle w:val="a9"/>
              <w:ind w:left="254" w:firstLine="398"/>
              <w:rPr>
                <w:rFonts w:ascii="Times New Roman" w:hAnsi="Times New Roman"/>
              </w:rPr>
            </w:pPr>
            <w:r w:rsidRPr="00403D05">
              <w:rPr>
                <w:rFonts w:ascii="Times New Roman" w:hAnsi="Times New Roman"/>
              </w:rPr>
              <w:t>Наименование показателя</w:t>
            </w:r>
          </w:p>
        </w:tc>
        <w:tc>
          <w:tcPr>
            <w:tcW w:w="11864" w:type="dxa"/>
            <w:gridSpan w:val="10"/>
            <w:tcBorders>
              <w:top w:val="single" w:sz="4" w:space="0" w:color="auto"/>
              <w:left w:val="single" w:sz="4" w:space="0" w:color="auto"/>
              <w:bottom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Планируемый показатель эффективности  МП по годам реализации</w:t>
            </w:r>
          </w:p>
        </w:tc>
      </w:tr>
      <w:tr w:rsidR="003D46C5" w:rsidRPr="00403D05" w:rsidTr="00583891">
        <w:trPr>
          <w:cantSplit/>
        </w:trPr>
        <w:tc>
          <w:tcPr>
            <w:tcW w:w="4120" w:type="dxa"/>
            <w:vMerge/>
            <w:tcBorders>
              <w:top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p>
        </w:tc>
        <w:tc>
          <w:tcPr>
            <w:tcW w:w="1400" w:type="dxa"/>
            <w:tcBorders>
              <w:top w:val="single" w:sz="4" w:space="0" w:color="auto"/>
              <w:left w:val="single" w:sz="4" w:space="0" w:color="auto"/>
              <w:bottom w:val="single" w:sz="4" w:space="0" w:color="auto"/>
              <w:right w:val="single" w:sz="4" w:space="0" w:color="auto"/>
            </w:tcBorders>
          </w:tcPr>
          <w:p w:rsidR="003D46C5" w:rsidRPr="00403D05" w:rsidRDefault="003D46C5" w:rsidP="00583891">
            <w:pPr>
              <w:pStyle w:val="a9"/>
              <w:ind w:left="142"/>
              <w:rPr>
                <w:rFonts w:ascii="Times New Roman" w:hAnsi="Times New Roman"/>
              </w:rPr>
            </w:pPr>
            <w:r w:rsidRPr="00403D05">
              <w:rPr>
                <w:rFonts w:ascii="Times New Roman" w:hAnsi="Times New Roman"/>
              </w:rPr>
              <w:t>2014 год</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83891">
            <w:pPr>
              <w:pStyle w:val="a9"/>
              <w:ind w:left="142"/>
              <w:rPr>
                <w:rFonts w:ascii="Times New Roman" w:hAnsi="Times New Roman"/>
              </w:rPr>
            </w:pPr>
            <w:r w:rsidRPr="00403D05">
              <w:rPr>
                <w:rFonts w:ascii="Times New Roman" w:hAnsi="Times New Roman"/>
              </w:rPr>
              <w:t>2015 год</w:t>
            </w:r>
          </w:p>
        </w:tc>
        <w:tc>
          <w:tcPr>
            <w:tcW w:w="1400" w:type="dxa"/>
            <w:tcBorders>
              <w:top w:val="single" w:sz="4" w:space="0" w:color="auto"/>
              <w:left w:val="single" w:sz="4" w:space="0" w:color="auto"/>
              <w:bottom w:val="single" w:sz="4" w:space="0" w:color="auto"/>
              <w:right w:val="single" w:sz="4" w:space="0" w:color="auto"/>
            </w:tcBorders>
          </w:tcPr>
          <w:p w:rsidR="003D46C5" w:rsidRPr="00403D05" w:rsidRDefault="003D46C5" w:rsidP="00583891">
            <w:pPr>
              <w:pStyle w:val="a9"/>
              <w:ind w:left="142"/>
              <w:rPr>
                <w:rFonts w:ascii="Times New Roman" w:hAnsi="Times New Roman"/>
              </w:rPr>
            </w:pPr>
            <w:r w:rsidRPr="00403D05">
              <w:rPr>
                <w:rFonts w:ascii="Times New Roman" w:hAnsi="Times New Roman"/>
              </w:rPr>
              <w:t>2016 год</w:t>
            </w:r>
          </w:p>
        </w:tc>
        <w:tc>
          <w:tcPr>
            <w:tcW w:w="1505" w:type="dxa"/>
            <w:gridSpan w:val="2"/>
            <w:tcBorders>
              <w:top w:val="single" w:sz="4" w:space="0" w:color="auto"/>
              <w:left w:val="single" w:sz="4" w:space="0" w:color="auto"/>
              <w:bottom w:val="single" w:sz="4" w:space="0" w:color="auto"/>
              <w:right w:val="single" w:sz="4" w:space="0" w:color="auto"/>
            </w:tcBorders>
          </w:tcPr>
          <w:p w:rsidR="003D46C5" w:rsidRPr="00403D05" w:rsidRDefault="003D46C5" w:rsidP="00583891">
            <w:pPr>
              <w:pStyle w:val="a9"/>
              <w:ind w:left="142"/>
              <w:rPr>
                <w:rFonts w:ascii="Times New Roman" w:hAnsi="Times New Roman"/>
              </w:rPr>
            </w:pPr>
            <w:r w:rsidRPr="00403D05">
              <w:rPr>
                <w:rFonts w:ascii="Times New Roman" w:hAnsi="Times New Roman"/>
              </w:rPr>
              <w:t>2017 год</w:t>
            </w:r>
          </w:p>
        </w:tc>
        <w:tc>
          <w:tcPr>
            <w:tcW w:w="162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2018 год</w:t>
            </w:r>
          </w:p>
        </w:tc>
        <w:tc>
          <w:tcPr>
            <w:tcW w:w="1134" w:type="dxa"/>
            <w:tcBorders>
              <w:top w:val="single" w:sz="4" w:space="0" w:color="auto"/>
              <w:left w:val="single" w:sz="4" w:space="0" w:color="auto"/>
              <w:bottom w:val="single" w:sz="4" w:space="0" w:color="auto"/>
              <w:right w:val="single" w:sz="4" w:space="0" w:color="auto"/>
            </w:tcBorders>
          </w:tcPr>
          <w:p w:rsidR="003D46C5" w:rsidRPr="00403D05" w:rsidRDefault="003D46C5" w:rsidP="00583891">
            <w:pPr>
              <w:pStyle w:val="a9"/>
              <w:ind w:left="142"/>
              <w:rPr>
                <w:rFonts w:ascii="Times New Roman" w:hAnsi="Times New Roman"/>
              </w:rPr>
            </w:pPr>
            <w:r w:rsidRPr="00403D05">
              <w:rPr>
                <w:rFonts w:ascii="Times New Roman" w:hAnsi="Times New Roman"/>
              </w:rPr>
              <w:t>2019 год</w:t>
            </w:r>
          </w:p>
        </w:tc>
        <w:tc>
          <w:tcPr>
            <w:tcW w:w="992" w:type="dxa"/>
            <w:tcBorders>
              <w:top w:val="single" w:sz="4" w:space="0" w:color="auto"/>
              <w:left w:val="single" w:sz="4" w:space="0" w:color="auto"/>
              <w:bottom w:val="single" w:sz="4" w:space="0" w:color="auto"/>
              <w:right w:val="single" w:sz="4" w:space="0" w:color="auto"/>
            </w:tcBorders>
          </w:tcPr>
          <w:p w:rsidR="003D46C5" w:rsidRPr="00403D05" w:rsidRDefault="003D46C5" w:rsidP="00583891">
            <w:pPr>
              <w:pStyle w:val="a9"/>
              <w:rPr>
                <w:rFonts w:ascii="Times New Roman" w:hAnsi="Times New Roman"/>
              </w:rPr>
            </w:pPr>
            <w:r w:rsidRPr="00403D05">
              <w:rPr>
                <w:rFonts w:ascii="Times New Roman" w:hAnsi="Times New Roman"/>
              </w:rPr>
              <w:t>2020 год</w:t>
            </w:r>
          </w:p>
        </w:tc>
        <w:tc>
          <w:tcPr>
            <w:tcW w:w="1103" w:type="dxa"/>
            <w:tcBorders>
              <w:top w:val="single" w:sz="4" w:space="0" w:color="auto"/>
              <w:left w:val="single" w:sz="4" w:space="0" w:color="auto"/>
              <w:bottom w:val="single" w:sz="4" w:space="0" w:color="auto"/>
              <w:right w:val="single" w:sz="4" w:space="0" w:color="auto"/>
            </w:tcBorders>
          </w:tcPr>
          <w:p w:rsidR="003D46C5" w:rsidRPr="00403D05" w:rsidRDefault="003D46C5" w:rsidP="00583891">
            <w:pPr>
              <w:pStyle w:val="a9"/>
              <w:rPr>
                <w:rFonts w:ascii="Times New Roman" w:hAnsi="Times New Roman"/>
              </w:rPr>
            </w:pPr>
            <w:r>
              <w:rPr>
                <w:rFonts w:ascii="Times New Roman" w:hAnsi="Times New Roman"/>
              </w:rPr>
              <w:t>2021  год</w:t>
            </w:r>
          </w:p>
        </w:tc>
        <w:tc>
          <w:tcPr>
            <w:tcW w:w="1165" w:type="dxa"/>
            <w:tcBorders>
              <w:top w:val="single" w:sz="4" w:space="0" w:color="auto"/>
              <w:left w:val="single" w:sz="4" w:space="0" w:color="auto"/>
              <w:bottom w:val="single" w:sz="4" w:space="0" w:color="auto"/>
            </w:tcBorders>
          </w:tcPr>
          <w:p w:rsidR="003D46C5" w:rsidRPr="00403D05" w:rsidRDefault="003D46C5" w:rsidP="00583891">
            <w:pPr>
              <w:pStyle w:val="a9"/>
              <w:rPr>
                <w:rFonts w:ascii="Times New Roman" w:hAnsi="Times New Roman"/>
              </w:rPr>
            </w:pPr>
            <w:r>
              <w:rPr>
                <w:rFonts w:ascii="Times New Roman" w:hAnsi="Times New Roman"/>
              </w:rPr>
              <w:t>2022 год</w:t>
            </w:r>
          </w:p>
        </w:tc>
      </w:tr>
      <w:tr w:rsidR="003D46C5" w:rsidRPr="00403D05" w:rsidTr="00583891">
        <w:tc>
          <w:tcPr>
            <w:tcW w:w="4120" w:type="dxa"/>
            <w:tcBorders>
              <w:top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w:t>
            </w:r>
          </w:p>
        </w:tc>
        <w:tc>
          <w:tcPr>
            <w:tcW w:w="14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2</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3</w:t>
            </w:r>
          </w:p>
        </w:tc>
        <w:tc>
          <w:tcPr>
            <w:tcW w:w="14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4</w:t>
            </w:r>
          </w:p>
        </w:tc>
        <w:tc>
          <w:tcPr>
            <w:tcW w:w="1505" w:type="dxa"/>
            <w:gridSpan w:val="2"/>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5</w:t>
            </w:r>
          </w:p>
        </w:tc>
        <w:tc>
          <w:tcPr>
            <w:tcW w:w="1625"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6</w:t>
            </w:r>
          </w:p>
        </w:tc>
        <w:tc>
          <w:tcPr>
            <w:tcW w:w="1134"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7</w:t>
            </w:r>
          </w:p>
        </w:tc>
        <w:tc>
          <w:tcPr>
            <w:tcW w:w="992"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8</w:t>
            </w:r>
          </w:p>
        </w:tc>
        <w:tc>
          <w:tcPr>
            <w:tcW w:w="1103" w:type="dxa"/>
            <w:tcBorders>
              <w:top w:val="single" w:sz="4" w:space="0" w:color="auto"/>
              <w:left w:val="single" w:sz="4" w:space="0" w:color="auto"/>
              <w:bottom w:val="single" w:sz="4" w:space="0" w:color="auto"/>
              <w:right w:val="single" w:sz="4" w:space="0" w:color="auto"/>
            </w:tcBorders>
          </w:tcPr>
          <w:p w:rsidR="003D46C5" w:rsidRPr="00403D05" w:rsidRDefault="003D46C5" w:rsidP="00583891">
            <w:pPr>
              <w:pStyle w:val="a9"/>
              <w:rPr>
                <w:rFonts w:ascii="Times New Roman" w:hAnsi="Times New Roman"/>
              </w:rPr>
            </w:pPr>
          </w:p>
        </w:tc>
        <w:tc>
          <w:tcPr>
            <w:tcW w:w="1165" w:type="dxa"/>
            <w:tcBorders>
              <w:top w:val="single" w:sz="4" w:space="0" w:color="auto"/>
              <w:left w:val="single" w:sz="4" w:space="0" w:color="auto"/>
              <w:bottom w:val="single" w:sz="4" w:space="0" w:color="auto"/>
            </w:tcBorders>
          </w:tcPr>
          <w:p w:rsidR="003D46C5" w:rsidRPr="00403D05" w:rsidRDefault="003D46C5" w:rsidP="00583891">
            <w:pPr>
              <w:pStyle w:val="a9"/>
              <w:rPr>
                <w:rFonts w:ascii="Times New Roman" w:hAnsi="Times New Roman"/>
              </w:rPr>
            </w:pPr>
          </w:p>
        </w:tc>
      </w:tr>
      <w:tr w:rsidR="003D46C5" w:rsidRPr="00403D05" w:rsidTr="00583891">
        <w:tc>
          <w:tcPr>
            <w:tcW w:w="13716" w:type="dxa"/>
            <w:gridSpan w:val="9"/>
            <w:tcBorders>
              <w:top w:val="single" w:sz="4" w:space="0" w:color="auto"/>
              <w:bottom w:val="single" w:sz="4" w:space="0" w:color="auto"/>
              <w:right w:val="single" w:sz="4" w:space="0" w:color="auto"/>
            </w:tcBorders>
          </w:tcPr>
          <w:p w:rsidR="003D46C5" w:rsidRPr="00403D05" w:rsidRDefault="003D46C5" w:rsidP="005401A2">
            <w:pPr>
              <w:pStyle w:val="af9"/>
              <w:ind w:left="142" w:firstLine="398"/>
              <w:rPr>
                <w:rFonts w:ascii="Times New Roman" w:hAnsi="Times New Roman" w:cs="Times New Roman"/>
              </w:rPr>
            </w:pPr>
          </w:p>
          <w:p w:rsidR="003D46C5" w:rsidRPr="00403D05" w:rsidRDefault="003D46C5" w:rsidP="005401A2">
            <w:pPr>
              <w:ind w:left="142" w:firstLine="398"/>
              <w:jc w:val="center"/>
              <w:rPr>
                <w:sz w:val="24"/>
              </w:rPr>
            </w:pPr>
            <w:r w:rsidRPr="00403D05">
              <w:rPr>
                <w:sz w:val="24"/>
              </w:rPr>
              <w:t>Муниципальная программа  «Профилактика правонарушений и противодействие коррупции</w:t>
            </w:r>
          </w:p>
          <w:p w:rsidR="003D46C5" w:rsidRPr="00403D05" w:rsidRDefault="003D46C5" w:rsidP="005401A2">
            <w:pPr>
              <w:spacing w:line="230" w:lineRule="auto"/>
              <w:ind w:left="142" w:firstLine="398"/>
              <w:jc w:val="center"/>
              <w:rPr>
                <w:b/>
                <w:sz w:val="24"/>
              </w:rPr>
            </w:pPr>
            <w:r w:rsidRPr="00403D05">
              <w:rPr>
                <w:sz w:val="24"/>
              </w:rPr>
              <w:t>в Шемышейском районе Пензенской области  в 2014-202</w:t>
            </w:r>
            <w:r>
              <w:rPr>
                <w:sz w:val="24"/>
              </w:rPr>
              <w:t>2</w:t>
            </w:r>
            <w:r w:rsidRPr="00403D05">
              <w:rPr>
                <w:sz w:val="24"/>
              </w:rPr>
              <w:t>годах</w:t>
            </w:r>
            <w:r w:rsidRPr="00403D05">
              <w:rPr>
                <w:spacing w:val="-2"/>
                <w:sz w:val="24"/>
              </w:rPr>
              <w:t xml:space="preserve"> </w:t>
            </w:r>
            <w:r w:rsidRPr="00403D05">
              <w:rPr>
                <w:b/>
                <w:sz w:val="24"/>
              </w:rPr>
              <w:t>»</w:t>
            </w:r>
          </w:p>
          <w:p w:rsidR="003D46C5" w:rsidRPr="00403D05" w:rsidRDefault="003D46C5" w:rsidP="005401A2">
            <w:pPr>
              <w:pStyle w:val="af9"/>
              <w:ind w:left="142" w:firstLine="398"/>
              <w:rPr>
                <w:rFonts w:ascii="Times New Roman" w:hAnsi="Times New Roman" w:cs="Times New Roman"/>
                <w:b/>
                <w:bCs/>
              </w:rPr>
            </w:pPr>
          </w:p>
        </w:tc>
        <w:tc>
          <w:tcPr>
            <w:tcW w:w="1103" w:type="dxa"/>
            <w:tcBorders>
              <w:top w:val="single" w:sz="4" w:space="0" w:color="auto"/>
              <w:left w:val="single" w:sz="4" w:space="0" w:color="auto"/>
              <w:bottom w:val="single" w:sz="4" w:space="0" w:color="auto"/>
              <w:right w:val="single" w:sz="4" w:space="0" w:color="auto"/>
            </w:tcBorders>
          </w:tcPr>
          <w:p w:rsidR="003D46C5" w:rsidRDefault="003D46C5">
            <w:pPr>
              <w:spacing w:after="200" w:line="276" w:lineRule="auto"/>
              <w:rPr>
                <w:b/>
                <w:bCs/>
                <w:sz w:val="24"/>
                <w:lang w:eastAsia="ar-SA"/>
              </w:rPr>
            </w:pPr>
          </w:p>
          <w:p w:rsidR="003D46C5" w:rsidRDefault="003D46C5">
            <w:pPr>
              <w:spacing w:after="200" w:line="276" w:lineRule="auto"/>
              <w:rPr>
                <w:b/>
                <w:bCs/>
                <w:sz w:val="24"/>
                <w:lang w:eastAsia="ar-SA"/>
              </w:rPr>
            </w:pPr>
          </w:p>
          <w:p w:rsidR="003D46C5" w:rsidRDefault="003D46C5">
            <w:pPr>
              <w:spacing w:after="200" w:line="276" w:lineRule="auto"/>
              <w:rPr>
                <w:b/>
                <w:bCs/>
                <w:sz w:val="24"/>
                <w:lang w:eastAsia="ar-SA"/>
              </w:rPr>
            </w:pPr>
          </w:p>
          <w:p w:rsidR="003D46C5" w:rsidRPr="00403D05" w:rsidRDefault="003D46C5" w:rsidP="00583891">
            <w:pPr>
              <w:pStyle w:val="af9"/>
              <w:rPr>
                <w:rFonts w:ascii="Times New Roman" w:hAnsi="Times New Roman" w:cs="Times New Roman"/>
                <w:b/>
                <w:bCs/>
              </w:rPr>
            </w:pPr>
          </w:p>
        </w:tc>
        <w:tc>
          <w:tcPr>
            <w:tcW w:w="1165" w:type="dxa"/>
            <w:tcBorders>
              <w:top w:val="single" w:sz="4" w:space="0" w:color="auto"/>
              <w:left w:val="single" w:sz="4" w:space="0" w:color="auto"/>
              <w:bottom w:val="single" w:sz="4" w:space="0" w:color="auto"/>
            </w:tcBorders>
          </w:tcPr>
          <w:p w:rsidR="003D46C5" w:rsidRDefault="003D46C5">
            <w:pPr>
              <w:spacing w:after="200" w:line="276" w:lineRule="auto"/>
              <w:rPr>
                <w:b/>
                <w:bCs/>
                <w:sz w:val="24"/>
                <w:lang w:eastAsia="ar-SA"/>
              </w:rPr>
            </w:pPr>
          </w:p>
          <w:p w:rsidR="003D46C5" w:rsidRDefault="003D46C5">
            <w:pPr>
              <w:spacing w:after="200" w:line="276" w:lineRule="auto"/>
              <w:rPr>
                <w:b/>
                <w:bCs/>
                <w:sz w:val="24"/>
                <w:lang w:eastAsia="ar-SA"/>
              </w:rPr>
            </w:pPr>
          </w:p>
          <w:p w:rsidR="003D46C5" w:rsidRDefault="003D46C5">
            <w:pPr>
              <w:spacing w:after="200" w:line="276" w:lineRule="auto"/>
              <w:rPr>
                <w:b/>
                <w:bCs/>
                <w:sz w:val="24"/>
                <w:lang w:eastAsia="ar-SA"/>
              </w:rPr>
            </w:pPr>
          </w:p>
          <w:p w:rsidR="003D46C5" w:rsidRPr="00403D05" w:rsidRDefault="003D46C5" w:rsidP="00583891">
            <w:pPr>
              <w:pStyle w:val="af9"/>
              <w:rPr>
                <w:rFonts w:ascii="Times New Roman" w:hAnsi="Times New Roman" w:cs="Times New Roman"/>
                <w:b/>
                <w:bCs/>
              </w:rPr>
            </w:pPr>
          </w:p>
        </w:tc>
      </w:tr>
      <w:tr w:rsidR="003D46C5" w:rsidRPr="00403D05" w:rsidTr="00583891">
        <w:tc>
          <w:tcPr>
            <w:tcW w:w="4120" w:type="dxa"/>
            <w:tcBorders>
              <w:top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Планируемый показатель результативности МП (</w:t>
            </w:r>
            <w:r w:rsidR="00F9564A">
              <w:rPr>
                <w:rFonts w:ascii="Times New Roman" w:hAnsi="Times New Roman"/>
                <w:noProof/>
              </w:rPr>
              <w:drawing>
                <wp:inline distT="0" distB="0" distL="0" distR="0">
                  <wp:extent cx="243205" cy="165100"/>
                  <wp:effectExtent l="19050" t="0" r="4445" b="0"/>
                  <wp:docPr id="8"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18"/>
                          <a:srcRect/>
                          <a:stretch>
                            <a:fillRect/>
                          </a:stretch>
                        </pic:blipFill>
                        <pic:spPr bwMode="auto">
                          <a:xfrm>
                            <a:off x="0" y="0"/>
                            <a:ext cx="243205" cy="165100"/>
                          </a:xfrm>
                          <a:prstGeom prst="rect">
                            <a:avLst/>
                          </a:prstGeom>
                          <a:noFill/>
                          <a:ln w="9525">
                            <a:noFill/>
                            <a:miter lim="800000"/>
                            <a:headEnd/>
                            <a:tailEnd/>
                          </a:ln>
                        </pic:spPr>
                      </pic:pic>
                    </a:graphicData>
                  </a:graphic>
                </wp:inline>
              </w:drawing>
            </w:r>
            <w:r w:rsidRPr="00403D05">
              <w:rPr>
                <w:rFonts w:ascii="Times New Roman" w:hAnsi="Times New Roman"/>
              </w:rPr>
              <w:t>)</w:t>
            </w:r>
          </w:p>
        </w:tc>
        <w:tc>
          <w:tcPr>
            <w:tcW w:w="14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103,5</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116,01</w:t>
            </w:r>
          </w:p>
        </w:tc>
        <w:tc>
          <w:tcPr>
            <w:tcW w:w="14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109,9</w:t>
            </w:r>
          </w:p>
        </w:tc>
        <w:tc>
          <w:tcPr>
            <w:tcW w:w="1146" w:type="dxa"/>
            <w:tcBorders>
              <w:top w:val="single" w:sz="4" w:space="0" w:color="auto"/>
              <w:left w:val="single" w:sz="4" w:space="0" w:color="auto"/>
              <w:bottom w:val="single" w:sz="4" w:space="0" w:color="auto"/>
              <w:right w:val="single" w:sz="4" w:space="0" w:color="auto"/>
            </w:tcBorders>
          </w:tcPr>
          <w:p w:rsidR="003D46C5" w:rsidRPr="00403D05" w:rsidRDefault="003D46C5" w:rsidP="00034C4E">
            <w:pPr>
              <w:pStyle w:val="a9"/>
              <w:ind w:left="142"/>
              <w:rPr>
                <w:rFonts w:ascii="Times New Roman" w:hAnsi="Times New Roman"/>
              </w:rPr>
            </w:pPr>
            <w:r w:rsidRPr="00403D05">
              <w:rPr>
                <w:rFonts w:ascii="Times New Roman" w:hAnsi="Times New Roman"/>
              </w:rPr>
              <w:t>106,8</w:t>
            </w:r>
          </w:p>
        </w:tc>
        <w:tc>
          <w:tcPr>
            <w:tcW w:w="1984" w:type="dxa"/>
            <w:gridSpan w:val="2"/>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106,5</w:t>
            </w:r>
          </w:p>
        </w:tc>
        <w:tc>
          <w:tcPr>
            <w:tcW w:w="1134" w:type="dxa"/>
            <w:tcBorders>
              <w:top w:val="single" w:sz="4" w:space="0" w:color="auto"/>
              <w:left w:val="single" w:sz="4" w:space="0" w:color="auto"/>
              <w:bottom w:val="single" w:sz="4" w:space="0" w:color="auto"/>
              <w:right w:val="single" w:sz="4" w:space="0" w:color="auto"/>
            </w:tcBorders>
          </w:tcPr>
          <w:p w:rsidR="003D46C5" w:rsidRPr="00403D05" w:rsidRDefault="003D46C5" w:rsidP="00034C4E">
            <w:pPr>
              <w:pStyle w:val="a9"/>
              <w:ind w:left="142"/>
              <w:rPr>
                <w:rFonts w:ascii="Times New Roman" w:hAnsi="Times New Roman"/>
              </w:rPr>
            </w:pPr>
            <w:r w:rsidRPr="00403D05">
              <w:rPr>
                <w:rFonts w:ascii="Times New Roman" w:hAnsi="Times New Roman"/>
              </w:rPr>
              <w:t>104,3</w:t>
            </w:r>
          </w:p>
        </w:tc>
        <w:tc>
          <w:tcPr>
            <w:tcW w:w="992" w:type="dxa"/>
            <w:tcBorders>
              <w:top w:val="single" w:sz="4" w:space="0" w:color="auto"/>
              <w:left w:val="single" w:sz="4" w:space="0" w:color="auto"/>
              <w:bottom w:val="single" w:sz="4" w:space="0" w:color="auto"/>
              <w:right w:val="single" w:sz="4" w:space="0" w:color="auto"/>
            </w:tcBorders>
          </w:tcPr>
          <w:p w:rsidR="003D46C5" w:rsidRPr="00403D05" w:rsidRDefault="003D46C5" w:rsidP="00034C4E">
            <w:pPr>
              <w:pStyle w:val="a9"/>
              <w:ind w:left="142"/>
              <w:rPr>
                <w:rFonts w:ascii="Times New Roman" w:hAnsi="Times New Roman"/>
              </w:rPr>
            </w:pPr>
            <w:r w:rsidRPr="00403D05">
              <w:rPr>
                <w:rFonts w:ascii="Times New Roman" w:hAnsi="Times New Roman"/>
              </w:rPr>
              <w:t>103,5</w:t>
            </w:r>
          </w:p>
        </w:tc>
        <w:tc>
          <w:tcPr>
            <w:tcW w:w="1103" w:type="dxa"/>
            <w:tcBorders>
              <w:top w:val="single" w:sz="4" w:space="0" w:color="auto"/>
              <w:left w:val="single" w:sz="4" w:space="0" w:color="auto"/>
              <w:bottom w:val="single" w:sz="4" w:space="0" w:color="auto"/>
              <w:right w:val="single" w:sz="4" w:space="0" w:color="auto"/>
            </w:tcBorders>
          </w:tcPr>
          <w:p w:rsidR="003D46C5" w:rsidRPr="00403D05" w:rsidRDefault="003D46C5" w:rsidP="00583891">
            <w:pPr>
              <w:pStyle w:val="a9"/>
              <w:rPr>
                <w:rFonts w:ascii="Times New Roman" w:hAnsi="Times New Roman"/>
              </w:rPr>
            </w:pPr>
          </w:p>
        </w:tc>
        <w:tc>
          <w:tcPr>
            <w:tcW w:w="1165" w:type="dxa"/>
            <w:tcBorders>
              <w:top w:val="single" w:sz="4" w:space="0" w:color="auto"/>
              <w:left w:val="single" w:sz="4" w:space="0" w:color="auto"/>
              <w:bottom w:val="single" w:sz="4" w:space="0" w:color="auto"/>
            </w:tcBorders>
          </w:tcPr>
          <w:p w:rsidR="003D46C5" w:rsidRPr="00403D05" w:rsidRDefault="003D46C5" w:rsidP="00583891">
            <w:pPr>
              <w:pStyle w:val="a9"/>
              <w:rPr>
                <w:rFonts w:ascii="Times New Roman" w:hAnsi="Times New Roman"/>
              </w:rPr>
            </w:pPr>
          </w:p>
        </w:tc>
      </w:tr>
      <w:tr w:rsidR="003D46C5" w:rsidRPr="00403D05" w:rsidTr="00583891">
        <w:tc>
          <w:tcPr>
            <w:tcW w:w="4120" w:type="dxa"/>
            <w:tcBorders>
              <w:top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Суммарная планируемая результативность (</w:t>
            </w:r>
            <w:r w:rsidR="00F9564A">
              <w:rPr>
                <w:rFonts w:ascii="Times New Roman" w:hAnsi="Times New Roman"/>
                <w:noProof/>
              </w:rPr>
              <w:drawing>
                <wp:inline distT="0" distB="0" distL="0" distR="0">
                  <wp:extent cx="252730" cy="165100"/>
                  <wp:effectExtent l="19050" t="0" r="0" b="0"/>
                  <wp:docPr id="9"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19"/>
                          <a:srcRect/>
                          <a:stretch>
                            <a:fillRect/>
                          </a:stretch>
                        </pic:blipFill>
                        <pic:spPr bwMode="auto">
                          <a:xfrm>
                            <a:off x="0" y="0"/>
                            <a:ext cx="252730" cy="165100"/>
                          </a:xfrm>
                          <a:prstGeom prst="rect">
                            <a:avLst/>
                          </a:prstGeom>
                          <a:noFill/>
                          <a:ln w="9525">
                            <a:noFill/>
                            <a:miter lim="800000"/>
                            <a:headEnd/>
                            <a:tailEnd/>
                          </a:ln>
                        </pic:spPr>
                      </pic:pic>
                    </a:graphicData>
                  </a:graphic>
                </wp:inline>
              </w:drawing>
            </w:r>
            <w:r w:rsidRPr="00403D05">
              <w:rPr>
                <w:rFonts w:ascii="Times New Roman" w:hAnsi="Times New Roman"/>
              </w:rPr>
              <w:t>)</w:t>
            </w:r>
          </w:p>
        </w:tc>
        <w:tc>
          <w:tcPr>
            <w:tcW w:w="14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103,8</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107,5</w:t>
            </w:r>
          </w:p>
        </w:tc>
        <w:tc>
          <w:tcPr>
            <w:tcW w:w="14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106,75</w:t>
            </w:r>
          </w:p>
        </w:tc>
        <w:tc>
          <w:tcPr>
            <w:tcW w:w="114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101,92</w:t>
            </w:r>
          </w:p>
        </w:tc>
        <w:tc>
          <w:tcPr>
            <w:tcW w:w="1984" w:type="dxa"/>
            <w:gridSpan w:val="2"/>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103,5</w:t>
            </w:r>
          </w:p>
        </w:tc>
        <w:tc>
          <w:tcPr>
            <w:tcW w:w="1134"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rPr>
                <w:rFonts w:ascii="Times New Roman" w:hAnsi="Times New Roman"/>
              </w:rPr>
            </w:pPr>
            <w:r w:rsidRPr="00403D05">
              <w:rPr>
                <w:rFonts w:ascii="Times New Roman" w:hAnsi="Times New Roman"/>
              </w:rPr>
              <w:t>102,42</w:t>
            </w:r>
          </w:p>
        </w:tc>
        <w:tc>
          <w:tcPr>
            <w:tcW w:w="992" w:type="dxa"/>
            <w:tcBorders>
              <w:top w:val="single" w:sz="4" w:space="0" w:color="auto"/>
              <w:left w:val="single" w:sz="4" w:space="0" w:color="auto"/>
              <w:bottom w:val="single" w:sz="4" w:space="0" w:color="auto"/>
              <w:right w:val="single" w:sz="4" w:space="0" w:color="auto"/>
            </w:tcBorders>
          </w:tcPr>
          <w:p w:rsidR="003D46C5" w:rsidRPr="00403D05" w:rsidRDefault="003D46C5" w:rsidP="00034C4E">
            <w:pPr>
              <w:pStyle w:val="a9"/>
              <w:ind w:left="142"/>
              <w:rPr>
                <w:rFonts w:ascii="Times New Roman" w:hAnsi="Times New Roman"/>
              </w:rPr>
            </w:pPr>
            <w:r w:rsidRPr="00403D05">
              <w:rPr>
                <w:rFonts w:ascii="Times New Roman" w:hAnsi="Times New Roman"/>
              </w:rPr>
              <w:t>103</w:t>
            </w:r>
          </w:p>
        </w:tc>
        <w:tc>
          <w:tcPr>
            <w:tcW w:w="1103" w:type="dxa"/>
            <w:tcBorders>
              <w:top w:val="single" w:sz="4" w:space="0" w:color="auto"/>
              <w:left w:val="single" w:sz="4" w:space="0" w:color="auto"/>
              <w:bottom w:val="single" w:sz="4" w:space="0" w:color="auto"/>
              <w:right w:val="single" w:sz="4" w:space="0" w:color="auto"/>
            </w:tcBorders>
          </w:tcPr>
          <w:p w:rsidR="003D46C5" w:rsidRPr="00403D05" w:rsidRDefault="003D46C5" w:rsidP="00583891">
            <w:pPr>
              <w:pStyle w:val="a9"/>
              <w:rPr>
                <w:rFonts w:ascii="Times New Roman" w:hAnsi="Times New Roman"/>
              </w:rPr>
            </w:pPr>
          </w:p>
        </w:tc>
        <w:tc>
          <w:tcPr>
            <w:tcW w:w="1165" w:type="dxa"/>
            <w:tcBorders>
              <w:top w:val="single" w:sz="4" w:space="0" w:color="auto"/>
              <w:left w:val="single" w:sz="4" w:space="0" w:color="auto"/>
              <w:bottom w:val="single" w:sz="4" w:space="0" w:color="auto"/>
            </w:tcBorders>
          </w:tcPr>
          <w:p w:rsidR="003D46C5" w:rsidRPr="00403D05" w:rsidRDefault="003D46C5" w:rsidP="00583891">
            <w:pPr>
              <w:pStyle w:val="a9"/>
              <w:rPr>
                <w:rFonts w:ascii="Times New Roman" w:hAnsi="Times New Roman"/>
              </w:rPr>
            </w:pPr>
          </w:p>
        </w:tc>
      </w:tr>
      <w:tr w:rsidR="003D46C5" w:rsidRPr="00403D05" w:rsidTr="00583891">
        <w:tc>
          <w:tcPr>
            <w:tcW w:w="4120" w:type="dxa"/>
            <w:tcBorders>
              <w:top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Отклонение</w:t>
            </w:r>
          </w:p>
        </w:tc>
        <w:tc>
          <w:tcPr>
            <w:tcW w:w="14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-0,3</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8,51</w:t>
            </w:r>
          </w:p>
        </w:tc>
        <w:tc>
          <w:tcPr>
            <w:tcW w:w="14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3,15</w:t>
            </w:r>
          </w:p>
        </w:tc>
        <w:tc>
          <w:tcPr>
            <w:tcW w:w="1146" w:type="dxa"/>
            <w:tcBorders>
              <w:top w:val="single" w:sz="4" w:space="0" w:color="auto"/>
              <w:left w:val="single" w:sz="4" w:space="0" w:color="auto"/>
              <w:bottom w:val="single" w:sz="4" w:space="0" w:color="auto"/>
              <w:right w:val="single" w:sz="4" w:space="0" w:color="auto"/>
            </w:tcBorders>
          </w:tcPr>
          <w:p w:rsidR="003D46C5" w:rsidRPr="00403D05" w:rsidRDefault="003D46C5" w:rsidP="00034C4E">
            <w:pPr>
              <w:pStyle w:val="a9"/>
              <w:ind w:left="142"/>
              <w:rPr>
                <w:rFonts w:ascii="Times New Roman" w:hAnsi="Times New Roman"/>
              </w:rPr>
            </w:pPr>
            <w:r w:rsidRPr="00403D05">
              <w:rPr>
                <w:rFonts w:ascii="Times New Roman" w:hAnsi="Times New Roman"/>
              </w:rPr>
              <w:t>4,88</w:t>
            </w:r>
          </w:p>
        </w:tc>
        <w:tc>
          <w:tcPr>
            <w:tcW w:w="1984" w:type="dxa"/>
            <w:gridSpan w:val="2"/>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3</w:t>
            </w:r>
          </w:p>
        </w:tc>
        <w:tc>
          <w:tcPr>
            <w:tcW w:w="1134"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-2,02</w:t>
            </w:r>
          </w:p>
        </w:tc>
        <w:tc>
          <w:tcPr>
            <w:tcW w:w="992" w:type="dxa"/>
            <w:tcBorders>
              <w:top w:val="single" w:sz="4" w:space="0" w:color="auto"/>
              <w:left w:val="single" w:sz="4" w:space="0" w:color="auto"/>
              <w:bottom w:val="single" w:sz="4" w:space="0" w:color="auto"/>
              <w:right w:val="single" w:sz="4" w:space="0" w:color="auto"/>
            </w:tcBorders>
          </w:tcPr>
          <w:p w:rsidR="003D46C5" w:rsidRPr="00403D05" w:rsidRDefault="003D46C5" w:rsidP="00034C4E">
            <w:pPr>
              <w:pStyle w:val="a9"/>
              <w:ind w:left="142"/>
              <w:rPr>
                <w:rFonts w:ascii="Times New Roman" w:hAnsi="Times New Roman"/>
              </w:rPr>
            </w:pPr>
            <w:r w:rsidRPr="00403D05">
              <w:rPr>
                <w:rFonts w:ascii="Times New Roman" w:hAnsi="Times New Roman"/>
              </w:rPr>
              <w:t>0,5</w:t>
            </w:r>
          </w:p>
        </w:tc>
        <w:tc>
          <w:tcPr>
            <w:tcW w:w="1103" w:type="dxa"/>
            <w:tcBorders>
              <w:top w:val="single" w:sz="4" w:space="0" w:color="auto"/>
              <w:left w:val="single" w:sz="4" w:space="0" w:color="auto"/>
              <w:bottom w:val="single" w:sz="4" w:space="0" w:color="auto"/>
              <w:right w:val="single" w:sz="4" w:space="0" w:color="auto"/>
            </w:tcBorders>
          </w:tcPr>
          <w:p w:rsidR="003D46C5" w:rsidRPr="00403D05" w:rsidRDefault="003D46C5" w:rsidP="00583891">
            <w:pPr>
              <w:pStyle w:val="a9"/>
              <w:rPr>
                <w:rFonts w:ascii="Times New Roman" w:hAnsi="Times New Roman"/>
              </w:rPr>
            </w:pPr>
          </w:p>
        </w:tc>
        <w:tc>
          <w:tcPr>
            <w:tcW w:w="1165" w:type="dxa"/>
            <w:tcBorders>
              <w:top w:val="single" w:sz="4" w:space="0" w:color="auto"/>
              <w:left w:val="single" w:sz="4" w:space="0" w:color="auto"/>
              <w:bottom w:val="single" w:sz="4" w:space="0" w:color="auto"/>
            </w:tcBorders>
          </w:tcPr>
          <w:p w:rsidR="003D46C5" w:rsidRPr="00403D05" w:rsidRDefault="003D46C5" w:rsidP="00583891">
            <w:pPr>
              <w:pStyle w:val="a9"/>
              <w:rPr>
                <w:rFonts w:ascii="Times New Roman" w:hAnsi="Times New Roman"/>
              </w:rPr>
            </w:pPr>
          </w:p>
        </w:tc>
      </w:tr>
      <w:tr w:rsidR="003D46C5" w:rsidRPr="00403D05" w:rsidTr="00583891">
        <w:tc>
          <w:tcPr>
            <w:tcW w:w="15984" w:type="dxa"/>
            <w:gridSpan w:val="11"/>
            <w:tcBorders>
              <w:top w:val="single" w:sz="4" w:space="0" w:color="auto"/>
              <w:bottom w:val="single" w:sz="4" w:space="0" w:color="auto"/>
            </w:tcBorders>
          </w:tcPr>
          <w:p w:rsidR="003D46C5" w:rsidRPr="00403D05" w:rsidRDefault="003D46C5" w:rsidP="00583891">
            <w:pPr>
              <w:suppressAutoHyphens/>
              <w:autoSpaceDE w:val="0"/>
              <w:jc w:val="both"/>
              <w:rPr>
                <w:sz w:val="24"/>
              </w:rPr>
            </w:pPr>
            <w:r w:rsidRPr="00403D05">
              <w:rPr>
                <w:rStyle w:val="a3"/>
                <w:sz w:val="24"/>
              </w:rPr>
              <w:t>Подпрограмма 1</w:t>
            </w:r>
            <w:r w:rsidRPr="00403D05">
              <w:rPr>
                <w:sz w:val="24"/>
              </w:rPr>
              <w:t xml:space="preserve"> «Профилактика правонарушений   в Шемышейском районе Пензенской области в 2014-2020 годах»</w:t>
            </w:r>
            <w:r w:rsidRPr="00403D05">
              <w:rPr>
                <w:b/>
                <w:bCs/>
                <w:sz w:val="24"/>
              </w:rPr>
              <w:t xml:space="preserve"> </w:t>
            </w:r>
          </w:p>
        </w:tc>
      </w:tr>
      <w:tr w:rsidR="003D46C5" w:rsidRPr="00403D05" w:rsidTr="00583891">
        <w:tc>
          <w:tcPr>
            <w:tcW w:w="4120" w:type="dxa"/>
            <w:tcBorders>
              <w:top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b/>
              </w:rPr>
            </w:pPr>
            <w:r w:rsidRPr="00403D05">
              <w:rPr>
                <w:rFonts w:ascii="Times New Roman" w:hAnsi="Times New Roman"/>
                <w:b/>
              </w:rPr>
              <w:t>Планируемый показатель результативности (</w:t>
            </w:r>
            <w:r w:rsidR="00F9564A">
              <w:rPr>
                <w:rFonts w:ascii="Times New Roman" w:hAnsi="Times New Roman"/>
                <w:b/>
                <w:noProof/>
              </w:rPr>
              <w:drawing>
                <wp:inline distT="0" distB="0" distL="0" distR="0">
                  <wp:extent cx="292100" cy="165100"/>
                  <wp:effectExtent l="19050" t="0" r="0" b="0"/>
                  <wp:docPr id="10"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20"/>
                          <a:srcRect/>
                          <a:stretch>
                            <a:fillRect/>
                          </a:stretch>
                        </pic:blipFill>
                        <pic:spPr bwMode="auto">
                          <a:xfrm>
                            <a:off x="0" y="0"/>
                            <a:ext cx="292100" cy="165100"/>
                          </a:xfrm>
                          <a:prstGeom prst="rect">
                            <a:avLst/>
                          </a:prstGeom>
                          <a:noFill/>
                          <a:ln w="9525">
                            <a:noFill/>
                            <a:miter lim="800000"/>
                            <a:headEnd/>
                            <a:tailEnd/>
                          </a:ln>
                        </pic:spPr>
                      </pic:pic>
                    </a:graphicData>
                  </a:graphic>
                </wp:inline>
              </w:drawing>
            </w:r>
            <w:r w:rsidRPr="00403D05">
              <w:rPr>
                <w:rFonts w:ascii="Times New Roman" w:hAnsi="Times New Roman"/>
                <w:b/>
              </w:rPr>
              <w:t>)</w:t>
            </w:r>
          </w:p>
        </w:tc>
        <w:tc>
          <w:tcPr>
            <w:tcW w:w="14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95,2</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96,1</w:t>
            </w:r>
          </w:p>
        </w:tc>
        <w:tc>
          <w:tcPr>
            <w:tcW w:w="14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96,8</w:t>
            </w:r>
          </w:p>
        </w:tc>
        <w:tc>
          <w:tcPr>
            <w:tcW w:w="1146" w:type="dxa"/>
            <w:tcBorders>
              <w:top w:val="single" w:sz="4" w:space="0" w:color="auto"/>
              <w:left w:val="single" w:sz="4" w:space="0" w:color="auto"/>
              <w:bottom w:val="single" w:sz="4" w:space="0" w:color="auto"/>
              <w:right w:val="single" w:sz="4" w:space="0" w:color="auto"/>
            </w:tcBorders>
          </w:tcPr>
          <w:p w:rsidR="003D46C5" w:rsidRPr="00403D05" w:rsidRDefault="003D46C5" w:rsidP="00034C4E">
            <w:pPr>
              <w:pStyle w:val="a9"/>
              <w:ind w:left="142"/>
              <w:rPr>
                <w:rFonts w:ascii="Times New Roman" w:hAnsi="Times New Roman"/>
              </w:rPr>
            </w:pPr>
            <w:r w:rsidRPr="00403D05">
              <w:rPr>
                <w:rFonts w:ascii="Times New Roman" w:hAnsi="Times New Roman"/>
              </w:rPr>
              <w:t>95,03</w:t>
            </w:r>
          </w:p>
        </w:tc>
        <w:tc>
          <w:tcPr>
            <w:tcW w:w="1984" w:type="dxa"/>
            <w:gridSpan w:val="2"/>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93,9</w:t>
            </w:r>
          </w:p>
        </w:tc>
        <w:tc>
          <w:tcPr>
            <w:tcW w:w="1134" w:type="dxa"/>
            <w:tcBorders>
              <w:top w:val="single" w:sz="4" w:space="0" w:color="auto"/>
              <w:left w:val="single" w:sz="4" w:space="0" w:color="auto"/>
              <w:bottom w:val="single" w:sz="4" w:space="0" w:color="auto"/>
              <w:right w:val="single" w:sz="4" w:space="0" w:color="auto"/>
            </w:tcBorders>
          </w:tcPr>
          <w:p w:rsidR="003D46C5" w:rsidRPr="00403D05" w:rsidRDefault="003D46C5" w:rsidP="00034C4E">
            <w:pPr>
              <w:pStyle w:val="a9"/>
              <w:ind w:left="142"/>
              <w:rPr>
                <w:rFonts w:ascii="Times New Roman" w:hAnsi="Times New Roman"/>
              </w:rPr>
            </w:pPr>
            <w:r w:rsidRPr="00403D05">
              <w:rPr>
                <w:rFonts w:ascii="Times New Roman" w:hAnsi="Times New Roman"/>
              </w:rPr>
              <w:t>97,4</w:t>
            </w:r>
          </w:p>
        </w:tc>
        <w:tc>
          <w:tcPr>
            <w:tcW w:w="992" w:type="dxa"/>
            <w:tcBorders>
              <w:top w:val="single" w:sz="4" w:space="0" w:color="auto"/>
              <w:left w:val="single" w:sz="4" w:space="0" w:color="auto"/>
              <w:bottom w:val="single" w:sz="4" w:space="0" w:color="auto"/>
              <w:right w:val="single" w:sz="4" w:space="0" w:color="auto"/>
            </w:tcBorders>
          </w:tcPr>
          <w:p w:rsidR="003D46C5" w:rsidRPr="00403D05" w:rsidRDefault="003D46C5" w:rsidP="00034C4E">
            <w:pPr>
              <w:pStyle w:val="a9"/>
              <w:ind w:left="142"/>
              <w:rPr>
                <w:rFonts w:ascii="Times New Roman" w:hAnsi="Times New Roman"/>
              </w:rPr>
            </w:pPr>
            <w:r w:rsidRPr="00403D05">
              <w:rPr>
                <w:rFonts w:ascii="Times New Roman" w:hAnsi="Times New Roman"/>
              </w:rPr>
              <w:t>94,1</w:t>
            </w:r>
          </w:p>
        </w:tc>
        <w:tc>
          <w:tcPr>
            <w:tcW w:w="1103" w:type="dxa"/>
            <w:tcBorders>
              <w:top w:val="single" w:sz="4" w:space="0" w:color="auto"/>
              <w:left w:val="single" w:sz="4" w:space="0" w:color="auto"/>
              <w:bottom w:val="single" w:sz="4" w:space="0" w:color="auto"/>
              <w:right w:val="single" w:sz="4" w:space="0" w:color="auto"/>
            </w:tcBorders>
          </w:tcPr>
          <w:p w:rsidR="003D46C5" w:rsidRPr="00403D05" w:rsidRDefault="003D46C5" w:rsidP="00583891">
            <w:pPr>
              <w:pStyle w:val="a9"/>
              <w:rPr>
                <w:rFonts w:ascii="Times New Roman" w:hAnsi="Times New Roman"/>
              </w:rPr>
            </w:pPr>
          </w:p>
        </w:tc>
        <w:tc>
          <w:tcPr>
            <w:tcW w:w="1165" w:type="dxa"/>
            <w:tcBorders>
              <w:top w:val="single" w:sz="4" w:space="0" w:color="auto"/>
              <w:left w:val="single" w:sz="4" w:space="0" w:color="auto"/>
              <w:bottom w:val="single" w:sz="4" w:space="0" w:color="auto"/>
            </w:tcBorders>
          </w:tcPr>
          <w:p w:rsidR="003D46C5" w:rsidRPr="00403D05" w:rsidRDefault="003D46C5" w:rsidP="00583891">
            <w:pPr>
              <w:pStyle w:val="a9"/>
              <w:rPr>
                <w:rFonts w:ascii="Times New Roman" w:hAnsi="Times New Roman"/>
              </w:rPr>
            </w:pPr>
          </w:p>
        </w:tc>
      </w:tr>
      <w:tr w:rsidR="003D46C5" w:rsidRPr="00403D05" w:rsidTr="00583891">
        <w:tc>
          <w:tcPr>
            <w:tcW w:w="13716" w:type="dxa"/>
            <w:gridSpan w:val="9"/>
            <w:tcBorders>
              <w:top w:val="single" w:sz="4" w:space="0" w:color="auto"/>
              <w:bottom w:val="single" w:sz="4" w:space="0" w:color="auto"/>
              <w:right w:val="single" w:sz="4" w:space="0" w:color="auto"/>
            </w:tcBorders>
          </w:tcPr>
          <w:p w:rsidR="003D46C5" w:rsidRPr="00403D05" w:rsidRDefault="003D46C5" w:rsidP="00034C4E">
            <w:pPr>
              <w:pStyle w:val="1"/>
              <w:ind w:left="142" w:firstLine="398"/>
              <w:rPr>
                <w:rFonts w:ascii="Times New Roman" w:hAnsi="Times New Roman" w:cs="Times New Roman"/>
                <w:sz w:val="24"/>
                <w:szCs w:val="24"/>
              </w:rPr>
            </w:pPr>
            <w:r w:rsidRPr="00403D05">
              <w:rPr>
                <w:rStyle w:val="a3"/>
                <w:rFonts w:ascii="Times New Roman" w:hAnsi="Times New Roman" w:cs="Times New Roman"/>
                <w:sz w:val="24"/>
                <w:szCs w:val="24"/>
              </w:rPr>
              <w:t xml:space="preserve">Подпрограмма 2 </w:t>
            </w:r>
            <w:r w:rsidRPr="00403D05">
              <w:rPr>
                <w:rFonts w:ascii="Times New Roman" w:hAnsi="Times New Roman" w:cs="Times New Roman"/>
                <w:sz w:val="24"/>
                <w:szCs w:val="24"/>
              </w:rPr>
              <w:t>«Противодействие коррупции   в Шемышейском  районе Пензенской области в 2014-202</w:t>
            </w:r>
            <w:r>
              <w:rPr>
                <w:rFonts w:ascii="Times New Roman" w:hAnsi="Times New Roman" w:cs="Times New Roman"/>
                <w:sz w:val="24"/>
                <w:szCs w:val="24"/>
              </w:rPr>
              <w:t>2</w:t>
            </w:r>
            <w:r w:rsidRPr="00403D05">
              <w:rPr>
                <w:rFonts w:ascii="Times New Roman" w:hAnsi="Times New Roman" w:cs="Times New Roman"/>
                <w:sz w:val="24"/>
                <w:szCs w:val="24"/>
              </w:rPr>
              <w:t xml:space="preserve"> годах»  </w:t>
            </w:r>
          </w:p>
        </w:tc>
        <w:tc>
          <w:tcPr>
            <w:tcW w:w="1103" w:type="dxa"/>
            <w:tcBorders>
              <w:top w:val="single" w:sz="4" w:space="0" w:color="auto"/>
              <w:left w:val="single" w:sz="4" w:space="0" w:color="auto"/>
              <w:bottom w:val="single" w:sz="4" w:space="0" w:color="auto"/>
              <w:right w:val="single" w:sz="4" w:space="0" w:color="auto"/>
            </w:tcBorders>
          </w:tcPr>
          <w:p w:rsidR="003D46C5" w:rsidRPr="00403D05" w:rsidRDefault="003D46C5" w:rsidP="00583891">
            <w:pPr>
              <w:pStyle w:val="1"/>
              <w:rPr>
                <w:rFonts w:ascii="Times New Roman" w:hAnsi="Times New Roman" w:cs="Times New Roman"/>
                <w:sz w:val="24"/>
                <w:szCs w:val="24"/>
              </w:rPr>
            </w:pPr>
          </w:p>
        </w:tc>
        <w:tc>
          <w:tcPr>
            <w:tcW w:w="1165" w:type="dxa"/>
            <w:tcBorders>
              <w:top w:val="single" w:sz="4" w:space="0" w:color="auto"/>
              <w:left w:val="single" w:sz="4" w:space="0" w:color="auto"/>
              <w:bottom w:val="single" w:sz="4" w:space="0" w:color="auto"/>
            </w:tcBorders>
          </w:tcPr>
          <w:p w:rsidR="003D46C5" w:rsidRPr="00403D05" w:rsidRDefault="003D46C5" w:rsidP="00583891">
            <w:pPr>
              <w:pStyle w:val="1"/>
              <w:rPr>
                <w:rFonts w:ascii="Times New Roman" w:hAnsi="Times New Roman" w:cs="Times New Roman"/>
                <w:sz w:val="24"/>
                <w:szCs w:val="24"/>
              </w:rPr>
            </w:pPr>
          </w:p>
        </w:tc>
      </w:tr>
      <w:tr w:rsidR="003D46C5" w:rsidRPr="00403D05" w:rsidTr="00583891">
        <w:tc>
          <w:tcPr>
            <w:tcW w:w="4120" w:type="dxa"/>
            <w:tcBorders>
              <w:top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Планируемый показатель результативности (</w:t>
            </w:r>
            <w:r w:rsidR="00F9564A">
              <w:rPr>
                <w:rFonts w:ascii="Times New Roman" w:hAnsi="Times New Roman"/>
                <w:noProof/>
              </w:rPr>
              <w:drawing>
                <wp:inline distT="0" distB="0" distL="0" distR="0">
                  <wp:extent cx="292100" cy="165100"/>
                  <wp:effectExtent l="19050" t="0" r="0" b="0"/>
                  <wp:docPr id="11"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pic:cNvPicPr>
                            <a:picLocks noChangeAspect="1" noChangeArrowheads="1"/>
                          </pic:cNvPicPr>
                        </pic:nvPicPr>
                        <pic:blipFill>
                          <a:blip r:embed="rId20"/>
                          <a:srcRect/>
                          <a:stretch>
                            <a:fillRect/>
                          </a:stretch>
                        </pic:blipFill>
                        <pic:spPr bwMode="auto">
                          <a:xfrm>
                            <a:off x="0" y="0"/>
                            <a:ext cx="292100" cy="165100"/>
                          </a:xfrm>
                          <a:prstGeom prst="rect">
                            <a:avLst/>
                          </a:prstGeom>
                          <a:noFill/>
                          <a:ln w="9525">
                            <a:noFill/>
                            <a:miter lim="800000"/>
                            <a:headEnd/>
                            <a:tailEnd/>
                          </a:ln>
                        </pic:spPr>
                      </pic:pic>
                    </a:graphicData>
                  </a:graphic>
                </wp:inline>
              </w:drawing>
            </w:r>
            <w:r w:rsidRPr="00403D05">
              <w:rPr>
                <w:rFonts w:ascii="Times New Roman" w:hAnsi="Times New Roman"/>
              </w:rPr>
              <w:t>)</w:t>
            </w:r>
          </w:p>
        </w:tc>
        <w:tc>
          <w:tcPr>
            <w:tcW w:w="14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8,6</w:t>
            </w:r>
          </w:p>
        </w:tc>
        <w:tc>
          <w:tcPr>
            <w:tcW w:w="154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11,4</w:t>
            </w:r>
          </w:p>
        </w:tc>
        <w:tc>
          <w:tcPr>
            <w:tcW w:w="1400"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9,95</w:t>
            </w:r>
          </w:p>
        </w:tc>
        <w:tc>
          <w:tcPr>
            <w:tcW w:w="1146" w:type="dxa"/>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6,9</w:t>
            </w:r>
          </w:p>
        </w:tc>
        <w:tc>
          <w:tcPr>
            <w:tcW w:w="1984" w:type="dxa"/>
            <w:gridSpan w:val="2"/>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a9"/>
              <w:ind w:left="142" w:firstLine="398"/>
              <w:rPr>
                <w:rFonts w:ascii="Times New Roman" w:hAnsi="Times New Roman"/>
              </w:rPr>
            </w:pPr>
            <w:r w:rsidRPr="00403D05">
              <w:rPr>
                <w:rFonts w:ascii="Times New Roman" w:hAnsi="Times New Roman"/>
              </w:rPr>
              <w:t>9,6</w:t>
            </w:r>
          </w:p>
        </w:tc>
        <w:tc>
          <w:tcPr>
            <w:tcW w:w="1134" w:type="dxa"/>
            <w:tcBorders>
              <w:top w:val="single" w:sz="4" w:space="0" w:color="auto"/>
              <w:left w:val="single" w:sz="4" w:space="0" w:color="auto"/>
              <w:bottom w:val="single" w:sz="4" w:space="0" w:color="auto"/>
              <w:right w:val="single" w:sz="4" w:space="0" w:color="auto"/>
            </w:tcBorders>
          </w:tcPr>
          <w:p w:rsidR="003D46C5" w:rsidRPr="00403D05" w:rsidRDefault="003D46C5" w:rsidP="00034C4E">
            <w:pPr>
              <w:pStyle w:val="a9"/>
              <w:ind w:left="142"/>
              <w:rPr>
                <w:rFonts w:ascii="Times New Roman" w:hAnsi="Times New Roman"/>
              </w:rPr>
            </w:pPr>
            <w:r w:rsidRPr="00403D05">
              <w:rPr>
                <w:rFonts w:ascii="Times New Roman" w:hAnsi="Times New Roman"/>
              </w:rPr>
              <w:t>9,02</w:t>
            </w:r>
          </w:p>
        </w:tc>
        <w:tc>
          <w:tcPr>
            <w:tcW w:w="992" w:type="dxa"/>
            <w:tcBorders>
              <w:top w:val="single" w:sz="4" w:space="0" w:color="auto"/>
              <w:left w:val="single" w:sz="4" w:space="0" w:color="auto"/>
              <w:bottom w:val="single" w:sz="4" w:space="0" w:color="auto"/>
              <w:right w:val="single" w:sz="4" w:space="0" w:color="auto"/>
            </w:tcBorders>
          </w:tcPr>
          <w:p w:rsidR="003D46C5" w:rsidRPr="00403D05" w:rsidRDefault="003D46C5" w:rsidP="00034C4E">
            <w:pPr>
              <w:pStyle w:val="a9"/>
              <w:ind w:left="142"/>
              <w:rPr>
                <w:rFonts w:ascii="Times New Roman" w:hAnsi="Times New Roman"/>
              </w:rPr>
            </w:pPr>
            <w:r w:rsidRPr="00403D05">
              <w:rPr>
                <w:rFonts w:ascii="Times New Roman" w:hAnsi="Times New Roman"/>
              </w:rPr>
              <w:t>8,9</w:t>
            </w:r>
          </w:p>
        </w:tc>
        <w:tc>
          <w:tcPr>
            <w:tcW w:w="1103" w:type="dxa"/>
            <w:tcBorders>
              <w:top w:val="single" w:sz="4" w:space="0" w:color="auto"/>
              <w:left w:val="single" w:sz="4" w:space="0" w:color="auto"/>
              <w:bottom w:val="single" w:sz="4" w:space="0" w:color="auto"/>
              <w:right w:val="single" w:sz="4" w:space="0" w:color="auto"/>
            </w:tcBorders>
          </w:tcPr>
          <w:p w:rsidR="003D46C5" w:rsidRPr="00403D05" w:rsidRDefault="003D46C5" w:rsidP="00583891">
            <w:pPr>
              <w:pStyle w:val="a9"/>
              <w:rPr>
                <w:rFonts w:ascii="Times New Roman" w:hAnsi="Times New Roman"/>
              </w:rPr>
            </w:pPr>
          </w:p>
        </w:tc>
        <w:tc>
          <w:tcPr>
            <w:tcW w:w="1165" w:type="dxa"/>
            <w:tcBorders>
              <w:top w:val="single" w:sz="4" w:space="0" w:color="auto"/>
              <w:left w:val="single" w:sz="4" w:space="0" w:color="auto"/>
              <w:bottom w:val="single" w:sz="4" w:space="0" w:color="auto"/>
            </w:tcBorders>
          </w:tcPr>
          <w:p w:rsidR="003D46C5" w:rsidRPr="00403D05" w:rsidRDefault="003D46C5" w:rsidP="00583891">
            <w:pPr>
              <w:pStyle w:val="a9"/>
              <w:rPr>
                <w:rFonts w:ascii="Times New Roman" w:hAnsi="Times New Roman"/>
              </w:rPr>
            </w:pPr>
          </w:p>
        </w:tc>
      </w:tr>
    </w:tbl>
    <w:p w:rsidR="003D46C5" w:rsidRPr="00403D05" w:rsidRDefault="003D46C5" w:rsidP="00BB224B">
      <w:pPr>
        <w:ind w:left="142" w:firstLine="398"/>
        <w:jc w:val="both"/>
        <w:rPr>
          <w:sz w:val="24"/>
        </w:rPr>
      </w:pPr>
      <w:r w:rsidRPr="00403D05">
        <w:rPr>
          <w:sz w:val="24"/>
        </w:rPr>
        <w:t xml:space="preserve">                                                                                                                                                                                             </w:t>
      </w:r>
    </w:p>
    <w:p w:rsidR="003D46C5" w:rsidRPr="00403D05" w:rsidRDefault="003D46C5" w:rsidP="00BB224B">
      <w:pPr>
        <w:ind w:left="142" w:firstLine="398"/>
        <w:jc w:val="both"/>
        <w:rPr>
          <w:sz w:val="24"/>
        </w:rPr>
      </w:pPr>
    </w:p>
    <w:p w:rsidR="003D46C5" w:rsidRDefault="003D46C5" w:rsidP="00BB224B">
      <w:pPr>
        <w:ind w:left="142" w:firstLine="398"/>
        <w:jc w:val="right"/>
        <w:rPr>
          <w:sz w:val="24"/>
        </w:rPr>
      </w:pPr>
    </w:p>
    <w:p w:rsidR="003D46C5" w:rsidRDefault="003D46C5" w:rsidP="00BB224B">
      <w:pPr>
        <w:ind w:left="142" w:firstLine="398"/>
        <w:jc w:val="right"/>
        <w:rPr>
          <w:sz w:val="24"/>
        </w:rPr>
      </w:pPr>
    </w:p>
    <w:p w:rsidR="003D46C5" w:rsidRDefault="003D46C5" w:rsidP="00BB224B">
      <w:pPr>
        <w:ind w:left="142" w:firstLine="398"/>
        <w:jc w:val="right"/>
        <w:rPr>
          <w:sz w:val="24"/>
        </w:rPr>
      </w:pPr>
    </w:p>
    <w:p w:rsidR="003D46C5" w:rsidRDefault="003D46C5" w:rsidP="00BB224B">
      <w:pPr>
        <w:ind w:left="142" w:firstLine="398"/>
        <w:jc w:val="right"/>
        <w:rPr>
          <w:sz w:val="24"/>
        </w:rPr>
      </w:pPr>
      <w:r w:rsidRPr="00403D05">
        <w:rPr>
          <w:sz w:val="24"/>
        </w:rPr>
        <w:t xml:space="preserve"> </w:t>
      </w:r>
    </w:p>
    <w:p w:rsidR="003D46C5" w:rsidRPr="00403D05" w:rsidRDefault="003D46C5" w:rsidP="00BB224B">
      <w:pPr>
        <w:ind w:left="142" w:firstLine="398"/>
        <w:jc w:val="right"/>
        <w:rPr>
          <w:rStyle w:val="a3"/>
          <w:b w:val="0"/>
          <w:sz w:val="24"/>
        </w:rPr>
      </w:pPr>
      <w:r w:rsidRPr="00403D05">
        <w:rPr>
          <w:rStyle w:val="a3"/>
          <w:b w:val="0"/>
          <w:sz w:val="24"/>
        </w:rPr>
        <w:t>Приложение 13</w:t>
      </w:r>
    </w:p>
    <w:p w:rsidR="003D46C5" w:rsidRPr="00403D05" w:rsidRDefault="003D46C5" w:rsidP="00BB224B">
      <w:pPr>
        <w:ind w:left="142" w:firstLine="398"/>
        <w:jc w:val="right"/>
        <w:rPr>
          <w:sz w:val="24"/>
        </w:rPr>
      </w:pPr>
      <w:r w:rsidRPr="00403D05">
        <w:rPr>
          <w:sz w:val="24"/>
        </w:rPr>
        <w:t xml:space="preserve">                              к муниципальной программе Шемышейского района </w:t>
      </w:r>
    </w:p>
    <w:p w:rsidR="003D46C5" w:rsidRPr="00403D05" w:rsidRDefault="003D46C5" w:rsidP="00BB224B">
      <w:pPr>
        <w:ind w:left="142" w:firstLine="398"/>
        <w:jc w:val="right"/>
        <w:rPr>
          <w:sz w:val="24"/>
        </w:rPr>
      </w:pPr>
      <w:r w:rsidRPr="00403D05">
        <w:rPr>
          <w:sz w:val="24"/>
        </w:rPr>
        <w:t xml:space="preserve"> «Профилактика правонарушений и противодействие коррупции </w:t>
      </w:r>
    </w:p>
    <w:p w:rsidR="003D46C5" w:rsidRPr="00403D05" w:rsidRDefault="003D46C5" w:rsidP="00BB224B">
      <w:pPr>
        <w:ind w:left="142" w:firstLine="398"/>
        <w:jc w:val="right"/>
        <w:rPr>
          <w:sz w:val="24"/>
        </w:rPr>
      </w:pPr>
      <w:r w:rsidRPr="00403D05">
        <w:rPr>
          <w:sz w:val="24"/>
        </w:rPr>
        <w:t>в Шемышейском районе Пензенской области  в 2014-202</w:t>
      </w:r>
      <w:r>
        <w:rPr>
          <w:sz w:val="24"/>
        </w:rPr>
        <w:t>2</w:t>
      </w:r>
      <w:r w:rsidRPr="00403D05">
        <w:rPr>
          <w:sz w:val="24"/>
        </w:rPr>
        <w:t xml:space="preserve"> годах»,</w:t>
      </w:r>
    </w:p>
    <w:p w:rsidR="003D46C5" w:rsidRPr="00403D05" w:rsidRDefault="003D46C5" w:rsidP="00BB224B">
      <w:pPr>
        <w:ind w:left="142" w:firstLine="398"/>
        <w:jc w:val="right"/>
        <w:rPr>
          <w:sz w:val="24"/>
        </w:rPr>
      </w:pPr>
      <w:r w:rsidRPr="00403D05">
        <w:rPr>
          <w:sz w:val="24"/>
        </w:rPr>
        <w:t xml:space="preserve">утвержденной </w:t>
      </w:r>
      <w:r w:rsidRPr="00403D05">
        <w:rPr>
          <w:bCs/>
          <w:sz w:val="24"/>
        </w:rPr>
        <w:t>постановлением</w:t>
      </w:r>
    </w:p>
    <w:p w:rsidR="003D46C5" w:rsidRPr="00403D05" w:rsidRDefault="003D46C5" w:rsidP="00BB224B">
      <w:pPr>
        <w:autoSpaceDE w:val="0"/>
        <w:autoSpaceDN w:val="0"/>
        <w:adjustRightInd w:val="0"/>
        <w:ind w:left="142" w:firstLine="398"/>
        <w:jc w:val="right"/>
        <w:rPr>
          <w:bCs/>
          <w:sz w:val="24"/>
        </w:rPr>
      </w:pPr>
      <w:r w:rsidRPr="00403D05">
        <w:rPr>
          <w:bCs/>
          <w:sz w:val="24"/>
        </w:rPr>
        <w:t xml:space="preserve"> администрации Шемышейского  района</w:t>
      </w:r>
    </w:p>
    <w:p w:rsidR="003D46C5" w:rsidRPr="00403D05" w:rsidRDefault="003D46C5" w:rsidP="00BB224B">
      <w:pPr>
        <w:autoSpaceDE w:val="0"/>
        <w:autoSpaceDN w:val="0"/>
        <w:adjustRightInd w:val="0"/>
        <w:ind w:left="142" w:firstLine="398"/>
        <w:jc w:val="right"/>
        <w:rPr>
          <w:bCs/>
          <w:sz w:val="24"/>
        </w:rPr>
      </w:pPr>
      <w:r w:rsidRPr="00403D05">
        <w:rPr>
          <w:bCs/>
          <w:sz w:val="24"/>
        </w:rPr>
        <w:t xml:space="preserve"> Пензенской области</w:t>
      </w:r>
    </w:p>
    <w:p w:rsidR="003D46C5" w:rsidRPr="00403D05" w:rsidRDefault="003D46C5" w:rsidP="00BB224B">
      <w:pPr>
        <w:ind w:left="142" w:firstLine="398"/>
        <w:jc w:val="right"/>
        <w:rPr>
          <w:sz w:val="24"/>
        </w:rPr>
      </w:pPr>
      <w:r w:rsidRPr="00403D05">
        <w:rPr>
          <w:bCs/>
          <w:sz w:val="24"/>
        </w:rPr>
        <w:t>от ___________ 201</w:t>
      </w:r>
      <w:r>
        <w:rPr>
          <w:bCs/>
          <w:sz w:val="24"/>
        </w:rPr>
        <w:t>8</w:t>
      </w:r>
      <w:r w:rsidRPr="00403D05">
        <w:rPr>
          <w:bCs/>
          <w:sz w:val="24"/>
        </w:rPr>
        <w:t xml:space="preserve"> г. № ________</w:t>
      </w:r>
      <w:r w:rsidRPr="00403D05">
        <w:rPr>
          <w:sz w:val="24"/>
        </w:rPr>
        <w:t xml:space="preserve"> </w:t>
      </w:r>
    </w:p>
    <w:p w:rsidR="003D46C5" w:rsidRPr="00403D05" w:rsidRDefault="003D46C5" w:rsidP="00BB224B">
      <w:pPr>
        <w:jc w:val="both"/>
        <w:rPr>
          <w:sz w:val="24"/>
        </w:rPr>
      </w:pPr>
    </w:p>
    <w:p w:rsidR="003D46C5" w:rsidRPr="00403D05" w:rsidRDefault="003D46C5" w:rsidP="00BB224B">
      <w:pPr>
        <w:ind w:left="142" w:firstLine="398"/>
        <w:jc w:val="center"/>
        <w:rPr>
          <w:b/>
          <w:bCs/>
          <w:color w:val="000080"/>
          <w:sz w:val="24"/>
        </w:rPr>
      </w:pPr>
      <w:bookmarkStart w:id="0" w:name="Par526"/>
      <w:bookmarkEnd w:id="0"/>
      <w:r w:rsidRPr="00403D05">
        <w:rPr>
          <w:b/>
          <w:sz w:val="24"/>
        </w:rPr>
        <w:lastRenderedPageBreak/>
        <w:t>РЕСУРСНОЕ ОБЕСПЕЧЕНИЕ</w:t>
      </w:r>
    </w:p>
    <w:p w:rsidR="003D46C5" w:rsidRPr="00403D05" w:rsidRDefault="003D46C5" w:rsidP="00BB224B">
      <w:pPr>
        <w:autoSpaceDE w:val="0"/>
        <w:autoSpaceDN w:val="0"/>
        <w:adjustRightInd w:val="0"/>
        <w:ind w:left="142" w:firstLine="398"/>
        <w:jc w:val="center"/>
        <w:rPr>
          <w:b/>
          <w:sz w:val="24"/>
        </w:rPr>
      </w:pPr>
      <w:r w:rsidRPr="00403D05">
        <w:rPr>
          <w:b/>
          <w:sz w:val="24"/>
        </w:rPr>
        <w:t>реализации муниципальной программы за счет средств</w:t>
      </w:r>
    </w:p>
    <w:p w:rsidR="003D46C5" w:rsidRPr="00403D05" w:rsidRDefault="003D46C5" w:rsidP="00BB224B">
      <w:pPr>
        <w:autoSpaceDE w:val="0"/>
        <w:autoSpaceDN w:val="0"/>
        <w:adjustRightInd w:val="0"/>
        <w:ind w:left="142" w:firstLine="398"/>
        <w:jc w:val="center"/>
        <w:rPr>
          <w:b/>
          <w:sz w:val="24"/>
        </w:rPr>
      </w:pPr>
      <w:r w:rsidRPr="00403D05">
        <w:rPr>
          <w:b/>
          <w:sz w:val="24"/>
        </w:rPr>
        <w:t>бюджета Шемышейского района</w:t>
      </w:r>
    </w:p>
    <w:p w:rsidR="003D46C5" w:rsidRPr="00403D05" w:rsidRDefault="003D46C5" w:rsidP="00BB224B">
      <w:pPr>
        <w:autoSpaceDE w:val="0"/>
        <w:autoSpaceDN w:val="0"/>
        <w:adjustRightInd w:val="0"/>
        <w:ind w:left="142" w:firstLine="398"/>
        <w:jc w:val="center"/>
        <w:rPr>
          <w:b/>
          <w:sz w:val="24"/>
        </w:rPr>
      </w:pPr>
      <w:r w:rsidRPr="00403D05">
        <w:rPr>
          <w:b/>
          <w:sz w:val="24"/>
        </w:rPr>
        <w:t>"Профилактика правонарушений и противодействие коррупции в Шемышейском районе Пензенской области  в 2014-202</w:t>
      </w:r>
      <w:r>
        <w:rPr>
          <w:b/>
          <w:sz w:val="24"/>
        </w:rPr>
        <w:t>2</w:t>
      </w:r>
      <w:r w:rsidRPr="00403D05">
        <w:rPr>
          <w:b/>
          <w:sz w:val="24"/>
        </w:rPr>
        <w:t xml:space="preserve"> годах"</w:t>
      </w:r>
    </w:p>
    <w:p w:rsidR="003D46C5" w:rsidRPr="00403D05" w:rsidRDefault="003D46C5" w:rsidP="00BB224B">
      <w:pPr>
        <w:autoSpaceDE w:val="0"/>
        <w:autoSpaceDN w:val="0"/>
        <w:adjustRightInd w:val="0"/>
        <w:ind w:left="142" w:firstLine="398"/>
        <w:jc w:val="both"/>
        <w:rPr>
          <w:sz w:val="24"/>
        </w:rPr>
      </w:pPr>
      <w:r w:rsidRPr="00403D05">
        <w:rPr>
          <w:sz w:val="24"/>
        </w:rPr>
        <w:t xml:space="preserve"> </w:t>
      </w:r>
    </w:p>
    <w:p w:rsidR="003D46C5" w:rsidRPr="00403D05" w:rsidRDefault="003D46C5" w:rsidP="00BB224B">
      <w:pPr>
        <w:autoSpaceDE w:val="0"/>
        <w:autoSpaceDN w:val="0"/>
        <w:adjustRightInd w:val="0"/>
        <w:ind w:left="142" w:firstLine="398"/>
        <w:jc w:val="both"/>
        <w:rPr>
          <w:sz w:val="24"/>
        </w:rPr>
      </w:pPr>
    </w:p>
    <w:tbl>
      <w:tblPr>
        <w:tblW w:w="15735" w:type="dxa"/>
        <w:tblCellSpacing w:w="5" w:type="nil"/>
        <w:tblInd w:w="75" w:type="dxa"/>
        <w:tblLayout w:type="fixed"/>
        <w:tblCellMar>
          <w:left w:w="75" w:type="dxa"/>
          <w:right w:w="75" w:type="dxa"/>
        </w:tblCellMar>
        <w:tblLook w:val="0000"/>
      </w:tblPr>
      <w:tblGrid>
        <w:gridCol w:w="600"/>
        <w:gridCol w:w="2040"/>
        <w:gridCol w:w="3000"/>
        <w:gridCol w:w="3120"/>
        <w:gridCol w:w="720"/>
        <w:gridCol w:w="480"/>
        <w:gridCol w:w="480"/>
        <w:gridCol w:w="617"/>
        <w:gridCol w:w="567"/>
        <w:gridCol w:w="850"/>
        <w:gridCol w:w="1134"/>
        <w:gridCol w:w="2127"/>
      </w:tblGrid>
      <w:tr w:rsidR="003D46C5" w:rsidRPr="00403D05" w:rsidTr="00583891">
        <w:trPr>
          <w:tblCellSpacing w:w="5" w:type="nil"/>
        </w:trPr>
        <w:tc>
          <w:tcPr>
            <w:tcW w:w="5640" w:type="dxa"/>
            <w:gridSpan w:val="3"/>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 xml:space="preserve">Ответственный исполнитель муниципальной </w:t>
            </w:r>
            <w:r w:rsidRPr="00403D05">
              <w:rPr>
                <w:rFonts w:ascii="Times New Roman" w:hAnsi="Times New Roman" w:cs="Times New Roman"/>
                <w:sz w:val="24"/>
                <w:szCs w:val="24"/>
              </w:rPr>
              <w:br/>
              <w:t xml:space="preserve">                 программы                 </w:t>
            </w:r>
          </w:p>
        </w:tc>
        <w:tc>
          <w:tcPr>
            <w:tcW w:w="10095" w:type="dxa"/>
            <w:gridSpan w:val="9"/>
            <w:tcBorders>
              <w:top w:val="single" w:sz="4" w:space="0" w:color="auto"/>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583891">
        <w:trPr>
          <w:tblCellSpacing w:w="5" w:type="nil"/>
        </w:trPr>
        <w:tc>
          <w:tcPr>
            <w:tcW w:w="60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10095" w:type="dxa"/>
            <w:gridSpan w:val="9"/>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(указать наименование структурного подразделения администрации Шемышейского района)</w:t>
            </w:r>
          </w:p>
        </w:tc>
      </w:tr>
      <w:tr w:rsidR="003D46C5" w:rsidRPr="00403D05" w:rsidTr="00583891">
        <w:trPr>
          <w:tblCellSpacing w:w="5" w:type="nil"/>
        </w:trPr>
        <w:tc>
          <w:tcPr>
            <w:tcW w:w="600" w:type="dxa"/>
            <w:vMerge w:val="restart"/>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N </w:t>
            </w:r>
            <w:r w:rsidRPr="00403D05">
              <w:rPr>
                <w:rFonts w:ascii="Times New Roman" w:hAnsi="Times New Roman" w:cs="Times New Roman"/>
                <w:sz w:val="24"/>
                <w:szCs w:val="24"/>
              </w:rPr>
              <w:br/>
              <w:t>п/п</w:t>
            </w:r>
          </w:p>
        </w:tc>
        <w:tc>
          <w:tcPr>
            <w:tcW w:w="2040" w:type="dxa"/>
            <w:vMerge w:val="restart"/>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Статус     </w:t>
            </w:r>
          </w:p>
        </w:tc>
        <w:tc>
          <w:tcPr>
            <w:tcW w:w="3000" w:type="dxa"/>
            <w:vMerge w:val="restart"/>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 xml:space="preserve">Наименование      </w:t>
            </w:r>
            <w:r w:rsidRPr="00403D05">
              <w:rPr>
                <w:rFonts w:ascii="Times New Roman" w:hAnsi="Times New Roman" w:cs="Times New Roman"/>
                <w:sz w:val="24"/>
                <w:szCs w:val="24"/>
              </w:rPr>
              <w:br/>
              <w:t xml:space="preserve">   муниципальной    </w:t>
            </w:r>
            <w:r w:rsidRPr="00403D05">
              <w:rPr>
                <w:rFonts w:ascii="Times New Roman" w:hAnsi="Times New Roman" w:cs="Times New Roman"/>
                <w:sz w:val="24"/>
                <w:szCs w:val="24"/>
              </w:rPr>
              <w:br/>
              <w:t>программы, подпрограммы</w:t>
            </w:r>
          </w:p>
        </w:tc>
        <w:tc>
          <w:tcPr>
            <w:tcW w:w="3120" w:type="dxa"/>
            <w:vMerge w:val="restart"/>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Ответственный      </w:t>
            </w:r>
            <w:r w:rsidRPr="00403D05">
              <w:rPr>
                <w:rFonts w:ascii="Times New Roman" w:hAnsi="Times New Roman" w:cs="Times New Roman"/>
                <w:sz w:val="24"/>
                <w:szCs w:val="24"/>
              </w:rPr>
              <w:br/>
              <w:t xml:space="preserve">      исполнитель,      </w:t>
            </w:r>
            <w:r w:rsidRPr="00403D05">
              <w:rPr>
                <w:rFonts w:ascii="Times New Roman" w:hAnsi="Times New Roman" w:cs="Times New Roman"/>
                <w:sz w:val="24"/>
                <w:szCs w:val="24"/>
              </w:rPr>
              <w:br/>
              <w:t xml:space="preserve">     соисполнитель,     </w:t>
            </w:r>
            <w:r w:rsidRPr="00403D05">
              <w:rPr>
                <w:rFonts w:ascii="Times New Roman" w:hAnsi="Times New Roman" w:cs="Times New Roman"/>
                <w:sz w:val="24"/>
                <w:szCs w:val="24"/>
              </w:rPr>
              <w:br/>
              <w:t xml:space="preserve">   подпрограммы, ДЦП    </w:t>
            </w:r>
          </w:p>
        </w:tc>
        <w:tc>
          <w:tcPr>
            <w:tcW w:w="2864" w:type="dxa"/>
            <w:gridSpan w:val="5"/>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Код бюджетной  </w:t>
            </w:r>
            <w:r w:rsidRPr="00403D05">
              <w:rPr>
                <w:rFonts w:ascii="Times New Roman" w:hAnsi="Times New Roman" w:cs="Times New Roman"/>
                <w:sz w:val="24"/>
                <w:szCs w:val="24"/>
              </w:rPr>
              <w:br/>
              <w:t xml:space="preserve"> классификации  </w:t>
            </w:r>
            <w:r w:rsidRPr="00403D05">
              <w:rPr>
                <w:rFonts w:ascii="Times New Roman" w:hAnsi="Times New Roman" w:cs="Times New Roman"/>
                <w:sz w:val="24"/>
                <w:szCs w:val="24"/>
              </w:rPr>
              <w:br/>
            </w:r>
            <w:hyperlink w:anchor="Par585" w:history="1">
              <w:r w:rsidRPr="00403D05">
                <w:rPr>
                  <w:rFonts w:ascii="Times New Roman" w:hAnsi="Times New Roman" w:cs="Times New Roman"/>
                  <w:color w:val="0000FF"/>
                  <w:sz w:val="24"/>
                  <w:szCs w:val="24"/>
                </w:rPr>
                <w:t>&lt;1&gt;</w:t>
              </w:r>
            </w:hyperlink>
          </w:p>
        </w:tc>
        <w:tc>
          <w:tcPr>
            <w:tcW w:w="4111" w:type="dxa"/>
            <w:gridSpan w:val="3"/>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Расходы бюджета     </w:t>
            </w:r>
            <w:r w:rsidRPr="00403D05">
              <w:rPr>
                <w:rFonts w:ascii="Times New Roman" w:hAnsi="Times New Roman" w:cs="Times New Roman"/>
                <w:sz w:val="24"/>
                <w:szCs w:val="24"/>
              </w:rPr>
              <w:br/>
              <w:t>Шемышейского района,</w:t>
            </w:r>
          </w:p>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тыс.рублей         </w:t>
            </w:r>
          </w:p>
        </w:tc>
      </w:tr>
      <w:tr w:rsidR="003D46C5" w:rsidRPr="00403D05" w:rsidTr="00583891">
        <w:trPr>
          <w:tblCellSpacing w:w="5" w:type="nil"/>
        </w:trPr>
        <w:tc>
          <w:tcPr>
            <w:tcW w:w="6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ГРБС</w:t>
            </w:r>
          </w:p>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901</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Рз</w:t>
            </w:r>
          </w:p>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04</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Пр</w:t>
            </w:r>
          </w:p>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09</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ЦС</w:t>
            </w:r>
          </w:p>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77953702</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ВР</w:t>
            </w:r>
          </w:p>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2244</w:t>
            </w:r>
          </w:p>
        </w:tc>
        <w:tc>
          <w:tcPr>
            <w:tcW w:w="850" w:type="dxa"/>
            <w:tcBorders>
              <w:left w:val="single" w:sz="4" w:space="0" w:color="auto"/>
              <w:bottom w:val="single" w:sz="4" w:space="0" w:color="auto"/>
              <w:right w:val="single" w:sz="4" w:space="0" w:color="auto"/>
            </w:tcBorders>
          </w:tcPr>
          <w:p w:rsidR="003D46C5" w:rsidRPr="00403D05" w:rsidRDefault="003D46C5" w:rsidP="00583891">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2014 г</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2015 г</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 xml:space="preserve"> год    </w:t>
            </w:r>
            <w:r w:rsidRPr="00403D05">
              <w:rPr>
                <w:rFonts w:ascii="Times New Roman" w:hAnsi="Times New Roman" w:cs="Times New Roman"/>
                <w:sz w:val="24"/>
                <w:szCs w:val="24"/>
              </w:rPr>
              <w:br/>
              <w:t>завершения</w:t>
            </w:r>
            <w:r w:rsidRPr="00403D05">
              <w:rPr>
                <w:rFonts w:ascii="Times New Roman" w:hAnsi="Times New Roman" w:cs="Times New Roman"/>
                <w:sz w:val="24"/>
                <w:szCs w:val="24"/>
              </w:rPr>
              <w:br/>
              <w:t xml:space="preserve"> действия </w:t>
            </w:r>
            <w:r w:rsidRPr="00403D05">
              <w:rPr>
                <w:rFonts w:ascii="Times New Roman" w:hAnsi="Times New Roman" w:cs="Times New Roman"/>
                <w:sz w:val="24"/>
                <w:szCs w:val="24"/>
              </w:rPr>
              <w:br/>
              <w:t xml:space="preserve">программы </w:t>
            </w:r>
          </w:p>
        </w:tc>
      </w:tr>
      <w:tr w:rsidR="003D46C5" w:rsidRPr="00403D05" w:rsidTr="00583891">
        <w:trPr>
          <w:tblCellSpacing w:w="5" w:type="nil"/>
        </w:trPr>
        <w:tc>
          <w:tcPr>
            <w:tcW w:w="60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1 </w:t>
            </w:r>
          </w:p>
        </w:tc>
        <w:tc>
          <w:tcPr>
            <w:tcW w:w="204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2       </w:t>
            </w:r>
          </w:p>
        </w:tc>
        <w:tc>
          <w:tcPr>
            <w:tcW w:w="300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3           </w:t>
            </w:r>
          </w:p>
        </w:tc>
        <w:tc>
          <w:tcPr>
            <w:tcW w:w="31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4            </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5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6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7 </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8 </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9 </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10  </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11  </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12    </w:t>
            </w:r>
          </w:p>
        </w:tc>
      </w:tr>
      <w:tr w:rsidR="003D46C5" w:rsidRPr="00403D05" w:rsidTr="00054023">
        <w:trPr>
          <w:tblCellSpacing w:w="5" w:type="nil"/>
        </w:trPr>
        <w:tc>
          <w:tcPr>
            <w:tcW w:w="600" w:type="dxa"/>
            <w:vMerge w:val="restart"/>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val="restart"/>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Муниципальная</w:t>
            </w:r>
            <w:r w:rsidRPr="00403D05">
              <w:rPr>
                <w:rFonts w:ascii="Times New Roman" w:hAnsi="Times New Roman" w:cs="Times New Roman"/>
                <w:sz w:val="24"/>
                <w:szCs w:val="24"/>
              </w:rPr>
              <w:br/>
              <w:t xml:space="preserve">программа      </w:t>
            </w:r>
          </w:p>
        </w:tc>
        <w:tc>
          <w:tcPr>
            <w:tcW w:w="3000" w:type="dxa"/>
            <w:vMerge w:val="restart"/>
            <w:tcBorders>
              <w:left w:val="single" w:sz="4" w:space="0" w:color="auto"/>
              <w:right w:val="single" w:sz="4" w:space="0" w:color="auto"/>
            </w:tcBorders>
          </w:tcPr>
          <w:p w:rsidR="003D46C5" w:rsidRPr="00403D05" w:rsidRDefault="003D46C5" w:rsidP="005401A2">
            <w:pPr>
              <w:ind w:left="142"/>
              <w:jc w:val="both"/>
              <w:rPr>
                <w:sz w:val="24"/>
              </w:rPr>
            </w:pPr>
            <w:r w:rsidRPr="00403D05">
              <w:rPr>
                <w:sz w:val="24"/>
              </w:rPr>
              <w:t>«Профилактика правонарушений и противодействие коррупции</w:t>
            </w:r>
          </w:p>
          <w:p w:rsidR="003D46C5" w:rsidRPr="00403D05" w:rsidRDefault="003D46C5" w:rsidP="00583891">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в Шемышейском районе Пензенской области  в 2014-202</w:t>
            </w:r>
            <w:r>
              <w:rPr>
                <w:rFonts w:ascii="Times New Roman" w:hAnsi="Times New Roman" w:cs="Times New Roman"/>
                <w:sz w:val="24"/>
                <w:szCs w:val="24"/>
              </w:rPr>
              <w:t>2</w:t>
            </w:r>
            <w:r w:rsidRPr="00403D05">
              <w:rPr>
                <w:rFonts w:ascii="Times New Roman" w:hAnsi="Times New Roman" w:cs="Times New Roman"/>
                <w:sz w:val="24"/>
                <w:szCs w:val="24"/>
              </w:rPr>
              <w:t xml:space="preserve"> годах»</w:t>
            </w: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 xml:space="preserve">всего                   </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X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Xх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Xх</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Xх </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Xх</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136,0</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136,0</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054023">
        <w:trPr>
          <w:tblCellSpacing w:w="5" w:type="nil"/>
        </w:trPr>
        <w:tc>
          <w:tcPr>
            <w:tcW w:w="6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 xml:space="preserve">ответственный           </w:t>
            </w:r>
            <w:r w:rsidRPr="00403D05">
              <w:rPr>
                <w:rFonts w:ascii="Times New Roman" w:hAnsi="Times New Roman" w:cs="Times New Roman"/>
                <w:sz w:val="24"/>
                <w:szCs w:val="24"/>
              </w:rPr>
              <w:br/>
              <w:t xml:space="preserve">исполнитель     </w:t>
            </w:r>
          </w:p>
          <w:p w:rsidR="003D46C5" w:rsidRPr="00403D05" w:rsidRDefault="003D46C5" w:rsidP="00034C4E">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 xml:space="preserve">Сектор по профилактике правонарушений администрации Шемышейского района        </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39,5</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39,5</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054023">
        <w:trPr>
          <w:tblCellSpacing w:w="5" w:type="nil"/>
        </w:trPr>
        <w:tc>
          <w:tcPr>
            <w:tcW w:w="6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583891">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 xml:space="preserve">соисполнитель  </w:t>
            </w:r>
          </w:p>
          <w:p w:rsidR="003D46C5" w:rsidRPr="00403D05" w:rsidRDefault="003D46C5" w:rsidP="00583891">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 xml:space="preserve">Управление образования администрации  Шемышейского района      </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8,0</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8,0</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054023">
        <w:trPr>
          <w:tblCellSpacing w:w="5" w:type="nil"/>
        </w:trPr>
        <w:tc>
          <w:tcPr>
            <w:tcW w:w="6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583891">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Сектор по организации </w:t>
            </w:r>
            <w:r>
              <w:rPr>
                <w:rFonts w:ascii="Times New Roman" w:hAnsi="Times New Roman" w:cs="Times New Roman"/>
                <w:sz w:val="24"/>
                <w:szCs w:val="24"/>
              </w:rPr>
              <w:lastRenderedPageBreak/>
              <w:t>культурно-досуговой деятельности</w:t>
            </w:r>
            <w:r w:rsidRPr="00403D05">
              <w:rPr>
                <w:rFonts w:ascii="Times New Roman" w:hAnsi="Times New Roman" w:cs="Times New Roman"/>
                <w:sz w:val="24"/>
                <w:szCs w:val="24"/>
              </w:rPr>
              <w:t xml:space="preserve">   администрации Шемышейского района   </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X</w:t>
            </w:r>
            <w:r w:rsidRPr="00403D05">
              <w:rPr>
                <w:rFonts w:ascii="Times New Roman" w:hAnsi="Times New Roman" w:cs="Times New Roman"/>
                <w:sz w:val="24"/>
                <w:szCs w:val="24"/>
              </w:rPr>
              <w:lastRenderedPageBreak/>
              <w:t xml:space="preserve">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lastRenderedPageBreak/>
              <w:t>X</w:t>
            </w:r>
            <w:r w:rsidRPr="00403D05">
              <w:rPr>
                <w:rFonts w:ascii="Times New Roman" w:hAnsi="Times New Roman" w:cs="Times New Roman"/>
                <w:sz w:val="24"/>
                <w:szCs w:val="24"/>
              </w:rPr>
              <w:lastRenderedPageBreak/>
              <w:t xml:space="preserve"> </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lastRenderedPageBreak/>
              <w:t>X</w:t>
            </w:r>
            <w:r w:rsidRPr="00403D05">
              <w:rPr>
                <w:rFonts w:ascii="Times New Roman" w:hAnsi="Times New Roman" w:cs="Times New Roman"/>
                <w:sz w:val="24"/>
                <w:szCs w:val="24"/>
              </w:rPr>
              <w:lastRenderedPageBreak/>
              <w:t xml:space="preserve"> </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lastRenderedPageBreak/>
              <w:t>X</w:t>
            </w:r>
            <w:r w:rsidRPr="00403D05">
              <w:rPr>
                <w:rFonts w:ascii="Times New Roman" w:hAnsi="Times New Roman" w:cs="Times New Roman"/>
                <w:sz w:val="24"/>
                <w:szCs w:val="24"/>
              </w:rPr>
              <w:lastRenderedPageBreak/>
              <w:t xml:space="preserve"> </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lastRenderedPageBreak/>
              <w:t>31,0</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31,0</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054023">
        <w:trPr>
          <w:tblCellSpacing w:w="5" w:type="nil"/>
        </w:trPr>
        <w:tc>
          <w:tcPr>
            <w:tcW w:w="6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УСЗН администрации Шемышейского района</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25,5</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25,5</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054023">
        <w:trPr>
          <w:tblCellSpacing w:w="5" w:type="nil"/>
        </w:trPr>
        <w:tc>
          <w:tcPr>
            <w:tcW w:w="6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МБУ «КЦСОН»</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17,5</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17,5</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054023">
        <w:trPr>
          <w:tblCellSpacing w:w="5" w:type="nil"/>
        </w:trPr>
        <w:tc>
          <w:tcPr>
            <w:tcW w:w="6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 xml:space="preserve">Антитеррористическая комиссия Шемышейского района                </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11,5</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11,5</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054023">
        <w:trPr>
          <w:tblCellSpacing w:w="5" w:type="nil"/>
        </w:trPr>
        <w:tc>
          <w:tcPr>
            <w:tcW w:w="600" w:type="dxa"/>
            <w:vMerge w:val="restart"/>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val="restart"/>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КЧС Шемышейского района</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r>
      <w:tr w:rsidR="003D46C5" w:rsidRPr="00403D05" w:rsidTr="00054023">
        <w:trPr>
          <w:tblCellSpacing w:w="5" w:type="nil"/>
        </w:trPr>
        <w:tc>
          <w:tcPr>
            <w:tcW w:w="600" w:type="dxa"/>
            <w:vMerge/>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Антинаркотическая комиссия Шемышейского района</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r>
      <w:tr w:rsidR="003D46C5" w:rsidRPr="00403D05" w:rsidTr="00054023">
        <w:trPr>
          <w:tblCellSpacing w:w="5" w:type="nil"/>
        </w:trPr>
        <w:tc>
          <w:tcPr>
            <w:tcW w:w="600" w:type="dxa"/>
            <w:vMerge/>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Организационный отдел администрации Шемышейского района</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3,0</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3,0</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583891">
        <w:trPr>
          <w:tblCellSpacing w:w="5" w:type="nil"/>
        </w:trPr>
        <w:tc>
          <w:tcPr>
            <w:tcW w:w="6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Юридический отдел администрации Шемышейского района</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583891">
        <w:trPr>
          <w:tblCellSpacing w:w="5" w:type="nil"/>
        </w:trPr>
        <w:tc>
          <w:tcPr>
            <w:tcW w:w="60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Отдел экономики,  имущественных и земельных отношений администрации Шемышейского района</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583891">
        <w:trPr>
          <w:tblCellSpacing w:w="5" w:type="nil"/>
        </w:trPr>
        <w:tc>
          <w:tcPr>
            <w:tcW w:w="60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583891" w:rsidRDefault="003D46C5" w:rsidP="00034C4E">
            <w:pPr>
              <w:pStyle w:val="ConsPlusCell"/>
              <w:jc w:val="both"/>
              <w:rPr>
                <w:rFonts w:ascii="Times New Roman" w:hAnsi="Times New Roman" w:cs="Times New Roman"/>
                <w:sz w:val="24"/>
                <w:szCs w:val="24"/>
              </w:rPr>
            </w:pPr>
            <w:r w:rsidRPr="00583891">
              <w:rPr>
                <w:rFonts w:ascii="Times New Roman" w:hAnsi="Times New Roman" w:cs="Times New Roman"/>
                <w:sz w:val="24"/>
                <w:szCs w:val="24"/>
              </w:rPr>
              <w:t xml:space="preserve">Главный специалист по регулированию                                                                                                   контрактной системе и закупок отдела                                                                                                     экономики, имущественных и земельных                                                                                                отношений администрации Шемышейского района                       </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034C4E">
        <w:trPr>
          <w:trHeight w:val="331"/>
          <w:tblCellSpacing w:w="5" w:type="nil"/>
        </w:trPr>
        <w:tc>
          <w:tcPr>
            <w:tcW w:w="600" w:type="dxa"/>
            <w:vMerge w:val="restart"/>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 </w:t>
            </w:r>
            <w:r w:rsidRPr="00403D05">
              <w:rPr>
                <w:rFonts w:ascii="Times New Roman" w:hAnsi="Times New Roman" w:cs="Times New Roman"/>
                <w:sz w:val="24"/>
                <w:szCs w:val="24"/>
              </w:rPr>
              <w:lastRenderedPageBreak/>
              <w:t xml:space="preserve">1 </w:t>
            </w:r>
          </w:p>
        </w:tc>
        <w:tc>
          <w:tcPr>
            <w:tcW w:w="2040" w:type="dxa"/>
            <w:vMerge w:val="restart"/>
            <w:tcBorders>
              <w:left w:val="single" w:sz="4" w:space="0" w:color="auto"/>
              <w:bottom w:val="single" w:sz="4" w:space="0" w:color="auto"/>
              <w:right w:val="single" w:sz="4" w:space="0" w:color="auto"/>
            </w:tcBorders>
          </w:tcPr>
          <w:p w:rsidR="003D46C5" w:rsidRPr="00403D05" w:rsidRDefault="003D46C5" w:rsidP="00034C4E">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lastRenderedPageBreak/>
              <w:t xml:space="preserve">Подпрограмма 1 </w:t>
            </w:r>
          </w:p>
        </w:tc>
        <w:tc>
          <w:tcPr>
            <w:tcW w:w="3000" w:type="dxa"/>
            <w:vMerge w:val="restart"/>
            <w:tcBorders>
              <w:left w:val="single" w:sz="4" w:space="0" w:color="auto"/>
              <w:bottom w:val="single" w:sz="4" w:space="0" w:color="auto"/>
              <w:right w:val="single" w:sz="4" w:space="0" w:color="auto"/>
            </w:tcBorders>
          </w:tcPr>
          <w:p w:rsidR="003D46C5" w:rsidRPr="00403D05" w:rsidRDefault="003D46C5" w:rsidP="00034C4E">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 xml:space="preserve">«Профилактика </w:t>
            </w:r>
            <w:r w:rsidRPr="00403D05">
              <w:rPr>
                <w:rFonts w:ascii="Times New Roman" w:hAnsi="Times New Roman" w:cs="Times New Roman"/>
                <w:sz w:val="24"/>
                <w:szCs w:val="24"/>
              </w:rPr>
              <w:lastRenderedPageBreak/>
              <w:t>правонарушений в Шемышейском районе Пензенской области в 2014-202</w:t>
            </w:r>
            <w:r>
              <w:rPr>
                <w:rFonts w:ascii="Times New Roman" w:hAnsi="Times New Roman" w:cs="Times New Roman"/>
                <w:sz w:val="24"/>
                <w:szCs w:val="24"/>
              </w:rPr>
              <w:t>2</w:t>
            </w:r>
            <w:r w:rsidRPr="00403D05">
              <w:rPr>
                <w:rFonts w:ascii="Times New Roman" w:hAnsi="Times New Roman" w:cs="Times New Roman"/>
                <w:sz w:val="24"/>
                <w:szCs w:val="24"/>
              </w:rPr>
              <w:t xml:space="preserve"> годах»</w:t>
            </w:r>
          </w:p>
        </w:tc>
        <w:tc>
          <w:tcPr>
            <w:tcW w:w="31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lastRenderedPageBreak/>
              <w:t xml:space="preserve">всего                   </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X</w:t>
            </w:r>
            <w:r w:rsidRPr="00403D05">
              <w:rPr>
                <w:rFonts w:ascii="Times New Roman" w:hAnsi="Times New Roman" w:cs="Times New Roman"/>
                <w:sz w:val="24"/>
                <w:szCs w:val="24"/>
              </w:rPr>
              <w:lastRenderedPageBreak/>
              <w:t xml:space="preserve">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lastRenderedPageBreak/>
              <w:t>X</w:t>
            </w:r>
            <w:r w:rsidRPr="00403D05">
              <w:rPr>
                <w:rFonts w:ascii="Times New Roman" w:hAnsi="Times New Roman" w:cs="Times New Roman"/>
                <w:sz w:val="24"/>
                <w:szCs w:val="24"/>
              </w:rPr>
              <w:lastRenderedPageBreak/>
              <w:t xml:space="preserve"> </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lastRenderedPageBreak/>
              <w:t>X</w:t>
            </w:r>
            <w:r w:rsidRPr="00403D05">
              <w:rPr>
                <w:rFonts w:ascii="Times New Roman" w:hAnsi="Times New Roman" w:cs="Times New Roman"/>
                <w:sz w:val="24"/>
                <w:szCs w:val="24"/>
              </w:rPr>
              <w:lastRenderedPageBreak/>
              <w:t xml:space="preserve"> </w:t>
            </w:r>
          </w:p>
        </w:tc>
        <w:tc>
          <w:tcPr>
            <w:tcW w:w="567" w:type="dxa"/>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lastRenderedPageBreak/>
              <w:t xml:space="preserve"> </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125,0</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125,0</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583891">
        <w:trPr>
          <w:tblCellSpacing w:w="5" w:type="nil"/>
        </w:trPr>
        <w:tc>
          <w:tcPr>
            <w:tcW w:w="6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 xml:space="preserve">ответственный           </w:t>
            </w:r>
            <w:r w:rsidRPr="00403D05">
              <w:rPr>
                <w:rFonts w:ascii="Times New Roman" w:hAnsi="Times New Roman" w:cs="Times New Roman"/>
                <w:sz w:val="24"/>
                <w:szCs w:val="24"/>
              </w:rPr>
              <w:br/>
              <w:t>исполнитель подпрограммы</w:t>
            </w:r>
          </w:p>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Сектор по профилактике правонарушений администрации Шемышейского района</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33,5</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33,5</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583891">
        <w:trPr>
          <w:tblCellSpacing w:w="5" w:type="nil"/>
        </w:trPr>
        <w:tc>
          <w:tcPr>
            <w:tcW w:w="6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583891">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 xml:space="preserve">соисполнитель  </w:t>
            </w:r>
          </w:p>
          <w:p w:rsidR="003D46C5" w:rsidRPr="00403D05" w:rsidRDefault="003D46C5" w:rsidP="00583891">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 xml:space="preserve">Управление образования администрации  Шемышейского района      </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8,0</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8,0</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583891">
        <w:trPr>
          <w:tblCellSpacing w:w="5" w:type="nil"/>
        </w:trPr>
        <w:tc>
          <w:tcPr>
            <w:tcW w:w="6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Pr>
                <w:rFonts w:ascii="Times New Roman" w:hAnsi="Times New Roman" w:cs="Times New Roman"/>
                <w:sz w:val="24"/>
                <w:szCs w:val="24"/>
              </w:rPr>
              <w:t>Сектор по организации культурно-досуговой деятельности</w:t>
            </w:r>
            <w:r w:rsidRPr="00403D05">
              <w:rPr>
                <w:rFonts w:ascii="Times New Roman" w:hAnsi="Times New Roman" w:cs="Times New Roman"/>
                <w:sz w:val="24"/>
                <w:szCs w:val="24"/>
              </w:rPr>
              <w:t xml:space="preserve">   администрации Шемышейского района   </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29,0</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29,0</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583891">
        <w:trPr>
          <w:tblCellSpacing w:w="5" w:type="nil"/>
        </w:trPr>
        <w:tc>
          <w:tcPr>
            <w:tcW w:w="6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УСЗН администрации Шемышейского района</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25,5</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25,5</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583891">
        <w:trPr>
          <w:tblCellSpacing w:w="5" w:type="nil"/>
        </w:trPr>
        <w:tc>
          <w:tcPr>
            <w:tcW w:w="60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МБУ «КЦСОН»</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17,5</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17,5</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583891">
        <w:trPr>
          <w:tblCellSpacing w:w="5" w:type="nil"/>
        </w:trPr>
        <w:tc>
          <w:tcPr>
            <w:tcW w:w="60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 xml:space="preserve">Антитеррористическая комиссия Шемышейского района                </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11,5</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11,5</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583891">
        <w:trPr>
          <w:tblCellSpacing w:w="5" w:type="nil"/>
        </w:trPr>
        <w:tc>
          <w:tcPr>
            <w:tcW w:w="600" w:type="dxa"/>
            <w:vMerge w:val="restart"/>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2. </w:t>
            </w:r>
          </w:p>
        </w:tc>
        <w:tc>
          <w:tcPr>
            <w:tcW w:w="2040" w:type="dxa"/>
            <w:vMerge w:val="restart"/>
            <w:tcBorders>
              <w:left w:val="single" w:sz="4" w:space="0" w:color="auto"/>
              <w:bottom w:val="single" w:sz="4" w:space="0" w:color="auto"/>
              <w:right w:val="single" w:sz="4" w:space="0" w:color="auto"/>
            </w:tcBorders>
          </w:tcPr>
          <w:p w:rsidR="003D46C5" w:rsidRPr="00403D05" w:rsidRDefault="003D46C5" w:rsidP="00034C4E">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 xml:space="preserve">Подпрограмма 2 </w:t>
            </w:r>
          </w:p>
        </w:tc>
        <w:tc>
          <w:tcPr>
            <w:tcW w:w="3000" w:type="dxa"/>
            <w:vMerge w:val="restart"/>
            <w:tcBorders>
              <w:left w:val="single" w:sz="4" w:space="0" w:color="auto"/>
              <w:bottom w:val="single" w:sz="4" w:space="0" w:color="auto"/>
              <w:right w:val="single" w:sz="4" w:space="0" w:color="auto"/>
            </w:tcBorders>
          </w:tcPr>
          <w:p w:rsidR="003D46C5" w:rsidRPr="00403D05" w:rsidRDefault="003D46C5" w:rsidP="00583891">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Противодействие коррупции в Шемышейском районе Пензенской области в 2014-202</w:t>
            </w:r>
            <w:r>
              <w:rPr>
                <w:rFonts w:ascii="Times New Roman" w:hAnsi="Times New Roman" w:cs="Times New Roman"/>
                <w:sz w:val="24"/>
                <w:szCs w:val="24"/>
              </w:rPr>
              <w:t>2</w:t>
            </w:r>
            <w:r w:rsidRPr="00403D05">
              <w:rPr>
                <w:rFonts w:ascii="Times New Roman" w:hAnsi="Times New Roman" w:cs="Times New Roman"/>
                <w:sz w:val="24"/>
                <w:szCs w:val="24"/>
              </w:rPr>
              <w:t xml:space="preserve"> годах»</w:t>
            </w:r>
          </w:p>
        </w:tc>
        <w:tc>
          <w:tcPr>
            <w:tcW w:w="31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11,0</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11,0</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583891">
        <w:trPr>
          <w:tblCellSpacing w:w="5" w:type="nil"/>
        </w:trPr>
        <w:tc>
          <w:tcPr>
            <w:tcW w:w="6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Default="003D46C5" w:rsidP="00583891">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 xml:space="preserve">ответственный           </w:t>
            </w:r>
            <w:r w:rsidRPr="00403D05">
              <w:rPr>
                <w:rFonts w:ascii="Times New Roman" w:hAnsi="Times New Roman" w:cs="Times New Roman"/>
                <w:sz w:val="24"/>
                <w:szCs w:val="24"/>
              </w:rPr>
              <w:br/>
              <w:t xml:space="preserve">исполнитель           </w:t>
            </w:r>
          </w:p>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 xml:space="preserve">Сектор по профилактике правонарушений администрации района </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6</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6</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583891">
        <w:trPr>
          <w:tblCellSpacing w:w="5" w:type="nil"/>
        </w:trPr>
        <w:tc>
          <w:tcPr>
            <w:tcW w:w="6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Организационный отдел администрации Шемышейского района</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3,0</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3,0</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583891">
        <w:trPr>
          <w:tblCellSpacing w:w="5" w:type="nil"/>
        </w:trPr>
        <w:tc>
          <w:tcPr>
            <w:tcW w:w="6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 xml:space="preserve">Юридический отдел администрации </w:t>
            </w:r>
            <w:r w:rsidRPr="00403D05">
              <w:rPr>
                <w:rFonts w:ascii="Times New Roman" w:hAnsi="Times New Roman" w:cs="Times New Roman"/>
                <w:sz w:val="24"/>
                <w:szCs w:val="24"/>
              </w:rPr>
              <w:lastRenderedPageBreak/>
              <w:t>Шемышейского района</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583891">
        <w:trPr>
          <w:tblCellSpacing w:w="5" w:type="nil"/>
        </w:trPr>
        <w:tc>
          <w:tcPr>
            <w:tcW w:w="6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vMerge/>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sidRPr="00403D05">
              <w:rPr>
                <w:rFonts w:ascii="Times New Roman" w:hAnsi="Times New Roman" w:cs="Times New Roman"/>
                <w:sz w:val="24"/>
                <w:szCs w:val="24"/>
              </w:rPr>
              <w:t>Отдел экономики,   имущественных и земельных отношений администрации Шемышейского района</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 xml:space="preserve">X </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583891">
        <w:trPr>
          <w:tblCellSpacing w:w="5" w:type="nil"/>
        </w:trPr>
        <w:tc>
          <w:tcPr>
            <w:tcW w:w="600" w:type="dxa"/>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Pr>
                <w:rFonts w:ascii="Times New Roman" w:hAnsi="Times New Roman" w:cs="Times New Roman"/>
                <w:sz w:val="24"/>
                <w:szCs w:val="24"/>
              </w:rPr>
              <w:t>Сектор по организации культурно-досуговой деятельности</w:t>
            </w:r>
            <w:r w:rsidRPr="00403D05">
              <w:rPr>
                <w:rFonts w:ascii="Times New Roman" w:hAnsi="Times New Roman" w:cs="Times New Roman"/>
                <w:sz w:val="24"/>
                <w:szCs w:val="24"/>
              </w:rPr>
              <w:t xml:space="preserve">   администрации Шемышейского района   </w:t>
            </w:r>
          </w:p>
        </w:tc>
        <w:tc>
          <w:tcPr>
            <w:tcW w:w="720" w:type="dxa"/>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480" w:type="dxa"/>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617" w:type="dxa"/>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567" w:type="dxa"/>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850" w:type="dxa"/>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1134" w:type="dxa"/>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2127" w:type="dxa"/>
            <w:tcBorders>
              <w:left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r w:rsidR="003D46C5" w:rsidRPr="00403D05" w:rsidTr="00583891">
        <w:trPr>
          <w:tblCellSpacing w:w="5" w:type="nil"/>
        </w:trPr>
        <w:tc>
          <w:tcPr>
            <w:tcW w:w="60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00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3120" w:type="dxa"/>
            <w:tcBorders>
              <w:left w:val="single" w:sz="4" w:space="0" w:color="auto"/>
              <w:bottom w:val="single" w:sz="4" w:space="0" w:color="auto"/>
              <w:right w:val="single" w:sz="4" w:space="0" w:color="auto"/>
            </w:tcBorders>
          </w:tcPr>
          <w:p w:rsidR="003D46C5" w:rsidRPr="00403D05" w:rsidRDefault="003D46C5" w:rsidP="00034C4E">
            <w:pPr>
              <w:pStyle w:val="ConsPlusCell"/>
              <w:jc w:val="both"/>
              <w:rPr>
                <w:rFonts w:ascii="Times New Roman" w:hAnsi="Times New Roman" w:cs="Times New Roman"/>
                <w:sz w:val="24"/>
                <w:szCs w:val="24"/>
              </w:rPr>
            </w:pPr>
            <w:r w:rsidRPr="00583891">
              <w:rPr>
                <w:rFonts w:ascii="Times New Roman" w:hAnsi="Times New Roman" w:cs="Times New Roman"/>
                <w:sz w:val="24"/>
                <w:szCs w:val="24"/>
              </w:rPr>
              <w:t xml:space="preserve">Главный специалист по регулированию                                                                                                   контрактной системе и закупок отдела                                                                                                     экономики, имущественных и земельных                                                                                                отношений администрации Шемышейского района                       </w:t>
            </w:r>
          </w:p>
        </w:tc>
        <w:tc>
          <w:tcPr>
            <w:tcW w:w="72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48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61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56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r w:rsidRPr="00403D05">
              <w:rPr>
                <w:rFonts w:ascii="Times New Roman" w:hAnsi="Times New Roman" w:cs="Times New Roman"/>
                <w:sz w:val="24"/>
                <w:szCs w:val="24"/>
              </w:rPr>
              <w:t>х</w:t>
            </w:r>
          </w:p>
        </w:tc>
        <w:tc>
          <w:tcPr>
            <w:tcW w:w="850"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2,0</w:t>
            </w:r>
          </w:p>
        </w:tc>
        <w:tc>
          <w:tcPr>
            <w:tcW w:w="1134"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jc w:val="both"/>
              <w:rPr>
                <w:rFonts w:ascii="Times New Roman" w:hAnsi="Times New Roman" w:cs="Times New Roman"/>
                <w:sz w:val="24"/>
                <w:szCs w:val="24"/>
              </w:rPr>
            </w:pPr>
            <w:r w:rsidRPr="00403D05">
              <w:rPr>
                <w:rFonts w:ascii="Times New Roman" w:hAnsi="Times New Roman" w:cs="Times New Roman"/>
                <w:sz w:val="24"/>
                <w:szCs w:val="24"/>
              </w:rPr>
              <w:t>2,0</w:t>
            </w:r>
          </w:p>
        </w:tc>
        <w:tc>
          <w:tcPr>
            <w:tcW w:w="2127" w:type="dxa"/>
            <w:tcBorders>
              <w:left w:val="single" w:sz="4" w:space="0" w:color="auto"/>
              <w:bottom w:val="single" w:sz="4" w:space="0" w:color="auto"/>
              <w:right w:val="single" w:sz="4" w:space="0" w:color="auto"/>
            </w:tcBorders>
          </w:tcPr>
          <w:p w:rsidR="003D46C5" w:rsidRPr="00403D05" w:rsidRDefault="003D46C5" w:rsidP="005401A2">
            <w:pPr>
              <w:pStyle w:val="ConsPlusCell"/>
              <w:ind w:left="142" w:firstLine="398"/>
              <w:jc w:val="both"/>
              <w:rPr>
                <w:rFonts w:ascii="Times New Roman" w:hAnsi="Times New Roman" w:cs="Times New Roman"/>
                <w:sz w:val="24"/>
                <w:szCs w:val="24"/>
              </w:rPr>
            </w:pPr>
          </w:p>
        </w:tc>
      </w:tr>
    </w:tbl>
    <w:p w:rsidR="003D46C5" w:rsidRPr="00403D05" w:rsidRDefault="003D46C5" w:rsidP="00BB224B">
      <w:pPr>
        <w:autoSpaceDE w:val="0"/>
        <w:autoSpaceDN w:val="0"/>
        <w:adjustRightInd w:val="0"/>
        <w:ind w:left="142" w:firstLine="398"/>
        <w:jc w:val="both"/>
        <w:rPr>
          <w:sz w:val="24"/>
        </w:rPr>
      </w:pPr>
    </w:p>
    <w:p w:rsidR="003D46C5" w:rsidRPr="00403D05" w:rsidRDefault="003D46C5" w:rsidP="007C6EF1">
      <w:pPr>
        <w:jc w:val="both"/>
        <w:rPr>
          <w:sz w:val="24"/>
        </w:rPr>
      </w:pPr>
    </w:p>
    <w:p w:rsidR="003D46C5" w:rsidRPr="00403D05" w:rsidRDefault="003D46C5">
      <w:pPr>
        <w:rPr>
          <w:sz w:val="24"/>
        </w:rPr>
      </w:pPr>
    </w:p>
    <w:sectPr w:rsidR="003D46C5" w:rsidRPr="00403D05" w:rsidSect="00034C4E">
      <w:pgSz w:w="16838" w:h="11906" w:orient="landscape"/>
      <w:pgMar w:top="1418" w:right="851" w:bottom="851" w:left="3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46C5" w:rsidRDefault="003D46C5" w:rsidP="00E839EA">
      <w:r>
        <w:separator/>
      </w:r>
    </w:p>
  </w:endnote>
  <w:endnote w:type="continuationSeparator" w:id="0">
    <w:p w:rsidR="003D46C5" w:rsidRDefault="003D46C5" w:rsidP="00E839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6C5" w:rsidRDefault="003D46C5" w:rsidP="005401A2">
    <w:pPr>
      <w:pStyle w:val="aa"/>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D46C5" w:rsidRDefault="003D46C5" w:rsidP="005401A2">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6C5" w:rsidRDefault="003D46C5" w:rsidP="005401A2">
    <w:pPr>
      <w:pStyle w:val="aa"/>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F9564A">
      <w:rPr>
        <w:rStyle w:val="af0"/>
        <w:noProof/>
      </w:rPr>
      <w:t>1</w:t>
    </w:r>
    <w:r>
      <w:rPr>
        <w:rStyle w:val="af0"/>
      </w:rPr>
      <w:fldChar w:fldCharType="end"/>
    </w:r>
  </w:p>
  <w:p w:rsidR="003D46C5" w:rsidRDefault="003D46C5" w:rsidP="005401A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46C5" w:rsidRDefault="003D46C5" w:rsidP="00E839EA">
      <w:r>
        <w:separator/>
      </w:r>
    </w:p>
  </w:footnote>
  <w:footnote w:type="continuationSeparator" w:id="0">
    <w:p w:rsidR="003D46C5" w:rsidRDefault="003D46C5" w:rsidP="00E839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6C5" w:rsidRDefault="003D46C5" w:rsidP="005401A2">
    <w:pPr>
      <w:pStyle w:val="ac"/>
      <w:framePr w:wrap="auto" w:vAnchor="text" w:hAnchor="page" w:x="6207" w:y="-209"/>
      <w:rPr>
        <w:rStyle w:val="af0"/>
      </w:rPr>
    </w:pPr>
    <w:r>
      <w:rPr>
        <w:rStyle w:val="af0"/>
      </w:rPr>
      <w:fldChar w:fldCharType="begin"/>
    </w:r>
    <w:r>
      <w:rPr>
        <w:rStyle w:val="af0"/>
      </w:rPr>
      <w:instrText xml:space="preserve">PAGE  </w:instrText>
    </w:r>
    <w:r>
      <w:rPr>
        <w:rStyle w:val="af0"/>
      </w:rPr>
      <w:fldChar w:fldCharType="separate"/>
    </w:r>
    <w:r w:rsidR="00F9564A">
      <w:rPr>
        <w:rStyle w:val="af0"/>
        <w:noProof/>
      </w:rPr>
      <w:t>1</w:t>
    </w:r>
    <w:r>
      <w:rPr>
        <w:rStyle w:val="af0"/>
      </w:rPr>
      <w:fldChar w:fldCharType="end"/>
    </w:r>
  </w:p>
  <w:p w:rsidR="003D46C5" w:rsidRDefault="003D46C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A965AB5"/>
    <w:multiLevelType w:val="multilevel"/>
    <w:tmpl w:val="589CD95C"/>
    <w:lvl w:ilvl="0">
      <w:start w:val="1"/>
      <w:numFmt w:val="decimal"/>
      <w:lvlText w:val="%1."/>
      <w:lvlJc w:val="left"/>
      <w:pPr>
        <w:tabs>
          <w:tab w:val="num" w:pos="360"/>
        </w:tabs>
        <w:ind w:left="360" w:hanging="360"/>
      </w:pPr>
      <w:rPr>
        <w:rFonts w:cs="Times New Roman"/>
      </w:rPr>
    </w:lvl>
    <w:lvl w:ilvl="1">
      <w:start w:val="4"/>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
    <w:nsid w:val="13A427DF"/>
    <w:multiLevelType w:val="hybridMultilevel"/>
    <w:tmpl w:val="3A8C8FF4"/>
    <w:lvl w:ilvl="0" w:tplc="BE9AA8E8">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153F54A8"/>
    <w:multiLevelType w:val="hybridMultilevel"/>
    <w:tmpl w:val="46C6A178"/>
    <w:lvl w:ilvl="0" w:tplc="2F203C28">
      <w:start w:val="2"/>
      <w:numFmt w:val="decimal"/>
      <w:lvlText w:val="%1."/>
      <w:lvlJc w:val="left"/>
      <w:pPr>
        <w:tabs>
          <w:tab w:val="num" w:pos="432"/>
        </w:tabs>
        <w:ind w:left="432" w:hanging="360"/>
      </w:pPr>
      <w:rPr>
        <w:rFonts w:cs="Times New Roman" w:hint="default"/>
      </w:rPr>
    </w:lvl>
    <w:lvl w:ilvl="1" w:tplc="04190019" w:tentative="1">
      <w:start w:val="1"/>
      <w:numFmt w:val="lowerLetter"/>
      <w:lvlText w:val="%2."/>
      <w:lvlJc w:val="left"/>
      <w:pPr>
        <w:tabs>
          <w:tab w:val="num" w:pos="1152"/>
        </w:tabs>
        <w:ind w:left="1152" w:hanging="360"/>
      </w:pPr>
      <w:rPr>
        <w:rFonts w:cs="Times New Roman"/>
      </w:rPr>
    </w:lvl>
    <w:lvl w:ilvl="2" w:tplc="0419001B" w:tentative="1">
      <w:start w:val="1"/>
      <w:numFmt w:val="lowerRoman"/>
      <w:lvlText w:val="%3."/>
      <w:lvlJc w:val="right"/>
      <w:pPr>
        <w:tabs>
          <w:tab w:val="num" w:pos="1872"/>
        </w:tabs>
        <w:ind w:left="1872" w:hanging="180"/>
      </w:pPr>
      <w:rPr>
        <w:rFonts w:cs="Times New Roman"/>
      </w:rPr>
    </w:lvl>
    <w:lvl w:ilvl="3" w:tplc="0419000F" w:tentative="1">
      <w:start w:val="1"/>
      <w:numFmt w:val="decimal"/>
      <w:lvlText w:val="%4."/>
      <w:lvlJc w:val="left"/>
      <w:pPr>
        <w:tabs>
          <w:tab w:val="num" w:pos="2592"/>
        </w:tabs>
        <w:ind w:left="2592" w:hanging="360"/>
      </w:pPr>
      <w:rPr>
        <w:rFonts w:cs="Times New Roman"/>
      </w:rPr>
    </w:lvl>
    <w:lvl w:ilvl="4" w:tplc="04190019" w:tentative="1">
      <w:start w:val="1"/>
      <w:numFmt w:val="lowerLetter"/>
      <w:lvlText w:val="%5."/>
      <w:lvlJc w:val="left"/>
      <w:pPr>
        <w:tabs>
          <w:tab w:val="num" w:pos="3312"/>
        </w:tabs>
        <w:ind w:left="3312" w:hanging="360"/>
      </w:pPr>
      <w:rPr>
        <w:rFonts w:cs="Times New Roman"/>
      </w:rPr>
    </w:lvl>
    <w:lvl w:ilvl="5" w:tplc="0419001B" w:tentative="1">
      <w:start w:val="1"/>
      <w:numFmt w:val="lowerRoman"/>
      <w:lvlText w:val="%6."/>
      <w:lvlJc w:val="right"/>
      <w:pPr>
        <w:tabs>
          <w:tab w:val="num" w:pos="4032"/>
        </w:tabs>
        <w:ind w:left="4032" w:hanging="180"/>
      </w:pPr>
      <w:rPr>
        <w:rFonts w:cs="Times New Roman"/>
      </w:rPr>
    </w:lvl>
    <w:lvl w:ilvl="6" w:tplc="0419000F" w:tentative="1">
      <w:start w:val="1"/>
      <w:numFmt w:val="decimal"/>
      <w:lvlText w:val="%7."/>
      <w:lvlJc w:val="left"/>
      <w:pPr>
        <w:tabs>
          <w:tab w:val="num" w:pos="4752"/>
        </w:tabs>
        <w:ind w:left="4752" w:hanging="360"/>
      </w:pPr>
      <w:rPr>
        <w:rFonts w:cs="Times New Roman"/>
      </w:rPr>
    </w:lvl>
    <w:lvl w:ilvl="7" w:tplc="04190019" w:tentative="1">
      <w:start w:val="1"/>
      <w:numFmt w:val="lowerLetter"/>
      <w:lvlText w:val="%8."/>
      <w:lvlJc w:val="left"/>
      <w:pPr>
        <w:tabs>
          <w:tab w:val="num" w:pos="5472"/>
        </w:tabs>
        <w:ind w:left="5472" w:hanging="360"/>
      </w:pPr>
      <w:rPr>
        <w:rFonts w:cs="Times New Roman"/>
      </w:rPr>
    </w:lvl>
    <w:lvl w:ilvl="8" w:tplc="0419001B" w:tentative="1">
      <w:start w:val="1"/>
      <w:numFmt w:val="lowerRoman"/>
      <w:lvlText w:val="%9."/>
      <w:lvlJc w:val="right"/>
      <w:pPr>
        <w:tabs>
          <w:tab w:val="num" w:pos="6192"/>
        </w:tabs>
        <w:ind w:left="6192" w:hanging="180"/>
      </w:pPr>
      <w:rPr>
        <w:rFonts w:cs="Times New Roman"/>
      </w:rPr>
    </w:lvl>
  </w:abstractNum>
  <w:abstractNum w:abstractNumId="4">
    <w:nsid w:val="168353C7"/>
    <w:multiLevelType w:val="hybridMultilevel"/>
    <w:tmpl w:val="42866072"/>
    <w:lvl w:ilvl="0" w:tplc="FFFFFFFF">
      <w:start w:val="3"/>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192A1956"/>
    <w:multiLevelType w:val="hybridMultilevel"/>
    <w:tmpl w:val="E188C00A"/>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6">
    <w:nsid w:val="207F733F"/>
    <w:multiLevelType w:val="multilevel"/>
    <w:tmpl w:val="53E4DB9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nsid w:val="2448073A"/>
    <w:multiLevelType w:val="hybridMultilevel"/>
    <w:tmpl w:val="E4BCA2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5EF78D6"/>
    <w:multiLevelType w:val="hybridMultilevel"/>
    <w:tmpl w:val="DB829DF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016"/>
        </w:tabs>
        <w:ind w:left="1016" w:hanging="360"/>
      </w:pPr>
      <w:rPr>
        <w:rFonts w:ascii="Courier New" w:hAnsi="Courier New" w:hint="default"/>
      </w:rPr>
    </w:lvl>
    <w:lvl w:ilvl="2" w:tplc="FFFFFFFF" w:tentative="1">
      <w:start w:val="1"/>
      <w:numFmt w:val="bullet"/>
      <w:lvlText w:val=""/>
      <w:lvlJc w:val="left"/>
      <w:pPr>
        <w:tabs>
          <w:tab w:val="num" w:pos="1736"/>
        </w:tabs>
        <w:ind w:left="1736" w:hanging="360"/>
      </w:pPr>
      <w:rPr>
        <w:rFonts w:ascii="Wingdings" w:hAnsi="Wingdings" w:hint="default"/>
      </w:rPr>
    </w:lvl>
    <w:lvl w:ilvl="3" w:tplc="FFFFFFFF" w:tentative="1">
      <w:start w:val="1"/>
      <w:numFmt w:val="bullet"/>
      <w:lvlText w:val=""/>
      <w:lvlJc w:val="left"/>
      <w:pPr>
        <w:tabs>
          <w:tab w:val="num" w:pos="2456"/>
        </w:tabs>
        <w:ind w:left="2456" w:hanging="360"/>
      </w:pPr>
      <w:rPr>
        <w:rFonts w:ascii="Symbol" w:hAnsi="Symbol" w:hint="default"/>
      </w:rPr>
    </w:lvl>
    <w:lvl w:ilvl="4" w:tplc="FFFFFFFF" w:tentative="1">
      <w:start w:val="1"/>
      <w:numFmt w:val="bullet"/>
      <w:lvlText w:val="o"/>
      <w:lvlJc w:val="left"/>
      <w:pPr>
        <w:tabs>
          <w:tab w:val="num" w:pos="3176"/>
        </w:tabs>
        <w:ind w:left="3176" w:hanging="360"/>
      </w:pPr>
      <w:rPr>
        <w:rFonts w:ascii="Courier New" w:hAnsi="Courier New" w:hint="default"/>
      </w:rPr>
    </w:lvl>
    <w:lvl w:ilvl="5" w:tplc="FFFFFFFF" w:tentative="1">
      <w:start w:val="1"/>
      <w:numFmt w:val="bullet"/>
      <w:lvlText w:val=""/>
      <w:lvlJc w:val="left"/>
      <w:pPr>
        <w:tabs>
          <w:tab w:val="num" w:pos="3896"/>
        </w:tabs>
        <w:ind w:left="3896" w:hanging="360"/>
      </w:pPr>
      <w:rPr>
        <w:rFonts w:ascii="Wingdings" w:hAnsi="Wingdings" w:hint="default"/>
      </w:rPr>
    </w:lvl>
    <w:lvl w:ilvl="6" w:tplc="FFFFFFFF" w:tentative="1">
      <w:start w:val="1"/>
      <w:numFmt w:val="bullet"/>
      <w:lvlText w:val=""/>
      <w:lvlJc w:val="left"/>
      <w:pPr>
        <w:tabs>
          <w:tab w:val="num" w:pos="4616"/>
        </w:tabs>
        <w:ind w:left="4616" w:hanging="360"/>
      </w:pPr>
      <w:rPr>
        <w:rFonts w:ascii="Symbol" w:hAnsi="Symbol" w:hint="default"/>
      </w:rPr>
    </w:lvl>
    <w:lvl w:ilvl="7" w:tplc="FFFFFFFF" w:tentative="1">
      <w:start w:val="1"/>
      <w:numFmt w:val="bullet"/>
      <w:lvlText w:val="o"/>
      <w:lvlJc w:val="left"/>
      <w:pPr>
        <w:tabs>
          <w:tab w:val="num" w:pos="5336"/>
        </w:tabs>
        <w:ind w:left="5336" w:hanging="360"/>
      </w:pPr>
      <w:rPr>
        <w:rFonts w:ascii="Courier New" w:hAnsi="Courier New" w:hint="default"/>
      </w:rPr>
    </w:lvl>
    <w:lvl w:ilvl="8" w:tplc="FFFFFFFF" w:tentative="1">
      <w:start w:val="1"/>
      <w:numFmt w:val="bullet"/>
      <w:lvlText w:val=""/>
      <w:lvlJc w:val="left"/>
      <w:pPr>
        <w:tabs>
          <w:tab w:val="num" w:pos="6056"/>
        </w:tabs>
        <w:ind w:left="6056" w:hanging="360"/>
      </w:pPr>
      <w:rPr>
        <w:rFonts w:ascii="Wingdings" w:hAnsi="Wingdings" w:hint="default"/>
      </w:rPr>
    </w:lvl>
  </w:abstractNum>
  <w:abstractNum w:abstractNumId="9">
    <w:nsid w:val="33B2003F"/>
    <w:multiLevelType w:val="singleLevel"/>
    <w:tmpl w:val="BD4A6FCA"/>
    <w:lvl w:ilvl="0">
      <w:numFmt w:val="bullet"/>
      <w:lvlText w:val="-"/>
      <w:lvlJc w:val="left"/>
      <w:pPr>
        <w:tabs>
          <w:tab w:val="num" w:pos="360"/>
        </w:tabs>
        <w:ind w:left="360" w:hanging="360"/>
      </w:pPr>
    </w:lvl>
  </w:abstractNum>
  <w:abstractNum w:abstractNumId="10">
    <w:nsid w:val="37FA38A8"/>
    <w:multiLevelType w:val="hybridMultilevel"/>
    <w:tmpl w:val="316EB5D8"/>
    <w:lvl w:ilvl="0" w:tplc="0419000F">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B167013"/>
    <w:multiLevelType w:val="hybridMultilevel"/>
    <w:tmpl w:val="FE78FF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1CD247E"/>
    <w:multiLevelType w:val="hybridMultilevel"/>
    <w:tmpl w:val="53E4DB9C"/>
    <w:lvl w:ilvl="0" w:tplc="2A00BD6C">
      <w:start w:val="1"/>
      <w:numFmt w:val="decimal"/>
      <w:lvlText w:val="%1."/>
      <w:lvlJc w:val="left"/>
      <w:pPr>
        <w:tabs>
          <w:tab w:val="num" w:pos="502"/>
        </w:tabs>
        <w:ind w:left="502" w:hanging="360"/>
      </w:pPr>
      <w:rPr>
        <w:rFonts w:cs="Times New Roman"/>
      </w:rPr>
    </w:lvl>
    <w:lvl w:ilvl="1" w:tplc="04190003" w:tentative="1">
      <w:start w:val="1"/>
      <w:numFmt w:val="lowerLetter"/>
      <w:lvlText w:val="%2."/>
      <w:lvlJc w:val="left"/>
      <w:pPr>
        <w:tabs>
          <w:tab w:val="num" w:pos="1080"/>
        </w:tabs>
        <w:ind w:left="1080" w:hanging="360"/>
      </w:pPr>
      <w:rPr>
        <w:rFonts w:cs="Times New Roman"/>
      </w:rPr>
    </w:lvl>
    <w:lvl w:ilvl="2" w:tplc="04190005" w:tentative="1">
      <w:start w:val="1"/>
      <w:numFmt w:val="lowerRoman"/>
      <w:lvlText w:val="%3."/>
      <w:lvlJc w:val="right"/>
      <w:pPr>
        <w:tabs>
          <w:tab w:val="num" w:pos="1800"/>
        </w:tabs>
        <w:ind w:left="1800" w:hanging="180"/>
      </w:pPr>
      <w:rPr>
        <w:rFonts w:cs="Times New Roman"/>
      </w:rPr>
    </w:lvl>
    <w:lvl w:ilvl="3" w:tplc="04190001" w:tentative="1">
      <w:start w:val="1"/>
      <w:numFmt w:val="decimal"/>
      <w:lvlText w:val="%4."/>
      <w:lvlJc w:val="left"/>
      <w:pPr>
        <w:tabs>
          <w:tab w:val="num" w:pos="2520"/>
        </w:tabs>
        <w:ind w:left="2520" w:hanging="360"/>
      </w:pPr>
      <w:rPr>
        <w:rFonts w:cs="Times New Roman"/>
      </w:rPr>
    </w:lvl>
    <w:lvl w:ilvl="4" w:tplc="04190003" w:tentative="1">
      <w:start w:val="1"/>
      <w:numFmt w:val="lowerLetter"/>
      <w:lvlText w:val="%5."/>
      <w:lvlJc w:val="left"/>
      <w:pPr>
        <w:tabs>
          <w:tab w:val="num" w:pos="3240"/>
        </w:tabs>
        <w:ind w:left="3240" w:hanging="360"/>
      </w:pPr>
      <w:rPr>
        <w:rFonts w:cs="Times New Roman"/>
      </w:rPr>
    </w:lvl>
    <w:lvl w:ilvl="5" w:tplc="04190005" w:tentative="1">
      <w:start w:val="1"/>
      <w:numFmt w:val="lowerRoman"/>
      <w:lvlText w:val="%6."/>
      <w:lvlJc w:val="right"/>
      <w:pPr>
        <w:tabs>
          <w:tab w:val="num" w:pos="3960"/>
        </w:tabs>
        <w:ind w:left="3960" w:hanging="180"/>
      </w:pPr>
      <w:rPr>
        <w:rFonts w:cs="Times New Roman"/>
      </w:rPr>
    </w:lvl>
    <w:lvl w:ilvl="6" w:tplc="04190001" w:tentative="1">
      <w:start w:val="1"/>
      <w:numFmt w:val="decimal"/>
      <w:lvlText w:val="%7."/>
      <w:lvlJc w:val="left"/>
      <w:pPr>
        <w:tabs>
          <w:tab w:val="num" w:pos="4680"/>
        </w:tabs>
        <w:ind w:left="4680" w:hanging="360"/>
      </w:pPr>
      <w:rPr>
        <w:rFonts w:cs="Times New Roman"/>
      </w:rPr>
    </w:lvl>
    <w:lvl w:ilvl="7" w:tplc="04190003" w:tentative="1">
      <w:start w:val="1"/>
      <w:numFmt w:val="lowerLetter"/>
      <w:lvlText w:val="%8."/>
      <w:lvlJc w:val="left"/>
      <w:pPr>
        <w:tabs>
          <w:tab w:val="num" w:pos="5400"/>
        </w:tabs>
        <w:ind w:left="5400" w:hanging="360"/>
      </w:pPr>
      <w:rPr>
        <w:rFonts w:cs="Times New Roman"/>
      </w:rPr>
    </w:lvl>
    <w:lvl w:ilvl="8" w:tplc="04190005" w:tentative="1">
      <w:start w:val="1"/>
      <w:numFmt w:val="lowerRoman"/>
      <w:lvlText w:val="%9."/>
      <w:lvlJc w:val="right"/>
      <w:pPr>
        <w:tabs>
          <w:tab w:val="num" w:pos="6120"/>
        </w:tabs>
        <w:ind w:left="6120" w:hanging="180"/>
      </w:pPr>
      <w:rPr>
        <w:rFonts w:cs="Times New Roman"/>
      </w:rPr>
    </w:lvl>
  </w:abstractNum>
  <w:abstractNum w:abstractNumId="13">
    <w:nsid w:val="53B46E17"/>
    <w:multiLevelType w:val="hybridMultilevel"/>
    <w:tmpl w:val="7698394E"/>
    <w:lvl w:ilvl="0" w:tplc="9D1CCD46">
      <w:start w:val="1"/>
      <w:numFmt w:val="upperRoman"/>
      <w:lvlText w:val="%1."/>
      <w:lvlJc w:val="right"/>
      <w:pPr>
        <w:tabs>
          <w:tab w:val="num" w:pos="1315"/>
        </w:tabs>
        <w:ind w:left="1315" w:hanging="180"/>
      </w:pPr>
      <w:rPr>
        <w:rFonts w:cs="Times New Roman"/>
      </w:rPr>
    </w:lvl>
    <w:lvl w:ilvl="1" w:tplc="04190019">
      <w:numFmt w:val="none"/>
      <w:lvlText w:val=""/>
      <w:lvlJc w:val="left"/>
      <w:pPr>
        <w:tabs>
          <w:tab w:val="num" w:pos="-1057"/>
        </w:tabs>
      </w:pPr>
      <w:rPr>
        <w:rFonts w:cs="Times New Roman"/>
      </w:rPr>
    </w:lvl>
    <w:lvl w:ilvl="2" w:tplc="0419001B">
      <w:numFmt w:val="none"/>
      <w:lvlText w:val=""/>
      <w:lvlJc w:val="left"/>
      <w:pPr>
        <w:tabs>
          <w:tab w:val="num" w:pos="-1057"/>
        </w:tabs>
      </w:pPr>
      <w:rPr>
        <w:rFonts w:cs="Times New Roman"/>
      </w:rPr>
    </w:lvl>
    <w:lvl w:ilvl="3" w:tplc="0419000F">
      <w:numFmt w:val="none"/>
      <w:lvlText w:val=""/>
      <w:lvlJc w:val="left"/>
      <w:pPr>
        <w:tabs>
          <w:tab w:val="num" w:pos="-1057"/>
        </w:tabs>
      </w:pPr>
      <w:rPr>
        <w:rFonts w:cs="Times New Roman"/>
      </w:rPr>
    </w:lvl>
    <w:lvl w:ilvl="4" w:tplc="04190019">
      <w:numFmt w:val="none"/>
      <w:lvlText w:val=""/>
      <w:lvlJc w:val="left"/>
      <w:pPr>
        <w:tabs>
          <w:tab w:val="num" w:pos="-1057"/>
        </w:tabs>
      </w:pPr>
      <w:rPr>
        <w:rFonts w:cs="Times New Roman"/>
      </w:rPr>
    </w:lvl>
    <w:lvl w:ilvl="5" w:tplc="0419001B">
      <w:numFmt w:val="none"/>
      <w:lvlText w:val=""/>
      <w:lvlJc w:val="left"/>
      <w:pPr>
        <w:tabs>
          <w:tab w:val="num" w:pos="-1057"/>
        </w:tabs>
      </w:pPr>
      <w:rPr>
        <w:rFonts w:cs="Times New Roman"/>
      </w:rPr>
    </w:lvl>
    <w:lvl w:ilvl="6" w:tplc="0419000F">
      <w:numFmt w:val="none"/>
      <w:lvlText w:val=""/>
      <w:lvlJc w:val="left"/>
      <w:pPr>
        <w:tabs>
          <w:tab w:val="num" w:pos="-1057"/>
        </w:tabs>
      </w:pPr>
      <w:rPr>
        <w:rFonts w:cs="Times New Roman"/>
      </w:rPr>
    </w:lvl>
    <w:lvl w:ilvl="7" w:tplc="04190019">
      <w:numFmt w:val="none"/>
      <w:lvlText w:val=""/>
      <w:lvlJc w:val="left"/>
      <w:pPr>
        <w:tabs>
          <w:tab w:val="num" w:pos="-1057"/>
        </w:tabs>
      </w:pPr>
      <w:rPr>
        <w:rFonts w:cs="Times New Roman"/>
      </w:rPr>
    </w:lvl>
    <w:lvl w:ilvl="8" w:tplc="0419001B">
      <w:numFmt w:val="none"/>
      <w:lvlText w:val=""/>
      <w:lvlJc w:val="left"/>
      <w:pPr>
        <w:tabs>
          <w:tab w:val="num" w:pos="-1057"/>
        </w:tabs>
      </w:pPr>
      <w:rPr>
        <w:rFonts w:cs="Times New Roman"/>
      </w:rPr>
    </w:lvl>
  </w:abstractNum>
  <w:abstractNum w:abstractNumId="14">
    <w:nsid w:val="56471A23"/>
    <w:multiLevelType w:val="multilevel"/>
    <w:tmpl w:val="B4EAE8B2"/>
    <w:lvl w:ilvl="0">
      <w:start w:val="2"/>
      <w:numFmt w:val="decimal"/>
      <w:lvlText w:val="%1."/>
      <w:lvlJc w:val="left"/>
      <w:pPr>
        <w:tabs>
          <w:tab w:val="num" w:pos="570"/>
        </w:tabs>
        <w:ind w:left="570" w:hanging="570"/>
      </w:pPr>
      <w:rPr>
        <w:rFonts w:cs="Times New Roman" w:hint="default"/>
      </w:rPr>
    </w:lvl>
    <w:lvl w:ilvl="1">
      <w:start w:val="1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5BCC670F"/>
    <w:multiLevelType w:val="hybridMultilevel"/>
    <w:tmpl w:val="A54CC3B0"/>
    <w:lvl w:ilvl="0" w:tplc="CA04A328">
      <w:start w:val="7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CED4963"/>
    <w:multiLevelType w:val="multilevel"/>
    <w:tmpl w:val="5AE2124E"/>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1080"/>
        </w:tabs>
        <w:ind w:left="1080" w:hanging="108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440"/>
        </w:tabs>
        <w:ind w:left="1440" w:hanging="1440"/>
      </w:pPr>
      <w:rPr>
        <w:rFonts w:cs="Times New Roman"/>
      </w:rPr>
    </w:lvl>
    <w:lvl w:ilvl="6">
      <w:start w:val="1"/>
      <w:numFmt w:val="decimal"/>
      <w:isLgl/>
      <w:lvlText w:val="%1.%2.%3.%4.%5.%6.%7."/>
      <w:lvlJc w:val="left"/>
      <w:pPr>
        <w:tabs>
          <w:tab w:val="num" w:pos="1800"/>
        </w:tabs>
        <w:ind w:left="1800" w:hanging="1800"/>
      </w:pPr>
      <w:rPr>
        <w:rFonts w:cs="Times New Roman"/>
      </w:rPr>
    </w:lvl>
    <w:lvl w:ilvl="7">
      <w:start w:val="1"/>
      <w:numFmt w:val="decimal"/>
      <w:isLgl/>
      <w:lvlText w:val="%1.%2.%3.%4.%5.%6.%7.%8."/>
      <w:lvlJc w:val="left"/>
      <w:pPr>
        <w:tabs>
          <w:tab w:val="num" w:pos="1800"/>
        </w:tabs>
        <w:ind w:left="1800" w:hanging="1800"/>
      </w:pPr>
      <w:rPr>
        <w:rFonts w:cs="Times New Roman"/>
      </w:rPr>
    </w:lvl>
    <w:lvl w:ilvl="8">
      <w:start w:val="1"/>
      <w:numFmt w:val="decimal"/>
      <w:isLgl/>
      <w:lvlText w:val="%1.%2.%3.%4.%5.%6.%7.%8.%9."/>
      <w:lvlJc w:val="left"/>
      <w:pPr>
        <w:tabs>
          <w:tab w:val="num" w:pos="2160"/>
        </w:tabs>
        <w:ind w:left="2160" w:hanging="2160"/>
      </w:pPr>
      <w:rPr>
        <w:rFonts w:cs="Times New Roman"/>
      </w:rPr>
    </w:lvl>
  </w:abstractNum>
  <w:abstractNum w:abstractNumId="17">
    <w:nsid w:val="5E077047"/>
    <w:multiLevelType w:val="hybridMultilevel"/>
    <w:tmpl w:val="1FD0B3A6"/>
    <w:lvl w:ilvl="0" w:tplc="B59488AE">
      <w:start w:val="1"/>
      <w:numFmt w:val="decimal"/>
      <w:lvlText w:val="%1."/>
      <w:lvlJc w:val="left"/>
      <w:pPr>
        <w:tabs>
          <w:tab w:val="num" w:pos="360"/>
        </w:tabs>
        <w:ind w:left="360" w:hanging="360"/>
      </w:pPr>
      <w:rPr>
        <w:rFonts w:cs="Times New Roman"/>
      </w:rPr>
    </w:lvl>
    <w:lvl w:ilvl="1" w:tplc="EF9CE7FC" w:tentative="1">
      <w:start w:val="1"/>
      <w:numFmt w:val="lowerLetter"/>
      <w:lvlText w:val="%2."/>
      <w:lvlJc w:val="left"/>
      <w:pPr>
        <w:tabs>
          <w:tab w:val="num" w:pos="1080"/>
        </w:tabs>
        <w:ind w:left="1080" w:hanging="360"/>
      </w:pPr>
      <w:rPr>
        <w:rFonts w:cs="Times New Roman"/>
      </w:rPr>
    </w:lvl>
    <w:lvl w:ilvl="2" w:tplc="361E925E" w:tentative="1">
      <w:start w:val="1"/>
      <w:numFmt w:val="lowerRoman"/>
      <w:lvlText w:val="%3."/>
      <w:lvlJc w:val="right"/>
      <w:pPr>
        <w:tabs>
          <w:tab w:val="num" w:pos="1800"/>
        </w:tabs>
        <w:ind w:left="1800" w:hanging="180"/>
      </w:pPr>
      <w:rPr>
        <w:rFonts w:cs="Times New Roman"/>
      </w:rPr>
    </w:lvl>
    <w:lvl w:ilvl="3" w:tplc="C9F8AEF6" w:tentative="1">
      <w:start w:val="1"/>
      <w:numFmt w:val="decimal"/>
      <w:lvlText w:val="%4."/>
      <w:lvlJc w:val="left"/>
      <w:pPr>
        <w:tabs>
          <w:tab w:val="num" w:pos="2520"/>
        </w:tabs>
        <w:ind w:left="2520" w:hanging="360"/>
      </w:pPr>
      <w:rPr>
        <w:rFonts w:cs="Times New Roman"/>
      </w:rPr>
    </w:lvl>
    <w:lvl w:ilvl="4" w:tplc="C6F41034" w:tentative="1">
      <w:start w:val="1"/>
      <w:numFmt w:val="lowerLetter"/>
      <w:lvlText w:val="%5."/>
      <w:lvlJc w:val="left"/>
      <w:pPr>
        <w:tabs>
          <w:tab w:val="num" w:pos="3240"/>
        </w:tabs>
        <w:ind w:left="3240" w:hanging="360"/>
      </w:pPr>
      <w:rPr>
        <w:rFonts w:cs="Times New Roman"/>
      </w:rPr>
    </w:lvl>
    <w:lvl w:ilvl="5" w:tplc="F6DAB4F8" w:tentative="1">
      <w:start w:val="1"/>
      <w:numFmt w:val="lowerRoman"/>
      <w:lvlText w:val="%6."/>
      <w:lvlJc w:val="right"/>
      <w:pPr>
        <w:tabs>
          <w:tab w:val="num" w:pos="3960"/>
        </w:tabs>
        <w:ind w:left="3960" w:hanging="180"/>
      </w:pPr>
      <w:rPr>
        <w:rFonts w:cs="Times New Roman"/>
      </w:rPr>
    </w:lvl>
    <w:lvl w:ilvl="6" w:tplc="30EE9B68" w:tentative="1">
      <w:start w:val="1"/>
      <w:numFmt w:val="decimal"/>
      <w:lvlText w:val="%7."/>
      <w:lvlJc w:val="left"/>
      <w:pPr>
        <w:tabs>
          <w:tab w:val="num" w:pos="4680"/>
        </w:tabs>
        <w:ind w:left="4680" w:hanging="360"/>
      </w:pPr>
      <w:rPr>
        <w:rFonts w:cs="Times New Roman"/>
      </w:rPr>
    </w:lvl>
    <w:lvl w:ilvl="7" w:tplc="5670922A" w:tentative="1">
      <w:start w:val="1"/>
      <w:numFmt w:val="lowerLetter"/>
      <w:lvlText w:val="%8."/>
      <w:lvlJc w:val="left"/>
      <w:pPr>
        <w:tabs>
          <w:tab w:val="num" w:pos="5400"/>
        </w:tabs>
        <w:ind w:left="5400" w:hanging="360"/>
      </w:pPr>
      <w:rPr>
        <w:rFonts w:cs="Times New Roman"/>
      </w:rPr>
    </w:lvl>
    <w:lvl w:ilvl="8" w:tplc="F90E1810" w:tentative="1">
      <w:start w:val="1"/>
      <w:numFmt w:val="lowerRoman"/>
      <w:lvlText w:val="%9."/>
      <w:lvlJc w:val="right"/>
      <w:pPr>
        <w:tabs>
          <w:tab w:val="num" w:pos="6120"/>
        </w:tabs>
        <w:ind w:left="6120" w:hanging="180"/>
      </w:pPr>
      <w:rPr>
        <w:rFonts w:cs="Times New Roman"/>
      </w:rPr>
    </w:lvl>
  </w:abstractNum>
  <w:abstractNum w:abstractNumId="18">
    <w:nsid w:val="6C210DB2"/>
    <w:multiLevelType w:val="hybridMultilevel"/>
    <w:tmpl w:val="4104A978"/>
    <w:lvl w:ilvl="0" w:tplc="DCB6F0AA">
      <w:start w:val="1"/>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19">
    <w:nsid w:val="6E2A09E8"/>
    <w:multiLevelType w:val="hybridMultilevel"/>
    <w:tmpl w:val="69962CB4"/>
    <w:lvl w:ilvl="0" w:tplc="D862A408">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EEF204F"/>
    <w:multiLevelType w:val="hybridMultilevel"/>
    <w:tmpl w:val="414090B0"/>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1">
    <w:nsid w:val="6F1D7CC8"/>
    <w:multiLevelType w:val="hybridMultilevel"/>
    <w:tmpl w:val="9E522A7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2">
    <w:nsid w:val="72D3504A"/>
    <w:multiLevelType w:val="hybridMultilevel"/>
    <w:tmpl w:val="E154FCB0"/>
    <w:lvl w:ilvl="0" w:tplc="7D4ADD02">
      <w:start w:val="1"/>
      <w:numFmt w:val="bullet"/>
      <w:lvlText w:val=""/>
      <w:lvlJc w:val="left"/>
      <w:pPr>
        <w:tabs>
          <w:tab w:val="num" w:pos="3417"/>
        </w:tabs>
        <w:ind w:left="3417" w:hanging="360"/>
      </w:pPr>
      <w:rPr>
        <w:rFonts w:ascii="Symbol" w:hAnsi="Symbol" w:hint="default"/>
      </w:rPr>
    </w:lvl>
    <w:lvl w:ilvl="1" w:tplc="04190019">
      <w:start w:val="1"/>
      <w:numFmt w:val="bullet"/>
      <w:lvlText w:val=""/>
      <w:lvlJc w:val="left"/>
      <w:pPr>
        <w:tabs>
          <w:tab w:val="num" w:pos="2181"/>
        </w:tabs>
        <w:ind w:left="2181" w:hanging="360"/>
      </w:pPr>
      <w:rPr>
        <w:rFonts w:ascii="Symbol" w:hAnsi="Symbol" w:hint="default"/>
      </w:rPr>
    </w:lvl>
    <w:lvl w:ilvl="2" w:tplc="0419001B" w:tentative="1">
      <w:start w:val="1"/>
      <w:numFmt w:val="bullet"/>
      <w:lvlText w:val=""/>
      <w:lvlJc w:val="left"/>
      <w:pPr>
        <w:tabs>
          <w:tab w:val="num" w:pos="2901"/>
        </w:tabs>
        <w:ind w:left="2901" w:hanging="360"/>
      </w:pPr>
      <w:rPr>
        <w:rFonts w:ascii="Wingdings" w:hAnsi="Wingdings" w:hint="default"/>
      </w:rPr>
    </w:lvl>
    <w:lvl w:ilvl="3" w:tplc="0419000F" w:tentative="1">
      <w:start w:val="1"/>
      <w:numFmt w:val="bullet"/>
      <w:lvlText w:val=""/>
      <w:lvlJc w:val="left"/>
      <w:pPr>
        <w:tabs>
          <w:tab w:val="num" w:pos="3621"/>
        </w:tabs>
        <w:ind w:left="3621" w:hanging="360"/>
      </w:pPr>
      <w:rPr>
        <w:rFonts w:ascii="Symbol" w:hAnsi="Symbol" w:hint="default"/>
      </w:rPr>
    </w:lvl>
    <w:lvl w:ilvl="4" w:tplc="04190019" w:tentative="1">
      <w:start w:val="1"/>
      <w:numFmt w:val="bullet"/>
      <w:lvlText w:val="o"/>
      <w:lvlJc w:val="left"/>
      <w:pPr>
        <w:tabs>
          <w:tab w:val="num" w:pos="4341"/>
        </w:tabs>
        <w:ind w:left="4341" w:hanging="360"/>
      </w:pPr>
      <w:rPr>
        <w:rFonts w:ascii="Courier New" w:hAnsi="Courier New" w:hint="default"/>
      </w:rPr>
    </w:lvl>
    <w:lvl w:ilvl="5" w:tplc="0419001B" w:tentative="1">
      <w:start w:val="1"/>
      <w:numFmt w:val="bullet"/>
      <w:lvlText w:val=""/>
      <w:lvlJc w:val="left"/>
      <w:pPr>
        <w:tabs>
          <w:tab w:val="num" w:pos="5061"/>
        </w:tabs>
        <w:ind w:left="5061" w:hanging="360"/>
      </w:pPr>
      <w:rPr>
        <w:rFonts w:ascii="Wingdings" w:hAnsi="Wingdings" w:hint="default"/>
      </w:rPr>
    </w:lvl>
    <w:lvl w:ilvl="6" w:tplc="0419000F" w:tentative="1">
      <w:start w:val="1"/>
      <w:numFmt w:val="bullet"/>
      <w:lvlText w:val=""/>
      <w:lvlJc w:val="left"/>
      <w:pPr>
        <w:tabs>
          <w:tab w:val="num" w:pos="5781"/>
        </w:tabs>
        <w:ind w:left="5781" w:hanging="360"/>
      </w:pPr>
      <w:rPr>
        <w:rFonts w:ascii="Symbol" w:hAnsi="Symbol" w:hint="default"/>
      </w:rPr>
    </w:lvl>
    <w:lvl w:ilvl="7" w:tplc="04190019" w:tentative="1">
      <w:start w:val="1"/>
      <w:numFmt w:val="bullet"/>
      <w:lvlText w:val="o"/>
      <w:lvlJc w:val="left"/>
      <w:pPr>
        <w:tabs>
          <w:tab w:val="num" w:pos="6501"/>
        </w:tabs>
        <w:ind w:left="6501" w:hanging="360"/>
      </w:pPr>
      <w:rPr>
        <w:rFonts w:ascii="Courier New" w:hAnsi="Courier New" w:hint="default"/>
      </w:rPr>
    </w:lvl>
    <w:lvl w:ilvl="8" w:tplc="0419001B" w:tentative="1">
      <w:start w:val="1"/>
      <w:numFmt w:val="bullet"/>
      <w:lvlText w:val=""/>
      <w:lvlJc w:val="left"/>
      <w:pPr>
        <w:tabs>
          <w:tab w:val="num" w:pos="7221"/>
        </w:tabs>
        <w:ind w:left="7221" w:hanging="360"/>
      </w:pPr>
      <w:rPr>
        <w:rFonts w:ascii="Wingdings" w:hAnsi="Wingdings" w:hint="default"/>
      </w:rPr>
    </w:lvl>
  </w:abstractNum>
  <w:abstractNum w:abstractNumId="23">
    <w:nsid w:val="78535C19"/>
    <w:multiLevelType w:val="hybridMultilevel"/>
    <w:tmpl w:val="3B745990"/>
    <w:lvl w:ilvl="0" w:tplc="0419000F">
      <w:start w:val="2"/>
      <w:numFmt w:val="bullet"/>
      <w:lvlText w:val="-"/>
      <w:lvlJc w:val="left"/>
      <w:pPr>
        <w:tabs>
          <w:tab w:val="num" w:pos="360"/>
        </w:tabs>
        <w:ind w:left="360" w:hanging="360"/>
      </w:pPr>
      <w:rPr>
        <w:rFonts w:ascii="Times New Roman" w:eastAsia="Times New Roman" w:hAnsi="Times New Roman" w:hint="default"/>
      </w:rPr>
    </w:lvl>
    <w:lvl w:ilvl="1" w:tplc="04190019" w:tentative="1">
      <w:start w:val="1"/>
      <w:numFmt w:val="bullet"/>
      <w:lvlText w:val="o"/>
      <w:lvlJc w:val="left"/>
      <w:pPr>
        <w:tabs>
          <w:tab w:val="num" w:pos="1080"/>
        </w:tabs>
        <w:ind w:left="1080" w:hanging="360"/>
      </w:pPr>
      <w:rPr>
        <w:rFonts w:ascii="Courier New" w:hAnsi="Courier New" w:hint="default"/>
      </w:rPr>
    </w:lvl>
    <w:lvl w:ilvl="2" w:tplc="0419001B" w:tentative="1">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24">
    <w:nsid w:val="79DA0056"/>
    <w:multiLevelType w:val="hybridMultilevel"/>
    <w:tmpl w:val="46C6A178"/>
    <w:lvl w:ilvl="0" w:tplc="2F203C28">
      <w:start w:val="2"/>
      <w:numFmt w:val="decimal"/>
      <w:lvlText w:val="%1."/>
      <w:lvlJc w:val="left"/>
      <w:pPr>
        <w:tabs>
          <w:tab w:val="num" w:pos="432"/>
        </w:tabs>
        <w:ind w:left="432" w:hanging="360"/>
      </w:pPr>
      <w:rPr>
        <w:rFonts w:cs="Times New Roman" w:hint="default"/>
      </w:rPr>
    </w:lvl>
    <w:lvl w:ilvl="1" w:tplc="04190019" w:tentative="1">
      <w:start w:val="1"/>
      <w:numFmt w:val="lowerLetter"/>
      <w:lvlText w:val="%2."/>
      <w:lvlJc w:val="left"/>
      <w:pPr>
        <w:tabs>
          <w:tab w:val="num" w:pos="1152"/>
        </w:tabs>
        <w:ind w:left="1152" w:hanging="360"/>
      </w:pPr>
      <w:rPr>
        <w:rFonts w:cs="Times New Roman"/>
      </w:rPr>
    </w:lvl>
    <w:lvl w:ilvl="2" w:tplc="0419001B" w:tentative="1">
      <w:start w:val="1"/>
      <w:numFmt w:val="lowerRoman"/>
      <w:lvlText w:val="%3."/>
      <w:lvlJc w:val="right"/>
      <w:pPr>
        <w:tabs>
          <w:tab w:val="num" w:pos="1872"/>
        </w:tabs>
        <w:ind w:left="1872" w:hanging="180"/>
      </w:pPr>
      <w:rPr>
        <w:rFonts w:cs="Times New Roman"/>
      </w:rPr>
    </w:lvl>
    <w:lvl w:ilvl="3" w:tplc="0419000F" w:tentative="1">
      <w:start w:val="1"/>
      <w:numFmt w:val="decimal"/>
      <w:lvlText w:val="%4."/>
      <w:lvlJc w:val="left"/>
      <w:pPr>
        <w:tabs>
          <w:tab w:val="num" w:pos="2592"/>
        </w:tabs>
        <w:ind w:left="2592" w:hanging="360"/>
      </w:pPr>
      <w:rPr>
        <w:rFonts w:cs="Times New Roman"/>
      </w:rPr>
    </w:lvl>
    <w:lvl w:ilvl="4" w:tplc="04190019" w:tentative="1">
      <w:start w:val="1"/>
      <w:numFmt w:val="lowerLetter"/>
      <w:lvlText w:val="%5."/>
      <w:lvlJc w:val="left"/>
      <w:pPr>
        <w:tabs>
          <w:tab w:val="num" w:pos="3312"/>
        </w:tabs>
        <w:ind w:left="3312" w:hanging="360"/>
      </w:pPr>
      <w:rPr>
        <w:rFonts w:cs="Times New Roman"/>
      </w:rPr>
    </w:lvl>
    <w:lvl w:ilvl="5" w:tplc="0419001B" w:tentative="1">
      <w:start w:val="1"/>
      <w:numFmt w:val="lowerRoman"/>
      <w:lvlText w:val="%6."/>
      <w:lvlJc w:val="right"/>
      <w:pPr>
        <w:tabs>
          <w:tab w:val="num" w:pos="4032"/>
        </w:tabs>
        <w:ind w:left="4032" w:hanging="180"/>
      </w:pPr>
      <w:rPr>
        <w:rFonts w:cs="Times New Roman"/>
      </w:rPr>
    </w:lvl>
    <w:lvl w:ilvl="6" w:tplc="0419000F" w:tentative="1">
      <w:start w:val="1"/>
      <w:numFmt w:val="decimal"/>
      <w:lvlText w:val="%7."/>
      <w:lvlJc w:val="left"/>
      <w:pPr>
        <w:tabs>
          <w:tab w:val="num" w:pos="4752"/>
        </w:tabs>
        <w:ind w:left="4752" w:hanging="360"/>
      </w:pPr>
      <w:rPr>
        <w:rFonts w:cs="Times New Roman"/>
      </w:rPr>
    </w:lvl>
    <w:lvl w:ilvl="7" w:tplc="04190019" w:tentative="1">
      <w:start w:val="1"/>
      <w:numFmt w:val="lowerLetter"/>
      <w:lvlText w:val="%8."/>
      <w:lvlJc w:val="left"/>
      <w:pPr>
        <w:tabs>
          <w:tab w:val="num" w:pos="5472"/>
        </w:tabs>
        <w:ind w:left="5472" w:hanging="360"/>
      </w:pPr>
      <w:rPr>
        <w:rFonts w:cs="Times New Roman"/>
      </w:rPr>
    </w:lvl>
    <w:lvl w:ilvl="8" w:tplc="0419001B" w:tentative="1">
      <w:start w:val="1"/>
      <w:numFmt w:val="lowerRoman"/>
      <w:lvlText w:val="%9."/>
      <w:lvlJc w:val="right"/>
      <w:pPr>
        <w:tabs>
          <w:tab w:val="num" w:pos="6192"/>
        </w:tabs>
        <w:ind w:left="6192" w:hanging="180"/>
      </w:pPr>
      <w:rPr>
        <w:rFonts w:cs="Times New Roman"/>
      </w:rPr>
    </w:lvl>
  </w:abstractNum>
  <w:num w:numId="1">
    <w:abstractNumId w:val="18"/>
  </w:num>
  <w:num w:numId="2">
    <w:abstractNumId w:val="3"/>
  </w:num>
  <w:num w:numId="3">
    <w:abstractNumId w:val="0"/>
  </w:num>
  <w:num w:numId="4">
    <w:abstractNumId w:val="8"/>
  </w:num>
  <w:num w:numId="5">
    <w:abstractNumId w:val="13"/>
    <w:lvlOverride w:ilvl="0">
      <w:startOverride w:val="1"/>
    </w:lvlOverride>
    <w:lvlOverride w:ilvl="1"/>
    <w:lvlOverride w:ilvl="2"/>
    <w:lvlOverride w:ilvl="3"/>
    <w:lvlOverride w:ilvl="4"/>
    <w:lvlOverride w:ilvl="5"/>
    <w:lvlOverride w:ilvl="6"/>
    <w:lvlOverride w:ilvl="7"/>
    <w:lvlOverride w:ilvl="8"/>
  </w:num>
  <w:num w:numId="6">
    <w:abstractNumId w:val="20"/>
  </w:num>
  <w:num w:numId="7">
    <w:abstractNumId w:val="22"/>
  </w:num>
  <w:num w:numId="8">
    <w:abstractNumId w:val="4"/>
  </w:num>
  <w:num w:numId="9">
    <w:abstractNumId w:val="10"/>
  </w:num>
  <w:num w:numId="10">
    <w:abstractNumId w:val="17"/>
  </w:num>
  <w:num w:numId="11">
    <w:abstractNumId w:val="12"/>
  </w:num>
  <w:num w:numId="12">
    <w:abstractNumId w:val="6"/>
  </w:num>
  <w:num w:numId="13">
    <w:abstractNumId w:val="5"/>
  </w:num>
  <w:num w:numId="14">
    <w:abstractNumId w:val="1"/>
  </w:num>
  <w:num w:numId="15">
    <w:abstractNumId w:val="21"/>
  </w:num>
  <w:num w:numId="16">
    <w:abstractNumId w:val="14"/>
  </w:num>
  <w:num w:numId="17">
    <w:abstractNumId w:val="7"/>
  </w:num>
  <w:num w:numId="18">
    <w:abstractNumId w:val="23"/>
  </w:num>
  <w:num w:numId="19">
    <w:abstractNumId w:val="9"/>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
  </w:num>
  <w:num w:numId="23">
    <w:abstractNumId w:val="24"/>
  </w:num>
  <w:num w:numId="24">
    <w:abstractNumId w:val="15"/>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footnotePr>
    <w:footnote w:id="-1"/>
    <w:footnote w:id="0"/>
  </w:footnotePr>
  <w:endnotePr>
    <w:numFmt w:val="decimal"/>
    <w:endnote w:id="-1"/>
    <w:endnote w:id="0"/>
  </w:endnotePr>
  <w:compat/>
  <w:rsids>
    <w:rsidRoot w:val="008D2959"/>
    <w:rsid w:val="00034C4E"/>
    <w:rsid w:val="00036CAA"/>
    <w:rsid w:val="00054023"/>
    <w:rsid w:val="00072D48"/>
    <w:rsid w:val="000755D9"/>
    <w:rsid w:val="000974C5"/>
    <w:rsid w:val="000A317A"/>
    <w:rsid w:val="000B13F2"/>
    <w:rsid w:val="000B34AD"/>
    <w:rsid w:val="000D0115"/>
    <w:rsid w:val="000D266C"/>
    <w:rsid w:val="000E0201"/>
    <w:rsid w:val="000F5840"/>
    <w:rsid w:val="001A0915"/>
    <w:rsid w:val="001A510E"/>
    <w:rsid w:val="001A5600"/>
    <w:rsid w:val="001E0609"/>
    <w:rsid w:val="001F33CC"/>
    <w:rsid w:val="0020453F"/>
    <w:rsid w:val="00234FDD"/>
    <w:rsid w:val="002709B8"/>
    <w:rsid w:val="002825B7"/>
    <w:rsid w:val="00284E09"/>
    <w:rsid w:val="002D0C05"/>
    <w:rsid w:val="002D2312"/>
    <w:rsid w:val="002E2F69"/>
    <w:rsid w:val="002E3381"/>
    <w:rsid w:val="002F041C"/>
    <w:rsid w:val="00303629"/>
    <w:rsid w:val="003135E0"/>
    <w:rsid w:val="00343C0C"/>
    <w:rsid w:val="003536F0"/>
    <w:rsid w:val="003778DE"/>
    <w:rsid w:val="003B1543"/>
    <w:rsid w:val="003D46C5"/>
    <w:rsid w:val="003F33FD"/>
    <w:rsid w:val="00403D05"/>
    <w:rsid w:val="00410A67"/>
    <w:rsid w:val="00441CBB"/>
    <w:rsid w:val="00467508"/>
    <w:rsid w:val="00474C75"/>
    <w:rsid w:val="00487CDE"/>
    <w:rsid w:val="00491321"/>
    <w:rsid w:val="004C5DA3"/>
    <w:rsid w:val="004E6E21"/>
    <w:rsid w:val="005177E6"/>
    <w:rsid w:val="0052680F"/>
    <w:rsid w:val="005401A2"/>
    <w:rsid w:val="00545B5C"/>
    <w:rsid w:val="00552240"/>
    <w:rsid w:val="00575CE8"/>
    <w:rsid w:val="00583891"/>
    <w:rsid w:val="0059389B"/>
    <w:rsid w:val="005B5097"/>
    <w:rsid w:val="00606DE1"/>
    <w:rsid w:val="00610C00"/>
    <w:rsid w:val="006131A0"/>
    <w:rsid w:val="00676E6B"/>
    <w:rsid w:val="00677091"/>
    <w:rsid w:val="00680ACC"/>
    <w:rsid w:val="006C2F9F"/>
    <w:rsid w:val="006F1D29"/>
    <w:rsid w:val="00745B81"/>
    <w:rsid w:val="007651B1"/>
    <w:rsid w:val="0076659E"/>
    <w:rsid w:val="007723D1"/>
    <w:rsid w:val="007944CD"/>
    <w:rsid w:val="007951ED"/>
    <w:rsid w:val="00797ACA"/>
    <w:rsid w:val="007C6EF1"/>
    <w:rsid w:val="007D4EDB"/>
    <w:rsid w:val="008411E0"/>
    <w:rsid w:val="00846C74"/>
    <w:rsid w:val="0086149C"/>
    <w:rsid w:val="00877451"/>
    <w:rsid w:val="00894974"/>
    <w:rsid w:val="00897EA6"/>
    <w:rsid w:val="008A3460"/>
    <w:rsid w:val="008B0AE1"/>
    <w:rsid w:val="008D2959"/>
    <w:rsid w:val="008D59A5"/>
    <w:rsid w:val="00900860"/>
    <w:rsid w:val="00907D2D"/>
    <w:rsid w:val="00977E47"/>
    <w:rsid w:val="00987F47"/>
    <w:rsid w:val="009B01C1"/>
    <w:rsid w:val="009B5DE2"/>
    <w:rsid w:val="009C39AB"/>
    <w:rsid w:val="009F3A99"/>
    <w:rsid w:val="00A003F4"/>
    <w:rsid w:val="00A2343F"/>
    <w:rsid w:val="00A50BB0"/>
    <w:rsid w:val="00A676A4"/>
    <w:rsid w:val="00A831BE"/>
    <w:rsid w:val="00A843B7"/>
    <w:rsid w:val="00A86504"/>
    <w:rsid w:val="00A8675D"/>
    <w:rsid w:val="00AA22FC"/>
    <w:rsid w:val="00AA3EEA"/>
    <w:rsid w:val="00AA60DF"/>
    <w:rsid w:val="00AB0C7F"/>
    <w:rsid w:val="00AC1976"/>
    <w:rsid w:val="00AE2EF6"/>
    <w:rsid w:val="00AF0D07"/>
    <w:rsid w:val="00B1443E"/>
    <w:rsid w:val="00B424A6"/>
    <w:rsid w:val="00B73AD3"/>
    <w:rsid w:val="00B7474D"/>
    <w:rsid w:val="00B77FD9"/>
    <w:rsid w:val="00B946A4"/>
    <w:rsid w:val="00BA00E6"/>
    <w:rsid w:val="00BA7321"/>
    <w:rsid w:val="00BB224B"/>
    <w:rsid w:val="00BB6849"/>
    <w:rsid w:val="00BC69D2"/>
    <w:rsid w:val="00BF21D3"/>
    <w:rsid w:val="00C414E9"/>
    <w:rsid w:val="00C6707A"/>
    <w:rsid w:val="00C8348F"/>
    <w:rsid w:val="00C8697C"/>
    <w:rsid w:val="00C93A8B"/>
    <w:rsid w:val="00CC7158"/>
    <w:rsid w:val="00CD6F83"/>
    <w:rsid w:val="00D25E23"/>
    <w:rsid w:val="00DC0EDA"/>
    <w:rsid w:val="00DE34EA"/>
    <w:rsid w:val="00DF06B4"/>
    <w:rsid w:val="00DF7F57"/>
    <w:rsid w:val="00E1319C"/>
    <w:rsid w:val="00E20AF2"/>
    <w:rsid w:val="00E55A0C"/>
    <w:rsid w:val="00E7394C"/>
    <w:rsid w:val="00E839EA"/>
    <w:rsid w:val="00E878DE"/>
    <w:rsid w:val="00ED5C92"/>
    <w:rsid w:val="00EF2C36"/>
    <w:rsid w:val="00F133F6"/>
    <w:rsid w:val="00F22114"/>
    <w:rsid w:val="00F351EA"/>
    <w:rsid w:val="00F42307"/>
    <w:rsid w:val="00F43AEA"/>
    <w:rsid w:val="00F5086D"/>
    <w:rsid w:val="00F52838"/>
    <w:rsid w:val="00F95211"/>
    <w:rsid w:val="00F9564A"/>
    <w:rsid w:val="00FA6642"/>
    <w:rsid w:val="00FB602C"/>
    <w:rsid w:val="00FD3D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qFormat="1"/>
    <w:lsdException w:name="footnote reference" w:locked="1"/>
    <w:lsdException w:name="page number" w:locked="1"/>
    <w:lsdException w:name="List" w:locked="1"/>
    <w:lsdException w:name="List 2" w:locked="1"/>
    <w:lsdException w:name="List 3" w:locked="1"/>
    <w:lsdException w:name="List 4" w:locked="1"/>
    <w:lsdException w:name="Title" w:locked="1" w:qFormat="1"/>
    <w:lsdException w:name="Default Paragraph Font" w:locked="1"/>
    <w:lsdException w:name="Body Text" w:locked="1"/>
    <w:lsdException w:name="Body Text Indent" w:locked="1"/>
    <w:lsdException w:name="Subtitle" w:locked="1" w:qFormat="1"/>
    <w:lsdException w:name="Body Text First Indent" w:locked="1"/>
    <w:lsdException w:name="Body Text First Indent 2" w:locked="1"/>
    <w:lsdException w:name="Body Text 3" w:locked="1"/>
    <w:lsdException w:name="Body Text Indent 2" w:locked="1"/>
    <w:lsdException w:name="Body Text Indent 3"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Normal (Web)"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D2959"/>
    <w:rPr>
      <w:rFonts w:ascii="Times New Roman" w:hAnsi="Times New Roman"/>
      <w:sz w:val="28"/>
      <w:szCs w:val="24"/>
      <w:u w:color="FFFFFF"/>
    </w:rPr>
  </w:style>
  <w:style w:type="paragraph" w:styleId="1">
    <w:name w:val="heading 1"/>
    <w:basedOn w:val="a"/>
    <w:next w:val="a"/>
    <w:link w:val="10"/>
    <w:qFormat/>
    <w:rsid w:val="008D2959"/>
    <w:pPr>
      <w:keepNext/>
      <w:jc w:val="center"/>
      <w:outlineLvl w:val="0"/>
    </w:pPr>
    <w:rPr>
      <w:rFonts w:ascii="Courier New" w:hAnsi="Courier New" w:cs="Courier New"/>
      <w:b/>
      <w:bCs/>
      <w:szCs w:val="28"/>
    </w:rPr>
  </w:style>
  <w:style w:type="paragraph" w:styleId="2">
    <w:name w:val="heading 2"/>
    <w:basedOn w:val="a"/>
    <w:next w:val="a"/>
    <w:link w:val="20"/>
    <w:qFormat/>
    <w:rsid w:val="008D2959"/>
    <w:pPr>
      <w:keepNext/>
      <w:jc w:val="center"/>
      <w:outlineLvl w:val="1"/>
    </w:pPr>
    <w:rPr>
      <w:b/>
      <w:bCs/>
      <w:sz w:val="32"/>
      <w:szCs w:val="32"/>
    </w:rPr>
  </w:style>
  <w:style w:type="paragraph" w:styleId="3">
    <w:name w:val="heading 3"/>
    <w:basedOn w:val="a"/>
    <w:next w:val="a"/>
    <w:link w:val="30"/>
    <w:qFormat/>
    <w:rsid w:val="00BB224B"/>
    <w:pPr>
      <w:keepNext/>
      <w:jc w:val="center"/>
      <w:outlineLvl w:val="2"/>
    </w:pPr>
    <w:rPr>
      <w:b/>
      <w:sz w:val="40"/>
      <w:szCs w:val="20"/>
    </w:rPr>
  </w:style>
  <w:style w:type="paragraph" w:styleId="5">
    <w:name w:val="heading 5"/>
    <w:basedOn w:val="a"/>
    <w:next w:val="a"/>
    <w:link w:val="50"/>
    <w:qFormat/>
    <w:rsid w:val="00BB224B"/>
    <w:pPr>
      <w:tabs>
        <w:tab w:val="num" w:pos="1008"/>
      </w:tabs>
      <w:suppressAutoHyphens/>
      <w:spacing w:before="240" w:after="60"/>
      <w:ind w:left="1008" w:hanging="1008"/>
      <w:outlineLvl w:val="4"/>
    </w:pPr>
    <w:rPr>
      <w:b/>
      <w:bCs/>
      <w:i/>
      <w:iCs/>
      <w:sz w:val="26"/>
      <w:szCs w:val="26"/>
      <w:lang w:eastAsia="ar-SA"/>
    </w:rPr>
  </w:style>
  <w:style w:type="paragraph" w:styleId="8">
    <w:name w:val="heading 8"/>
    <w:basedOn w:val="a"/>
    <w:next w:val="a"/>
    <w:link w:val="80"/>
    <w:qFormat/>
    <w:rsid w:val="00BB224B"/>
    <w:pPr>
      <w:spacing w:before="240" w:after="60"/>
      <w:outlineLvl w:val="7"/>
    </w:pPr>
    <w:rPr>
      <w:i/>
      <w:iCs/>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8D2959"/>
    <w:rPr>
      <w:rFonts w:ascii="Courier New" w:hAnsi="Courier New" w:cs="Courier New"/>
      <w:b/>
      <w:bCs/>
      <w:sz w:val="28"/>
      <w:szCs w:val="28"/>
      <w:u w:color="FFFFFF"/>
      <w:lang w:eastAsia="ru-RU"/>
    </w:rPr>
  </w:style>
  <w:style w:type="character" w:customStyle="1" w:styleId="20">
    <w:name w:val="Заголовок 2 Знак"/>
    <w:basedOn w:val="a0"/>
    <w:link w:val="2"/>
    <w:locked/>
    <w:rsid w:val="008D2959"/>
    <w:rPr>
      <w:rFonts w:ascii="Times New Roman" w:hAnsi="Times New Roman" w:cs="Times New Roman"/>
      <w:b/>
      <w:bCs/>
      <w:sz w:val="32"/>
      <w:szCs w:val="32"/>
      <w:u w:color="FFFFFF"/>
      <w:lang w:eastAsia="ru-RU"/>
    </w:rPr>
  </w:style>
  <w:style w:type="paragraph" w:customStyle="1" w:styleId="lawchap">
    <w:name w:val="lawchap"/>
    <w:basedOn w:val="a"/>
    <w:rsid w:val="008D2959"/>
    <w:pPr>
      <w:spacing w:before="100" w:beforeAutospacing="1" w:after="100" w:afterAutospacing="1"/>
      <w:ind w:left="6" w:right="51" w:firstLine="663"/>
      <w:jc w:val="both"/>
    </w:pPr>
    <w:rPr>
      <w:sz w:val="24"/>
    </w:rPr>
  </w:style>
  <w:style w:type="paragraph" w:customStyle="1" w:styleId="ConsPlusNormal">
    <w:name w:val="ConsPlusNormal"/>
    <w:link w:val="ConsPlusNormal0"/>
    <w:rsid w:val="008D2959"/>
    <w:pPr>
      <w:widowControl w:val="0"/>
      <w:autoSpaceDE w:val="0"/>
      <w:autoSpaceDN w:val="0"/>
      <w:adjustRightInd w:val="0"/>
      <w:ind w:firstLine="720"/>
    </w:pPr>
    <w:rPr>
      <w:rFonts w:ascii="Arial" w:hAnsi="Arial" w:cs="Arial"/>
      <w:sz w:val="22"/>
      <w:szCs w:val="22"/>
    </w:rPr>
  </w:style>
  <w:style w:type="paragraph" w:customStyle="1" w:styleId="ConsPlusTitle">
    <w:name w:val="ConsPlusTitle"/>
    <w:rsid w:val="008D2959"/>
    <w:pPr>
      <w:widowControl w:val="0"/>
      <w:suppressAutoHyphens/>
    </w:pPr>
    <w:rPr>
      <w:rFonts w:ascii="Arial" w:eastAsia="Times New Roman" w:hAnsi="Arial"/>
      <w:b/>
    </w:rPr>
  </w:style>
  <w:style w:type="paragraph" w:customStyle="1" w:styleId="ConsPlusNonformat">
    <w:name w:val="ConsPlusNonformat"/>
    <w:rsid w:val="008D2959"/>
    <w:pPr>
      <w:widowControl w:val="0"/>
      <w:suppressAutoHyphens/>
    </w:pPr>
    <w:rPr>
      <w:rFonts w:ascii="Courier New" w:eastAsia="Times New Roman" w:hAnsi="Courier New"/>
    </w:rPr>
  </w:style>
  <w:style w:type="character" w:customStyle="1" w:styleId="a3">
    <w:name w:val="Цветовое выделение"/>
    <w:rsid w:val="008D2959"/>
    <w:rPr>
      <w:b/>
      <w:color w:val="000080"/>
    </w:rPr>
  </w:style>
  <w:style w:type="table" w:styleId="a4">
    <w:name w:val="Table Grid"/>
    <w:basedOn w:val="a1"/>
    <w:rsid w:val="008D295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
    <w:basedOn w:val="a"/>
    <w:link w:val="a6"/>
    <w:rsid w:val="008D2959"/>
    <w:pPr>
      <w:suppressAutoHyphens/>
      <w:spacing w:after="120"/>
      <w:ind w:left="567" w:firstLine="567"/>
      <w:jc w:val="both"/>
    </w:pPr>
    <w:rPr>
      <w:b/>
      <w:sz w:val="16"/>
      <w:szCs w:val="20"/>
    </w:rPr>
  </w:style>
  <w:style w:type="character" w:customStyle="1" w:styleId="a6">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
    <w:basedOn w:val="a0"/>
    <w:link w:val="a5"/>
    <w:locked/>
    <w:rsid w:val="008D2959"/>
    <w:rPr>
      <w:rFonts w:ascii="Times New Roman" w:hAnsi="Times New Roman" w:cs="Times New Roman"/>
      <w:b/>
      <w:sz w:val="20"/>
      <w:szCs w:val="20"/>
      <w:u w:color="FFFFFF"/>
      <w:lang w:eastAsia="ru-RU"/>
    </w:rPr>
  </w:style>
  <w:style w:type="paragraph" w:customStyle="1" w:styleId="Style7">
    <w:name w:val="Style7"/>
    <w:basedOn w:val="a"/>
    <w:rsid w:val="007C6EF1"/>
    <w:pPr>
      <w:widowControl w:val="0"/>
      <w:autoSpaceDE w:val="0"/>
      <w:autoSpaceDN w:val="0"/>
      <w:adjustRightInd w:val="0"/>
      <w:spacing w:line="317" w:lineRule="exact"/>
      <w:ind w:firstLine="830"/>
    </w:pPr>
    <w:rPr>
      <w:sz w:val="24"/>
    </w:rPr>
  </w:style>
  <w:style w:type="character" w:customStyle="1" w:styleId="FontStyle12">
    <w:name w:val="Font Style12"/>
    <w:basedOn w:val="a0"/>
    <w:rsid w:val="007C6EF1"/>
    <w:rPr>
      <w:rFonts w:ascii="Times New Roman" w:hAnsi="Times New Roman" w:cs="Times New Roman"/>
      <w:sz w:val="26"/>
      <w:szCs w:val="26"/>
    </w:rPr>
  </w:style>
  <w:style w:type="paragraph" w:customStyle="1" w:styleId="21">
    <w:name w:val="Основной текст 21"/>
    <w:basedOn w:val="a"/>
    <w:rsid w:val="000B34AD"/>
    <w:pPr>
      <w:shd w:val="clear" w:color="auto" w:fill="FFFFFF"/>
      <w:overflowPunct w:val="0"/>
      <w:autoSpaceDE w:val="0"/>
      <w:autoSpaceDN w:val="0"/>
      <w:adjustRightInd w:val="0"/>
      <w:ind w:firstLine="567"/>
      <w:jc w:val="both"/>
    </w:pPr>
    <w:rPr>
      <w:kern w:val="2"/>
      <w:szCs w:val="20"/>
    </w:rPr>
  </w:style>
  <w:style w:type="paragraph" w:customStyle="1" w:styleId="ConsPlusCell">
    <w:name w:val="ConsPlusCell"/>
    <w:rsid w:val="000B34AD"/>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0B34AD"/>
    <w:rPr>
      <w:rFonts w:ascii="Arial" w:hAnsi="Arial"/>
      <w:sz w:val="22"/>
      <w:lang w:eastAsia="ru-RU"/>
    </w:rPr>
  </w:style>
  <w:style w:type="paragraph" w:styleId="22">
    <w:name w:val="Body Text 2"/>
    <w:basedOn w:val="a"/>
    <w:link w:val="23"/>
    <w:rsid w:val="00EF2C36"/>
    <w:pPr>
      <w:spacing w:after="120" w:line="480" w:lineRule="auto"/>
    </w:pPr>
  </w:style>
  <w:style w:type="character" w:customStyle="1" w:styleId="23">
    <w:name w:val="Основной текст 2 Знак"/>
    <w:basedOn w:val="a0"/>
    <w:link w:val="22"/>
    <w:locked/>
    <w:rsid w:val="00EF2C36"/>
    <w:rPr>
      <w:rFonts w:ascii="Times New Roman" w:hAnsi="Times New Roman" w:cs="Times New Roman"/>
      <w:sz w:val="24"/>
      <w:szCs w:val="24"/>
      <w:u w:color="FFFFFF"/>
      <w:lang w:eastAsia="ru-RU"/>
    </w:rPr>
  </w:style>
  <w:style w:type="paragraph" w:styleId="a7">
    <w:name w:val="Body Text Indent"/>
    <w:aliases w:val="Нумерованный список !!,Основной текст 1,Надин стиль"/>
    <w:basedOn w:val="a"/>
    <w:link w:val="a8"/>
    <w:rsid w:val="00EF2C36"/>
    <w:pPr>
      <w:spacing w:after="120"/>
      <w:ind w:left="283"/>
    </w:pPr>
  </w:style>
  <w:style w:type="character" w:customStyle="1" w:styleId="a8">
    <w:name w:val="Основной текст с отступом Знак"/>
    <w:aliases w:val="Нумерованный список !! Знак,Основной текст 1 Знак,Надин стиль Знак"/>
    <w:basedOn w:val="a0"/>
    <w:link w:val="a7"/>
    <w:locked/>
    <w:rsid w:val="00EF2C36"/>
    <w:rPr>
      <w:rFonts w:ascii="Times New Roman" w:hAnsi="Times New Roman" w:cs="Times New Roman"/>
      <w:sz w:val="24"/>
      <w:szCs w:val="24"/>
      <w:u w:color="FFFFFF"/>
      <w:lang w:eastAsia="ru-RU"/>
    </w:rPr>
  </w:style>
  <w:style w:type="paragraph" w:customStyle="1" w:styleId="a9">
    <w:name w:val="Нормальный (таблица)"/>
    <w:basedOn w:val="a"/>
    <w:next w:val="a"/>
    <w:rsid w:val="00EF2C36"/>
    <w:pPr>
      <w:autoSpaceDE w:val="0"/>
      <w:autoSpaceDN w:val="0"/>
      <w:adjustRightInd w:val="0"/>
      <w:jc w:val="both"/>
    </w:pPr>
    <w:rPr>
      <w:rFonts w:ascii="Arial" w:hAnsi="Arial"/>
      <w:sz w:val="24"/>
    </w:rPr>
  </w:style>
  <w:style w:type="paragraph" w:customStyle="1" w:styleId="ListParagraph">
    <w:name w:val="List Paragraph"/>
    <w:basedOn w:val="a"/>
    <w:rsid w:val="00B1443E"/>
    <w:pPr>
      <w:ind w:left="720"/>
      <w:contextualSpacing/>
    </w:pPr>
  </w:style>
  <w:style w:type="paragraph" w:styleId="31">
    <w:name w:val="Body Text Indent 3"/>
    <w:basedOn w:val="a"/>
    <w:link w:val="32"/>
    <w:rsid w:val="00BB224B"/>
    <w:pPr>
      <w:spacing w:after="120"/>
      <w:ind w:left="283"/>
    </w:pPr>
    <w:rPr>
      <w:sz w:val="16"/>
      <w:szCs w:val="16"/>
    </w:rPr>
  </w:style>
  <w:style w:type="character" w:customStyle="1" w:styleId="32">
    <w:name w:val="Основной текст с отступом 3 Знак"/>
    <w:basedOn w:val="a0"/>
    <w:link w:val="31"/>
    <w:locked/>
    <w:rsid w:val="00BB224B"/>
    <w:rPr>
      <w:rFonts w:ascii="Times New Roman" w:hAnsi="Times New Roman" w:cs="Times New Roman"/>
      <w:sz w:val="16"/>
      <w:szCs w:val="16"/>
      <w:u w:color="FFFFFF"/>
      <w:lang w:eastAsia="ru-RU"/>
    </w:rPr>
  </w:style>
  <w:style w:type="paragraph" w:styleId="33">
    <w:name w:val="Body Text 3"/>
    <w:basedOn w:val="a"/>
    <w:link w:val="34"/>
    <w:rsid w:val="00BB224B"/>
    <w:pPr>
      <w:spacing w:after="120"/>
    </w:pPr>
    <w:rPr>
      <w:sz w:val="16"/>
      <w:szCs w:val="16"/>
    </w:rPr>
  </w:style>
  <w:style w:type="character" w:customStyle="1" w:styleId="34">
    <w:name w:val="Основной текст 3 Знак"/>
    <w:basedOn w:val="a0"/>
    <w:link w:val="33"/>
    <w:locked/>
    <w:rsid w:val="00BB224B"/>
    <w:rPr>
      <w:rFonts w:ascii="Times New Roman" w:hAnsi="Times New Roman" w:cs="Times New Roman"/>
      <w:sz w:val="16"/>
      <w:szCs w:val="16"/>
      <w:u w:color="FFFFFF"/>
      <w:lang w:eastAsia="ru-RU"/>
    </w:rPr>
  </w:style>
  <w:style w:type="character" w:customStyle="1" w:styleId="30">
    <w:name w:val="Заголовок 3 Знак"/>
    <w:basedOn w:val="a0"/>
    <w:link w:val="3"/>
    <w:locked/>
    <w:rsid w:val="00BB224B"/>
    <w:rPr>
      <w:rFonts w:ascii="Times New Roman" w:hAnsi="Times New Roman" w:cs="Times New Roman"/>
      <w:b/>
      <w:sz w:val="20"/>
      <w:szCs w:val="20"/>
      <w:lang w:eastAsia="ru-RU"/>
    </w:rPr>
  </w:style>
  <w:style w:type="character" w:customStyle="1" w:styleId="50">
    <w:name w:val="Заголовок 5 Знак"/>
    <w:basedOn w:val="a0"/>
    <w:link w:val="5"/>
    <w:locked/>
    <w:rsid w:val="00BB224B"/>
    <w:rPr>
      <w:rFonts w:ascii="Times New Roman" w:hAnsi="Times New Roman" w:cs="Times New Roman"/>
      <w:b/>
      <w:bCs/>
      <w:i/>
      <w:iCs/>
      <w:sz w:val="26"/>
      <w:szCs w:val="26"/>
      <w:lang w:eastAsia="ar-SA" w:bidi="ar-SA"/>
    </w:rPr>
  </w:style>
  <w:style w:type="character" w:customStyle="1" w:styleId="80">
    <w:name w:val="Заголовок 8 Знак"/>
    <w:basedOn w:val="a0"/>
    <w:link w:val="8"/>
    <w:locked/>
    <w:rsid w:val="00BB224B"/>
    <w:rPr>
      <w:rFonts w:ascii="Times New Roman" w:hAnsi="Times New Roman" w:cs="Times New Roman"/>
      <w:i/>
      <w:iCs/>
      <w:sz w:val="24"/>
      <w:szCs w:val="24"/>
      <w:lang w:eastAsia="ru-RU"/>
    </w:rPr>
  </w:style>
  <w:style w:type="paragraph" w:styleId="aa">
    <w:name w:val="footer"/>
    <w:basedOn w:val="a"/>
    <w:link w:val="ab"/>
    <w:rsid w:val="00BB224B"/>
    <w:pPr>
      <w:widowControl w:val="0"/>
      <w:tabs>
        <w:tab w:val="center" w:pos="4153"/>
        <w:tab w:val="right" w:pos="8306"/>
      </w:tabs>
    </w:pPr>
    <w:rPr>
      <w:sz w:val="20"/>
      <w:szCs w:val="20"/>
    </w:rPr>
  </w:style>
  <w:style w:type="character" w:customStyle="1" w:styleId="ab">
    <w:name w:val="Нижний колонтитул Знак"/>
    <w:basedOn w:val="a0"/>
    <w:link w:val="aa"/>
    <w:locked/>
    <w:rsid w:val="00BB224B"/>
    <w:rPr>
      <w:rFonts w:ascii="Times New Roman" w:hAnsi="Times New Roman" w:cs="Times New Roman"/>
      <w:sz w:val="20"/>
      <w:szCs w:val="20"/>
      <w:lang w:eastAsia="ru-RU"/>
    </w:rPr>
  </w:style>
  <w:style w:type="character" w:customStyle="1" w:styleId="51">
    <w:name w:val="Основной шрифт абзаца5"/>
    <w:semiHidden/>
    <w:rsid w:val="00BB224B"/>
    <w:rPr>
      <w:sz w:val="20"/>
    </w:rPr>
  </w:style>
  <w:style w:type="paragraph" w:styleId="ac">
    <w:name w:val="header"/>
    <w:basedOn w:val="a"/>
    <w:link w:val="ad"/>
    <w:rsid w:val="00BB224B"/>
    <w:pPr>
      <w:widowControl w:val="0"/>
      <w:tabs>
        <w:tab w:val="center" w:pos="4153"/>
        <w:tab w:val="right" w:pos="8306"/>
      </w:tabs>
    </w:pPr>
    <w:rPr>
      <w:sz w:val="20"/>
      <w:szCs w:val="20"/>
    </w:rPr>
  </w:style>
  <w:style w:type="character" w:customStyle="1" w:styleId="ad">
    <w:name w:val="Верхний колонтитул Знак"/>
    <w:basedOn w:val="a0"/>
    <w:link w:val="ac"/>
    <w:locked/>
    <w:rsid w:val="00BB224B"/>
    <w:rPr>
      <w:rFonts w:ascii="Times New Roman" w:hAnsi="Times New Roman" w:cs="Times New Roman"/>
      <w:sz w:val="20"/>
      <w:szCs w:val="20"/>
      <w:lang w:eastAsia="ru-RU"/>
    </w:rPr>
  </w:style>
  <w:style w:type="paragraph" w:styleId="ae">
    <w:name w:val="caption"/>
    <w:basedOn w:val="a"/>
    <w:next w:val="a"/>
    <w:qFormat/>
    <w:rsid w:val="00BB224B"/>
    <w:pPr>
      <w:jc w:val="center"/>
    </w:pPr>
    <w:rPr>
      <w:b/>
      <w:sz w:val="40"/>
      <w:szCs w:val="20"/>
    </w:rPr>
  </w:style>
  <w:style w:type="character" w:customStyle="1" w:styleId="Absatz-Standardschriftart">
    <w:name w:val="Absatz-Standardschriftart"/>
    <w:rsid w:val="00BB224B"/>
  </w:style>
  <w:style w:type="character" w:customStyle="1" w:styleId="WW-Absatz-Standardschriftart">
    <w:name w:val="WW-Absatz-Standardschriftart"/>
    <w:rsid w:val="00BB224B"/>
  </w:style>
  <w:style w:type="character" w:customStyle="1" w:styleId="35">
    <w:name w:val="Основной шрифт абзаца3"/>
    <w:rsid w:val="00BB224B"/>
  </w:style>
  <w:style w:type="character" w:customStyle="1" w:styleId="WW-Absatz-Standardschriftart1">
    <w:name w:val="WW-Absatz-Standardschriftart1"/>
    <w:rsid w:val="00BB224B"/>
  </w:style>
  <w:style w:type="character" w:customStyle="1" w:styleId="24">
    <w:name w:val="Основной шрифт абзаца2"/>
    <w:rsid w:val="00BB224B"/>
  </w:style>
  <w:style w:type="character" w:customStyle="1" w:styleId="WW-Absatz-Standardschriftart11">
    <w:name w:val="WW-Absatz-Standardschriftart11"/>
    <w:rsid w:val="00BB224B"/>
  </w:style>
  <w:style w:type="character" w:customStyle="1" w:styleId="WW8Num5z0">
    <w:name w:val="WW8Num5z0"/>
    <w:rsid w:val="00BB224B"/>
    <w:rPr>
      <w:rFonts w:ascii="Symbol" w:hAnsi="Symbol"/>
    </w:rPr>
  </w:style>
  <w:style w:type="character" w:customStyle="1" w:styleId="WW8Num6z0">
    <w:name w:val="WW8Num6z0"/>
    <w:rsid w:val="00BB224B"/>
    <w:rPr>
      <w:rFonts w:ascii="Symbol" w:hAnsi="Symbol"/>
    </w:rPr>
  </w:style>
  <w:style w:type="character" w:customStyle="1" w:styleId="WW8Num7z0">
    <w:name w:val="WW8Num7z0"/>
    <w:rsid w:val="00BB224B"/>
    <w:rPr>
      <w:rFonts w:ascii="Symbol" w:hAnsi="Symbol"/>
    </w:rPr>
  </w:style>
  <w:style w:type="character" w:customStyle="1" w:styleId="WW8Num8z0">
    <w:name w:val="WW8Num8z0"/>
    <w:rsid w:val="00BB224B"/>
    <w:rPr>
      <w:rFonts w:ascii="Symbol" w:hAnsi="Symbol"/>
    </w:rPr>
  </w:style>
  <w:style w:type="character" w:customStyle="1" w:styleId="WW8Num10z0">
    <w:name w:val="WW8Num10z0"/>
    <w:rsid w:val="00BB224B"/>
    <w:rPr>
      <w:rFonts w:ascii="Symbol" w:hAnsi="Symbol"/>
    </w:rPr>
  </w:style>
  <w:style w:type="character" w:customStyle="1" w:styleId="11">
    <w:name w:val="Основной шрифт абзаца1"/>
    <w:rsid w:val="00BB224B"/>
  </w:style>
  <w:style w:type="character" w:styleId="af">
    <w:name w:val="Hyperlink"/>
    <w:basedOn w:val="11"/>
    <w:rsid w:val="00BB224B"/>
    <w:rPr>
      <w:rFonts w:cs="Times New Roman"/>
      <w:color w:val="0000FF"/>
      <w:u w:val="single"/>
    </w:rPr>
  </w:style>
  <w:style w:type="character" w:styleId="af0">
    <w:name w:val="page number"/>
    <w:basedOn w:val="11"/>
    <w:rsid w:val="00BB224B"/>
    <w:rPr>
      <w:rFonts w:cs="Times New Roman"/>
    </w:rPr>
  </w:style>
  <w:style w:type="character" w:customStyle="1" w:styleId="af1">
    <w:name w:val="Гипертекстовая ссылка"/>
    <w:basedOn w:val="a3"/>
    <w:rsid w:val="00BB224B"/>
    <w:rPr>
      <w:rFonts w:cs="Times New Roman"/>
      <w:color w:val="008000"/>
    </w:rPr>
  </w:style>
  <w:style w:type="character" w:customStyle="1" w:styleId="af2">
    <w:name w:val="Символ нумерации"/>
    <w:rsid w:val="00BB224B"/>
  </w:style>
  <w:style w:type="character" w:customStyle="1" w:styleId="af3">
    <w:name w:val="Маркеры списка"/>
    <w:rsid w:val="00BB224B"/>
    <w:rPr>
      <w:rFonts w:ascii="OpenSymbol" w:eastAsia="Times New Roman" w:hAnsi="OpenSymbol"/>
    </w:rPr>
  </w:style>
  <w:style w:type="paragraph" w:customStyle="1" w:styleId="af4">
    <w:name w:val="Заголовок"/>
    <w:basedOn w:val="a"/>
    <w:next w:val="a5"/>
    <w:rsid w:val="00BB224B"/>
    <w:pPr>
      <w:keepNext/>
      <w:suppressAutoHyphens/>
      <w:spacing w:before="240" w:after="120"/>
    </w:pPr>
    <w:rPr>
      <w:rFonts w:ascii="Arial" w:eastAsia="Times New Roman" w:hAnsi="Arial" w:cs="Tahoma"/>
      <w:szCs w:val="28"/>
      <w:lang w:eastAsia="ar-SA"/>
    </w:rPr>
  </w:style>
  <w:style w:type="paragraph" w:styleId="af5">
    <w:name w:val="List"/>
    <w:basedOn w:val="a5"/>
    <w:rsid w:val="00BB224B"/>
    <w:pPr>
      <w:widowControl w:val="0"/>
      <w:ind w:left="0" w:firstLine="0"/>
      <w:jc w:val="left"/>
    </w:pPr>
    <w:rPr>
      <w:rFonts w:cs="Tahoma"/>
      <w:b w:val="0"/>
      <w:sz w:val="20"/>
      <w:lang w:eastAsia="ar-SA"/>
    </w:rPr>
  </w:style>
  <w:style w:type="paragraph" w:customStyle="1" w:styleId="36">
    <w:name w:val="Название3"/>
    <w:basedOn w:val="a"/>
    <w:rsid w:val="00BB224B"/>
    <w:pPr>
      <w:suppressLineNumbers/>
      <w:suppressAutoHyphens/>
      <w:spacing w:before="120" w:after="120"/>
    </w:pPr>
    <w:rPr>
      <w:rFonts w:cs="Tahoma"/>
      <w:i/>
      <w:iCs/>
      <w:sz w:val="24"/>
      <w:lang w:eastAsia="ar-SA"/>
    </w:rPr>
  </w:style>
  <w:style w:type="paragraph" w:customStyle="1" w:styleId="37">
    <w:name w:val="Указатель3"/>
    <w:basedOn w:val="a"/>
    <w:rsid w:val="00BB224B"/>
    <w:pPr>
      <w:suppressLineNumbers/>
      <w:suppressAutoHyphens/>
    </w:pPr>
    <w:rPr>
      <w:rFonts w:cs="Tahoma"/>
      <w:sz w:val="24"/>
      <w:lang w:eastAsia="ar-SA"/>
    </w:rPr>
  </w:style>
  <w:style w:type="paragraph" w:customStyle="1" w:styleId="25">
    <w:name w:val="Название2"/>
    <w:basedOn w:val="a"/>
    <w:rsid w:val="00BB224B"/>
    <w:pPr>
      <w:suppressLineNumbers/>
      <w:suppressAutoHyphens/>
      <w:spacing w:before="120" w:after="120"/>
    </w:pPr>
    <w:rPr>
      <w:rFonts w:cs="Tahoma"/>
      <w:i/>
      <w:iCs/>
      <w:sz w:val="24"/>
      <w:lang w:eastAsia="ar-SA"/>
    </w:rPr>
  </w:style>
  <w:style w:type="paragraph" w:customStyle="1" w:styleId="26">
    <w:name w:val="Указатель2"/>
    <w:basedOn w:val="a"/>
    <w:rsid w:val="00BB224B"/>
    <w:pPr>
      <w:suppressLineNumbers/>
      <w:suppressAutoHyphens/>
    </w:pPr>
    <w:rPr>
      <w:rFonts w:cs="Tahoma"/>
      <w:sz w:val="24"/>
      <w:lang w:eastAsia="ar-SA"/>
    </w:rPr>
  </w:style>
  <w:style w:type="paragraph" w:customStyle="1" w:styleId="12">
    <w:name w:val="Название1"/>
    <w:basedOn w:val="a"/>
    <w:rsid w:val="00BB224B"/>
    <w:pPr>
      <w:suppressLineNumbers/>
      <w:suppressAutoHyphens/>
      <w:spacing w:before="120" w:after="120"/>
    </w:pPr>
    <w:rPr>
      <w:rFonts w:cs="Tahoma"/>
      <w:i/>
      <w:iCs/>
      <w:sz w:val="24"/>
      <w:lang w:eastAsia="ar-SA"/>
    </w:rPr>
  </w:style>
  <w:style w:type="paragraph" w:customStyle="1" w:styleId="13">
    <w:name w:val="Указатель1"/>
    <w:basedOn w:val="a"/>
    <w:rsid w:val="00BB224B"/>
    <w:pPr>
      <w:suppressLineNumbers/>
      <w:suppressAutoHyphens/>
    </w:pPr>
    <w:rPr>
      <w:rFonts w:cs="Tahoma"/>
      <w:sz w:val="24"/>
      <w:lang w:eastAsia="ar-SA"/>
    </w:rPr>
  </w:style>
  <w:style w:type="paragraph" w:customStyle="1" w:styleId="af6">
    <w:name w:val="Знак Знак Знак Знак Знак Знак Знак"/>
    <w:basedOn w:val="a"/>
    <w:rsid w:val="00BB224B"/>
    <w:pPr>
      <w:suppressAutoHyphens/>
      <w:spacing w:after="160" w:line="240" w:lineRule="exact"/>
    </w:pPr>
    <w:rPr>
      <w:rFonts w:ascii="Arial" w:hAnsi="Arial" w:cs="Arial"/>
      <w:sz w:val="20"/>
      <w:szCs w:val="20"/>
      <w:lang w:val="fr-FR" w:eastAsia="ar-SA"/>
    </w:rPr>
  </w:style>
  <w:style w:type="paragraph" w:styleId="af7">
    <w:name w:val="Balloon Text"/>
    <w:basedOn w:val="a"/>
    <w:link w:val="af8"/>
    <w:rsid w:val="00BB224B"/>
    <w:pPr>
      <w:suppressAutoHyphens/>
    </w:pPr>
    <w:rPr>
      <w:rFonts w:ascii="Tahoma" w:hAnsi="Tahoma"/>
      <w:sz w:val="16"/>
      <w:szCs w:val="16"/>
      <w:lang w:eastAsia="ar-SA"/>
    </w:rPr>
  </w:style>
  <w:style w:type="character" w:customStyle="1" w:styleId="af8">
    <w:name w:val="Текст выноски Знак"/>
    <w:basedOn w:val="a0"/>
    <w:link w:val="af7"/>
    <w:locked/>
    <w:rsid w:val="00BB224B"/>
    <w:rPr>
      <w:rFonts w:ascii="Tahoma" w:hAnsi="Tahoma" w:cs="Times New Roman"/>
      <w:sz w:val="16"/>
      <w:szCs w:val="16"/>
      <w:lang w:eastAsia="ar-SA" w:bidi="ar-SA"/>
    </w:rPr>
  </w:style>
  <w:style w:type="paragraph" w:customStyle="1" w:styleId="af9">
    <w:name w:val="Таблицы (моноширинный)"/>
    <w:basedOn w:val="a"/>
    <w:next w:val="a"/>
    <w:rsid w:val="00BB224B"/>
    <w:pPr>
      <w:widowControl w:val="0"/>
      <w:suppressAutoHyphens/>
      <w:autoSpaceDE w:val="0"/>
      <w:jc w:val="both"/>
    </w:pPr>
    <w:rPr>
      <w:rFonts w:ascii="Courier New" w:hAnsi="Courier New" w:cs="Courier New"/>
      <w:sz w:val="24"/>
      <w:lang w:eastAsia="ar-SA"/>
    </w:rPr>
  </w:style>
  <w:style w:type="paragraph" w:customStyle="1" w:styleId="afa">
    <w:name w:val="Содержимое таблицы"/>
    <w:basedOn w:val="a"/>
    <w:rsid w:val="00BB224B"/>
    <w:pPr>
      <w:widowControl w:val="0"/>
      <w:suppressLineNumbers/>
      <w:suppressAutoHyphens/>
    </w:pPr>
    <w:rPr>
      <w:rFonts w:ascii="Arial" w:hAnsi="Arial" w:cs="Tahoma"/>
      <w:sz w:val="20"/>
      <w:lang w:eastAsia="ar-SA"/>
    </w:rPr>
  </w:style>
  <w:style w:type="paragraph" w:customStyle="1" w:styleId="afb">
    <w:name w:val="Знак Знак Знак Знак"/>
    <w:basedOn w:val="a"/>
    <w:rsid w:val="00BB224B"/>
    <w:pPr>
      <w:widowControl w:val="0"/>
      <w:suppressAutoHyphens/>
      <w:spacing w:after="160" w:line="240" w:lineRule="exact"/>
      <w:jc w:val="right"/>
    </w:pPr>
    <w:rPr>
      <w:sz w:val="20"/>
      <w:szCs w:val="20"/>
      <w:lang w:val="en-GB" w:eastAsia="ar-SA"/>
    </w:rPr>
  </w:style>
  <w:style w:type="paragraph" w:customStyle="1" w:styleId="afc">
    <w:name w:val="Информация об изменениях документа"/>
    <w:basedOn w:val="a"/>
    <w:next w:val="a"/>
    <w:rsid w:val="00BB224B"/>
    <w:pPr>
      <w:widowControl w:val="0"/>
      <w:suppressAutoHyphens/>
      <w:autoSpaceDE w:val="0"/>
      <w:ind w:left="170"/>
      <w:jc w:val="both"/>
    </w:pPr>
    <w:rPr>
      <w:rFonts w:ascii="Arial" w:hAnsi="Arial"/>
      <w:i/>
      <w:iCs/>
      <w:color w:val="800080"/>
      <w:sz w:val="24"/>
      <w:lang w:eastAsia="ar-SA"/>
    </w:rPr>
  </w:style>
  <w:style w:type="paragraph" w:customStyle="1" w:styleId="afd">
    <w:name w:val="Содержимое врезки"/>
    <w:basedOn w:val="a5"/>
    <w:rsid w:val="00BB224B"/>
    <w:pPr>
      <w:widowControl w:val="0"/>
      <w:ind w:left="0" w:firstLine="0"/>
      <w:jc w:val="left"/>
    </w:pPr>
    <w:rPr>
      <w:b w:val="0"/>
      <w:sz w:val="20"/>
      <w:lang w:eastAsia="ar-SA"/>
    </w:rPr>
  </w:style>
  <w:style w:type="paragraph" w:customStyle="1" w:styleId="afe">
    <w:name w:val="Заголовок таблицы"/>
    <w:basedOn w:val="afa"/>
    <w:rsid w:val="00BB224B"/>
    <w:pPr>
      <w:jc w:val="center"/>
    </w:pPr>
    <w:rPr>
      <w:b/>
      <w:bCs/>
    </w:rPr>
  </w:style>
  <w:style w:type="character" w:customStyle="1" w:styleId="4">
    <w:name w:val="Основной шрифт абзаца4"/>
    <w:rsid w:val="00BB224B"/>
  </w:style>
  <w:style w:type="character" w:customStyle="1" w:styleId="WW-Absatz-Standardschriftart111">
    <w:name w:val="WW-Absatz-Standardschriftart111"/>
    <w:rsid w:val="00BB224B"/>
  </w:style>
  <w:style w:type="paragraph" w:customStyle="1" w:styleId="40">
    <w:name w:val="Название4"/>
    <w:basedOn w:val="a"/>
    <w:rsid w:val="00BB224B"/>
    <w:pPr>
      <w:suppressLineNumbers/>
      <w:suppressAutoHyphens/>
      <w:spacing w:before="120" w:after="120"/>
    </w:pPr>
    <w:rPr>
      <w:rFonts w:cs="Tahoma"/>
      <w:i/>
      <w:iCs/>
      <w:sz w:val="24"/>
      <w:lang w:eastAsia="ar-SA"/>
    </w:rPr>
  </w:style>
  <w:style w:type="paragraph" w:customStyle="1" w:styleId="41">
    <w:name w:val="Указатель4"/>
    <w:basedOn w:val="a"/>
    <w:rsid w:val="00BB224B"/>
    <w:pPr>
      <w:suppressLineNumbers/>
      <w:suppressAutoHyphens/>
    </w:pPr>
    <w:rPr>
      <w:rFonts w:cs="Tahoma"/>
      <w:sz w:val="24"/>
      <w:lang w:eastAsia="ar-SA"/>
    </w:rPr>
  </w:style>
  <w:style w:type="character" w:styleId="aff">
    <w:name w:val="FollowedHyperlink"/>
    <w:basedOn w:val="a0"/>
    <w:rsid w:val="00BB224B"/>
    <w:rPr>
      <w:rFonts w:cs="Times New Roman"/>
      <w:color w:val="800080"/>
      <w:u w:val="single"/>
    </w:rPr>
  </w:style>
  <w:style w:type="paragraph" w:customStyle="1" w:styleId="Char">
    <w:name w:val="Char"/>
    <w:basedOn w:val="a"/>
    <w:rsid w:val="00BB224B"/>
    <w:pPr>
      <w:spacing w:after="160" w:line="240" w:lineRule="exact"/>
    </w:pPr>
    <w:rPr>
      <w:rFonts w:ascii="Arial" w:hAnsi="Arial" w:cs="Arial"/>
      <w:sz w:val="20"/>
      <w:szCs w:val="20"/>
      <w:lang w:val="fr-FR" w:eastAsia="en-US"/>
    </w:rPr>
  </w:style>
  <w:style w:type="paragraph" w:customStyle="1" w:styleId="14">
    <w:name w:val="Знак Знак Знак Знак1"/>
    <w:basedOn w:val="a"/>
    <w:rsid w:val="00BB224B"/>
    <w:pPr>
      <w:widowControl w:val="0"/>
      <w:tabs>
        <w:tab w:val="num" w:pos="1315"/>
      </w:tabs>
      <w:adjustRightInd w:val="0"/>
      <w:spacing w:after="160" w:line="240" w:lineRule="exact"/>
      <w:ind w:left="1315" w:hanging="180"/>
      <w:jc w:val="center"/>
    </w:pPr>
    <w:rPr>
      <w:b/>
      <w:i/>
      <w:szCs w:val="20"/>
      <w:lang w:val="en-GB" w:eastAsia="en-US"/>
    </w:rPr>
  </w:style>
  <w:style w:type="paragraph" w:customStyle="1" w:styleId="TOCHeading">
    <w:name w:val="TOC Heading"/>
    <w:basedOn w:val="1"/>
    <w:next w:val="a"/>
    <w:rsid w:val="00BB224B"/>
    <w:pPr>
      <w:keepLines/>
      <w:spacing w:before="480" w:line="276" w:lineRule="auto"/>
      <w:jc w:val="left"/>
      <w:outlineLvl w:val="9"/>
    </w:pPr>
    <w:rPr>
      <w:rFonts w:ascii="Cambria" w:hAnsi="Cambria" w:cs="Times New Roman"/>
      <w:color w:val="365F91"/>
      <w:lang w:eastAsia="en-US"/>
    </w:rPr>
  </w:style>
  <w:style w:type="paragraph" w:styleId="27">
    <w:name w:val="toc 2"/>
    <w:basedOn w:val="a"/>
    <w:next w:val="a"/>
    <w:autoRedefine/>
    <w:rsid w:val="00BB224B"/>
    <w:pPr>
      <w:tabs>
        <w:tab w:val="right" w:leader="dot" w:pos="9345"/>
      </w:tabs>
      <w:suppressAutoHyphens/>
      <w:spacing w:before="60" w:after="60"/>
      <w:ind w:left="238"/>
    </w:pPr>
    <w:rPr>
      <w:sz w:val="24"/>
    </w:rPr>
  </w:style>
  <w:style w:type="paragraph" w:styleId="15">
    <w:name w:val="toc 1"/>
    <w:basedOn w:val="a"/>
    <w:next w:val="a"/>
    <w:autoRedefine/>
    <w:rsid w:val="00BB224B"/>
    <w:pPr>
      <w:tabs>
        <w:tab w:val="right" w:leader="dot" w:pos="9345"/>
      </w:tabs>
      <w:suppressAutoHyphens/>
      <w:spacing w:before="60" w:after="60"/>
    </w:pPr>
    <w:rPr>
      <w:noProof/>
      <w:sz w:val="24"/>
    </w:rPr>
  </w:style>
  <w:style w:type="paragraph" w:styleId="28">
    <w:name w:val="List 2"/>
    <w:basedOn w:val="a"/>
    <w:rsid w:val="00BB224B"/>
    <w:pPr>
      <w:widowControl w:val="0"/>
      <w:ind w:left="566" w:hanging="283"/>
    </w:pPr>
    <w:rPr>
      <w:sz w:val="20"/>
      <w:szCs w:val="20"/>
    </w:rPr>
  </w:style>
  <w:style w:type="paragraph" w:styleId="38">
    <w:name w:val="List 3"/>
    <w:basedOn w:val="a"/>
    <w:rsid w:val="00BB224B"/>
    <w:pPr>
      <w:widowControl w:val="0"/>
      <w:ind w:left="849" w:hanging="283"/>
    </w:pPr>
    <w:rPr>
      <w:sz w:val="20"/>
      <w:szCs w:val="20"/>
    </w:rPr>
  </w:style>
  <w:style w:type="paragraph" w:styleId="42">
    <w:name w:val="List 4"/>
    <w:basedOn w:val="a"/>
    <w:rsid w:val="00BB224B"/>
    <w:pPr>
      <w:widowControl w:val="0"/>
      <w:ind w:left="1132" w:hanging="283"/>
    </w:pPr>
    <w:rPr>
      <w:sz w:val="20"/>
      <w:szCs w:val="20"/>
    </w:rPr>
  </w:style>
  <w:style w:type="paragraph" w:styleId="aff0">
    <w:name w:val="Body Text First Indent"/>
    <w:basedOn w:val="a5"/>
    <w:link w:val="aff1"/>
    <w:rsid w:val="00BB224B"/>
    <w:pPr>
      <w:widowControl w:val="0"/>
      <w:suppressAutoHyphens w:val="0"/>
      <w:ind w:left="0" w:firstLine="210"/>
      <w:jc w:val="left"/>
    </w:pPr>
    <w:rPr>
      <w:b w:val="0"/>
      <w:sz w:val="20"/>
    </w:rPr>
  </w:style>
  <w:style w:type="character" w:customStyle="1" w:styleId="aff1">
    <w:name w:val="Красная строка Знак"/>
    <w:basedOn w:val="a6"/>
    <w:link w:val="aff0"/>
    <w:locked/>
    <w:rsid w:val="00BB224B"/>
  </w:style>
  <w:style w:type="paragraph" w:styleId="29">
    <w:name w:val="Body Text First Indent 2"/>
    <w:basedOn w:val="a7"/>
    <w:link w:val="2a"/>
    <w:rsid w:val="00BB224B"/>
    <w:pPr>
      <w:widowControl w:val="0"/>
      <w:ind w:firstLine="210"/>
    </w:pPr>
    <w:rPr>
      <w:sz w:val="20"/>
      <w:szCs w:val="20"/>
    </w:rPr>
  </w:style>
  <w:style w:type="character" w:customStyle="1" w:styleId="2a">
    <w:name w:val="Красная строка 2 Знак"/>
    <w:basedOn w:val="a8"/>
    <w:link w:val="29"/>
    <w:locked/>
    <w:rsid w:val="00BB224B"/>
    <w:rPr>
      <w:sz w:val="20"/>
      <w:szCs w:val="20"/>
    </w:rPr>
  </w:style>
  <w:style w:type="paragraph" w:styleId="aff2">
    <w:name w:val="footnote text"/>
    <w:aliases w:val="Footnote Text Char1,Footnote Text Char3 Char,Footnote Text Char2 Char Char,Footnote Text Char1 Char1 Char Char,ft Char1 Char Char Char,Footnote Text Char1 Char Char Char Char,Footnote Text Char Char1 Char Char Char Char,ft"/>
    <w:basedOn w:val="a"/>
    <w:link w:val="16"/>
    <w:semiHidden/>
    <w:rsid w:val="00BB224B"/>
    <w:rPr>
      <w:sz w:val="20"/>
      <w:szCs w:val="20"/>
    </w:rPr>
  </w:style>
  <w:style w:type="character" w:customStyle="1" w:styleId="aff3">
    <w:name w:val="Текст сноски Знак"/>
    <w:basedOn w:val="a0"/>
    <w:link w:val="aff2"/>
    <w:semiHidden/>
    <w:locked/>
    <w:rsid w:val="00BB224B"/>
    <w:rPr>
      <w:rFonts w:ascii="Times New Roman" w:hAnsi="Times New Roman" w:cs="Times New Roman"/>
      <w:sz w:val="20"/>
      <w:szCs w:val="20"/>
      <w:u w:color="FFFFFF"/>
      <w:lang w:eastAsia="ru-RU"/>
    </w:rPr>
  </w:style>
  <w:style w:type="character" w:customStyle="1" w:styleId="16">
    <w:name w:val="Текст сноски Знак1"/>
    <w:aliases w:val="Footnote Text Char1 Знак,Footnote Text Char3 Char Знак,Footnote Text Char2 Char Char Знак,Footnote Text Char1 Char1 Char Char Знак,ft Char1 Char Char Char Знак,Footnote Text Char1 Char Char Char Char Знак,ft Знак"/>
    <w:basedOn w:val="a0"/>
    <w:link w:val="aff2"/>
    <w:semiHidden/>
    <w:locked/>
    <w:rsid w:val="00BB224B"/>
    <w:rPr>
      <w:rFonts w:ascii="Times New Roman" w:hAnsi="Times New Roman" w:cs="Times New Roman"/>
      <w:sz w:val="20"/>
      <w:szCs w:val="20"/>
      <w:lang w:eastAsia="ru-RU"/>
    </w:rPr>
  </w:style>
  <w:style w:type="character" w:styleId="aff4">
    <w:name w:val="footnote reference"/>
    <w:aliases w:val="fr,Текст сновски"/>
    <w:basedOn w:val="a0"/>
    <w:semiHidden/>
    <w:rsid w:val="00BB224B"/>
    <w:rPr>
      <w:rFonts w:cs="Times New Roman"/>
      <w:vertAlign w:val="superscript"/>
    </w:rPr>
  </w:style>
  <w:style w:type="paragraph" w:customStyle="1" w:styleId="140">
    <w:name w:val="Обычный + 14 пт"/>
    <w:aliases w:val="Первая строка:  1,25 см,Справа:  -0 см,Междустр.интервал: ..."/>
    <w:basedOn w:val="a7"/>
    <w:rsid w:val="00BB224B"/>
    <w:pPr>
      <w:spacing w:after="0"/>
      <w:ind w:left="0" w:firstLine="601"/>
      <w:jc w:val="both"/>
    </w:pPr>
    <w:rPr>
      <w:szCs w:val="28"/>
    </w:rPr>
  </w:style>
  <w:style w:type="paragraph" w:customStyle="1" w:styleId="ConsNormal">
    <w:name w:val="ConsNormal"/>
    <w:rsid w:val="00BB224B"/>
    <w:pPr>
      <w:widowControl w:val="0"/>
      <w:autoSpaceDE w:val="0"/>
      <w:autoSpaceDN w:val="0"/>
      <w:adjustRightInd w:val="0"/>
      <w:ind w:firstLine="720"/>
    </w:pPr>
    <w:rPr>
      <w:rFonts w:ascii="Arial" w:hAnsi="Arial" w:cs="Arial"/>
    </w:rPr>
  </w:style>
  <w:style w:type="paragraph" w:customStyle="1" w:styleId="ConsNonformat">
    <w:name w:val="ConsNonformat"/>
    <w:rsid w:val="00BB224B"/>
    <w:pPr>
      <w:widowControl w:val="0"/>
      <w:autoSpaceDE w:val="0"/>
      <w:autoSpaceDN w:val="0"/>
      <w:adjustRightInd w:val="0"/>
    </w:pPr>
    <w:rPr>
      <w:rFonts w:ascii="Courier New" w:hAnsi="Courier New" w:cs="Courier New"/>
    </w:rPr>
  </w:style>
  <w:style w:type="paragraph" w:customStyle="1" w:styleId="aff5">
    <w:name w:val="Знак"/>
    <w:basedOn w:val="a"/>
    <w:rsid w:val="00BB224B"/>
    <w:pPr>
      <w:widowControl w:val="0"/>
      <w:tabs>
        <w:tab w:val="num" w:pos="1315"/>
      </w:tabs>
      <w:adjustRightInd w:val="0"/>
      <w:spacing w:after="160" w:line="240" w:lineRule="exact"/>
      <w:ind w:left="1315" w:hanging="180"/>
      <w:jc w:val="center"/>
    </w:pPr>
    <w:rPr>
      <w:b/>
      <w:i/>
      <w:szCs w:val="20"/>
      <w:lang w:val="en-GB" w:eastAsia="en-US"/>
    </w:rPr>
  </w:style>
  <w:style w:type="paragraph" w:customStyle="1" w:styleId="Iauiue">
    <w:name w:val="Iau?iue"/>
    <w:rsid w:val="00BB224B"/>
    <w:rPr>
      <w:rFonts w:ascii="Times New Roman" w:hAnsi="Times New Roman"/>
      <w:lang w:val="en-US"/>
    </w:rPr>
  </w:style>
  <w:style w:type="paragraph" w:styleId="aff6">
    <w:name w:val="Normal (Web)"/>
    <w:basedOn w:val="a"/>
    <w:rsid w:val="00BB224B"/>
    <w:pPr>
      <w:spacing w:before="100" w:beforeAutospacing="1" w:after="100" w:afterAutospacing="1"/>
    </w:pPr>
    <w:rPr>
      <w:sz w:val="24"/>
    </w:rPr>
  </w:style>
  <w:style w:type="character" w:styleId="aff7">
    <w:name w:val="Strong"/>
    <w:basedOn w:val="a0"/>
    <w:qFormat/>
    <w:rsid w:val="00BB224B"/>
    <w:rPr>
      <w:rFonts w:cs="Times New Roman"/>
      <w:b/>
      <w:bCs/>
    </w:rPr>
  </w:style>
  <w:style w:type="character" w:customStyle="1" w:styleId="WW-Absatz-Standardschriftart1111">
    <w:name w:val="WW-Absatz-Standardschriftart1111"/>
    <w:rsid w:val="00BB224B"/>
  </w:style>
  <w:style w:type="character" w:customStyle="1" w:styleId="WW-Absatz-Standardschriftart11111">
    <w:name w:val="WW-Absatz-Standardschriftart11111"/>
    <w:rsid w:val="00BB224B"/>
  </w:style>
  <w:style w:type="character" w:customStyle="1" w:styleId="WW-Absatz-Standardschriftart111111">
    <w:name w:val="WW-Absatz-Standardschriftart111111"/>
    <w:rsid w:val="00BB224B"/>
  </w:style>
  <w:style w:type="character" w:customStyle="1" w:styleId="WW8Num2z0">
    <w:name w:val="WW8Num2z0"/>
    <w:rsid w:val="00BB224B"/>
    <w:rPr>
      <w:rFonts w:ascii="Symbol" w:hAnsi="Symbol"/>
      <w:sz w:val="18"/>
    </w:rPr>
  </w:style>
  <w:style w:type="character" w:customStyle="1" w:styleId="WW-Absatz-Standardschriftart1111111">
    <w:name w:val="WW-Absatz-Standardschriftart1111111"/>
    <w:rsid w:val="00BB224B"/>
  </w:style>
  <w:style w:type="character" w:customStyle="1" w:styleId="WW-Absatz-Standardschriftart11111111">
    <w:name w:val="WW-Absatz-Standardschriftart11111111"/>
    <w:rsid w:val="00BB224B"/>
  </w:style>
  <w:style w:type="character" w:customStyle="1" w:styleId="WW-Absatz-Standardschriftart111111111">
    <w:name w:val="WW-Absatz-Standardschriftart111111111"/>
    <w:rsid w:val="00BB224B"/>
  </w:style>
  <w:style w:type="character" w:customStyle="1" w:styleId="WW-Absatz-Standardschriftart1111111111">
    <w:name w:val="WW-Absatz-Standardschriftart1111111111"/>
    <w:rsid w:val="00BB224B"/>
  </w:style>
  <w:style w:type="character" w:customStyle="1" w:styleId="WW-Absatz-Standardschriftart11111111111">
    <w:name w:val="WW-Absatz-Standardschriftart11111111111"/>
    <w:rsid w:val="00BB224B"/>
  </w:style>
  <w:style w:type="character" w:customStyle="1" w:styleId="WW-Absatz-Standardschriftart111111111111">
    <w:name w:val="WW-Absatz-Standardschriftart111111111111"/>
    <w:rsid w:val="00BB224B"/>
  </w:style>
  <w:style w:type="character" w:customStyle="1" w:styleId="WW-Absatz-Standardschriftart1111111111111">
    <w:name w:val="WW-Absatz-Standardschriftart1111111111111"/>
    <w:rsid w:val="00BB224B"/>
  </w:style>
  <w:style w:type="character" w:customStyle="1" w:styleId="WW-Absatz-Standardschriftart11111111111111">
    <w:name w:val="WW-Absatz-Standardschriftart11111111111111"/>
    <w:rsid w:val="00BB224B"/>
  </w:style>
  <w:style w:type="character" w:customStyle="1" w:styleId="WW-Absatz-Standardschriftart111111111111111">
    <w:name w:val="WW-Absatz-Standardschriftart111111111111111"/>
    <w:rsid w:val="00BB224B"/>
  </w:style>
  <w:style w:type="character" w:customStyle="1" w:styleId="WW-Absatz-Standardschriftart1111111111111111">
    <w:name w:val="WW-Absatz-Standardschriftart1111111111111111"/>
    <w:rsid w:val="00BB224B"/>
  </w:style>
  <w:style w:type="character" w:customStyle="1" w:styleId="WW-Absatz-Standardschriftart11111111111111111">
    <w:name w:val="WW-Absatz-Standardschriftart11111111111111111"/>
    <w:rsid w:val="00BB224B"/>
  </w:style>
  <w:style w:type="character" w:customStyle="1" w:styleId="WW-Absatz-Standardschriftart111111111111111111">
    <w:name w:val="WW-Absatz-Standardschriftart111111111111111111"/>
    <w:rsid w:val="00BB224B"/>
  </w:style>
  <w:style w:type="character" w:customStyle="1" w:styleId="WW-Absatz-Standardschriftart1111111111111111111">
    <w:name w:val="WW-Absatz-Standardschriftart1111111111111111111"/>
    <w:rsid w:val="00BB224B"/>
  </w:style>
  <w:style w:type="character" w:customStyle="1" w:styleId="WW-Absatz-Standardschriftart11111111111111111111">
    <w:name w:val="WW-Absatz-Standardschriftart11111111111111111111"/>
    <w:rsid w:val="00BB224B"/>
  </w:style>
  <w:style w:type="character" w:customStyle="1" w:styleId="WW-Absatz-Standardschriftart111111111111111111111">
    <w:name w:val="WW-Absatz-Standardschriftart111111111111111111111"/>
    <w:rsid w:val="00BB224B"/>
  </w:style>
  <w:style w:type="character" w:customStyle="1" w:styleId="WW-Absatz-Standardschriftart1111111111111111111111">
    <w:name w:val="WW-Absatz-Standardschriftart1111111111111111111111"/>
    <w:rsid w:val="00BB224B"/>
  </w:style>
  <w:style w:type="character" w:customStyle="1" w:styleId="WW-Absatz-Standardschriftart11111111111111111111111">
    <w:name w:val="WW-Absatz-Standardschriftart11111111111111111111111"/>
    <w:rsid w:val="00BB224B"/>
  </w:style>
  <w:style w:type="character" w:customStyle="1" w:styleId="WW-Absatz-Standardschriftart111111111111111111111111">
    <w:name w:val="WW-Absatz-Standardschriftart111111111111111111111111"/>
    <w:rsid w:val="00BB224B"/>
  </w:style>
  <w:style w:type="paragraph" w:customStyle="1" w:styleId="ConsCell">
    <w:name w:val="ConsCell"/>
    <w:rsid w:val="00BB224B"/>
    <w:pPr>
      <w:widowControl w:val="0"/>
      <w:autoSpaceDE w:val="0"/>
      <w:autoSpaceDN w:val="0"/>
      <w:adjustRightInd w:val="0"/>
      <w:ind w:left="567" w:right="19772" w:firstLine="567"/>
      <w:jc w:val="both"/>
    </w:pPr>
    <w:rPr>
      <w:rFonts w:ascii="Arial" w:hAnsi="Arial" w:cs="Arial"/>
    </w:rPr>
  </w:style>
  <w:style w:type="paragraph" w:styleId="aff8">
    <w:name w:val="Plain Text"/>
    <w:basedOn w:val="a"/>
    <w:link w:val="aff9"/>
    <w:rsid w:val="00BB224B"/>
    <w:pPr>
      <w:ind w:left="567" w:firstLine="567"/>
      <w:jc w:val="both"/>
    </w:pPr>
    <w:rPr>
      <w:rFonts w:ascii="Courier New" w:hAnsi="Courier New" w:cs="Courier New"/>
      <w:color w:val="000000"/>
      <w:spacing w:val="-8"/>
      <w:sz w:val="20"/>
      <w:szCs w:val="20"/>
    </w:rPr>
  </w:style>
  <w:style w:type="character" w:customStyle="1" w:styleId="aff9">
    <w:name w:val="Текст Знак"/>
    <w:basedOn w:val="a0"/>
    <w:link w:val="aff8"/>
    <w:locked/>
    <w:rsid w:val="00BB224B"/>
    <w:rPr>
      <w:rFonts w:ascii="Courier New" w:hAnsi="Courier New" w:cs="Courier New"/>
      <w:color w:val="000000"/>
      <w:spacing w:val="-8"/>
      <w:sz w:val="20"/>
      <w:szCs w:val="20"/>
      <w:lang w:eastAsia="ru-RU"/>
    </w:rPr>
  </w:style>
  <w:style w:type="paragraph" w:customStyle="1" w:styleId="NoSpacing">
    <w:name w:val="No Spacing"/>
    <w:rsid w:val="00BB224B"/>
    <w:rPr>
      <w:rFonts w:eastAsia="Times New Roman"/>
      <w:sz w:val="22"/>
      <w:szCs w:val="22"/>
      <w:lang w:eastAsia="en-US"/>
    </w:rPr>
  </w:style>
  <w:style w:type="paragraph" w:styleId="2b">
    <w:name w:val="Body Text Indent 2"/>
    <w:basedOn w:val="a"/>
    <w:link w:val="2c"/>
    <w:rsid w:val="00BB224B"/>
    <w:pPr>
      <w:widowControl w:val="0"/>
      <w:spacing w:after="120" w:line="480" w:lineRule="auto"/>
      <w:ind w:left="283"/>
    </w:pPr>
    <w:rPr>
      <w:sz w:val="20"/>
      <w:szCs w:val="20"/>
    </w:rPr>
  </w:style>
  <w:style w:type="character" w:customStyle="1" w:styleId="2c">
    <w:name w:val="Основной текст с отступом 2 Знак"/>
    <w:basedOn w:val="a0"/>
    <w:link w:val="2b"/>
    <w:locked/>
    <w:rsid w:val="00BB224B"/>
    <w:rPr>
      <w:rFonts w:ascii="Times New Roman" w:hAnsi="Times New Roman" w:cs="Times New Roman"/>
      <w:sz w:val="20"/>
      <w:szCs w:val="20"/>
      <w:lang w:eastAsia="ru-RU"/>
    </w:rPr>
  </w:style>
  <w:style w:type="paragraph" w:styleId="affa">
    <w:name w:val="Title"/>
    <w:basedOn w:val="a"/>
    <w:next w:val="a"/>
    <w:link w:val="affb"/>
    <w:qFormat/>
    <w:rsid w:val="00BB224B"/>
    <w:pPr>
      <w:spacing w:before="240" w:after="60"/>
      <w:jc w:val="center"/>
      <w:outlineLvl w:val="0"/>
    </w:pPr>
    <w:rPr>
      <w:rFonts w:ascii="Cambria" w:eastAsia="Times New Roman" w:hAnsi="Cambria"/>
      <w:b/>
      <w:bCs/>
      <w:kern w:val="28"/>
      <w:sz w:val="32"/>
      <w:szCs w:val="32"/>
    </w:rPr>
  </w:style>
  <w:style w:type="character" w:customStyle="1" w:styleId="affb">
    <w:name w:val="Название Знак"/>
    <w:basedOn w:val="a0"/>
    <w:link w:val="affa"/>
    <w:locked/>
    <w:rsid w:val="00BB224B"/>
    <w:rPr>
      <w:rFonts w:ascii="Cambria" w:eastAsia="Times New Roman" w:hAnsi="Cambria" w:cs="Times New Roman"/>
      <w:b/>
      <w:bCs/>
      <w:kern w:val="28"/>
      <w:sz w:val="32"/>
      <w:szCs w:val="32"/>
      <w:lang w:eastAsia="ru-RU"/>
    </w:rPr>
  </w:style>
  <w:style w:type="paragraph" w:styleId="affc">
    <w:name w:val="Document Map"/>
    <w:basedOn w:val="a"/>
    <w:link w:val="affd"/>
    <w:rsid w:val="00BB224B"/>
    <w:rPr>
      <w:rFonts w:ascii="Tahoma" w:eastAsia="Times New Roman" w:hAnsi="Tahoma" w:cs="Tahoma"/>
      <w:bCs/>
      <w:sz w:val="16"/>
      <w:szCs w:val="16"/>
    </w:rPr>
  </w:style>
  <w:style w:type="character" w:customStyle="1" w:styleId="affd">
    <w:name w:val="Схема документа Знак"/>
    <w:basedOn w:val="a0"/>
    <w:link w:val="affc"/>
    <w:locked/>
    <w:rsid w:val="00BB224B"/>
    <w:rPr>
      <w:rFonts w:ascii="Tahoma" w:eastAsia="Times New Roman" w:hAnsi="Tahoma" w:cs="Tahoma"/>
      <w:bCs/>
      <w:sz w:val="16"/>
      <w:szCs w:val="16"/>
      <w:lang w:eastAsia="ru-RU"/>
    </w:rPr>
  </w:style>
  <w:style w:type="paragraph" w:customStyle="1" w:styleId="17">
    <w:name w:val="Абзац списка1"/>
    <w:basedOn w:val="a"/>
    <w:rsid w:val="00BB224B"/>
    <w:pPr>
      <w:ind w:left="720"/>
      <w:contextualSpacing/>
    </w:pPr>
    <w:rPr>
      <w:rFonts w:eastAsia="Times New Roman"/>
      <w:sz w:val="20"/>
      <w:szCs w:val="20"/>
    </w:rPr>
  </w:style>
  <w:style w:type="character" w:customStyle="1" w:styleId="FontStyle22">
    <w:name w:val="Font Style22"/>
    <w:rsid w:val="00BB224B"/>
    <w:rPr>
      <w:rFonts w:ascii="Times New Roman" w:hAnsi="Times New Roman"/>
      <w:sz w:val="16"/>
    </w:rPr>
  </w:style>
  <w:style w:type="paragraph" w:customStyle="1" w:styleId="affe">
    <w:name w:val="раздилитель сноски"/>
    <w:basedOn w:val="a"/>
    <w:next w:val="aff2"/>
    <w:rsid w:val="00BB224B"/>
    <w:pPr>
      <w:spacing w:after="120"/>
      <w:jc w:val="both"/>
    </w:pPr>
    <w:rPr>
      <w:sz w:val="24"/>
      <w:szCs w:val="20"/>
      <w:lang w:val="en-US"/>
    </w:rPr>
  </w:style>
  <w:style w:type="character" w:styleId="afff">
    <w:name w:val="Emphasis"/>
    <w:basedOn w:val="a0"/>
    <w:qFormat/>
    <w:rsid w:val="00BB224B"/>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image" Target="media/image6.emf"/><Relationship Id="rId10" Type="http://schemas.openxmlformats.org/officeDocument/2006/relationships/footer" Target="footer2.xml"/><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72</Pages>
  <Words>17388</Words>
  <Characters>99118</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116274</CharactersWithSpaces>
  <SharedDoc>false</SharedDoc>
  <HLinks>
    <vt:vector size="6" baseType="variant">
      <vt:variant>
        <vt:i4>6357050</vt:i4>
      </vt:variant>
      <vt:variant>
        <vt:i4>0</vt:i4>
      </vt:variant>
      <vt:variant>
        <vt:i4>0</vt:i4>
      </vt:variant>
      <vt:variant>
        <vt:i4>5</vt:i4>
      </vt:variant>
      <vt:variant>
        <vt:lpwstr/>
      </vt:variant>
      <vt:variant>
        <vt:lpwstr>Par585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Sysadmin</cp:lastModifiedBy>
  <cp:revision>2</cp:revision>
  <cp:lastPrinted>2018-12-04T13:18:00Z</cp:lastPrinted>
  <dcterms:created xsi:type="dcterms:W3CDTF">2019-01-21T13:18:00Z</dcterms:created>
  <dcterms:modified xsi:type="dcterms:W3CDTF">2019-01-21T13:18:00Z</dcterms:modified>
</cp:coreProperties>
</file>