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D059D5">
      <w:pPr>
        <w:ind w:left="-426" w:firstLine="426"/>
        <w:jc w:val="both"/>
        <w:rPr>
          <w:rFonts w:ascii="Courier New" w:hAnsi="Courier New" w:cs="Courier New"/>
          <w:b/>
          <w:bCs/>
          <w:szCs w:val="28"/>
        </w:rPr>
      </w:pPr>
      <w:r>
        <w:rPr>
          <w:noProof/>
        </w:rPr>
        <w:drawing>
          <wp:anchor distT="0" distB="0" distL="114300" distR="114300" simplePos="0" relativeHeight="251657728"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7" r:link="rId8"/>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Default="00C83853">
      <w:pPr>
        <w:pStyle w:val="2"/>
      </w:pPr>
    </w:p>
    <w:p w:rsidR="00C83853" w:rsidRPr="00D059D5" w:rsidRDefault="00D059D5" w:rsidP="00D059D5">
      <w:pPr>
        <w:tabs>
          <w:tab w:val="left" w:pos="7815"/>
        </w:tabs>
        <w:rPr>
          <w:szCs w:val="28"/>
        </w:rPr>
      </w:pPr>
      <w:r>
        <w:rPr>
          <w:sz w:val="16"/>
          <w:szCs w:val="16"/>
        </w:rPr>
        <w:tab/>
      </w:r>
      <w:r>
        <w:rPr>
          <w:szCs w:val="28"/>
        </w:rPr>
        <w:t>Проект</w:t>
      </w: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777509" w:rsidRDefault="00D268C5" w:rsidP="00D268C5">
      <w:pPr>
        <w:jc w:val="center"/>
        <w:rPr>
          <w:b/>
          <w:szCs w:val="28"/>
        </w:rPr>
      </w:pPr>
      <w:r w:rsidRPr="00777509">
        <w:rPr>
          <w:b/>
          <w:bCs/>
          <w:szCs w:val="28"/>
        </w:rPr>
        <w:t>О</w:t>
      </w:r>
      <w:r w:rsidR="00777509" w:rsidRPr="00777509">
        <w:rPr>
          <w:b/>
          <w:bCs/>
          <w:szCs w:val="28"/>
        </w:rPr>
        <w:t xml:space="preserve">б утверждении </w:t>
      </w:r>
      <w:r w:rsidR="00777509" w:rsidRPr="00777509">
        <w:rPr>
          <w:b/>
          <w:szCs w:val="28"/>
        </w:rPr>
        <w:t xml:space="preserve">административного регламента </w:t>
      </w:r>
    </w:p>
    <w:p w:rsidR="00777509" w:rsidRDefault="00777509" w:rsidP="00D268C5">
      <w:pPr>
        <w:jc w:val="center"/>
        <w:rPr>
          <w:b/>
          <w:szCs w:val="28"/>
        </w:rPr>
      </w:pPr>
      <w:r w:rsidRPr="00777509">
        <w:rPr>
          <w:b/>
          <w:szCs w:val="28"/>
        </w:rPr>
        <w:t>предоставления муниципальной услуги</w:t>
      </w:r>
    </w:p>
    <w:p w:rsidR="00D268C5" w:rsidRPr="002C62C9" w:rsidRDefault="00777509" w:rsidP="00D268C5">
      <w:pPr>
        <w:jc w:val="center"/>
        <w:rPr>
          <w:b/>
          <w:bCs/>
          <w:szCs w:val="28"/>
        </w:rPr>
      </w:pPr>
      <w:r w:rsidRPr="0043341D">
        <w:rPr>
          <w:b/>
          <w:szCs w:val="28"/>
        </w:rPr>
        <w:t xml:space="preserve"> </w:t>
      </w:r>
      <w:r w:rsidR="002C62C9" w:rsidRPr="002C62C9">
        <w:rPr>
          <w:b/>
          <w:szCs w:val="28"/>
        </w:rPr>
        <w:t xml:space="preserve">«Выдача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 </w:t>
      </w:r>
      <w:r w:rsidR="00A4176E" w:rsidRPr="002C62C9">
        <w:rPr>
          <w:b/>
        </w:rPr>
        <w:t xml:space="preserve"> </w:t>
      </w:r>
    </w:p>
    <w:p w:rsidR="00221E0E" w:rsidRPr="0043341D" w:rsidRDefault="00221E0E" w:rsidP="004344CB">
      <w:pPr>
        <w:shd w:val="clear" w:color="auto" w:fill="FFFFFF"/>
        <w:jc w:val="center"/>
        <w:rPr>
          <w:b/>
          <w:szCs w:val="28"/>
        </w:rPr>
      </w:pPr>
    </w:p>
    <w:p w:rsidR="000C7257" w:rsidRDefault="00777509" w:rsidP="00DE6C4F">
      <w:pPr>
        <w:shd w:val="clear" w:color="auto" w:fill="FFFFFF"/>
        <w:ind w:firstLine="709"/>
        <w:jc w:val="both"/>
        <w:rPr>
          <w:spacing w:val="-2"/>
        </w:rPr>
      </w:pPr>
      <w:r>
        <w:rPr>
          <w:szCs w:val="28"/>
        </w:rPr>
        <w:t>В соответствии Федеральн</w:t>
      </w:r>
      <w:r w:rsidR="002C62C9">
        <w:rPr>
          <w:szCs w:val="28"/>
        </w:rPr>
        <w:t>ым законом</w:t>
      </w:r>
      <w:r>
        <w:rPr>
          <w:szCs w:val="28"/>
        </w:rPr>
        <w:t xml:space="preserve"> от 06.10.2003 № 131-ФЗ «</w:t>
      </w:r>
      <w:r w:rsidRPr="002D2ECA">
        <w:rPr>
          <w:szCs w:val="28"/>
        </w:rPr>
        <w:t>Об общих принципах организации местного самоуправления в Российской Федерации</w:t>
      </w:r>
      <w:r>
        <w:rPr>
          <w:szCs w:val="28"/>
        </w:rPr>
        <w:t xml:space="preserve">», </w:t>
      </w:r>
      <w:r w:rsidR="00DE6C4F" w:rsidRPr="00DE6C4F">
        <w:t>руководствуясь</w:t>
      </w:r>
      <w:r w:rsidR="00DE6C4F" w:rsidRPr="00DE6C4F">
        <w:rPr>
          <w:rStyle w:val="afd"/>
        </w:rPr>
        <w:t xml:space="preserve"> </w:t>
      </w:r>
      <w:r w:rsidR="00DE6C4F" w:rsidRPr="00DE6C4F">
        <w:t>Федеральным законом «Об организации предоставления государственных и муни</w:t>
      </w:r>
      <w:r w:rsidR="007E3C4F">
        <w:t>ципальных услуг» от 27.07.2010 №</w:t>
      </w:r>
      <w:r w:rsidR="00DE6C4F" w:rsidRPr="00DE6C4F">
        <w:t xml:space="preserve"> 210-ФЗ,</w:t>
      </w:r>
      <w:r w:rsidR="00DE6C4F" w:rsidRPr="00DE6C4F">
        <w:rPr>
          <w:rStyle w:val="afd"/>
        </w:rPr>
        <w:t xml:space="preserve"> </w:t>
      </w:r>
      <w:r w:rsidR="00DE6C4F" w:rsidRPr="00DE6C4F">
        <w:rPr>
          <w:rStyle w:val="afd"/>
          <w:b w:val="0"/>
        </w:rPr>
        <w:t xml:space="preserve">постановлением администрации Шемышейского района от 23.05.2011 № 387 «Об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 </w:t>
      </w:r>
      <w:r w:rsidR="00DE6C4F" w:rsidRPr="00DE6C4F">
        <w:t xml:space="preserve">постановлением администрации Шемышейского района от 25.09.2012 № 784 «Об утверждении Реестра муниципальных услуг Шемышейского района Пензенской области», статьей 21 Устава Шемышейского </w:t>
      </w:r>
      <w:r w:rsidR="00DE6C4F" w:rsidRPr="00DE6C4F">
        <w:rPr>
          <w:spacing w:val="-2"/>
        </w:rPr>
        <w:t>района Пензенской области,</w:t>
      </w:r>
    </w:p>
    <w:p w:rsidR="00DE6C4F" w:rsidRPr="00DE6C4F" w:rsidRDefault="00DE6C4F" w:rsidP="00DE6C4F">
      <w:pPr>
        <w:shd w:val="clear" w:color="auto" w:fill="FFFFFF"/>
        <w:ind w:firstLine="709"/>
        <w:jc w:val="both"/>
        <w:rPr>
          <w:spacing w:val="-2"/>
          <w:szCs w:val="28"/>
        </w:rPr>
      </w:pPr>
    </w:p>
    <w:p w:rsidR="000C7257" w:rsidRPr="000C7257" w:rsidRDefault="000C7257" w:rsidP="000C7257">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0C7257" w:rsidRDefault="000C7257" w:rsidP="004344CB">
      <w:pPr>
        <w:shd w:val="clear" w:color="auto" w:fill="FFFFFF"/>
        <w:ind w:firstLine="709"/>
        <w:jc w:val="both"/>
        <w:rPr>
          <w:spacing w:val="-2"/>
          <w:szCs w:val="28"/>
        </w:rPr>
      </w:pPr>
    </w:p>
    <w:p w:rsidR="0043341D" w:rsidRDefault="000C7257" w:rsidP="0043341D">
      <w:pPr>
        <w:ind w:firstLine="709"/>
        <w:jc w:val="both"/>
        <w:rPr>
          <w:bCs/>
          <w:szCs w:val="28"/>
        </w:rPr>
      </w:pPr>
      <w:r w:rsidRPr="00777509">
        <w:rPr>
          <w:szCs w:val="28"/>
        </w:rPr>
        <w:t>1.</w:t>
      </w:r>
      <w:r w:rsidR="00777509">
        <w:rPr>
          <w:szCs w:val="28"/>
        </w:rPr>
        <w:t xml:space="preserve"> </w:t>
      </w:r>
      <w:r w:rsidR="00777509" w:rsidRPr="00777509">
        <w:rPr>
          <w:szCs w:val="28"/>
        </w:rPr>
        <w:t>Утвердить административн</w:t>
      </w:r>
      <w:r w:rsidR="00777509">
        <w:rPr>
          <w:szCs w:val="28"/>
        </w:rPr>
        <w:t>ый</w:t>
      </w:r>
      <w:r w:rsidR="00777509" w:rsidRPr="00777509">
        <w:rPr>
          <w:szCs w:val="28"/>
        </w:rPr>
        <w:t xml:space="preserve"> регламент</w:t>
      </w:r>
      <w:r w:rsidR="00777509">
        <w:rPr>
          <w:szCs w:val="28"/>
        </w:rPr>
        <w:t xml:space="preserve"> </w:t>
      </w:r>
      <w:r w:rsidR="00777509" w:rsidRPr="00777509">
        <w:rPr>
          <w:szCs w:val="28"/>
        </w:rPr>
        <w:t>предоставления муниципальной услуги «</w:t>
      </w:r>
      <w:r w:rsidR="002C62C9">
        <w:rPr>
          <w:szCs w:val="28"/>
        </w:rPr>
        <w:t xml:space="preserve">Выдача специального разрешения на движение по автомобильным дорогам тяжеловесного и (или) крупногабаритного </w:t>
      </w:r>
      <w:r w:rsidR="002C62C9">
        <w:rPr>
          <w:szCs w:val="28"/>
        </w:rPr>
        <w:lastRenderedPageBreak/>
        <w:t>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sidR="00777509">
        <w:rPr>
          <w:szCs w:val="28"/>
        </w:rPr>
        <w:t xml:space="preserve"> </w:t>
      </w:r>
      <w:r w:rsidR="00D268C5" w:rsidRPr="00777509">
        <w:rPr>
          <w:bCs/>
          <w:szCs w:val="28"/>
        </w:rPr>
        <w:t>согласно приложению к настоящему постановлению.</w:t>
      </w:r>
    </w:p>
    <w:p w:rsidR="00DE6C4F" w:rsidRDefault="00777509" w:rsidP="002C62C9">
      <w:pPr>
        <w:ind w:firstLine="709"/>
        <w:jc w:val="both"/>
        <w:rPr>
          <w:rStyle w:val="FontStyle12"/>
          <w:sz w:val="28"/>
          <w:szCs w:val="28"/>
        </w:rPr>
      </w:pPr>
      <w:r w:rsidRPr="0043341D">
        <w:rPr>
          <w:bCs/>
          <w:szCs w:val="28"/>
        </w:rPr>
        <w:t xml:space="preserve">2. </w:t>
      </w:r>
      <w:r w:rsidR="00DE6C4F" w:rsidRPr="00DC0F1C">
        <w:rPr>
          <w:rStyle w:val="FontStyle12"/>
          <w:sz w:val="28"/>
          <w:szCs w:val="28"/>
        </w:rPr>
        <w:t>Опубликовать настоящее постановление в информационном</w:t>
      </w:r>
      <w:r w:rsidR="00DE6C4F" w:rsidRPr="008A2B86">
        <w:rPr>
          <w:rStyle w:val="FontStyle12"/>
          <w:sz w:val="28"/>
          <w:szCs w:val="28"/>
        </w:rPr>
        <w:t xml:space="preserve"> бюллетене «Информационный вестник Шемышейского района Пензенской области»</w:t>
      </w:r>
      <w:r w:rsidR="00DE6C4F">
        <w:rPr>
          <w:rStyle w:val="FontStyle12"/>
          <w:sz w:val="28"/>
          <w:szCs w:val="28"/>
        </w:rPr>
        <w:t xml:space="preserve">, </w:t>
      </w:r>
      <w:r w:rsidR="00DE6C4F">
        <w:rPr>
          <w:szCs w:val="28"/>
        </w:rPr>
        <w:t>разместить на сайте администрации Шемышейского района в информационно-телекоммуникационной сети «Интернет».</w:t>
      </w:r>
    </w:p>
    <w:p w:rsidR="00BA1F16" w:rsidRDefault="002C62C9" w:rsidP="00BA1F16">
      <w:pPr>
        <w:pStyle w:val="a7"/>
        <w:ind w:left="0" w:firstLine="709"/>
        <w:jc w:val="both"/>
        <w:rPr>
          <w:rStyle w:val="FontStyle12"/>
          <w:sz w:val="28"/>
          <w:szCs w:val="28"/>
        </w:rPr>
      </w:pPr>
      <w:r>
        <w:rPr>
          <w:rStyle w:val="FontStyle12"/>
          <w:sz w:val="28"/>
          <w:szCs w:val="28"/>
        </w:rPr>
        <w:t>3</w:t>
      </w:r>
      <w:r w:rsidR="00BA1F16">
        <w:rPr>
          <w:rStyle w:val="FontStyle12"/>
          <w:sz w:val="28"/>
          <w:szCs w:val="28"/>
        </w:rPr>
        <w:t xml:space="preserve">. Настоящее постановление вступает в силу </w:t>
      </w:r>
      <w:r w:rsidR="001A40CC">
        <w:rPr>
          <w:rStyle w:val="FontStyle12"/>
          <w:sz w:val="28"/>
          <w:szCs w:val="28"/>
        </w:rPr>
        <w:t xml:space="preserve">на следующий день </w:t>
      </w:r>
      <w:r w:rsidR="00BA1F16">
        <w:rPr>
          <w:rStyle w:val="FontStyle12"/>
          <w:sz w:val="28"/>
          <w:szCs w:val="28"/>
        </w:rPr>
        <w:t>после дня его официального опубликования.</w:t>
      </w:r>
    </w:p>
    <w:p w:rsidR="00BA1F16" w:rsidRDefault="002C62C9" w:rsidP="00BA1F16">
      <w:pPr>
        <w:pStyle w:val="a7"/>
        <w:ind w:left="0" w:firstLine="709"/>
        <w:jc w:val="both"/>
        <w:rPr>
          <w:rStyle w:val="FontStyle12"/>
          <w:sz w:val="28"/>
          <w:szCs w:val="28"/>
        </w:rPr>
      </w:pPr>
      <w:r>
        <w:rPr>
          <w:rStyle w:val="FontStyle12"/>
          <w:sz w:val="28"/>
          <w:szCs w:val="28"/>
        </w:rPr>
        <w:t>4</w:t>
      </w:r>
      <w:r w:rsidR="00BA1F16">
        <w:rPr>
          <w:rStyle w:val="FontStyle12"/>
          <w:sz w:val="28"/>
          <w:szCs w:val="28"/>
        </w:rPr>
        <w:t xml:space="preserve">. Контроль </w:t>
      </w:r>
      <w:r w:rsidR="00BA1F16">
        <w:rPr>
          <w:rStyle w:val="FontStyle13"/>
          <w:i w:val="0"/>
          <w:sz w:val="28"/>
          <w:szCs w:val="28"/>
        </w:rPr>
        <w:t>за исполнением</w:t>
      </w:r>
      <w:r w:rsidR="00BA1F16">
        <w:rPr>
          <w:rStyle w:val="FontStyle13"/>
          <w:sz w:val="28"/>
          <w:szCs w:val="28"/>
        </w:rPr>
        <w:t xml:space="preserve"> </w:t>
      </w:r>
      <w:r w:rsidR="00BA1F16">
        <w:rPr>
          <w:rStyle w:val="FontStyle12"/>
          <w:sz w:val="28"/>
          <w:szCs w:val="28"/>
        </w:rPr>
        <w:t>настоящего постановления возложить на первого заместителя главы администрации Шемышейского района.</w:t>
      </w:r>
    </w:p>
    <w:p w:rsidR="007A564A" w:rsidRDefault="007A564A" w:rsidP="00794F18">
      <w:pPr>
        <w:ind w:left="-142"/>
        <w:jc w:val="center"/>
        <w:rPr>
          <w:b/>
          <w:bCs/>
          <w:szCs w:val="28"/>
        </w:rPr>
      </w:pPr>
    </w:p>
    <w:p w:rsidR="007A564A" w:rsidRPr="008A2B86" w:rsidRDefault="007A564A" w:rsidP="00794F18">
      <w:pPr>
        <w:ind w:left="-142"/>
        <w:jc w:val="center"/>
        <w:rPr>
          <w:b/>
          <w:bCs/>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D268C5">
      <w:pPr>
        <w:jc w:val="both"/>
        <w:rPr>
          <w:bCs/>
          <w:szCs w:val="28"/>
        </w:rPr>
      </w:pPr>
      <w:r>
        <w:rPr>
          <w:bCs/>
          <w:szCs w:val="28"/>
        </w:rPr>
        <w:t xml:space="preserve">Шемышейского района                                                                          </w:t>
      </w:r>
      <w:r w:rsidR="00777509">
        <w:rPr>
          <w:bCs/>
          <w:szCs w:val="28"/>
        </w:rPr>
        <w:t>В.А. Фадеев</w:t>
      </w:r>
    </w:p>
    <w:p w:rsidR="00D268C5" w:rsidRDefault="00D268C5" w:rsidP="000C7257">
      <w:pPr>
        <w:widowControl w:val="0"/>
        <w:shd w:val="clear" w:color="auto" w:fill="FFFFFF"/>
        <w:tabs>
          <w:tab w:val="left" w:pos="888"/>
        </w:tabs>
        <w:autoSpaceDE w:val="0"/>
        <w:autoSpaceDN w:val="0"/>
        <w:adjustRightInd w:val="0"/>
        <w:jc w:val="right"/>
        <w:rPr>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Default="00E10D2B" w:rsidP="000C7257">
      <w:pPr>
        <w:widowControl w:val="0"/>
        <w:shd w:val="clear" w:color="auto" w:fill="FFFFFF"/>
        <w:tabs>
          <w:tab w:val="left" w:pos="888"/>
        </w:tabs>
        <w:autoSpaceDE w:val="0"/>
        <w:autoSpaceDN w:val="0"/>
        <w:adjustRightInd w:val="0"/>
        <w:jc w:val="right"/>
        <w:rPr>
          <w:szCs w:val="28"/>
        </w:rPr>
      </w:pPr>
    </w:p>
    <w:p w:rsidR="00E10D2B" w:rsidRPr="00152172" w:rsidRDefault="00E10D2B" w:rsidP="00E10D2B">
      <w:pPr>
        <w:pStyle w:val="a3"/>
        <w:ind w:left="5245"/>
        <w:jc w:val="center"/>
      </w:pPr>
      <w:r w:rsidRPr="00152172">
        <w:lastRenderedPageBreak/>
        <w:t xml:space="preserve">Приложение </w:t>
      </w:r>
    </w:p>
    <w:p w:rsidR="00E10D2B" w:rsidRPr="00152172" w:rsidRDefault="00E10D2B" w:rsidP="00E10D2B">
      <w:pPr>
        <w:pStyle w:val="a3"/>
        <w:ind w:left="5245"/>
        <w:jc w:val="center"/>
      </w:pPr>
      <w:r w:rsidRPr="00152172">
        <w:t>к постановлению администрации</w:t>
      </w:r>
    </w:p>
    <w:p w:rsidR="00E10D2B" w:rsidRPr="00152172" w:rsidRDefault="00E10D2B" w:rsidP="00E10D2B">
      <w:pPr>
        <w:pStyle w:val="a3"/>
        <w:ind w:left="5245"/>
        <w:jc w:val="center"/>
      </w:pPr>
      <w:r w:rsidRPr="00152172">
        <w:t>Шемышейского района</w:t>
      </w:r>
    </w:p>
    <w:p w:rsidR="00E10D2B" w:rsidRPr="00152172" w:rsidRDefault="00E10D2B" w:rsidP="00E10D2B">
      <w:pPr>
        <w:pStyle w:val="a3"/>
        <w:ind w:left="5245"/>
        <w:jc w:val="center"/>
      </w:pPr>
      <w:r w:rsidRPr="00152172">
        <w:t>от ____________  № ________</w:t>
      </w:r>
    </w:p>
    <w:p w:rsidR="00E10D2B" w:rsidRPr="00514C80" w:rsidRDefault="00E10D2B" w:rsidP="00E10D2B">
      <w:pPr>
        <w:pStyle w:val="ConsPlusNormal"/>
        <w:jc w:val="both"/>
        <w:rPr>
          <w:rFonts w:ascii="Times New Roman" w:hAnsi="Times New Roman" w:cs="Times New Roman"/>
        </w:rPr>
      </w:pPr>
    </w:p>
    <w:p w:rsidR="00E10D2B" w:rsidRPr="00E40510" w:rsidRDefault="00E10D2B" w:rsidP="00E10D2B">
      <w:pPr>
        <w:pStyle w:val="ConsPlusTitle"/>
        <w:jc w:val="center"/>
        <w:rPr>
          <w:rFonts w:ascii="Times New Roman" w:hAnsi="Times New Roman" w:cs="Times New Roman"/>
          <w:sz w:val="28"/>
          <w:szCs w:val="28"/>
        </w:rPr>
      </w:pPr>
      <w:bookmarkStart w:id="0" w:name="P40"/>
      <w:bookmarkEnd w:id="0"/>
      <w:r w:rsidRPr="00E40510">
        <w:rPr>
          <w:rFonts w:ascii="Times New Roman" w:hAnsi="Times New Roman" w:cs="Times New Roman"/>
          <w:sz w:val="28"/>
          <w:szCs w:val="28"/>
        </w:rPr>
        <w:t>Административный регламент</w:t>
      </w:r>
    </w:p>
    <w:p w:rsidR="00E10D2B" w:rsidRPr="00E40510" w:rsidRDefault="00E10D2B" w:rsidP="00E10D2B">
      <w:pPr>
        <w:pStyle w:val="ConsPlusTitle"/>
        <w:jc w:val="center"/>
        <w:rPr>
          <w:rFonts w:ascii="Times New Roman" w:hAnsi="Times New Roman" w:cs="Times New Roman"/>
          <w:sz w:val="28"/>
          <w:szCs w:val="28"/>
        </w:rPr>
      </w:pPr>
      <w:r w:rsidRPr="00E40510">
        <w:rPr>
          <w:rFonts w:ascii="Times New Roman" w:hAnsi="Times New Roman" w:cs="Times New Roman"/>
          <w:sz w:val="28"/>
          <w:szCs w:val="28"/>
        </w:rPr>
        <w:t xml:space="preserve">предоставления муниципальной услуги </w:t>
      </w:r>
      <w:r w:rsidRPr="007302F9">
        <w:rPr>
          <w:rFonts w:ascii="Times New Roman" w:hAnsi="Times New Roman" w:cs="Times New Roman"/>
          <w:sz w:val="28"/>
          <w:szCs w:val="28"/>
        </w:rPr>
        <w:t>«Выдача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w:t>
      </w:r>
      <w:r w:rsidRPr="00E40510">
        <w:rPr>
          <w:rFonts w:ascii="Times New Roman" w:hAnsi="Times New Roman" w:cs="Times New Roman"/>
          <w:sz w:val="28"/>
          <w:szCs w:val="28"/>
        </w:rPr>
        <w:t>. Общие положения</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Предмет регулирования</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sz w:val="28"/>
          <w:szCs w:val="28"/>
        </w:rPr>
      </w:pPr>
      <w:r w:rsidRPr="00E40510">
        <w:rPr>
          <w:rFonts w:ascii="Times New Roman" w:hAnsi="Times New Roman" w:cs="Times New Roman"/>
          <w:sz w:val="28"/>
          <w:szCs w:val="28"/>
        </w:rPr>
        <w:t xml:space="preserve">1.1. </w:t>
      </w:r>
      <w:r w:rsidRPr="00E40510">
        <w:rPr>
          <w:rFonts w:ascii="Times New Roman" w:hAnsi="Times New Roman"/>
          <w:sz w:val="28"/>
          <w:szCs w:val="28"/>
        </w:rPr>
        <w:t>Административный регламент предоставления муниципальной услуги «</w:t>
      </w:r>
      <w:r w:rsidRPr="00D962B1">
        <w:rPr>
          <w:rFonts w:ascii="Times New Roman" w:hAnsi="Times New Roman" w:cs="Times New Roman"/>
          <w:sz w:val="28"/>
          <w:szCs w:val="28"/>
        </w:rPr>
        <w:t>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sidRPr="00E40510">
        <w:rPr>
          <w:rFonts w:ascii="Times New Roman" w:hAnsi="Times New Roman"/>
          <w:sz w:val="28"/>
          <w:szCs w:val="28"/>
        </w:rPr>
        <w:t>» (далее - Административный регламент) устанавливает порядок и стандарт предоставления муниципальной услуги «</w:t>
      </w:r>
      <w:r w:rsidRPr="00D962B1">
        <w:rPr>
          <w:rFonts w:ascii="Times New Roman" w:hAnsi="Times New Roman" w:cs="Times New Roman"/>
          <w:sz w:val="28"/>
          <w:szCs w:val="28"/>
        </w:rPr>
        <w:t>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sidRPr="00E40510">
        <w:rPr>
          <w:rFonts w:ascii="Times New Roman" w:hAnsi="Times New Roman"/>
          <w:sz w:val="28"/>
          <w:szCs w:val="28"/>
        </w:rPr>
        <w:t xml:space="preserve">» (далее - муниципальная услуга), определяет сроки и последовательность административных процедур (действий) администрации Шемышейского района Пензенской области (далее - Администрация) при </w:t>
      </w:r>
      <w:r w:rsidRPr="00E40510">
        <w:rPr>
          <w:rFonts w:ascii="Times New Roman" w:hAnsi="Times New Roman"/>
          <w:sz w:val="28"/>
          <w:szCs w:val="28"/>
        </w:rPr>
        <w:lastRenderedPageBreak/>
        <w:t>предоставлении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Круг заявителей</w:t>
      </w:r>
    </w:p>
    <w:p w:rsidR="00E10D2B" w:rsidRPr="00E40510" w:rsidRDefault="00E10D2B" w:rsidP="00E10D2B">
      <w:pPr>
        <w:pStyle w:val="ConsPlusNormal"/>
        <w:jc w:val="both"/>
        <w:rPr>
          <w:rFonts w:ascii="Times New Roman" w:hAnsi="Times New Roman" w:cs="Times New Roman"/>
          <w:sz w:val="28"/>
          <w:szCs w:val="28"/>
        </w:rPr>
      </w:pPr>
    </w:p>
    <w:p w:rsidR="00E10D2B" w:rsidRPr="00B637A4"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xml:space="preserve">1.2. Заявителями муниципальной услуги являются </w:t>
      </w:r>
      <w:r w:rsidRPr="00B637A4">
        <w:rPr>
          <w:rFonts w:ascii="Times New Roman" w:hAnsi="Times New Roman" w:cs="Times New Roman"/>
          <w:sz w:val="28"/>
          <w:szCs w:val="28"/>
        </w:rPr>
        <w:t>владельцы транспортных средств (физические или юридические лица</w:t>
      </w:r>
      <w:r>
        <w:rPr>
          <w:rFonts w:ascii="Times New Roman" w:hAnsi="Times New Roman" w:cs="Times New Roman"/>
          <w:sz w:val="28"/>
          <w:szCs w:val="28"/>
        </w:rPr>
        <w:t>, индивидуальные предприниматели</w:t>
      </w:r>
      <w:r w:rsidRPr="00B637A4">
        <w:rPr>
          <w:rFonts w:ascii="Times New Roman" w:hAnsi="Times New Roman" w:cs="Times New Roman"/>
          <w:sz w:val="28"/>
          <w:szCs w:val="28"/>
        </w:rPr>
        <w:t>).</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Требования к порядку информирования</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о предоставлении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ind w:firstLine="567"/>
        <w:jc w:val="both"/>
        <w:rPr>
          <w:szCs w:val="28"/>
        </w:rPr>
      </w:pPr>
      <w:r w:rsidRPr="00E40510">
        <w:rPr>
          <w:szCs w:val="28"/>
        </w:rPr>
        <w:t>1.3. Информирование о предоставлении Администрацией муниципальной услуги осуществляется:</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1.3.1.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1.3.2.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1.3.3. посредством использования телефонной, почтовой связи, а также электронной почты;</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 xml:space="preserve">1.3.4. посредством размещения информации на официальном сайте Администрации в информационно-телекоммуникационной сети «Интернет» </w:t>
      </w:r>
      <w:r w:rsidRPr="00E40510">
        <w:rPr>
          <w:rFonts w:ascii="Times New Roman" w:hAnsi="Times New Roman"/>
          <w:sz w:val="28"/>
          <w:szCs w:val="28"/>
          <w:lang w:val="en-US"/>
        </w:rPr>
        <w:t>http</w:t>
      </w:r>
      <w:r w:rsidRPr="00E40510">
        <w:rPr>
          <w:rFonts w:ascii="Times New Roman" w:hAnsi="Times New Roman"/>
          <w:sz w:val="28"/>
          <w:szCs w:val="28"/>
        </w:rPr>
        <w:t>://</w:t>
      </w:r>
      <w:r w:rsidRPr="00E40510">
        <w:rPr>
          <w:rFonts w:ascii="Times New Roman" w:hAnsi="Times New Roman"/>
          <w:sz w:val="28"/>
          <w:szCs w:val="28"/>
          <w:lang w:val="en-US"/>
        </w:rPr>
        <w:t>shem</w:t>
      </w:r>
      <w:r w:rsidRPr="00E40510">
        <w:rPr>
          <w:rFonts w:ascii="Times New Roman" w:hAnsi="Times New Roman"/>
          <w:sz w:val="28"/>
          <w:szCs w:val="28"/>
        </w:rPr>
        <w:t>.</w:t>
      </w:r>
      <w:r w:rsidRPr="00E40510">
        <w:rPr>
          <w:rFonts w:ascii="Times New Roman" w:hAnsi="Times New Roman"/>
          <w:sz w:val="28"/>
          <w:szCs w:val="28"/>
          <w:lang w:val="en-US"/>
        </w:rPr>
        <w:t>pnzreg</w:t>
      </w:r>
      <w:r w:rsidRPr="00E40510">
        <w:rPr>
          <w:rFonts w:ascii="Times New Roman" w:hAnsi="Times New Roman"/>
          <w:sz w:val="28"/>
          <w:szCs w:val="28"/>
        </w:rPr>
        <w:t>.</w:t>
      </w:r>
      <w:r w:rsidRPr="00E40510">
        <w:rPr>
          <w:rFonts w:ascii="Times New Roman" w:hAnsi="Times New Roman"/>
          <w:sz w:val="28"/>
          <w:szCs w:val="28"/>
          <w:lang w:val="en-US"/>
        </w:rPr>
        <w:t>ru</w:t>
      </w:r>
      <w:r w:rsidRPr="00E40510">
        <w:rPr>
          <w:rFonts w:ascii="Times New Roman" w:hAnsi="Times New Roman"/>
          <w:sz w:val="28"/>
          <w:szCs w:val="28"/>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w:t>
      </w:r>
      <w:r w:rsidRPr="00E40510">
        <w:rPr>
          <w:rFonts w:ascii="Times New Roman" w:hAnsi="Times New Roman"/>
          <w:sz w:val="28"/>
          <w:szCs w:val="28"/>
          <w:lang w:val="en-US"/>
        </w:rPr>
        <w:t>gos</w:t>
      </w:r>
      <w:r w:rsidRPr="00E40510">
        <w:rPr>
          <w:rFonts w:ascii="Times New Roman" w:hAnsi="Times New Roman"/>
          <w:sz w:val="28"/>
          <w:szCs w:val="28"/>
        </w:rPr>
        <w:t>uslugi.pnzreg.ru) (далее – Региональный портал).</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На Едином портале и Региональном портале, официальном сайте Администрации размещается следующая информация:</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2) круг заявителей;</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3) срок предоставления муниципальной услуги;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5) размер государственной пошлины, взимаемой за предоставление муниципальной услуги;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Доступ к такой информации о порядке и сроках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1.4. Информация о местонахождении Администрации: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 xml:space="preserve">Юридический адрес (местонахождение) Администрации: </w:t>
      </w:r>
      <w:r w:rsidRPr="00E40510">
        <w:rPr>
          <w:rFonts w:ascii="Times New Roman" w:hAnsi="Times New Roman"/>
          <w:bCs/>
          <w:kern w:val="32"/>
          <w:sz w:val="28"/>
          <w:szCs w:val="28"/>
        </w:rPr>
        <w:t xml:space="preserve">442430, Пензенская область, Шемышейский район,  </w:t>
      </w:r>
      <w:r w:rsidRPr="00E40510">
        <w:rPr>
          <w:rFonts w:ascii="Times New Roman" w:hAnsi="Times New Roman"/>
          <w:sz w:val="28"/>
          <w:szCs w:val="28"/>
        </w:rPr>
        <w:t>р.п. Шемышейка, ул. Ленина, 47.</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Телефон: 8 (84159) 2-11-35 .</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 xml:space="preserve">Адрес электронной почты Администрации: </w:t>
      </w:r>
      <w:hyperlink r:id="rId9" w:history="1">
        <w:r w:rsidRPr="00E40510">
          <w:rPr>
            <w:rStyle w:val="a9"/>
            <w:rFonts w:ascii="Times New Roman" w:hAnsi="Times New Roman" w:cs="Times New Roman"/>
            <w:sz w:val="28"/>
            <w:szCs w:val="28"/>
            <w:lang w:val="en-US" w:eastAsia="ar-SA"/>
          </w:rPr>
          <w:t>shem</w:t>
        </w:r>
        <w:r w:rsidRPr="00E40510">
          <w:rPr>
            <w:rStyle w:val="a9"/>
            <w:rFonts w:ascii="Times New Roman" w:hAnsi="Times New Roman" w:cs="Times New Roman"/>
            <w:sz w:val="28"/>
            <w:szCs w:val="28"/>
            <w:lang w:eastAsia="ar-SA"/>
          </w:rPr>
          <w:t>_</w:t>
        </w:r>
        <w:r w:rsidRPr="00E40510">
          <w:rPr>
            <w:rStyle w:val="a9"/>
            <w:rFonts w:ascii="Times New Roman" w:hAnsi="Times New Roman" w:cs="Times New Roman"/>
            <w:sz w:val="28"/>
            <w:szCs w:val="28"/>
            <w:lang w:val="en-US" w:eastAsia="ar-SA"/>
          </w:rPr>
          <w:t>adm</w:t>
        </w:r>
        <w:r w:rsidRPr="00E40510">
          <w:rPr>
            <w:rStyle w:val="a9"/>
            <w:rFonts w:ascii="Times New Roman" w:hAnsi="Times New Roman" w:cs="Times New Roman"/>
            <w:sz w:val="28"/>
            <w:szCs w:val="28"/>
            <w:lang w:eastAsia="ar-SA"/>
          </w:rPr>
          <w:t>@</w:t>
        </w:r>
        <w:r w:rsidRPr="00E40510">
          <w:rPr>
            <w:rStyle w:val="a9"/>
            <w:rFonts w:ascii="Times New Roman" w:hAnsi="Times New Roman" w:cs="Times New Roman"/>
            <w:sz w:val="28"/>
            <w:szCs w:val="28"/>
            <w:lang w:val="en-US" w:eastAsia="ar-SA"/>
          </w:rPr>
          <w:t>sura</w:t>
        </w:r>
        <w:r w:rsidRPr="00E40510">
          <w:rPr>
            <w:rStyle w:val="a9"/>
            <w:rFonts w:ascii="Times New Roman" w:hAnsi="Times New Roman" w:cs="Times New Roman"/>
            <w:sz w:val="28"/>
            <w:szCs w:val="28"/>
            <w:lang w:eastAsia="ar-SA"/>
          </w:rPr>
          <w:t>.</w:t>
        </w:r>
        <w:r w:rsidRPr="00E40510">
          <w:rPr>
            <w:rStyle w:val="a9"/>
            <w:rFonts w:ascii="Times New Roman" w:hAnsi="Times New Roman" w:cs="Times New Roman"/>
            <w:sz w:val="28"/>
            <w:szCs w:val="28"/>
            <w:lang w:val="en-US" w:eastAsia="ar-SA"/>
          </w:rPr>
          <w:t>ru</w:t>
        </w:r>
      </w:hyperlink>
      <w:r w:rsidRPr="00E40510">
        <w:rPr>
          <w:rFonts w:ascii="Times New Roman" w:hAnsi="Times New Roman"/>
          <w:sz w:val="28"/>
          <w:szCs w:val="28"/>
        </w:rPr>
        <w:t>.</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 xml:space="preserve">Адрес официального сайта Администрации в информационно-телекоммуникационной сети «Интернет»: </w:t>
      </w:r>
      <w:r w:rsidRPr="00E40510">
        <w:rPr>
          <w:rFonts w:ascii="Times New Roman" w:hAnsi="Times New Roman"/>
          <w:sz w:val="28"/>
          <w:szCs w:val="28"/>
          <w:lang w:val="en-US"/>
        </w:rPr>
        <w:t>http</w:t>
      </w:r>
      <w:r w:rsidRPr="00E40510">
        <w:rPr>
          <w:rFonts w:ascii="Times New Roman" w:hAnsi="Times New Roman"/>
          <w:sz w:val="28"/>
          <w:szCs w:val="28"/>
        </w:rPr>
        <w:t>://</w:t>
      </w:r>
      <w:r w:rsidRPr="00E40510">
        <w:rPr>
          <w:rFonts w:ascii="Times New Roman" w:hAnsi="Times New Roman"/>
          <w:sz w:val="28"/>
          <w:szCs w:val="28"/>
          <w:lang w:val="en-US"/>
        </w:rPr>
        <w:t>shem</w:t>
      </w:r>
      <w:r w:rsidRPr="00E40510">
        <w:rPr>
          <w:rFonts w:ascii="Times New Roman" w:hAnsi="Times New Roman"/>
          <w:sz w:val="28"/>
          <w:szCs w:val="28"/>
        </w:rPr>
        <w:t>.</w:t>
      </w:r>
      <w:r w:rsidRPr="00E40510">
        <w:rPr>
          <w:rFonts w:ascii="Times New Roman" w:hAnsi="Times New Roman"/>
          <w:sz w:val="28"/>
          <w:szCs w:val="28"/>
          <w:lang w:val="en-US"/>
        </w:rPr>
        <w:t>pnzreg</w:t>
      </w:r>
      <w:r w:rsidRPr="00E40510">
        <w:rPr>
          <w:rFonts w:ascii="Times New Roman" w:hAnsi="Times New Roman"/>
          <w:sz w:val="28"/>
          <w:szCs w:val="28"/>
        </w:rPr>
        <w:t>.</w:t>
      </w:r>
      <w:r w:rsidRPr="00E40510">
        <w:rPr>
          <w:rFonts w:ascii="Times New Roman" w:hAnsi="Times New Roman"/>
          <w:sz w:val="28"/>
          <w:szCs w:val="28"/>
          <w:lang w:val="en-US"/>
        </w:rPr>
        <w:t>ru</w:t>
      </w:r>
      <w:r w:rsidRPr="00E40510">
        <w:rPr>
          <w:rFonts w:ascii="Times New Roman" w:hAnsi="Times New Roman"/>
          <w:sz w:val="28"/>
          <w:szCs w:val="28"/>
        </w:rPr>
        <w:t xml:space="preserve"> (далее  - официальный сайт Администрации).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1.5. График работы Администрации:</w:t>
      </w:r>
    </w:p>
    <w:tbl>
      <w:tblPr>
        <w:tblW w:w="0" w:type="auto"/>
        <w:tblLayout w:type="fixed"/>
        <w:tblCellMar>
          <w:top w:w="102" w:type="dxa"/>
          <w:left w:w="62" w:type="dxa"/>
          <w:bottom w:w="102" w:type="dxa"/>
          <w:right w:w="62" w:type="dxa"/>
        </w:tblCellMar>
        <w:tblLook w:val="0000"/>
      </w:tblPr>
      <w:tblGrid>
        <w:gridCol w:w="3004"/>
        <w:gridCol w:w="6632"/>
      </w:tblGrid>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понедельник</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вторник</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среда</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четверг</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пятница</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суббота</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выходной день</w:t>
            </w:r>
          </w:p>
        </w:tc>
      </w:tr>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воскресенье</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выходной день</w:t>
            </w:r>
          </w:p>
        </w:tc>
      </w:tr>
      <w:tr w:rsidR="00E10D2B" w:rsidRPr="00E40510" w:rsidTr="00E10D2B">
        <w:tc>
          <w:tcPr>
            <w:tcW w:w="3004"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Перерыв на обед</w:t>
            </w:r>
          </w:p>
        </w:tc>
        <w:tc>
          <w:tcPr>
            <w:tcW w:w="6632"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12.00-13.00</w:t>
            </w:r>
          </w:p>
        </w:tc>
      </w:tr>
    </w:tbl>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1.6. Часы приема заявлений на предоставление муниципальной услуги Администрацией:</w:t>
      </w:r>
    </w:p>
    <w:tbl>
      <w:tblPr>
        <w:tblW w:w="0" w:type="auto"/>
        <w:tblLayout w:type="fixed"/>
        <w:tblCellMar>
          <w:top w:w="102" w:type="dxa"/>
          <w:left w:w="62" w:type="dxa"/>
          <w:bottom w:w="102" w:type="dxa"/>
          <w:right w:w="62" w:type="dxa"/>
        </w:tblCellMar>
        <w:tblLook w:val="0000"/>
      </w:tblPr>
      <w:tblGrid>
        <w:gridCol w:w="3003"/>
        <w:gridCol w:w="6633"/>
      </w:tblGrid>
      <w:tr w:rsidR="00E10D2B" w:rsidRPr="00E40510" w:rsidTr="00E10D2B">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lastRenderedPageBreak/>
              <w:t>понедельник</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вторник</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среда</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четверг</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rPr>
          <w:trHeight w:val="450"/>
        </w:trPr>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пятница</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8.00-17.00</w:t>
            </w:r>
          </w:p>
        </w:tc>
      </w:tr>
      <w:tr w:rsidR="00E10D2B" w:rsidRPr="00E40510" w:rsidTr="00E10D2B">
        <w:trPr>
          <w:trHeight w:val="340"/>
        </w:trPr>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суббота</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выходной день</w:t>
            </w:r>
          </w:p>
        </w:tc>
      </w:tr>
      <w:tr w:rsidR="00E10D2B" w:rsidRPr="00E40510" w:rsidTr="00E10D2B">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воскресенье</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выходной день</w:t>
            </w:r>
          </w:p>
        </w:tc>
      </w:tr>
      <w:tr w:rsidR="00E10D2B" w:rsidRPr="00E40510" w:rsidTr="00E10D2B">
        <w:tc>
          <w:tcPr>
            <w:tcW w:w="300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Перерыв на обед</w:t>
            </w:r>
          </w:p>
        </w:tc>
        <w:tc>
          <w:tcPr>
            <w:tcW w:w="6633" w:type="dxa"/>
          </w:tcPr>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12.00-13.00</w:t>
            </w:r>
          </w:p>
        </w:tc>
      </w:tr>
    </w:tbl>
    <w:p w:rsidR="00E10D2B" w:rsidRPr="00E40510" w:rsidRDefault="00E10D2B" w:rsidP="00E10D2B">
      <w:pPr>
        <w:pStyle w:val="ConsPlusNormal"/>
        <w:ind w:firstLine="567"/>
        <w:jc w:val="both"/>
        <w:rPr>
          <w:rFonts w:ascii="Times New Roman" w:hAnsi="Times New Roman"/>
          <w:i/>
          <w:sz w:val="28"/>
          <w:szCs w:val="28"/>
          <w:u w:val="single"/>
        </w:rPr>
      </w:pPr>
      <w:r w:rsidRPr="00E40510">
        <w:rPr>
          <w:rFonts w:ascii="Times New Roman" w:hAnsi="Times New Roman"/>
          <w:sz w:val="28"/>
          <w:szCs w:val="28"/>
        </w:rPr>
        <w:t>1.7. Заявители вправе получить муниципальную услугу через Многофункциональный центр предоставления государственных и муниципальных услуг МАУ«МФЦ Шемышейского района»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E10D2B" w:rsidRPr="00E40510" w:rsidRDefault="00E10D2B" w:rsidP="00E10D2B">
      <w:pPr>
        <w:ind w:firstLine="567"/>
        <w:jc w:val="both"/>
        <w:rPr>
          <w:szCs w:val="28"/>
        </w:rPr>
      </w:pPr>
      <w:r w:rsidRPr="00E40510">
        <w:rPr>
          <w:szCs w:val="28"/>
        </w:rPr>
        <w:t>Адрес: Пензенская область, р.п. Шемышейка, ул.Ленина , 32</w:t>
      </w:r>
      <w:r w:rsidRPr="00E40510">
        <w:rPr>
          <w:i/>
          <w:szCs w:val="28"/>
          <w:u w:val="single"/>
        </w:rPr>
        <w:t>;</w:t>
      </w:r>
    </w:p>
    <w:p w:rsidR="00E10D2B" w:rsidRPr="00E40510" w:rsidRDefault="00E10D2B" w:rsidP="00E10D2B">
      <w:pPr>
        <w:ind w:firstLine="567"/>
        <w:jc w:val="both"/>
        <w:rPr>
          <w:szCs w:val="28"/>
        </w:rPr>
      </w:pPr>
      <w:r w:rsidRPr="00E40510">
        <w:rPr>
          <w:szCs w:val="28"/>
        </w:rPr>
        <w:t>Телефон: 8 (841 59) 2-02-15;</w:t>
      </w:r>
    </w:p>
    <w:p w:rsidR="00E10D2B" w:rsidRPr="00E40510" w:rsidRDefault="00E10D2B" w:rsidP="00E10D2B">
      <w:pPr>
        <w:ind w:firstLine="567"/>
        <w:jc w:val="both"/>
        <w:rPr>
          <w:szCs w:val="28"/>
        </w:rPr>
      </w:pPr>
      <w:r w:rsidRPr="00E40510">
        <w:rPr>
          <w:szCs w:val="28"/>
        </w:rPr>
        <w:t>График работы:</w:t>
      </w:r>
    </w:p>
    <w:tbl>
      <w:tblPr>
        <w:tblpPr w:leftFromText="180" w:rightFromText="180" w:vertAnchor="text" w:horzAnchor="margin" w:tblpY="92"/>
        <w:tblW w:w="0" w:type="auto"/>
        <w:tblLayout w:type="fixed"/>
        <w:tblLook w:val="0000"/>
      </w:tblPr>
      <w:tblGrid>
        <w:gridCol w:w="2943"/>
        <w:gridCol w:w="2268"/>
        <w:gridCol w:w="3859"/>
      </w:tblGrid>
      <w:tr w:rsidR="00E10D2B" w:rsidRPr="00E40510" w:rsidTr="00E10D2B">
        <w:trPr>
          <w:trHeight w:val="339"/>
        </w:trPr>
        <w:tc>
          <w:tcPr>
            <w:tcW w:w="2943" w:type="dxa"/>
            <w:tcBorders>
              <w:top w:val="single" w:sz="4" w:space="0" w:color="000000"/>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День недели</w:t>
            </w:r>
          </w:p>
        </w:tc>
        <w:tc>
          <w:tcPr>
            <w:tcW w:w="2268" w:type="dxa"/>
            <w:tcBorders>
              <w:top w:val="single" w:sz="4" w:space="0" w:color="000000"/>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Часы работы</w:t>
            </w:r>
          </w:p>
        </w:tc>
        <w:tc>
          <w:tcPr>
            <w:tcW w:w="3859" w:type="dxa"/>
            <w:tcBorders>
              <w:top w:val="single" w:sz="4" w:space="0" w:color="000000"/>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r w:rsidRPr="00E40510">
              <w:rPr>
                <w:szCs w:val="28"/>
              </w:rPr>
              <w:t>без перерыва на обед</w:t>
            </w:r>
          </w:p>
        </w:tc>
      </w:tr>
      <w:tr w:rsidR="00E10D2B" w:rsidRPr="00E40510" w:rsidTr="00E10D2B">
        <w:tc>
          <w:tcPr>
            <w:tcW w:w="2943" w:type="dxa"/>
            <w:tcBorders>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Понедельник</w:t>
            </w:r>
          </w:p>
        </w:tc>
        <w:tc>
          <w:tcPr>
            <w:tcW w:w="2268" w:type="dxa"/>
            <w:tcBorders>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8.00 – 17.00</w:t>
            </w:r>
          </w:p>
        </w:tc>
        <w:tc>
          <w:tcPr>
            <w:tcW w:w="3859" w:type="dxa"/>
            <w:tcBorders>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r w:rsidRPr="00E40510">
              <w:rPr>
                <w:szCs w:val="28"/>
              </w:rPr>
              <w:t>без перерыва на обед</w:t>
            </w:r>
          </w:p>
        </w:tc>
      </w:tr>
      <w:tr w:rsidR="00E10D2B" w:rsidRPr="00E40510" w:rsidTr="00E10D2B">
        <w:tc>
          <w:tcPr>
            <w:tcW w:w="2943" w:type="dxa"/>
            <w:tcBorders>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Вторник</w:t>
            </w:r>
          </w:p>
        </w:tc>
        <w:tc>
          <w:tcPr>
            <w:tcW w:w="2268" w:type="dxa"/>
            <w:tcBorders>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8.00 – 17.00</w:t>
            </w:r>
          </w:p>
        </w:tc>
        <w:tc>
          <w:tcPr>
            <w:tcW w:w="3859" w:type="dxa"/>
            <w:tcBorders>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r w:rsidRPr="00E40510">
              <w:rPr>
                <w:szCs w:val="28"/>
              </w:rPr>
              <w:t>без перерыва на обед</w:t>
            </w:r>
          </w:p>
        </w:tc>
      </w:tr>
      <w:tr w:rsidR="00E10D2B" w:rsidRPr="00E40510" w:rsidTr="00E10D2B">
        <w:tc>
          <w:tcPr>
            <w:tcW w:w="2943" w:type="dxa"/>
            <w:tcBorders>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Среда</w:t>
            </w:r>
          </w:p>
        </w:tc>
        <w:tc>
          <w:tcPr>
            <w:tcW w:w="2268" w:type="dxa"/>
            <w:tcBorders>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8.00 – 17.00</w:t>
            </w:r>
          </w:p>
        </w:tc>
        <w:tc>
          <w:tcPr>
            <w:tcW w:w="3859" w:type="dxa"/>
            <w:tcBorders>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r w:rsidRPr="00E40510">
              <w:rPr>
                <w:szCs w:val="28"/>
              </w:rPr>
              <w:t>без перерыва на обед</w:t>
            </w:r>
          </w:p>
        </w:tc>
      </w:tr>
      <w:tr w:rsidR="00E10D2B" w:rsidRPr="00E40510" w:rsidTr="00E10D2B">
        <w:tc>
          <w:tcPr>
            <w:tcW w:w="2943" w:type="dxa"/>
            <w:tcBorders>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Четверг</w:t>
            </w:r>
          </w:p>
        </w:tc>
        <w:tc>
          <w:tcPr>
            <w:tcW w:w="2268" w:type="dxa"/>
            <w:tcBorders>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8.00 – 17.00</w:t>
            </w:r>
          </w:p>
        </w:tc>
        <w:tc>
          <w:tcPr>
            <w:tcW w:w="3859" w:type="dxa"/>
            <w:tcBorders>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r w:rsidRPr="00E40510">
              <w:rPr>
                <w:szCs w:val="28"/>
              </w:rPr>
              <w:t>без перерыва на обед</w:t>
            </w:r>
          </w:p>
        </w:tc>
      </w:tr>
      <w:tr w:rsidR="00E10D2B" w:rsidRPr="00E40510" w:rsidTr="00E10D2B">
        <w:tc>
          <w:tcPr>
            <w:tcW w:w="2943" w:type="dxa"/>
            <w:tcBorders>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Пятница</w:t>
            </w:r>
          </w:p>
        </w:tc>
        <w:tc>
          <w:tcPr>
            <w:tcW w:w="2268" w:type="dxa"/>
            <w:tcBorders>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8.00 – 17.00</w:t>
            </w:r>
          </w:p>
        </w:tc>
        <w:tc>
          <w:tcPr>
            <w:tcW w:w="3859" w:type="dxa"/>
            <w:tcBorders>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r w:rsidRPr="00E40510">
              <w:rPr>
                <w:szCs w:val="28"/>
              </w:rPr>
              <w:t>без перерыва на обед</w:t>
            </w:r>
          </w:p>
        </w:tc>
      </w:tr>
      <w:tr w:rsidR="00E10D2B" w:rsidRPr="00E40510" w:rsidTr="00E10D2B">
        <w:tc>
          <w:tcPr>
            <w:tcW w:w="2943" w:type="dxa"/>
            <w:tcBorders>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Суббота</w:t>
            </w:r>
          </w:p>
        </w:tc>
        <w:tc>
          <w:tcPr>
            <w:tcW w:w="2268" w:type="dxa"/>
            <w:tcBorders>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8.00 - 13.00</w:t>
            </w:r>
          </w:p>
        </w:tc>
        <w:tc>
          <w:tcPr>
            <w:tcW w:w="3859" w:type="dxa"/>
            <w:tcBorders>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r w:rsidRPr="00E40510">
              <w:rPr>
                <w:szCs w:val="28"/>
              </w:rPr>
              <w:t>без перерыва на обед</w:t>
            </w:r>
          </w:p>
        </w:tc>
      </w:tr>
      <w:tr w:rsidR="00E10D2B" w:rsidRPr="00E40510" w:rsidTr="00E10D2B">
        <w:tc>
          <w:tcPr>
            <w:tcW w:w="2943" w:type="dxa"/>
            <w:tcBorders>
              <w:left w:val="single" w:sz="4" w:space="0" w:color="000000"/>
              <w:bottom w:val="single" w:sz="4" w:space="0" w:color="000000"/>
            </w:tcBorders>
          </w:tcPr>
          <w:p w:rsidR="00E10D2B" w:rsidRPr="00E40510" w:rsidRDefault="00E10D2B" w:rsidP="00E10D2B">
            <w:pPr>
              <w:snapToGrid w:val="0"/>
              <w:jc w:val="both"/>
              <w:rPr>
                <w:szCs w:val="28"/>
              </w:rPr>
            </w:pPr>
            <w:r w:rsidRPr="00E40510">
              <w:rPr>
                <w:szCs w:val="28"/>
              </w:rPr>
              <w:t>Воскресенье</w:t>
            </w:r>
          </w:p>
        </w:tc>
        <w:tc>
          <w:tcPr>
            <w:tcW w:w="2268" w:type="dxa"/>
            <w:tcBorders>
              <w:left w:val="single" w:sz="4" w:space="0" w:color="000000"/>
              <w:bottom w:val="single" w:sz="4" w:space="0" w:color="000000"/>
              <w:right w:val="single" w:sz="4" w:space="0" w:color="auto"/>
            </w:tcBorders>
          </w:tcPr>
          <w:p w:rsidR="00E10D2B" w:rsidRPr="00E40510" w:rsidRDefault="00E10D2B" w:rsidP="00E10D2B">
            <w:pPr>
              <w:snapToGrid w:val="0"/>
              <w:jc w:val="center"/>
              <w:rPr>
                <w:szCs w:val="28"/>
              </w:rPr>
            </w:pPr>
            <w:r w:rsidRPr="00E40510">
              <w:rPr>
                <w:szCs w:val="28"/>
              </w:rPr>
              <w:t>выходной</w:t>
            </w:r>
          </w:p>
        </w:tc>
        <w:tc>
          <w:tcPr>
            <w:tcW w:w="3859" w:type="dxa"/>
            <w:tcBorders>
              <w:left w:val="single" w:sz="4" w:space="0" w:color="auto"/>
              <w:bottom w:val="single" w:sz="4" w:space="0" w:color="000000"/>
              <w:right w:val="single" w:sz="4" w:space="0" w:color="000000"/>
            </w:tcBorders>
          </w:tcPr>
          <w:p w:rsidR="00E10D2B" w:rsidRPr="00E40510" w:rsidRDefault="00E10D2B" w:rsidP="00E10D2B">
            <w:pPr>
              <w:snapToGrid w:val="0"/>
              <w:jc w:val="center"/>
              <w:rPr>
                <w:szCs w:val="28"/>
              </w:rPr>
            </w:pPr>
          </w:p>
        </w:tc>
      </w:tr>
    </w:tbl>
    <w:p w:rsidR="00E10D2B" w:rsidRDefault="00E10D2B" w:rsidP="00E10D2B">
      <w:pPr>
        <w:ind w:firstLine="567"/>
        <w:jc w:val="both"/>
        <w:rPr>
          <w:szCs w:val="28"/>
        </w:rPr>
      </w:pPr>
    </w:p>
    <w:p w:rsidR="00E10D2B" w:rsidRDefault="00E10D2B" w:rsidP="00E10D2B">
      <w:pPr>
        <w:ind w:firstLine="567"/>
        <w:jc w:val="both"/>
        <w:rPr>
          <w:szCs w:val="28"/>
        </w:rPr>
      </w:pPr>
    </w:p>
    <w:p w:rsidR="00E10D2B" w:rsidRDefault="00E10D2B" w:rsidP="00E10D2B">
      <w:pPr>
        <w:ind w:firstLine="567"/>
        <w:jc w:val="both"/>
        <w:rPr>
          <w:szCs w:val="28"/>
        </w:rPr>
      </w:pPr>
    </w:p>
    <w:p w:rsidR="00E10D2B" w:rsidRDefault="00E10D2B" w:rsidP="00E10D2B">
      <w:pPr>
        <w:ind w:firstLine="567"/>
        <w:jc w:val="both"/>
        <w:rPr>
          <w:szCs w:val="28"/>
        </w:rPr>
      </w:pPr>
    </w:p>
    <w:p w:rsidR="00E10D2B" w:rsidRDefault="00E10D2B" w:rsidP="00E10D2B">
      <w:pPr>
        <w:ind w:firstLine="567"/>
        <w:jc w:val="both"/>
        <w:rPr>
          <w:szCs w:val="28"/>
        </w:rPr>
      </w:pPr>
    </w:p>
    <w:p w:rsidR="00E10D2B" w:rsidRDefault="00E10D2B" w:rsidP="00E10D2B">
      <w:pPr>
        <w:ind w:firstLine="567"/>
        <w:jc w:val="both"/>
        <w:rPr>
          <w:szCs w:val="28"/>
        </w:rPr>
      </w:pPr>
    </w:p>
    <w:p w:rsidR="00E10D2B" w:rsidRDefault="00E10D2B" w:rsidP="00E10D2B">
      <w:pPr>
        <w:ind w:firstLine="567"/>
        <w:jc w:val="both"/>
        <w:rPr>
          <w:szCs w:val="28"/>
        </w:rPr>
      </w:pPr>
    </w:p>
    <w:p w:rsidR="00E10D2B" w:rsidRDefault="00E10D2B" w:rsidP="00E10D2B">
      <w:pPr>
        <w:ind w:firstLine="567"/>
        <w:jc w:val="both"/>
        <w:rPr>
          <w:szCs w:val="28"/>
        </w:rPr>
      </w:pPr>
    </w:p>
    <w:p w:rsidR="00E10D2B" w:rsidRPr="006E29BD" w:rsidRDefault="00E10D2B" w:rsidP="00E10D2B">
      <w:pPr>
        <w:ind w:firstLine="567"/>
        <w:jc w:val="both"/>
        <w:rPr>
          <w:szCs w:val="28"/>
        </w:rPr>
      </w:pPr>
    </w:p>
    <w:p w:rsidR="00E10D2B" w:rsidRPr="006E29BD" w:rsidRDefault="00E10D2B" w:rsidP="00E10D2B">
      <w:pPr>
        <w:ind w:firstLine="567"/>
        <w:jc w:val="both"/>
        <w:rPr>
          <w:szCs w:val="28"/>
        </w:rPr>
      </w:pPr>
      <w:r w:rsidRPr="006E29BD">
        <w:rPr>
          <w:szCs w:val="28"/>
        </w:rPr>
        <w:t xml:space="preserve">Официальный сайт организации МФЦ: </w:t>
      </w:r>
      <w:hyperlink r:id="rId10" w:tgtFrame="_blank" w:history="1">
        <w:r w:rsidRPr="006E29BD">
          <w:rPr>
            <w:rStyle w:val="a9"/>
            <w:szCs w:val="28"/>
            <w:bdr w:val="none" w:sz="0" w:space="0" w:color="auto" w:frame="1"/>
            <w:shd w:val="clear" w:color="auto" w:fill="FFFFFF"/>
          </w:rPr>
          <w:t>http://www.mfcinfo.ru</w:t>
        </w:r>
      </w:hyperlink>
    </w:p>
    <w:p w:rsidR="00E10D2B" w:rsidRPr="006E29BD" w:rsidRDefault="00E10D2B" w:rsidP="00E10D2B">
      <w:pPr>
        <w:pStyle w:val="ConsPlusNormal"/>
        <w:ind w:firstLine="567"/>
        <w:jc w:val="both"/>
        <w:rPr>
          <w:rFonts w:ascii="Times New Roman" w:hAnsi="Times New Roman"/>
          <w:sz w:val="28"/>
          <w:szCs w:val="28"/>
        </w:rPr>
      </w:pPr>
      <w:r w:rsidRPr="006E29BD">
        <w:rPr>
          <w:rFonts w:ascii="Times New Roman" w:hAnsi="Times New Roman"/>
          <w:sz w:val="28"/>
          <w:szCs w:val="28"/>
        </w:rPr>
        <w:t xml:space="preserve">Адрес электронной почты: </w:t>
      </w:r>
      <w:hyperlink r:id="rId11" w:history="1">
        <w:r w:rsidRPr="006E29BD">
          <w:rPr>
            <w:rStyle w:val="a9"/>
            <w:rFonts w:ascii="Times New Roman" w:hAnsi="Times New Roman" w:cs="Times New Roman"/>
            <w:sz w:val="28"/>
            <w:szCs w:val="28"/>
            <w:lang w:val="en-US"/>
          </w:rPr>
          <w:t>mfcshem</w:t>
        </w:r>
        <w:r w:rsidRPr="006E29BD">
          <w:rPr>
            <w:rStyle w:val="a9"/>
            <w:rFonts w:ascii="Times New Roman" w:hAnsi="Times New Roman" w:cs="Times New Roman"/>
            <w:sz w:val="28"/>
            <w:szCs w:val="28"/>
          </w:rPr>
          <w:t>@</w:t>
        </w:r>
        <w:r w:rsidRPr="006E29BD">
          <w:rPr>
            <w:rStyle w:val="a9"/>
            <w:rFonts w:ascii="Times New Roman" w:hAnsi="Times New Roman" w:cs="Times New Roman"/>
            <w:sz w:val="28"/>
            <w:szCs w:val="28"/>
            <w:lang w:val="en-US"/>
          </w:rPr>
          <w:t>mail</w:t>
        </w:r>
        <w:r w:rsidRPr="006E29BD">
          <w:rPr>
            <w:rStyle w:val="a9"/>
            <w:rFonts w:ascii="Times New Roman" w:hAnsi="Times New Roman" w:cs="Times New Roman"/>
            <w:sz w:val="28"/>
            <w:szCs w:val="28"/>
          </w:rPr>
          <w:t>.</w:t>
        </w:r>
        <w:r w:rsidRPr="006E29BD">
          <w:rPr>
            <w:rStyle w:val="a9"/>
            <w:rFonts w:ascii="Times New Roman" w:hAnsi="Times New Roman" w:cs="Times New Roman"/>
            <w:sz w:val="28"/>
            <w:szCs w:val="28"/>
            <w:lang w:val="en-US"/>
          </w:rPr>
          <w:t>ru</w:t>
        </w:r>
      </w:hyperlink>
      <w:r w:rsidRPr="006E29BD">
        <w:rPr>
          <w:rFonts w:ascii="Times New Roman" w:hAnsi="Times New Roman"/>
          <w:sz w:val="28"/>
          <w:szCs w:val="28"/>
        </w:rPr>
        <w:t>.</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w:t>
      </w:r>
      <w:r w:rsidRPr="00E40510">
        <w:rPr>
          <w:rFonts w:ascii="Times New Roman" w:hAnsi="Times New Roman" w:cs="Times New Roman"/>
          <w:sz w:val="28"/>
          <w:szCs w:val="28"/>
        </w:rPr>
        <w:t>. Стандарт предоставления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Наименование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2.1. Наименование муниципальной услуги: «</w:t>
      </w:r>
      <w:r w:rsidRPr="00D962B1">
        <w:rPr>
          <w:rFonts w:ascii="Times New Roman" w:hAnsi="Times New Roman" w:cs="Times New Roman"/>
          <w:sz w:val="28"/>
          <w:szCs w:val="28"/>
        </w:rPr>
        <w:t xml:space="preserve">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w:t>
      </w:r>
      <w:r w:rsidRPr="00D962B1">
        <w:rPr>
          <w:rFonts w:ascii="Times New Roman" w:hAnsi="Times New Roman" w:cs="Times New Roman"/>
          <w:sz w:val="28"/>
          <w:szCs w:val="28"/>
        </w:rPr>
        <w:lastRenderedPageBreak/>
        <w:t>проходят по автомобильным дорогам федерального, регионального или межмуниципального значения, участкам таких автомобильных дорог</w:t>
      </w:r>
      <w:r w:rsidRPr="00E40510">
        <w:rPr>
          <w:rFonts w:ascii="Times New Roman" w:hAnsi="Times New Roman" w:cs="Times New Roman"/>
          <w:sz w:val="28"/>
          <w:szCs w:val="28"/>
        </w:rPr>
        <w:t>».</w:t>
      </w:r>
    </w:p>
    <w:p w:rsidR="00E10D2B" w:rsidRPr="00E40510" w:rsidRDefault="00E10D2B" w:rsidP="00E10D2B">
      <w:pPr>
        <w:pStyle w:val="ConsPlusNormal"/>
        <w:ind w:firstLine="540"/>
        <w:jc w:val="both"/>
        <w:rPr>
          <w:rFonts w:ascii="Times New Roman" w:hAnsi="Times New Roman"/>
          <w:sz w:val="28"/>
          <w:szCs w:val="28"/>
        </w:rPr>
      </w:pPr>
      <w:r w:rsidRPr="00E40510">
        <w:rPr>
          <w:rFonts w:ascii="Times New Roman" w:hAnsi="Times New Roman"/>
          <w:sz w:val="28"/>
          <w:szCs w:val="28"/>
        </w:rPr>
        <w:t xml:space="preserve">Краткое наименование муниципальной услуги </w:t>
      </w:r>
      <w:r>
        <w:rPr>
          <w:rFonts w:ascii="Times New Roman" w:hAnsi="Times New Roman"/>
          <w:sz w:val="28"/>
          <w:szCs w:val="28"/>
        </w:rPr>
        <w:t>«</w:t>
      </w:r>
      <w:r w:rsidRPr="00D962B1">
        <w:rPr>
          <w:rFonts w:ascii="Times New Roman" w:hAnsi="Times New Roman" w:cs="Times New Roman"/>
          <w:sz w:val="28"/>
          <w:szCs w:val="28"/>
        </w:rPr>
        <w:t>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r>
        <w:rPr>
          <w:rFonts w:ascii="Times New Roman" w:hAnsi="Times New Roman" w:cs="Times New Roman"/>
          <w:sz w:val="28"/>
          <w:szCs w:val="28"/>
        </w:rPr>
        <w:t>»</w:t>
      </w:r>
      <w:r w:rsidRPr="00E40510">
        <w:rPr>
          <w:rFonts w:ascii="Times New Roman" w:hAnsi="Times New Roman"/>
          <w:sz w:val="28"/>
          <w:szCs w:val="28"/>
        </w:rPr>
        <w:t>.</w:t>
      </w: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Наименование органа местного самоуправления,</w:t>
      </w:r>
    </w:p>
    <w:p w:rsidR="00E10D2B"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предоставляющего муниципальную услугу</w:t>
      </w:r>
    </w:p>
    <w:p w:rsidR="00E10D2B" w:rsidRPr="00E40510" w:rsidRDefault="00E10D2B" w:rsidP="00E10D2B">
      <w:pPr>
        <w:pStyle w:val="ConsPlusNormal"/>
        <w:jc w:val="center"/>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2.2. Предоставление муниципальной услуги осуществляет Администрация.</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Результат предоставления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2.3. Результатом предоставления муниципальной услуги является:</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 xml:space="preserve">2.3.1. </w:t>
      </w:r>
      <w:r>
        <w:rPr>
          <w:rFonts w:ascii="Times New Roman" w:hAnsi="Times New Roman" w:cs="Times New Roman"/>
          <w:sz w:val="28"/>
          <w:szCs w:val="28"/>
        </w:rPr>
        <w:t>в</w:t>
      </w:r>
      <w:r w:rsidRPr="00D962B1">
        <w:rPr>
          <w:rFonts w:ascii="Times New Roman" w:hAnsi="Times New Roman" w:cs="Times New Roman"/>
          <w:sz w:val="28"/>
          <w:szCs w:val="28"/>
        </w:rPr>
        <w:t>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r w:rsidRPr="00E40510">
        <w:rPr>
          <w:rFonts w:ascii="Times New Roman" w:hAnsi="Times New Roman" w:cs="Times New Roman"/>
          <w:sz w:val="28"/>
          <w:szCs w:val="28"/>
        </w:rPr>
        <w:t>;</w:t>
      </w:r>
    </w:p>
    <w:p w:rsidR="00E10D2B"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2.3.2. мотивированный отказ по основаниям, предусмотренным действующим законодательством</w:t>
      </w:r>
      <w:r>
        <w:rPr>
          <w:rFonts w:ascii="Times New Roman" w:hAnsi="Times New Roman" w:cs="Times New Roman"/>
          <w:sz w:val="28"/>
          <w:szCs w:val="28"/>
        </w:rPr>
        <w:t>.</w:t>
      </w:r>
    </w:p>
    <w:p w:rsidR="00E10D2B" w:rsidRPr="00A141FC" w:rsidRDefault="00E10D2B" w:rsidP="00E10D2B">
      <w:pPr>
        <w:pStyle w:val="ConsPlusNormal"/>
        <w:ind w:firstLine="540"/>
        <w:jc w:val="both"/>
        <w:rPr>
          <w:rFonts w:ascii="Times New Roman" w:hAnsi="Times New Roman"/>
          <w:sz w:val="28"/>
          <w:szCs w:val="28"/>
        </w:rPr>
      </w:pPr>
      <w:r>
        <w:rPr>
          <w:rFonts w:ascii="Times New Roman" w:hAnsi="Times New Roman"/>
          <w:sz w:val="28"/>
          <w:szCs w:val="28"/>
        </w:rPr>
        <w:t xml:space="preserve">2.3.3. </w:t>
      </w:r>
      <w:r w:rsidRPr="00A141FC">
        <w:rPr>
          <w:rFonts w:ascii="Times New Roman" w:hAnsi="Times New Roman"/>
          <w:sz w:val="28"/>
          <w:szCs w:val="28"/>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E10D2B" w:rsidRPr="00E40510" w:rsidRDefault="00E10D2B" w:rsidP="00E10D2B">
      <w:pPr>
        <w:pStyle w:val="ConsPlusNormal"/>
        <w:spacing w:before="220"/>
        <w:ind w:firstLine="540"/>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Срок предоставления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DC37F1" w:rsidRDefault="00E10D2B" w:rsidP="00E10D2B">
      <w:pPr>
        <w:pStyle w:val="ConsPlusNormal"/>
        <w:ind w:firstLine="539"/>
        <w:jc w:val="both"/>
        <w:rPr>
          <w:rFonts w:ascii="Times New Roman" w:hAnsi="Times New Roman" w:cs="Times New Roman"/>
          <w:sz w:val="28"/>
          <w:szCs w:val="28"/>
        </w:rPr>
      </w:pPr>
      <w:r w:rsidRPr="00E40510">
        <w:rPr>
          <w:rFonts w:ascii="Times New Roman" w:hAnsi="Times New Roman" w:cs="Times New Roman"/>
          <w:sz w:val="28"/>
          <w:szCs w:val="28"/>
        </w:rPr>
        <w:t xml:space="preserve">2.4. </w:t>
      </w:r>
      <w:r w:rsidRPr="00DC37F1">
        <w:rPr>
          <w:rFonts w:ascii="Times New Roman" w:hAnsi="Times New Roman" w:cs="Times New Roman"/>
          <w:sz w:val="28"/>
          <w:szCs w:val="28"/>
        </w:rPr>
        <w:t>В случае если требуется согласование маршрута транспортного средства, осуществляющего перевозки тяжеловесных грузов, только владельцев автомобильных дорог, по которым проходит такой маршрут (далее - владельцы автомобильных дорог), и при наличии соответствующих согласований муниципальная услуга предоставляется в срок, не превышающий 11 рабочих дней с даты регистрации заявления, в случае необходимости согласования маршрута транспортного средства, осуществляющего перевозки тяжеловесных и (или) крупногабаритных грузов, с УГИБДД УМВД России по Пензенской области (далее - Госавтоинспекция), муниципальная услуга предоставляется в течение 15 рабочих дней с даты регистрации заявления.</w:t>
      </w:r>
    </w:p>
    <w:p w:rsidR="00E10D2B" w:rsidRPr="00DC37F1" w:rsidRDefault="00E10D2B" w:rsidP="00E10D2B">
      <w:pPr>
        <w:pStyle w:val="ConsPlusNormal"/>
        <w:ind w:firstLine="539"/>
        <w:jc w:val="both"/>
        <w:rPr>
          <w:rFonts w:ascii="Times New Roman" w:hAnsi="Times New Roman" w:cs="Times New Roman"/>
          <w:sz w:val="28"/>
          <w:szCs w:val="28"/>
        </w:rPr>
      </w:pPr>
      <w:r w:rsidRPr="00DC37F1">
        <w:rPr>
          <w:rFonts w:ascii="Times New Roman" w:hAnsi="Times New Roman" w:cs="Times New Roman"/>
          <w:sz w:val="28"/>
          <w:szCs w:val="28"/>
        </w:rPr>
        <w:t>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Правовые основания для предоставления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2.5. Предоставление муниципальной услуги осуществляется в соответствии с:</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12" w:history="1">
        <w:r w:rsidRPr="00DC37F1">
          <w:rPr>
            <w:rFonts w:ascii="Times New Roman" w:hAnsi="Times New Roman" w:cs="Times New Roman"/>
            <w:sz w:val="28"/>
            <w:szCs w:val="28"/>
          </w:rPr>
          <w:t>Конституцией</w:t>
        </w:r>
      </w:hyperlink>
      <w:r w:rsidRPr="00DC37F1">
        <w:rPr>
          <w:rFonts w:ascii="Times New Roman" w:hAnsi="Times New Roman" w:cs="Times New Roman"/>
          <w:sz w:val="28"/>
          <w:szCs w:val="28"/>
        </w:rPr>
        <w:t xml:space="preserve"> Российской Федерации;</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Налоговым </w:t>
      </w:r>
      <w:hyperlink r:id="rId13" w:history="1">
        <w:r w:rsidRPr="00DC37F1">
          <w:rPr>
            <w:rFonts w:ascii="Times New Roman" w:hAnsi="Times New Roman" w:cs="Times New Roman"/>
            <w:sz w:val="28"/>
            <w:szCs w:val="28"/>
          </w:rPr>
          <w:t>кодексом</w:t>
        </w:r>
      </w:hyperlink>
      <w:r w:rsidRPr="00DC37F1">
        <w:rPr>
          <w:rFonts w:ascii="Times New Roman" w:hAnsi="Times New Roman" w:cs="Times New Roman"/>
          <w:sz w:val="28"/>
          <w:szCs w:val="28"/>
        </w:rPr>
        <w:t xml:space="preserve"> Российской Федерации;</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Федеральным </w:t>
      </w:r>
      <w:hyperlink r:id="rId14" w:history="1">
        <w:r w:rsidRPr="00DC37F1">
          <w:rPr>
            <w:rFonts w:ascii="Times New Roman" w:hAnsi="Times New Roman" w:cs="Times New Roman"/>
            <w:sz w:val="28"/>
            <w:szCs w:val="28"/>
          </w:rPr>
          <w:t>законом</w:t>
        </w:r>
      </w:hyperlink>
      <w:r w:rsidRPr="00DC37F1">
        <w:rPr>
          <w:rFonts w:ascii="Times New Roman" w:hAnsi="Times New Roman" w:cs="Times New Roman"/>
          <w:sz w:val="28"/>
          <w:szCs w:val="28"/>
        </w:rPr>
        <w:t xml:space="preserve"> от 08.11.2007 </w:t>
      </w:r>
      <w:r>
        <w:rPr>
          <w:rFonts w:ascii="Times New Roman" w:hAnsi="Times New Roman" w:cs="Times New Roman"/>
          <w:sz w:val="28"/>
          <w:szCs w:val="28"/>
        </w:rPr>
        <w:t>№</w:t>
      </w:r>
      <w:r w:rsidRPr="00DC37F1">
        <w:rPr>
          <w:rFonts w:ascii="Times New Roman" w:hAnsi="Times New Roman" w:cs="Times New Roman"/>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Федеральным </w:t>
      </w:r>
      <w:hyperlink r:id="rId15" w:history="1">
        <w:r w:rsidRPr="00DC37F1">
          <w:rPr>
            <w:rFonts w:ascii="Times New Roman" w:hAnsi="Times New Roman" w:cs="Times New Roman"/>
            <w:sz w:val="28"/>
            <w:szCs w:val="28"/>
          </w:rPr>
          <w:t>законом</w:t>
        </w:r>
      </w:hyperlink>
      <w:r w:rsidRPr="00DC37F1">
        <w:rPr>
          <w:rFonts w:ascii="Times New Roman" w:hAnsi="Times New Roman" w:cs="Times New Roman"/>
          <w:sz w:val="28"/>
          <w:szCs w:val="28"/>
        </w:rPr>
        <w:t xml:space="preserve"> от 06.10.2003 </w:t>
      </w:r>
      <w:r>
        <w:rPr>
          <w:rFonts w:ascii="Times New Roman" w:hAnsi="Times New Roman" w:cs="Times New Roman"/>
          <w:sz w:val="28"/>
          <w:szCs w:val="28"/>
        </w:rPr>
        <w:t>№</w:t>
      </w:r>
      <w:r w:rsidRPr="00DC37F1">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Федеральным </w:t>
      </w:r>
      <w:hyperlink r:id="rId16" w:history="1">
        <w:r w:rsidRPr="00DC37F1">
          <w:rPr>
            <w:rFonts w:ascii="Times New Roman" w:hAnsi="Times New Roman" w:cs="Times New Roman"/>
            <w:sz w:val="28"/>
            <w:szCs w:val="28"/>
          </w:rPr>
          <w:t>законом</w:t>
        </w:r>
      </w:hyperlink>
      <w:r w:rsidRPr="00DC37F1">
        <w:rPr>
          <w:rFonts w:ascii="Times New Roman" w:hAnsi="Times New Roman" w:cs="Times New Roman"/>
          <w:sz w:val="28"/>
          <w:szCs w:val="28"/>
        </w:rPr>
        <w:t xml:space="preserve"> от 07.02.2011 </w:t>
      </w:r>
      <w:r>
        <w:rPr>
          <w:rFonts w:ascii="Times New Roman" w:hAnsi="Times New Roman" w:cs="Times New Roman"/>
          <w:sz w:val="28"/>
          <w:szCs w:val="28"/>
        </w:rPr>
        <w:t>№</w:t>
      </w:r>
      <w:r w:rsidRPr="00DC37F1">
        <w:rPr>
          <w:rFonts w:ascii="Times New Roman" w:hAnsi="Times New Roman" w:cs="Times New Roman"/>
          <w:sz w:val="28"/>
          <w:szCs w:val="28"/>
        </w:rPr>
        <w:t xml:space="preserve"> 3-ФЗ "О полиции";</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Федеральным </w:t>
      </w:r>
      <w:hyperlink r:id="rId17" w:history="1">
        <w:r w:rsidRPr="00DC37F1">
          <w:rPr>
            <w:rFonts w:ascii="Times New Roman" w:hAnsi="Times New Roman" w:cs="Times New Roman"/>
            <w:sz w:val="28"/>
            <w:szCs w:val="28"/>
          </w:rPr>
          <w:t>законом</w:t>
        </w:r>
      </w:hyperlink>
      <w:r w:rsidRPr="00DC37F1">
        <w:rPr>
          <w:rFonts w:ascii="Times New Roman" w:hAnsi="Times New Roman" w:cs="Times New Roman"/>
          <w:sz w:val="28"/>
          <w:szCs w:val="28"/>
        </w:rPr>
        <w:t xml:space="preserve"> от 10.12.1995 </w:t>
      </w:r>
      <w:r>
        <w:rPr>
          <w:rFonts w:ascii="Times New Roman" w:hAnsi="Times New Roman" w:cs="Times New Roman"/>
          <w:sz w:val="28"/>
          <w:szCs w:val="28"/>
        </w:rPr>
        <w:t>№</w:t>
      </w:r>
      <w:r w:rsidRPr="00DC37F1">
        <w:rPr>
          <w:rFonts w:ascii="Times New Roman" w:hAnsi="Times New Roman" w:cs="Times New Roman"/>
          <w:sz w:val="28"/>
          <w:szCs w:val="28"/>
        </w:rPr>
        <w:t xml:space="preserve"> 196-ФЗ "О безопасности дорожного движения";</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Федеральным </w:t>
      </w:r>
      <w:hyperlink r:id="rId18" w:history="1">
        <w:r w:rsidRPr="00DC37F1">
          <w:rPr>
            <w:rFonts w:ascii="Times New Roman" w:hAnsi="Times New Roman" w:cs="Times New Roman"/>
            <w:sz w:val="28"/>
            <w:szCs w:val="28"/>
          </w:rPr>
          <w:t>законом</w:t>
        </w:r>
      </w:hyperlink>
      <w:r w:rsidRPr="00DC37F1">
        <w:rPr>
          <w:rFonts w:ascii="Times New Roman" w:hAnsi="Times New Roman" w:cs="Times New Roman"/>
          <w:sz w:val="28"/>
          <w:szCs w:val="28"/>
        </w:rPr>
        <w:t xml:space="preserve"> от 27.07.2010 </w:t>
      </w:r>
      <w:r>
        <w:rPr>
          <w:rFonts w:ascii="Times New Roman" w:hAnsi="Times New Roman" w:cs="Times New Roman"/>
          <w:sz w:val="28"/>
          <w:szCs w:val="28"/>
        </w:rPr>
        <w:t>№</w:t>
      </w:r>
      <w:r w:rsidRPr="00DC37F1">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Федеральным </w:t>
      </w:r>
      <w:hyperlink r:id="rId19" w:history="1">
        <w:r w:rsidRPr="00DC37F1">
          <w:rPr>
            <w:rFonts w:ascii="Times New Roman" w:hAnsi="Times New Roman" w:cs="Times New Roman"/>
            <w:sz w:val="28"/>
            <w:szCs w:val="28"/>
          </w:rPr>
          <w:t>законом</w:t>
        </w:r>
      </w:hyperlink>
      <w:r w:rsidRPr="00DC37F1">
        <w:rPr>
          <w:rFonts w:ascii="Times New Roman" w:hAnsi="Times New Roman" w:cs="Times New Roman"/>
          <w:sz w:val="28"/>
          <w:szCs w:val="28"/>
        </w:rPr>
        <w:t xml:space="preserve"> от 27.07.2006 </w:t>
      </w:r>
      <w:r>
        <w:rPr>
          <w:rFonts w:ascii="Times New Roman" w:hAnsi="Times New Roman" w:cs="Times New Roman"/>
          <w:sz w:val="28"/>
          <w:szCs w:val="28"/>
        </w:rPr>
        <w:t>№</w:t>
      </w:r>
      <w:r w:rsidRPr="00DC37F1">
        <w:rPr>
          <w:rFonts w:ascii="Times New Roman" w:hAnsi="Times New Roman" w:cs="Times New Roman"/>
          <w:sz w:val="28"/>
          <w:szCs w:val="28"/>
        </w:rPr>
        <w:t xml:space="preserve"> 152-ФЗ "О персональных данных";</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Федеральным </w:t>
      </w:r>
      <w:hyperlink r:id="rId20" w:history="1">
        <w:r w:rsidRPr="00DC37F1">
          <w:rPr>
            <w:rFonts w:ascii="Times New Roman" w:hAnsi="Times New Roman" w:cs="Times New Roman"/>
            <w:sz w:val="28"/>
            <w:szCs w:val="28"/>
          </w:rPr>
          <w:t>законом</w:t>
        </w:r>
      </w:hyperlink>
      <w:r w:rsidRPr="00DC37F1">
        <w:rPr>
          <w:rFonts w:ascii="Times New Roman" w:hAnsi="Times New Roman" w:cs="Times New Roman"/>
          <w:sz w:val="28"/>
          <w:szCs w:val="28"/>
        </w:rPr>
        <w:t xml:space="preserve"> от 06.04.2011 </w:t>
      </w:r>
      <w:r>
        <w:rPr>
          <w:rFonts w:ascii="Times New Roman" w:hAnsi="Times New Roman" w:cs="Times New Roman"/>
          <w:sz w:val="28"/>
          <w:szCs w:val="28"/>
        </w:rPr>
        <w:t>№</w:t>
      </w:r>
      <w:r w:rsidRPr="00DC37F1">
        <w:rPr>
          <w:rFonts w:ascii="Times New Roman" w:hAnsi="Times New Roman" w:cs="Times New Roman"/>
          <w:sz w:val="28"/>
          <w:szCs w:val="28"/>
        </w:rPr>
        <w:t xml:space="preserve"> 63-ФЗ "Об электронной подписи";</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21" w:history="1">
        <w:r w:rsidRPr="00DC37F1">
          <w:rPr>
            <w:rFonts w:ascii="Times New Roman" w:hAnsi="Times New Roman" w:cs="Times New Roman"/>
            <w:sz w:val="28"/>
            <w:szCs w:val="28"/>
          </w:rPr>
          <w:t>постановлением</w:t>
        </w:r>
      </w:hyperlink>
      <w:r w:rsidRPr="00DC37F1">
        <w:rPr>
          <w:rFonts w:ascii="Times New Roman" w:hAnsi="Times New Roman" w:cs="Times New Roman"/>
          <w:sz w:val="28"/>
          <w:szCs w:val="28"/>
        </w:rPr>
        <w:t xml:space="preserve"> Правительства Российской Федерации от 25.01.2013 </w:t>
      </w:r>
      <w:r>
        <w:rPr>
          <w:rFonts w:ascii="Times New Roman" w:hAnsi="Times New Roman" w:cs="Times New Roman"/>
          <w:sz w:val="28"/>
          <w:szCs w:val="28"/>
        </w:rPr>
        <w:t>№</w:t>
      </w:r>
      <w:r w:rsidRPr="00DC37F1">
        <w:rPr>
          <w:rFonts w:ascii="Times New Roman" w:hAnsi="Times New Roman" w:cs="Times New Roman"/>
          <w:sz w:val="28"/>
          <w:szCs w:val="28"/>
        </w:rPr>
        <w:t xml:space="preserve"> 33 "Об использовании простой электронной подписи при оказании государственных и муниципальных услуг";</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22" w:history="1">
        <w:r w:rsidRPr="00DC37F1">
          <w:rPr>
            <w:rFonts w:ascii="Times New Roman" w:hAnsi="Times New Roman" w:cs="Times New Roman"/>
            <w:sz w:val="28"/>
            <w:szCs w:val="28"/>
          </w:rPr>
          <w:t>постановлением</w:t>
        </w:r>
      </w:hyperlink>
      <w:r w:rsidRPr="00DC37F1">
        <w:rPr>
          <w:rFonts w:ascii="Times New Roman" w:hAnsi="Times New Roman" w:cs="Times New Roman"/>
          <w:sz w:val="28"/>
          <w:szCs w:val="28"/>
        </w:rPr>
        <w:t xml:space="preserve"> Правительства Российской Федерации от 25.08.2012 </w:t>
      </w:r>
      <w:r>
        <w:rPr>
          <w:rFonts w:ascii="Times New Roman" w:hAnsi="Times New Roman" w:cs="Times New Roman"/>
          <w:sz w:val="28"/>
          <w:szCs w:val="28"/>
        </w:rPr>
        <w:t>№</w:t>
      </w:r>
      <w:r w:rsidRPr="00DC37F1">
        <w:rPr>
          <w:rFonts w:ascii="Times New Roman" w:hAnsi="Times New Roman" w:cs="Times New Roman"/>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23" w:history="1">
        <w:r w:rsidRPr="00DC37F1">
          <w:rPr>
            <w:rFonts w:ascii="Times New Roman" w:hAnsi="Times New Roman" w:cs="Times New Roman"/>
            <w:sz w:val="28"/>
            <w:szCs w:val="28"/>
          </w:rPr>
          <w:t>постановлением</w:t>
        </w:r>
      </w:hyperlink>
      <w:r w:rsidRPr="00DC37F1">
        <w:rPr>
          <w:rFonts w:ascii="Times New Roman" w:hAnsi="Times New Roman" w:cs="Times New Roman"/>
          <w:sz w:val="28"/>
          <w:szCs w:val="28"/>
        </w:rPr>
        <w:t xml:space="preserve"> Правительства Российской Федерации от 23.10.1993 </w:t>
      </w:r>
      <w:r>
        <w:rPr>
          <w:rFonts w:ascii="Times New Roman" w:hAnsi="Times New Roman" w:cs="Times New Roman"/>
          <w:sz w:val="28"/>
          <w:szCs w:val="28"/>
        </w:rPr>
        <w:t>№</w:t>
      </w:r>
      <w:r w:rsidRPr="00DC37F1">
        <w:rPr>
          <w:rFonts w:ascii="Times New Roman" w:hAnsi="Times New Roman" w:cs="Times New Roman"/>
          <w:sz w:val="28"/>
          <w:szCs w:val="28"/>
        </w:rPr>
        <w:t xml:space="preserve"> 1090 "О правилах дорожного движения";</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24" w:history="1">
        <w:r w:rsidRPr="00DC37F1">
          <w:rPr>
            <w:rFonts w:ascii="Times New Roman" w:hAnsi="Times New Roman" w:cs="Times New Roman"/>
            <w:sz w:val="28"/>
            <w:szCs w:val="28"/>
          </w:rPr>
          <w:t>постановлением</w:t>
        </w:r>
      </w:hyperlink>
      <w:r w:rsidRPr="00DC37F1">
        <w:rPr>
          <w:rFonts w:ascii="Times New Roman" w:hAnsi="Times New Roman" w:cs="Times New Roman"/>
          <w:sz w:val="28"/>
          <w:szCs w:val="28"/>
        </w:rPr>
        <w:t xml:space="preserve"> Правительства Российской Федерации от 16.11.2009 </w:t>
      </w:r>
      <w:r>
        <w:rPr>
          <w:rFonts w:ascii="Times New Roman" w:hAnsi="Times New Roman" w:cs="Times New Roman"/>
          <w:sz w:val="28"/>
          <w:szCs w:val="28"/>
        </w:rPr>
        <w:t>№</w:t>
      </w:r>
      <w:r w:rsidRPr="00DC37F1">
        <w:rPr>
          <w:rFonts w:ascii="Times New Roman" w:hAnsi="Times New Roman" w:cs="Times New Roman"/>
          <w:sz w:val="28"/>
          <w:szCs w:val="28"/>
        </w:rPr>
        <w:t xml:space="preserve">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25" w:history="1">
        <w:r w:rsidRPr="00DC37F1">
          <w:rPr>
            <w:rFonts w:ascii="Times New Roman" w:hAnsi="Times New Roman" w:cs="Times New Roman"/>
            <w:sz w:val="28"/>
            <w:szCs w:val="28"/>
          </w:rPr>
          <w:t>постановлением</w:t>
        </w:r>
      </w:hyperlink>
      <w:r w:rsidRPr="00DC37F1">
        <w:rPr>
          <w:rFonts w:ascii="Times New Roman" w:hAnsi="Times New Roman" w:cs="Times New Roman"/>
          <w:sz w:val="28"/>
          <w:szCs w:val="28"/>
        </w:rPr>
        <w:t xml:space="preserve"> Правительства Российской Федерации от 15.04.2011 </w:t>
      </w:r>
      <w:r>
        <w:rPr>
          <w:rFonts w:ascii="Times New Roman" w:hAnsi="Times New Roman" w:cs="Times New Roman"/>
          <w:sz w:val="28"/>
          <w:szCs w:val="28"/>
        </w:rPr>
        <w:t>№</w:t>
      </w:r>
      <w:r w:rsidRPr="00DC37F1">
        <w:rPr>
          <w:rFonts w:ascii="Times New Roman" w:hAnsi="Times New Roman" w:cs="Times New Roman"/>
          <w:sz w:val="28"/>
          <w:szCs w:val="28"/>
        </w:rPr>
        <w:t xml:space="preserve"> 272 "Об утверждении правил перевозок грузов автомобильным транспортом";</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26" w:history="1">
        <w:r w:rsidRPr="00DC37F1">
          <w:rPr>
            <w:rFonts w:ascii="Times New Roman" w:hAnsi="Times New Roman" w:cs="Times New Roman"/>
            <w:sz w:val="28"/>
            <w:szCs w:val="28"/>
          </w:rPr>
          <w:t>приказом</w:t>
        </w:r>
      </w:hyperlink>
      <w:r w:rsidRPr="00DC37F1">
        <w:rPr>
          <w:rFonts w:ascii="Times New Roman" w:hAnsi="Times New Roman" w:cs="Times New Roman"/>
          <w:sz w:val="28"/>
          <w:szCs w:val="28"/>
        </w:rPr>
        <w:t xml:space="preserve"> Министерства транспорта Российской Федерации от 27.08.2009 </w:t>
      </w:r>
      <w:r>
        <w:rPr>
          <w:rFonts w:ascii="Times New Roman" w:hAnsi="Times New Roman" w:cs="Times New Roman"/>
          <w:sz w:val="28"/>
          <w:szCs w:val="28"/>
        </w:rPr>
        <w:t>№</w:t>
      </w:r>
      <w:r w:rsidRPr="00DC37F1">
        <w:rPr>
          <w:rFonts w:ascii="Times New Roman" w:hAnsi="Times New Roman" w:cs="Times New Roman"/>
          <w:sz w:val="28"/>
          <w:szCs w:val="28"/>
        </w:rPr>
        <w:t xml:space="preserve"> 150 "О порядке проведения оценки технического состояния автомобильных дорог";</w:t>
      </w:r>
    </w:p>
    <w:p w:rsidR="00E10D2B" w:rsidRPr="00DC37F1" w:rsidRDefault="00E10D2B" w:rsidP="00E10D2B">
      <w:pPr>
        <w:pStyle w:val="ConsPlusNormal"/>
        <w:ind w:firstLine="540"/>
        <w:jc w:val="both"/>
        <w:rPr>
          <w:rFonts w:ascii="Times New Roman" w:hAnsi="Times New Roman" w:cs="Times New Roman"/>
          <w:sz w:val="28"/>
          <w:szCs w:val="28"/>
        </w:rPr>
      </w:pPr>
      <w:r w:rsidRPr="00DC37F1">
        <w:rPr>
          <w:rFonts w:ascii="Times New Roman" w:hAnsi="Times New Roman" w:cs="Times New Roman"/>
          <w:sz w:val="28"/>
          <w:szCs w:val="28"/>
        </w:rPr>
        <w:t xml:space="preserve">- </w:t>
      </w:r>
      <w:hyperlink r:id="rId27" w:history="1">
        <w:r w:rsidRPr="00DC37F1">
          <w:rPr>
            <w:rFonts w:ascii="Times New Roman" w:hAnsi="Times New Roman" w:cs="Times New Roman"/>
            <w:sz w:val="28"/>
            <w:szCs w:val="28"/>
          </w:rPr>
          <w:t>приказом</w:t>
        </w:r>
      </w:hyperlink>
      <w:r w:rsidRPr="00DC37F1">
        <w:rPr>
          <w:rFonts w:ascii="Times New Roman" w:hAnsi="Times New Roman" w:cs="Times New Roman"/>
          <w:sz w:val="28"/>
          <w:szCs w:val="28"/>
        </w:rPr>
        <w:t xml:space="preserve"> Министерства транспорта Российской Федерации от 24.07.2012 </w:t>
      </w:r>
      <w:r>
        <w:rPr>
          <w:rFonts w:ascii="Times New Roman" w:hAnsi="Times New Roman" w:cs="Times New Roman"/>
          <w:sz w:val="28"/>
          <w:szCs w:val="28"/>
        </w:rPr>
        <w:t>№</w:t>
      </w:r>
      <w:r w:rsidRPr="00DC37F1">
        <w:rPr>
          <w:rFonts w:ascii="Times New Roman" w:hAnsi="Times New Roman" w:cs="Times New Roman"/>
          <w:sz w:val="28"/>
          <w:szCs w:val="28"/>
        </w:rPr>
        <w:t xml:space="preserve">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 xml:space="preserve">- </w:t>
      </w:r>
      <w:r w:rsidRPr="00E40510">
        <w:rPr>
          <w:rStyle w:val="-"/>
          <w:rFonts w:ascii="Times New Roman" w:hAnsi="Times New Roman"/>
          <w:sz w:val="28"/>
          <w:szCs w:val="28"/>
        </w:rPr>
        <w:t>Уставом</w:t>
      </w:r>
      <w:r w:rsidRPr="00E40510">
        <w:rPr>
          <w:rFonts w:ascii="Times New Roman" w:hAnsi="Times New Roman"/>
          <w:sz w:val="28"/>
          <w:szCs w:val="28"/>
        </w:rPr>
        <w:t xml:space="preserve"> Шемышейского района;</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 Постановлением Администрации от 25.09.2012 № 784 «Об утверждении Реестра муниципальных услуг Шемышейского района Пензенской области;</w:t>
      </w:r>
    </w:p>
    <w:p w:rsidR="00E10D2B" w:rsidRPr="00E40510"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lastRenderedPageBreak/>
        <w:t xml:space="preserve">- Постановлением администрации Шемышейского района от 25.05.2011 № 387 </w:t>
      </w:r>
      <w:r w:rsidRPr="00E40510">
        <w:rPr>
          <w:rStyle w:val="afd"/>
          <w:b w:val="0"/>
          <w:bCs w:val="0"/>
          <w:sz w:val="28"/>
          <w:szCs w:val="28"/>
        </w:rPr>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Pr="00E40510">
        <w:rPr>
          <w:rFonts w:ascii="Times New Roman" w:hAnsi="Times New Roman"/>
          <w:sz w:val="28"/>
          <w:szCs w:val="28"/>
        </w:rPr>
        <w:t>.</w:t>
      </w:r>
    </w:p>
    <w:p w:rsidR="00E10D2B"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настоящим Административным регламентом.</w:t>
      </w:r>
    </w:p>
    <w:p w:rsidR="00E10D2B" w:rsidRDefault="00E10D2B" w:rsidP="00E10D2B">
      <w:pPr>
        <w:pStyle w:val="ConsPlusNormal"/>
        <w:ind w:firstLine="540"/>
        <w:jc w:val="both"/>
        <w:rPr>
          <w:rFonts w:ascii="Times New Roman" w:hAnsi="Times New Roman" w:cs="Times New Roman"/>
          <w:sz w:val="28"/>
          <w:szCs w:val="28"/>
        </w:rPr>
      </w:pPr>
    </w:p>
    <w:p w:rsidR="00E10D2B" w:rsidRPr="00437717" w:rsidRDefault="00E10D2B" w:rsidP="00E10D2B">
      <w:pPr>
        <w:pStyle w:val="ConsPlusNormal"/>
        <w:ind w:firstLine="540"/>
        <w:jc w:val="center"/>
        <w:rPr>
          <w:rFonts w:ascii="Times New Roman" w:hAnsi="Times New Roman" w:cs="Times New Roman"/>
          <w:sz w:val="28"/>
          <w:szCs w:val="28"/>
        </w:rPr>
      </w:pPr>
      <w:r w:rsidRPr="00437717">
        <w:rPr>
          <w:rFonts w:ascii="Times New Roman" w:hAnsi="Times New Roman" w:cs="Times New Roman"/>
          <w:sz w:val="28"/>
          <w:szCs w:val="28"/>
        </w:rPr>
        <w:t>Исчерпывающий перечень документов, необходимых</w:t>
      </w:r>
    </w:p>
    <w:p w:rsidR="00E10D2B" w:rsidRPr="00437717" w:rsidRDefault="00E10D2B" w:rsidP="00E10D2B">
      <w:pPr>
        <w:pStyle w:val="ConsPlusNormal"/>
        <w:jc w:val="center"/>
        <w:rPr>
          <w:rFonts w:ascii="Times New Roman" w:hAnsi="Times New Roman" w:cs="Times New Roman"/>
          <w:sz w:val="28"/>
          <w:szCs w:val="28"/>
        </w:rPr>
      </w:pPr>
      <w:r w:rsidRPr="00437717">
        <w:rPr>
          <w:rFonts w:ascii="Times New Roman" w:hAnsi="Times New Roman" w:cs="Times New Roman"/>
          <w:sz w:val="28"/>
          <w:szCs w:val="28"/>
        </w:rPr>
        <w:t>в соответствии с законодательными или иными нормативными</w:t>
      </w:r>
    </w:p>
    <w:p w:rsidR="00E10D2B" w:rsidRPr="00437717" w:rsidRDefault="00E10D2B" w:rsidP="00E10D2B">
      <w:pPr>
        <w:pStyle w:val="ConsPlusNormal"/>
        <w:jc w:val="center"/>
        <w:rPr>
          <w:rFonts w:ascii="Times New Roman" w:hAnsi="Times New Roman" w:cs="Times New Roman"/>
          <w:sz w:val="28"/>
          <w:szCs w:val="28"/>
        </w:rPr>
      </w:pPr>
      <w:r w:rsidRPr="00437717">
        <w:rPr>
          <w:rFonts w:ascii="Times New Roman" w:hAnsi="Times New Roman" w:cs="Times New Roman"/>
          <w:sz w:val="28"/>
          <w:szCs w:val="28"/>
        </w:rPr>
        <w:t>правовыми актами для предоставления муниципальной услуги</w:t>
      </w:r>
      <w:bookmarkStart w:id="1" w:name="P174"/>
      <w:bookmarkEnd w:id="1"/>
    </w:p>
    <w:p w:rsidR="00E10D2B" w:rsidRPr="00437717" w:rsidRDefault="00E10D2B" w:rsidP="00E10D2B">
      <w:pPr>
        <w:pStyle w:val="ConsPlusNormal"/>
        <w:jc w:val="center"/>
        <w:rPr>
          <w:rFonts w:ascii="Times New Roman" w:hAnsi="Times New Roman" w:cs="Times New Roman"/>
          <w:sz w:val="28"/>
          <w:szCs w:val="28"/>
        </w:rPr>
      </w:pPr>
    </w:p>
    <w:p w:rsidR="00E10D2B" w:rsidRPr="00437717" w:rsidRDefault="00E10D2B" w:rsidP="00E10D2B">
      <w:pPr>
        <w:pStyle w:val="ConsPlusNormal"/>
        <w:jc w:val="center"/>
        <w:rPr>
          <w:rFonts w:ascii="Times New Roman" w:hAnsi="Times New Roman" w:cs="Times New Roman"/>
          <w:sz w:val="28"/>
          <w:szCs w:val="28"/>
        </w:rPr>
      </w:pPr>
      <w:r w:rsidRPr="00437717">
        <w:rPr>
          <w:rFonts w:ascii="Times New Roman" w:hAnsi="Times New Roman" w:cs="Times New Roman"/>
          <w:sz w:val="28"/>
          <w:szCs w:val="28"/>
        </w:rPr>
        <w:t>2.6. Исчерпывающий перечень документов, которые заявитель должен представить самостоятельно:</w:t>
      </w:r>
    </w:p>
    <w:p w:rsidR="00E10D2B" w:rsidRPr="00437717" w:rsidRDefault="00E10D2B" w:rsidP="00E10D2B">
      <w:pPr>
        <w:pStyle w:val="ConsPlusNormal"/>
        <w:ind w:firstLine="539"/>
        <w:jc w:val="both"/>
        <w:rPr>
          <w:rFonts w:ascii="Times New Roman" w:hAnsi="Times New Roman" w:cs="Times New Roman"/>
          <w:sz w:val="28"/>
          <w:szCs w:val="28"/>
        </w:rPr>
      </w:pPr>
      <w:r w:rsidRPr="00437717">
        <w:rPr>
          <w:rFonts w:ascii="Times New Roman" w:hAnsi="Times New Roman" w:cs="Times New Roman"/>
          <w:sz w:val="28"/>
          <w:szCs w:val="28"/>
        </w:rPr>
        <w:t xml:space="preserve">2.6.1. </w:t>
      </w:r>
      <w:hyperlink w:anchor="P452" w:history="1">
        <w:r w:rsidRPr="00437717">
          <w:rPr>
            <w:rFonts w:ascii="Times New Roman" w:hAnsi="Times New Roman" w:cs="Times New Roman"/>
            <w:sz w:val="28"/>
            <w:szCs w:val="28"/>
          </w:rPr>
          <w:t>Заявление</w:t>
        </w:r>
      </w:hyperlink>
      <w:r w:rsidRPr="00437717">
        <w:rPr>
          <w:rFonts w:ascii="Times New Roman" w:hAnsi="Times New Roman" w:cs="Times New Roman"/>
          <w:sz w:val="28"/>
          <w:szCs w:val="28"/>
        </w:rPr>
        <w:t xml:space="preserve"> на получение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составленное по форме согласно приложению 1 к настоящему Административному регламенту.</w:t>
      </w:r>
    </w:p>
    <w:p w:rsidR="00E10D2B" w:rsidRPr="00437717" w:rsidRDefault="00E10D2B" w:rsidP="00E10D2B">
      <w:pPr>
        <w:pStyle w:val="ConsPlusNormal"/>
        <w:ind w:firstLine="539"/>
        <w:jc w:val="both"/>
        <w:rPr>
          <w:rFonts w:ascii="Times New Roman" w:hAnsi="Times New Roman" w:cs="Times New Roman"/>
          <w:sz w:val="28"/>
          <w:szCs w:val="28"/>
        </w:rPr>
      </w:pPr>
      <w:r w:rsidRPr="00437717">
        <w:rPr>
          <w:rFonts w:ascii="Times New Roman" w:hAnsi="Times New Roman" w:cs="Times New Roman"/>
          <w:sz w:val="28"/>
          <w:szCs w:val="28"/>
        </w:rPr>
        <w:t xml:space="preserve">Заявление может быть направлено также в форме электронного документа, заверенного электронной подписью заявителя в соответствии с требованиями Федерального </w:t>
      </w:r>
      <w:hyperlink r:id="rId28" w:history="1">
        <w:r w:rsidRPr="00437717">
          <w:rPr>
            <w:rFonts w:ascii="Times New Roman" w:hAnsi="Times New Roman" w:cs="Times New Roman"/>
            <w:sz w:val="28"/>
            <w:szCs w:val="28"/>
          </w:rPr>
          <w:t>закона</w:t>
        </w:r>
      </w:hyperlink>
      <w:r w:rsidRPr="00437717">
        <w:rPr>
          <w:rFonts w:ascii="Times New Roman" w:hAnsi="Times New Roman" w:cs="Times New Roman"/>
          <w:sz w:val="28"/>
          <w:szCs w:val="28"/>
        </w:rPr>
        <w:t xml:space="preserve"> от 06.04.2011 № 63-ФЗ "Об электронной подписи", </w:t>
      </w:r>
      <w:hyperlink r:id="rId29" w:history="1">
        <w:r w:rsidRPr="00437717">
          <w:rPr>
            <w:rFonts w:ascii="Times New Roman" w:hAnsi="Times New Roman" w:cs="Times New Roman"/>
            <w:sz w:val="28"/>
            <w:szCs w:val="28"/>
          </w:rPr>
          <w:t>постановления</w:t>
        </w:r>
      </w:hyperlink>
      <w:r w:rsidRPr="00437717">
        <w:rPr>
          <w:rFonts w:ascii="Times New Roman" w:hAnsi="Times New Roman" w:cs="Times New Roman"/>
          <w:sz w:val="28"/>
          <w:szCs w:val="28"/>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 и требованиями Федерального </w:t>
      </w:r>
      <w:hyperlink r:id="rId30" w:history="1">
        <w:r w:rsidRPr="00437717">
          <w:rPr>
            <w:rFonts w:ascii="Times New Roman" w:hAnsi="Times New Roman" w:cs="Times New Roman"/>
            <w:sz w:val="28"/>
            <w:szCs w:val="28"/>
          </w:rPr>
          <w:t>закона</w:t>
        </w:r>
      </w:hyperlink>
      <w:r w:rsidRPr="00437717">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E10D2B" w:rsidRPr="00437717" w:rsidRDefault="00E10D2B" w:rsidP="00E10D2B">
      <w:pPr>
        <w:pStyle w:val="ConsPlusNormal"/>
        <w:ind w:firstLine="539"/>
        <w:jc w:val="both"/>
        <w:rPr>
          <w:rFonts w:ascii="Times New Roman" w:hAnsi="Times New Roman" w:cs="Times New Roman"/>
          <w:sz w:val="28"/>
          <w:szCs w:val="28"/>
        </w:rPr>
      </w:pPr>
      <w:r w:rsidRPr="00437717">
        <w:rPr>
          <w:rFonts w:ascii="Times New Roman" w:hAnsi="Times New Roman" w:cs="Times New Roman"/>
          <w:sz w:val="28"/>
          <w:szCs w:val="28"/>
        </w:rPr>
        <w:t>При подаче заявления физическое лицо предъявляет документ, удостоверяющий личность гражданина Российской Федерации, в том числе военнослужащих.</w:t>
      </w:r>
    </w:p>
    <w:p w:rsidR="00E10D2B" w:rsidRPr="00437717" w:rsidRDefault="00E10D2B" w:rsidP="00E10D2B">
      <w:pPr>
        <w:pStyle w:val="ConsPlusNormal"/>
        <w:ind w:firstLine="539"/>
        <w:jc w:val="both"/>
        <w:rPr>
          <w:rFonts w:ascii="Times New Roman" w:hAnsi="Times New Roman" w:cs="Times New Roman"/>
          <w:sz w:val="28"/>
          <w:szCs w:val="28"/>
        </w:rPr>
      </w:pPr>
      <w:r w:rsidRPr="00437717">
        <w:rPr>
          <w:rFonts w:ascii="Times New Roman" w:hAnsi="Times New Roman" w:cs="Times New Roman"/>
          <w:sz w:val="28"/>
          <w:szCs w:val="28"/>
        </w:rPr>
        <w:t>2.6.2. документ, подтверждающий полномочия представителя физического или юридического лица действовать от его имени.</w:t>
      </w:r>
    </w:p>
    <w:p w:rsidR="00E10D2B" w:rsidRPr="00437717" w:rsidRDefault="00E10D2B" w:rsidP="00E10D2B">
      <w:pPr>
        <w:pStyle w:val="ConsPlusNormal"/>
        <w:ind w:firstLine="539"/>
        <w:jc w:val="both"/>
        <w:rPr>
          <w:rFonts w:ascii="Times New Roman" w:hAnsi="Times New Roman" w:cs="Times New Roman"/>
          <w:sz w:val="28"/>
          <w:szCs w:val="28"/>
        </w:rPr>
      </w:pPr>
      <w:r w:rsidRPr="00437717">
        <w:rPr>
          <w:rFonts w:ascii="Times New Roman" w:hAnsi="Times New Roman" w:cs="Times New Roman"/>
          <w:sz w:val="28"/>
          <w:szCs w:val="28"/>
        </w:rPr>
        <w:t>2.6.3. заверенная подписью и печатью владельца транспортного средства или нотариально 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E10D2B" w:rsidRPr="00437717" w:rsidRDefault="00E10D2B" w:rsidP="00E10D2B">
      <w:pPr>
        <w:pStyle w:val="ConsPlusNormal"/>
        <w:ind w:firstLine="539"/>
        <w:jc w:val="both"/>
        <w:rPr>
          <w:rFonts w:ascii="Times New Roman" w:hAnsi="Times New Roman" w:cs="Times New Roman"/>
          <w:sz w:val="28"/>
          <w:szCs w:val="28"/>
        </w:rPr>
      </w:pPr>
      <w:r w:rsidRPr="00437717">
        <w:rPr>
          <w:rFonts w:ascii="Times New Roman" w:hAnsi="Times New Roman" w:cs="Times New Roman"/>
          <w:sz w:val="28"/>
          <w:szCs w:val="28"/>
        </w:rPr>
        <w:t xml:space="preserve">2.6.4. заверенная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w:t>
      </w:r>
      <w:hyperlink w:anchor="P529" w:history="1">
        <w:r w:rsidRPr="00437717">
          <w:rPr>
            <w:rFonts w:ascii="Times New Roman" w:hAnsi="Times New Roman" w:cs="Times New Roman"/>
            <w:sz w:val="28"/>
            <w:szCs w:val="28"/>
          </w:rPr>
          <w:t>приложению 2</w:t>
        </w:r>
      </w:hyperlink>
      <w:r w:rsidRPr="00437717">
        <w:rPr>
          <w:rFonts w:ascii="Times New Roman" w:hAnsi="Times New Roman" w:cs="Times New Roman"/>
          <w:sz w:val="28"/>
          <w:szCs w:val="28"/>
        </w:rPr>
        <w:t xml:space="preserve"> к настоящему Административному регламенту;</w:t>
      </w:r>
    </w:p>
    <w:p w:rsidR="00E10D2B" w:rsidRPr="00437717" w:rsidRDefault="00E10D2B" w:rsidP="00E10D2B">
      <w:pPr>
        <w:pStyle w:val="ConsPlusNormal"/>
        <w:ind w:firstLine="539"/>
        <w:jc w:val="both"/>
        <w:rPr>
          <w:rFonts w:ascii="Times New Roman" w:hAnsi="Times New Roman" w:cs="Times New Roman"/>
          <w:sz w:val="28"/>
          <w:szCs w:val="28"/>
        </w:rPr>
      </w:pPr>
      <w:bookmarkStart w:id="2" w:name="P144"/>
      <w:bookmarkEnd w:id="2"/>
      <w:r w:rsidRPr="00437717">
        <w:rPr>
          <w:rFonts w:ascii="Times New Roman" w:hAnsi="Times New Roman" w:cs="Times New Roman"/>
          <w:sz w:val="28"/>
          <w:szCs w:val="28"/>
        </w:rPr>
        <w:t>2.6.5. сведения о технических требованиях к перевозке заявленного груза в транспортном положении.</w:t>
      </w:r>
    </w:p>
    <w:p w:rsidR="00E10D2B" w:rsidRPr="00437717" w:rsidRDefault="00E10D2B" w:rsidP="00E10D2B">
      <w:pPr>
        <w:pStyle w:val="ConsPlusNormal"/>
        <w:ind w:firstLine="540"/>
        <w:jc w:val="both"/>
        <w:rPr>
          <w:rFonts w:ascii="Times New Roman" w:hAnsi="Times New Roman" w:cs="Times New Roman"/>
          <w:sz w:val="28"/>
          <w:szCs w:val="28"/>
        </w:rPr>
      </w:pPr>
      <w:r w:rsidRPr="00437717">
        <w:rPr>
          <w:rFonts w:ascii="Times New Roman" w:hAnsi="Times New Roman" w:cs="Times New Roman"/>
          <w:sz w:val="28"/>
          <w:szCs w:val="28"/>
        </w:rPr>
        <w:t xml:space="preserve">2.6.6.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w:t>
      </w:r>
      <w:r w:rsidRPr="00437717">
        <w:rPr>
          <w:rFonts w:ascii="Times New Roman" w:hAnsi="Times New Roman" w:cs="Times New Roman"/>
          <w:sz w:val="28"/>
          <w:szCs w:val="28"/>
        </w:rPr>
        <w:lastRenderedPageBreak/>
        <w:t>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E10D2B" w:rsidRPr="00437717" w:rsidRDefault="00E10D2B" w:rsidP="00E10D2B">
      <w:pPr>
        <w:pStyle w:val="ConsPlusNormal"/>
        <w:ind w:firstLine="540"/>
        <w:jc w:val="both"/>
        <w:rPr>
          <w:rFonts w:ascii="Times New Roman" w:hAnsi="Times New Roman"/>
          <w:sz w:val="28"/>
          <w:szCs w:val="28"/>
        </w:rPr>
      </w:pPr>
      <w:r w:rsidRPr="00437717">
        <w:rPr>
          <w:rFonts w:ascii="Times New Roman" w:hAnsi="Times New Roman" w:cs="Times New Roman"/>
          <w:sz w:val="28"/>
          <w:szCs w:val="28"/>
        </w:rPr>
        <w:t xml:space="preserve">2.7. </w:t>
      </w:r>
      <w:r w:rsidRPr="00437717">
        <w:rPr>
          <w:rFonts w:ascii="Times New Roman" w:hAnsi="Times New Roman"/>
          <w:sz w:val="28"/>
          <w:szCs w:val="28"/>
        </w:rPr>
        <w:t>Заявитель может подать заявление и (или) документы, необходимые для предоставления муниципальной услуги, следующими способами:</w:t>
      </w:r>
    </w:p>
    <w:p w:rsidR="00E10D2B" w:rsidRPr="00437717" w:rsidRDefault="00E10D2B" w:rsidP="00E10D2B">
      <w:pPr>
        <w:pStyle w:val="ConsPlusNormal"/>
        <w:ind w:firstLine="567"/>
        <w:jc w:val="both"/>
        <w:rPr>
          <w:rFonts w:ascii="Times New Roman" w:hAnsi="Times New Roman"/>
          <w:sz w:val="28"/>
          <w:szCs w:val="28"/>
        </w:rPr>
      </w:pPr>
      <w:r w:rsidRPr="00437717">
        <w:rPr>
          <w:rFonts w:ascii="Times New Roman" w:hAnsi="Times New Roman"/>
          <w:sz w:val="28"/>
          <w:szCs w:val="28"/>
        </w:rPr>
        <w:t>1)</w:t>
      </w:r>
      <w:r w:rsidRPr="00437717">
        <w:rPr>
          <w:rFonts w:ascii="Times New Roman" w:hAnsi="Times New Roman"/>
          <w:sz w:val="28"/>
          <w:szCs w:val="28"/>
        </w:rPr>
        <w:tab/>
        <w:t>лично по местонахождению Администрации, указанному в пункте 1.6 Административного регламента;</w:t>
      </w:r>
    </w:p>
    <w:p w:rsidR="00E10D2B" w:rsidRPr="00437717" w:rsidRDefault="00E10D2B" w:rsidP="00E10D2B">
      <w:pPr>
        <w:pStyle w:val="ConsPlusNormal"/>
        <w:ind w:firstLine="567"/>
        <w:jc w:val="both"/>
        <w:rPr>
          <w:rFonts w:ascii="Times New Roman" w:hAnsi="Times New Roman"/>
          <w:sz w:val="28"/>
          <w:szCs w:val="28"/>
        </w:rPr>
      </w:pPr>
      <w:r w:rsidRPr="00437717">
        <w:rPr>
          <w:rFonts w:ascii="Times New Roman" w:hAnsi="Times New Roman"/>
          <w:sz w:val="28"/>
          <w:szCs w:val="28"/>
        </w:rPr>
        <w:t>2)</w:t>
      </w:r>
      <w:r w:rsidRPr="00437717">
        <w:rPr>
          <w:rFonts w:ascii="Times New Roman" w:hAnsi="Times New Roman"/>
          <w:sz w:val="28"/>
          <w:szCs w:val="28"/>
        </w:rPr>
        <w:tab/>
        <w:t>посредством почтовой связи по местонахождению Администрации, указанному в пункте 1.6 Административного регламента;</w:t>
      </w:r>
    </w:p>
    <w:p w:rsidR="00E10D2B" w:rsidRPr="00437717" w:rsidRDefault="00E10D2B" w:rsidP="00E10D2B">
      <w:pPr>
        <w:pStyle w:val="ConsPlusNormal"/>
        <w:ind w:firstLine="567"/>
        <w:jc w:val="both"/>
        <w:rPr>
          <w:rFonts w:ascii="Times New Roman" w:hAnsi="Times New Roman"/>
          <w:sz w:val="28"/>
          <w:szCs w:val="28"/>
        </w:rPr>
      </w:pPr>
      <w:r w:rsidRPr="00437717">
        <w:rPr>
          <w:rFonts w:ascii="Times New Roman" w:hAnsi="Times New Roman"/>
          <w:sz w:val="28"/>
          <w:szCs w:val="28"/>
        </w:rPr>
        <w:t>3)</w:t>
      </w:r>
      <w:r w:rsidRPr="00437717">
        <w:rPr>
          <w:rFonts w:ascii="Times New Roman" w:hAnsi="Times New Roman"/>
          <w:sz w:val="28"/>
          <w:szCs w:val="28"/>
        </w:rPr>
        <w:tab/>
        <w:t>в форме электронного документа, подписанного простой электронной подписью или усиленной квалифицированной электронной подписью, посредством Регионального портала;</w:t>
      </w:r>
    </w:p>
    <w:p w:rsidR="00E10D2B" w:rsidRPr="00437717" w:rsidRDefault="00E10D2B" w:rsidP="00E10D2B">
      <w:pPr>
        <w:pStyle w:val="ConsPlusNormal"/>
        <w:ind w:firstLine="540"/>
        <w:jc w:val="both"/>
        <w:rPr>
          <w:rFonts w:ascii="Times New Roman" w:hAnsi="Times New Roman"/>
          <w:sz w:val="28"/>
          <w:szCs w:val="28"/>
        </w:rPr>
      </w:pPr>
      <w:r w:rsidRPr="00437717">
        <w:rPr>
          <w:rFonts w:ascii="Times New Roman" w:hAnsi="Times New Roman"/>
          <w:sz w:val="28"/>
          <w:szCs w:val="28"/>
        </w:rPr>
        <w:t>4)</w:t>
      </w:r>
      <w:r w:rsidRPr="00437717">
        <w:rPr>
          <w:rFonts w:ascii="Times New Roman" w:hAnsi="Times New Roman"/>
          <w:sz w:val="28"/>
          <w:szCs w:val="28"/>
        </w:rPr>
        <w:tab/>
        <w:t>на бумажном носителе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Образцы заполнения электронной формы заявления размещаются на Региональном портале.</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При формировании заявления обеспечивается:</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а) возможность копирования и сохранения запроса и иных документов, указанных в пункте 2.6. настоящего Административного регламента, необходимых для предоставления государственной услуги;</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б) возможность заполнения одной электронной формы заявления несколькими заявителями (включается, если при обращении за услугой нужен совместный запрос нескольких заявителей);</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в) возможность печати па бумажном носителе копии электронной формы заявления;</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lastRenderedPageBreak/>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е) возможность вернуться на любой из этапов заполнения электронной формы заявления без потери ранее введенной информации;</w:t>
      </w:r>
    </w:p>
    <w:p w:rsidR="00E10D2B" w:rsidRPr="00437717" w:rsidRDefault="00E10D2B" w:rsidP="00E10D2B">
      <w:pPr>
        <w:pStyle w:val="af3"/>
        <w:spacing w:before="0" w:beforeAutospacing="0" w:after="0" w:afterAutospacing="0"/>
        <w:ind w:firstLine="567"/>
        <w:jc w:val="both"/>
        <w:rPr>
          <w:sz w:val="28"/>
          <w:szCs w:val="28"/>
        </w:rPr>
      </w:pPr>
      <w:r w:rsidRPr="00437717">
        <w:rPr>
          <w:sz w:val="28"/>
          <w:szCs w:val="28"/>
        </w:rPr>
        <w:t>ж)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E10D2B" w:rsidRPr="00437717" w:rsidRDefault="00E10D2B" w:rsidP="00E10D2B">
      <w:pPr>
        <w:pStyle w:val="ConsPlusNormal"/>
        <w:ind w:firstLine="709"/>
        <w:jc w:val="center"/>
        <w:rPr>
          <w:rFonts w:ascii="Times New Roman" w:hAnsi="Times New Roman" w:cs="Times New Roman"/>
          <w:sz w:val="28"/>
          <w:szCs w:val="28"/>
        </w:rPr>
      </w:pPr>
    </w:p>
    <w:p w:rsidR="00E10D2B" w:rsidRPr="00437717" w:rsidRDefault="00E10D2B" w:rsidP="00E10D2B">
      <w:pPr>
        <w:pStyle w:val="ConsPlusNormal"/>
        <w:ind w:firstLine="709"/>
        <w:jc w:val="center"/>
        <w:rPr>
          <w:sz w:val="28"/>
          <w:szCs w:val="28"/>
        </w:rPr>
      </w:pPr>
      <w:r w:rsidRPr="00437717">
        <w:rPr>
          <w:rFonts w:ascii="Times New Roman" w:hAnsi="Times New Roman" w:cs="Times New Roman"/>
          <w:sz w:val="28"/>
          <w:szCs w:val="28"/>
        </w:rPr>
        <w:t>Исчерпывающий перечень документов,</w:t>
      </w:r>
    </w:p>
    <w:p w:rsidR="00E10D2B" w:rsidRPr="00437717" w:rsidRDefault="00E10D2B" w:rsidP="00E10D2B">
      <w:pPr>
        <w:pStyle w:val="ConsPlusNormal"/>
        <w:ind w:firstLine="709"/>
        <w:jc w:val="center"/>
        <w:rPr>
          <w:sz w:val="28"/>
          <w:szCs w:val="28"/>
        </w:rPr>
      </w:pPr>
      <w:r w:rsidRPr="00437717">
        <w:rPr>
          <w:rFonts w:ascii="Times New Roman" w:hAnsi="Times New Roman" w:cs="Times New Roman"/>
          <w:sz w:val="28"/>
          <w:szCs w:val="28"/>
        </w:rPr>
        <w:t>необходимых в соответствии с нормативными правовыми актами</w:t>
      </w:r>
    </w:p>
    <w:p w:rsidR="00E10D2B" w:rsidRPr="00437717" w:rsidRDefault="00E10D2B" w:rsidP="00E10D2B">
      <w:pPr>
        <w:pStyle w:val="ConsPlusNormal"/>
        <w:ind w:firstLine="709"/>
        <w:jc w:val="center"/>
        <w:rPr>
          <w:sz w:val="28"/>
          <w:szCs w:val="28"/>
        </w:rPr>
      </w:pPr>
      <w:r w:rsidRPr="00437717">
        <w:rPr>
          <w:rFonts w:ascii="Times New Roman" w:hAnsi="Times New Roman" w:cs="Times New Roman"/>
          <w:sz w:val="28"/>
          <w:szCs w:val="28"/>
        </w:rPr>
        <w:t>для предоставления муниципальной услуги, которые</w:t>
      </w:r>
    </w:p>
    <w:p w:rsidR="00E10D2B" w:rsidRPr="00437717" w:rsidRDefault="00E10D2B" w:rsidP="00E10D2B">
      <w:pPr>
        <w:pStyle w:val="ConsPlusNormal"/>
        <w:ind w:firstLine="709"/>
        <w:jc w:val="center"/>
        <w:rPr>
          <w:sz w:val="28"/>
          <w:szCs w:val="28"/>
        </w:rPr>
      </w:pPr>
      <w:r w:rsidRPr="00437717">
        <w:rPr>
          <w:rFonts w:ascii="Times New Roman" w:hAnsi="Times New Roman" w:cs="Times New Roman"/>
          <w:sz w:val="28"/>
          <w:szCs w:val="28"/>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10D2B" w:rsidRPr="00437717" w:rsidRDefault="00E10D2B" w:rsidP="00E10D2B">
      <w:pPr>
        <w:pStyle w:val="ConsPlusNormal"/>
        <w:ind w:firstLine="540"/>
        <w:jc w:val="both"/>
        <w:rPr>
          <w:rFonts w:ascii="Times New Roman" w:hAnsi="Times New Roman" w:cs="Times New Roman"/>
          <w:sz w:val="28"/>
          <w:szCs w:val="28"/>
        </w:rPr>
      </w:pPr>
    </w:p>
    <w:p w:rsidR="00E10D2B" w:rsidRPr="00437717" w:rsidRDefault="00E10D2B" w:rsidP="00E10D2B">
      <w:pPr>
        <w:pStyle w:val="ConsPlusNormal"/>
        <w:ind w:firstLine="567"/>
        <w:jc w:val="both"/>
        <w:rPr>
          <w:rFonts w:ascii="Times New Roman" w:hAnsi="Times New Roman" w:cs="Times New Roman"/>
          <w:sz w:val="28"/>
          <w:szCs w:val="28"/>
        </w:rPr>
      </w:pPr>
      <w:r w:rsidRPr="00437717">
        <w:rPr>
          <w:rFonts w:ascii="Times New Roman" w:hAnsi="Times New Roman" w:cs="Times New Roman"/>
          <w:sz w:val="28"/>
          <w:szCs w:val="28"/>
        </w:rPr>
        <w:t>2.8.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E10D2B" w:rsidRPr="00437717" w:rsidRDefault="00E10D2B" w:rsidP="00E10D2B">
      <w:pPr>
        <w:pStyle w:val="ConsPlusNormal"/>
        <w:ind w:firstLine="540"/>
        <w:jc w:val="both"/>
        <w:rPr>
          <w:rFonts w:ascii="Times New Roman" w:hAnsi="Times New Roman" w:cs="Times New Roman"/>
          <w:sz w:val="28"/>
          <w:szCs w:val="28"/>
        </w:rPr>
      </w:pPr>
      <w:r w:rsidRPr="00437717">
        <w:rPr>
          <w:rFonts w:ascii="Times New Roman" w:hAnsi="Times New Roman" w:cs="Times New Roman"/>
          <w:sz w:val="28"/>
          <w:szCs w:val="28"/>
        </w:rPr>
        <w:t>2.8.1. Выписка из Единого государственного реестра юридических лиц или выписка из Единого государственного реестра индивидуальных предпринимателей в отношении юридических лиц и индивидуальных предпринимателей;</w:t>
      </w:r>
    </w:p>
    <w:p w:rsidR="00E10D2B" w:rsidRPr="00437717" w:rsidRDefault="00E10D2B" w:rsidP="00E10D2B">
      <w:pPr>
        <w:pStyle w:val="ConsPlusNormal"/>
        <w:ind w:firstLine="540"/>
        <w:jc w:val="both"/>
        <w:rPr>
          <w:rFonts w:ascii="Times New Roman" w:hAnsi="Times New Roman" w:cs="Times New Roman"/>
          <w:sz w:val="28"/>
          <w:szCs w:val="28"/>
        </w:rPr>
      </w:pPr>
      <w:r w:rsidRPr="00437717">
        <w:rPr>
          <w:rFonts w:ascii="Times New Roman" w:hAnsi="Times New Roman" w:cs="Times New Roman"/>
          <w:sz w:val="28"/>
          <w:szCs w:val="28"/>
        </w:rPr>
        <w:t>2.8.2.  копия свидетельства о государственной регистрации юридического лица или выписка из Единого государственного реестра юридических лиц о юридическом лице, являющемся заявителем;</w:t>
      </w:r>
    </w:p>
    <w:p w:rsidR="00E10D2B" w:rsidRPr="00437717" w:rsidRDefault="00E10D2B" w:rsidP="00E10D2B">
      <w:pPr>
        <w:pStyle w:val="ConsPlusNormal"/>
        <w:ind w:firstLine="540"/>
        <w:jc w:val="both"/>
        <w:rPr>
          <w:rFonts w:ascii="Times New Roman" w:hAnsi="Times New Roman" w:cs="Times New Roman"/>
          <w:sz w:val="28"/>
          <w:szCs w:val="28"/>
        </w:rPr>
      </w:pPr>
      <w:r w:rsidRPr="00437717">
        <w:rPr>
          <w:rFonts w:ascii="Times New Roman" w:hAnsi="Times New Roman" w:cs="Times New Roman"/>
          <w:sz w:val="28"/>
          <w:szCs w:val="28"/>
        </w:rPr>
        <w:t>2.8.3.  копия платежного документа, подтверждающего уплату государственной пошлины за выдачу специального разрешения.</w:t>
      </w:r>
    </w:p>
    <w:p w:rsidR="00E10D2B" w:rsidRPr="00437717" w:rsidRDefault="00E10D2B" w:rsidP="00E10D2B">
      <w:pPr>
        <w:pStyle w:val="ConsPlusNormal"/>
        <w:ind w:firstLine="540"/>
        <w:jc w:val="both"/>
        <w:rPr>
          <w:rFonts w:ascii="Times New Roman" w:hAnsi="Times New Roman" w:cs="Times New Roman"/>
          <w:sz w:val="28"/>
          <w:szCs w:val="28"/>
        </w:rPr>
      </w:pPr>
      <w:r w:rsidRPr="00437717">
        <w:rPr>
          <w:rFonts w:ascii="Times New Roman" w:hAnsi="Times New Roman" w:cs="Times New Roman"/>
          <w:sz w:val="28"/>
          <w:szCs w:val="28"/>
        </w:rPr>
        <w:t>Администрация запрашивает указанные документы в уполномоченных органах государственной власти, в органах местного самоуправления и иных организаций, участвующих в предоставлении муниципальной услуги, в порядке межведомственного информационного взаимодействия в случае, если заявитель не предоставил их по собственной инициативе.</w:t>
      </w:r>
    </w:p>
    <w:p w:rsidR="00E10D2B" w:rsidRPr="00437717" w:rsidRDefault="00E10D2B" w:rsidP="00E10D2B">
      <w:pPr>
        <w:pStyle w:val="ConsPlusNormal"/>
        <w:ind w:firstLine="540"/>
        <w:jc w:val="both"/>
        <w:rPr>
          <w:rFonts w:ascii="Times New Roman" w:hAnsi="Times New Roman" w:cs="Times New Roman"/>
          <w:sz w:val="28"/>
          <w:szCs w:val="28"/>
        </w:rPr>
      </w:pPr>
    </w:p>
    <w:p w:rsidR="00E10D2B" w:rsidRPr="00437717" w:rsidRDefault="00E10D2B" w:rsidP="00E10D2B">
      <w:pPr>
        <w:pStyle w:val="ConsPlusNormal"/>
        <w:jc w:val="both"/>
        <w:rPr>
          <w:rFonts w:ascii="Times New Roman" w:hAnsi="Times New Roman" w:cs="Times New Roman"/>
          <w:sz w:val="28"/>
          <w:szCs w:val="28"/>
        </w:rPr>
      </w:pPr>
    </w:p>
    <w:p w:rsidR="00E10D2B" w:rsidRPr="00437717" w:rsidRDefault="00E10D2B" w:rsidP="00E10D2B">
      <w:pPr>
        <w:pStyle w:val="ConsPlusNormal"/>
        <w:ind w:firstLine="709"/>
        <w:jc w:val="center"/>
        <w:rPr>
          <w:rFonts w:ascii="Times New Roman" w:hAnsi="Times New Roman" w:cs="Times New Roman"/>
          <w:sz w:val="28"/>
          <w:szCs w:val="28"/>
        </w:rPr>
      </w:pPr>
      <w:r w:rsidRPr="00437717">
        <w:rPr>
          <w:rFonts w:ascii="Times New Roman" w:hAnsi="Times New Roman" w:cs="Times New Roman"/>
          <w:sz w:val="28"/>
          <w:szCs w:val="28"/>
        </w:rPr>
        <w:t>Исчерпывающий перечень оснований для отказа</w:t>
      </w:r>
    </w:p>
    <w:p w:rsidR="00E10D2B" w:rsidRPr="00437717" w:rsidRDefault="00E10D2B" w:rsidP="00E10D2B">
      <w:pPr>
        <w:pStyle w:val="ConsPlusNormal"/>
        <w:ind w:firstLine="709"/>
        <w:jc w:val="center"/>
        <w:rPr>
          <w:rFonts w:ascii="Times New Roman" w:hAnsi="Times New Roman" w:cs="Times New Roman"/>
          <w:sz w:val="28"/>
          <w:szCs w:val="28"/>
        </w:rPr>
      </w:pPr>
      <w:r w:rsidRPr="00437717">
        <w:rPr>
          <w:rFonts w:ascii="Times New Roman" w:hAnsi="Times New Roman" w:cs="Times New Roman"/>
          <w:sz w:val="28"/>
          <w:szCs w:val="28"/>
        </w:rPr>
        <w:t>в приеме документов, необходимых для предоставления</w:t>
      </w:r>
    </w:p>
    <w:p w:rsidR="00E10D2B" w:rsidRPr="00437717" w:rsidRDefault="00E10D2B" w:rsidP="00E10D2B">
      <w:pPr>
        <w:pStyle w:val="ConsPlusNormal"/>
        <w:ind w:firstLine="709"/>
        <w:jc w:val="center"/>
        <w:rPr>
          <w:rFonts w:ascii="Times New Roman" w:hAnsi="Times New Roman" w:cs="Times New Roman"/>
          <w:sz w:val="28"/>
          <w:szCs w:val="28"/>
        </w:rPr>
      </w:pPr>
      <w:r w:rsidRPr="00437717">
        <w:rPr>
          <w:rFonts w:ascii="Times New Roman" w:hAnsi="Times New Roman" w:cs="Times New Roman"/>
          <w:sz w:val="28"/>
          <w:szCs w:val="28"/>
        </w:rPr>
        <w:t>муниципальной услуги</w:t>
      </w:r>
    </w:p>
    <w:p w:rsidR="00E10D2B" w:rsidRDefault="00E10D2B" w:rsidP="00E10D2B">
      <w:pPr>
        <w:pStyle w:val="s1"/>
        <w:spacing w:before="0" w:beforeAutospacing="0" w:after="0" w:afterAutospacing="0"/>
        <w:rPr>
          <w:sz w:val="28"/>
          <w:szCs w:val="28"/>
        </w:rPr>
      </w:pPr>
      <w:bookmarkStart w:id="3" w:name="P188"/>
      <w:bookmarkEnd w:id="3"/>
    </w:p>
    <w:p w:rsidR="00E10D2B" w:rsidRPr="00437717" w:rsidRDefault="00E10D2B" w:rsidP="00E10D2B">
      <w:pPr>
        <w:pStyle w:val="s1"/>
        <w:spacing w:before="0" w:beforeAutospacing="0" w:after="0" w:afterAutospacing="0"/>
        <w:rPr>
          <w:sz w:val="28"/>
          <w:szCs w:val="28"/>
        </w:rPr>
      </w:pPr>
      <w:r w:rsidRPr="00437717">
        <w:rPr>
          <w:sz w:val="28"/>
          <w:szCs w:val="28"/>
        </w:rPr>
        <w:lastRenderedPageBreak/>
        <w:t>2.9. В приеме к рассмотрению документов, необходимых для предоставления муниципальной услуги, отказывается в случае, если:</w:t>
      </w:r>
    </w:p>
    <w:p w:rsidR="00E10D2B" w:rsidRPr="00437717" w:rsidRDefault="00E10D2B" w:rsidP="00E10D2B">
      <w:pPr>
        <w:pStyle w:val="s1"/>
        <w:spacing w:before="0" w:beforeAutospacing="0" w:after="0" w:afterAutospacing="0"/>
        <w:ind w:firstLine="567"/>
        <w:jc w:val="both"/>
        <w:rPr>
          <w:bCs/>
          <w:color w:val="000000"/>
          <w:sz w:val="28"/>
          <w:szCs w:val="28"/>
        </w:rPr>
      </w:pPr>
      <w:r w:rsidRPr="00437717">
        <w:rPr>
          <w:bCs/>
          <w:color w:val="000000"/>
          <w:sz w:val="28"/>
          <w:szCs w:val="28"/>
        </w:rPr>
        <w:t>1) заявление подписано лицом, не имеющим полномочий на подписание данного заявления;</w:t>
      </w:r>
    </w:p>
    <w:p w:rsidR="00E10D2B" w:rsidRPr="00437717" w:rsidRDefault="00E10D2B" w:rsidP="00E10D2B">
      <w:pPr>
        <w:pStyle w:val="s1"/>
        <w:spacing w:before="0" w:beforeAutospacing="0" w:after="0" w:afterAutospacing="0"/>
        <w:ind w:firstLine="567"/>
        <w:jc w:val="both"/>
        <w:rPr>
          <w:bCs/>
          <w:color w:val="000000"/>
          <w:sz w:val="28"/>
          <w:szCs w:val="28"/>
        </w:rPr>
      </w:pPr>
      <w:r w:rsidRPr="00437717">
        <w:rPr>
          <w:bCs/>
          <w:color w:val="000000"/>
          <w:sz w:val="28"/>
          <w:szCs w:val="28"/>
        </w:rPr>
        <w:t xml:space="preserve">2) </w:t>
      </w:r>
      <w:r w:rsidRPr="00437717">
        <w:rPr>
          <w:bCs/>
          <w:sz w:val="28"/>
          <w:szCs w:val="28"/>
        </w:rPr>
        <w:t>з</w:t>
      </w:r>
      <w:r w:rsidRPr="00437717">
        <w:rPr>
          <w:sz w:val="28"/>
          <w:szCs w:val="28"/>
          <w:shd w:val="clear" w:color="auto" w:fill="FFFFFF"/>
        </w:rPr>
        <w:t>аявление не содержит сведений</w:t>
      </w:r>
      <w:r w:rsidRPr="00437717">
        <w:rPr>
          <w:bCs/>
          <w:sz w:val="28"/>
          <w:szCs w:val="28"/>
        </w:rPr>
        <w:t>,</w:t>
      </w:r>
      <w:r w:rsidRPr="00437717">
        <w:rPr>
          <w:bCs/>
          <w:color w:val="000000"/>
          <w:sz w:val="28"/>
          <w:szCs w:val="28"/>
        </w:rPr>
        <w:t xml:space="preserve"> указанных в Приложении 1 настоящего Административного регламента;</w:t>
      </w:r>
    </w:p>
    <w:p w:rsidR="00E10D2B" w:rsidRPr="00437717" w:rsidRDefault="00E10D2B" w:rsidP="00E10D2B">
      <w:pPr>
        <w:pStyle w:val="s1"/>
        <w:spacing w:before="0" w:beforeAutospacing="0" w:after="0" w:afterAutospacing="0"/>
        <w:ind w:firstLine="567"/>
        <w:jc w:val="both"/>
        <w:rPr>
          <w:bCs/>
          <w:color w:val="000000"/>
          <w:sz w:val="28"/>
          <w:szCs w:val="28"/>
        </w:rPr>
      </w:pPr>
      <w:r w:rsidRPr="00437717">
        <w:rPr>
          <w:bCs/>
          <w:color w:val="000000"/>
          <w:sz w:val="28"/>
          <w:szCs w:val="28"/>
        </w:rPr>
        <w:t>3) к заявлению не приложены документы, указанные в</w:t>
      </w:r>
      <w:r w:rsidRPr="00437717">
        <w:rPr>
          <w:rStyle w:val="apple-converted-space"/>
          <w:bCs/>
          <w:color w:val="000000"/>
          <w:sz w:val="28"/>
          <w:szCs w:val="28"/>
        </w:rPr>
        <w:t> </w:t>
      </w:r>
      <w:r w:rsidRPr="00437717">
        <w:rPr>
          <w:bCs/>
          <w:color w:val="000000"/>
          <w:sz w:val="28"/>
          <w:szCs w:val="28"/>
        </w:rPr>
        <w:t>пункте 2.6</w:t>
      </w:r>
      <w:r w:rsidRPr="00437717">
        <w:rPr>
          <w:rStyle w:val="apple-converted-space"/>
          <w:bCs/>
          <w:color w:val="000000"/>
          <w:sz w:val="28"/>
          <w:szCs w:val="28"/>
        </w:rPr>
        <w:t> </w:t>
      </w:r>
      <w:r w:rsidRPr="00437717">
        <w:rPr>
          <w:bCs/>
          <w:color w:val="000000"/>
          <w:sz w:val="28"/>
          <w:szCs w:val="28"/>
        </w:rPr>
        <w:t>настоящего Административного регламента.</w:t>
      </w:r>
    </w:p>
    <w:p w:rsidR="00E10D2B" w:rsidRDefault="00E10D2B" w:rsidP="00E10D2B">
      <w:pPr>
        <w:ind w:firstLine="567"/>
        <w:jc w:val="both"/>
        <w:rPr>
          <w:szCs w:val="28"/>
        </w:rPr>
      </w:pPr>
      <w:r>
        <w:rPr>
          <w:rFonts w:ascii="Arial" w:hAnsi="Arial" w:cs="Arial"/>
          <w:b/>
          <w:bCs/>
          <w:color w:val="000000"/>
          <w:sz w:val="12"/>
          <w:szCs w:val="12"/>
        </w:rPr>
        <w:br/>
      </w:r>
    </w:p>
    <w:p w:rsidR="00E10D2B" w:rsidRPr="00E40510" w:rsidRDefault="00E10D2B" w:rsidP="00E10D2B">
      <w:pPr>
        <w:ind w:firstLine="567"/>
        <w:jc w:val="center"/>
        <w:rPr>
          <w:szCs w:val="28"/>
        </w:rPr>
      </w:pPr>
      <w:r w:rsidRPr="00E40510">
        <w:rPr>
          <w:szCs w:val="28"/>
        </w:rPr>
        <w:t>Исчерпывающий перечень оснований для приостановления</w:t>
      </w:r>
    </w:p>
    <w:p w:rsidR="00E10D2B" w:rsidRPr="00E40510" w:rsidRDefault="00E10D2B" w:rsidP="00E10D2B">
      <w:pPr>
        <w:pStyle w:val="a3"/>
        <w:ind w:firstLine="709"/>
        <w:jc w:val="center"/>
      </w:pPr>
      <w:r w:rsidRPr="00E40510">
        <w:t>или отказа в предоставлении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2.10. Основания для приос</w:t>
      </w:r>
      <w:r>
        <w:rPr>
          <w:rFonts w:ascii="Times New Roman" w:hAnsi="Times New Roman" w:cs="Times New Roman"/>
          <w:sz w:val="28"/>
          <w:szCs w:val="28"/>
        </w:rPr>
        <w:t>тановления муниципальной услуги:</w:t>
      </w:r>
    </w:p>
    <w:p w:rsidR="00E10D2B" w:rsidRPr="001B762D" w:rsidRDefault="00E10D2B" w:rsidP="00E10D2B">
      <w:pPr>
        <w:pStyle w:val="ConsPlusNormal"/>
        <w:ind w:firstLine="540"/>
        <w:jc w:val="both"/>
        <w:rPr>
          <w:rFonts w:ascii="Times New Roman" w:hAnsi="Times New Roman" w:cs="Times New Roman"/>
          <w:sz w:val="28"/>
          <w:szCs w:val="28"/>
        </w:rPr>
      </w:pPr>
      <w:r w:rsidRPr="001B762D">
        <w:rPr>
          <w:rFonts w:ascii="Times New Roman" w:hAnsi="Times New Roman" w:cs="Times New Roman"/>
          <w:sz w:val="28"/>
          <w:szCs w:val="28"/>
        </w:rPr>
        <w:t>В случае нарушения владельцами автомобильных дорог или согласующими организациями установленных сроков согласования маршрута транспортного средства предоставление муниципальной услуги приостанавливается до получения ответа (с предоставлением заявителю информации о причинах приостановления).</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2.11. В предоставлении муниципальной услуги заявителю отказывается в случаях, если:</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2.11.1. орган местного самоуправления не уполномочен выдавать разрешение по заявленному маршруту;</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2.11.3.  установленные требования о перевозке делимого груза не соблюдены;</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2.11.5.  отсутствует согласие заявителя на:</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 проведение оценки технического состояния автомобильной дороги;</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 xml:space="preserve">2.11.6.  заявитель не произвел оплату оценки технического состояния автомобильных дорог, их укрепления в случае, если такие работы были </w:t>
      </w:r>
      <w:r w:rsidRPr="001B762D">
        <w:rPr>
          <w:rFonts w:ascii="Times New Roman" w:hAnsi="Times New Roman" w:cs="Times New Roman"/>
          <w:sz w:val="28"/>
          <w:szCs w:val="28"/>
        </w:rPr>
        <w:lastRenderedPageBreak/>
        <w:t>проведены по согласованию с заявителем;</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2.11.8.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2.11.9.  заявитель не произвел оплату государственной пошлины за выдачу специального разрешения (кроме международных автомобильных перевозок тяжеловесных и (или) крупногабаритных грузов);</w:t>
      </w:r>
    </w:p>
    <w:p w:rsidR="00E10D2B" w:rsidRPr="001B762D" w:rsidRDefault="00E10D2B" w:rsidP="00E10D2B">
      <w:pPr>
        <w:pStyle w:val="ConsPlusNormal"/>
        <w:ind w:firstLine="539"/>
        <w:jc w:val="both"/>
        <w:rPr>
          <w:rFonts w:ascii="Times New Roman" w:hAnsi="Times New Roman" w:cs="Times New Roman"/>
          <w:sz w:val="28"/>
          <w:szCs w:val="28"/>
        </w:rPr>
      </w:pPr>
      <w:r w:rsidRPr="001B762D">
        <w:rPr>
          <w:rFonts w:ascii="Times New Roman" w:hAnsi="Times New Roman" w:cs="Times New Roman"/>
          <w:sz w:val="28"/>
          <w:szCs w:val="28"/>
        </w:rPr>
        <w:t>2.11.10.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E10D2B" w:rsidRPr="001B762D" w:rsidRDefault="00E10D2B" w:rsidP="00E10D2B">
      <w:pPr>
        <w:pStyle w:val="ConsPlusNormal"/>
        <w:jc w:val="center"/>
        <w:rPr>
          <w:rFonts w:ascii="Times New Roman" w:hAnsi="Times New Roman" w:cs="Times New Roman"/>
          <w:sz w:val="28"/>
          <w:szCs w:val="28"/>
        </w:rPr>
      </w:pPr>
      <w:r w:rsidRPr="001B762D">
        <w:rPr>
          <w:rFonts w:ascii="Times New Roman" w:hAnsi="Times New Roman" w:cs="Times New Roman"/>
          <w:b/>
          <w:bCs/>
          <w:color w:val="000000"/>
          <w:sz w:val="28"/>
          <w:szCs w:val="28"/>
        </w:rPr>
        <w:br/>
      </w:r>
      <w:r w:rsidRPr="001B762D">
        <w:rPr>
          <w:rFonts w:ascii="Times New Roman" w:hAnsi="Times New Roman" w:cs="Times New Roman"/>
          <w:sz w:val="28"/>
          <w:szCs w:val="28"/>
        </w:rPr>
        <w:t>Перечень услуг, которые являются необходимыми</w:t>
      </w:r>
    </w:p>
    <w:p w:rsidR="00E10D2B" w:rsidRPr="001B762D" w:rsidRDefault="00E10D2B" w:rsidP="00E10D2B">
      <w:pPr>
        <w:pStyle w:val="12"/>
        <w:spacing w:before="0" w:after="0" w:line="240" w:lineRule="auto"/>
        <w:ind w:firstLine="709"/>
        <w:jc w:val="center"/>
        <w:rPr>
          <w:rFonts w:cs="Times New Roman"/>
          <w:sz w:val="28"/>
          <w:szCs w:val="28"/>
        </w:rPr>
      </w:pPr>
      <w:r w:rsidRPr="001B762D">
        <w:rPr>
          <w:rFonts w:cs="Times New Roman"/>
          <w:sz w:val="28"/>
          <w:szCs w:val="28"/>
        </w:rPr>
        <w:t>и обязательными для предоставления муниципальной услуги</w:t>
      </w:r>
    </w:p>
    <w:p w:rsidR="00E10D2B" w:rsidRPr="001B762D" w:rsidRDefault="00E10D2B" w:rsidP="00E10D2B">
      <w:pPr>
        <w:pStyle w:val="ConsPlusNormal"/>
        <w:spacing w:before="220"/>
        <w:ind w:firstLine="540"/>
        <w:jc w:val="both"/>
        <w:rPr>
          <w:rFonts w:ascii="Times New Roman" w:hAnsi="Times New Roman" w:cs="Times New Roman"/>
          <w:sz w:val="28"/>
          <w:szCs w:val="28"/>
        </w:rPr>
      </w:pPr>
      <w:r w:rsidRPr="001B762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 за исключением случаев, если будет установлено, что по маршруту, предложенному заявителем, для осуществления перевозки тяжеловесного и (или) крупногабаритного груза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rsidR="00E10D2B" w:rsidRPr="00E40510" w:rsidRDefault="00E10D2B" w:rsidP="00E10D2B">
      <w:pPr>
        <w:pStyle w:val="ConsPlusNormal"/>
        <w:spacing w:before="220"/>
        <w:ind w:firstLine="540"/>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 xml:space="preserve">Порядок, размер и основания взимания платы </w:t>
      </w: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за предоставление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xml:space="preserve">2.12. </w:t>
      </w:r>
      <w:r w:rsidRPr="001B762D">
        <w:rPr>
          <w:rFonts w:ascii="Times New Roman" w:hAnsi="Times New Roman" w:cs="Times New Roman"/>
          <w:sz w:val="28"/>
          <w:szCs w:val="28"/>
        </w:rPr>
        <w:t xml:space="preserve">Заявители в порядке и размерах, установленных </w:t>
      </w:r>
      <w:hyperlink r:id="rId31" w:history="1">
        <w:r w:rsidRPr="001B762D">
          <w:rPr>
            <w:rFonts w:ascii="Times New Roman" w:hAnsi="Times New Roman" w:cs="Times New Roman"/>
            <w:sz w:val="28"/>
            <w:szCs w:val="28"/>
          </w:rPr>
          <w:t>главой 25.3 части второй</w:t>
        </w:r>
      </w:hyperlink>
      <w:r w:rsidRPr="001B762D">
        <w:rPr>
          <w:rFonts w:ascii="Times New Roman" w:hAnsi="Times New Roman" w:cs="Times New Roman"/>
          <w:sz w:val="28"/>
          <w:szCs w:val="28"/>
        </w:rPr>
        <w:t xml:space="preserve"> Налогового кодекса Российской Федерации, уплачивают государственную пошлину за выдачу специального разрешения.</w:t>
      </w:r>
    </w:p>
    <w:p w:rsidR="00E10D2B" w:rsidRPr="00E70C17" w:rsidRDefault="00E10D2B" w:rsidP="00E10D2B">
      <w:pPr>
        <w:pStyle w:val="af3"/>
        <w:spacing w:before="0" w:beforeAutospacing="0" w:after="0" w:afterAutospacing="0"/>
        <w:ind w:firstLine="709"/>
        <w:jc w:val="both"/>
        <w:rPr>
          <w:sz w:val="28"/>
          <w:szCs w:val="28"/>
        </w:rPr>
      </w:pPr>
      <w:r w:rsidRPr="00E70C17">
        <w:rPr>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E10D2B" w:rsidRPr="00E70C17" w:rsidRDefault="00E10D2B" w:rsidP="00E10D2B">
      <w:pPr>
        <w:pStyle w:val="af3"/>
        <w:spacing w:before="0" w:beforeAutospacing="0" w:after="0" w:afterAutospacing="0"/>
        <w:ind w:firstLine="709"/>
        <w:jc w:val="both"/>
        <w:rPr>
          <w:sz w:val="28"/>
          <w:szCs w:val="28"/>
        </w:rPr>
      </w:pPr>
      <w:r w:rsidRPr="00E70C17">
        <w:rPr>
          <w:sz w:val="28"/>
          <w:szCs w:val="28"/>
        </w:rPr>
        <w:t>В платежном документе указывается уникальный идентификатор начисления и идентификатор плательщика.</w:t>
      </w:r>
    </w:p>
    <w:p w:rsidR="00E10D2B" w:rsidRPr="00E70C17" w:rsidRDefault="00E10D2B" w:rsidP="00E10D2B">
      <w:pPr>
        <w:pStyle w:val="af3"/>
        <w:spacing w:before="0" w:beforeAutospacing="0" w:after="0" w:afterAutospacing="0"/>
        <w:ind w:firstLine="709"/>
        <w:jc w:val="both"/>
        <w:rPr>
          <w:sz w:val="28"/>
          <w:szCs w:val="28"/>
        </w:rPr>
      </w:pPr>
      <w:r w:rsidRPr="00E70C17">
        <w:rPr>
          <w:sz w:val="28"/>
          <w:szCs w:val="28"/>
        </w:rPr>
        <w:t xml:space="preserve">Заявитель, совершивший оплату услуг с использованием Регионального портала информируется о совершении факта оплаты услуг посредством Регионального портала (в том числе в едином личном кабинете) с использованием информации, полученной в установленном порядке из </w:t>
      </w:r>
      <w:r w:rsidRPr="00E70C17">
        <w:rPr>
          <w:sz w:val="28"/>
          <w:szCs w:val="28"/>
        </w:rPr>
        <w:lastRenderedPageBreak/>
        <w:t>Государственной информационной системы о государственных и муниципальных платежах.</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autoSpaceDE w:val="0"/>
        <w:autoSpaceDN w:val="0"/>
        <w:adjustRightInd w:val="0"/>
        <w:ind w:firstLine="540"/>
        <w:jc w:val="center"/>
        <w:rPr>
          <w:szCs w:val="28"/>
        </w:rPr>
      </w:pPr>
      <w:r w:rsidRPr="001E488E">
        <w:rPr>
          <w:szCs w:val="28"/>
        </w:rPr>
        <w:t>Максимальный срок ожидания в очереди при подаче запроса о предоставлении муниципальной</w:t>
      </w:r>
      <w:r w:rsidRPr="00E40510">
        <w:rPr>
          <w:szCs w:val="28"/>
        </w:rPr>
        <w:t xml:space="preserve"> услуги и при получении результата предоставления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2.13. Время ожидания в очереди не должно превышать:</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при подаче заявления и (или) документов - 15 минут;</w:t>
      </w:r>
    </w:p>
    <w:p w:rsidR="00E10D2B" w:rsidRPr="00E40510" w:rsidRDefault="00E10D2B" w:rsidP="00E10D2B">
      <w:pPr>
        <w:pStyle w:val="ConsPlusNormal"/>
        <w:ind w:left="540"/>
        <w:jc w:val="both"/>
        <w:rPr>
          <w:rFonts w:ascii="Times New Roman" w:hAnsi="Times New Roman" w:cs="Times New Roman"/>
          <w:sz w:val="28"/>
          <w:szCs w:val="28"/>
        </w:rPr>
      </w:pPr>
      <w:r w:rsidRPr="00E40510">
        <w:rPr>
          <w:rFonts w:ascii="Times New Roman" w:hAnsi="Times New Roman" w:cs="Times New Roman"/>
          <w:sz w:val="28"/>
          <w:szCs w:val="28"/>
        </w:rPr>
        <w:t>- при получении результата предоставления муниципальной услуги - 15 минут.</w:t>
      </w:r>
    </w:p>
    <w:p w:rsidR="00E10D2B" w:rsidRPr="00E40510" w:rsidRDefault="00E10D2B" w:rsidP="00E10D2B">
      <w:pPr>
        <w:autoSpaceDE w:val="0"/>
        <w:autoSpaceDN w:val="0"/>
        <w:adjustRightInd w:val="0"/>
        <w:ind w:firstLine="540"/>
        <w:jc w:val="center"/>
        <w:rPr>
          <w:szCs w:val="28"/>
        </w:rPr>
      </w:pPr>
    </w:p>
    <w:p w:rsidR="00E10D2B" w:rsidRPr="00E40510" w:rsidRDefault="00E10D2B" w:rsidP="00E10D2B">
      <w:pPr>
        <w:autoSpaceDE w:val="0"/>
        <w:autoSpaceDN w:val="0"/>
        <w:adjustRightInd w:val="0"/>
        <w:ind w:firstLine="540"/>
        <w:jc w:val="center"/>
        <w:rPr>
          <w:szCs w:val="28"/>
        </w:rPr>
      </w:pPr>
      <w:r w:rsidRPr="00E40510">
        <w:rPr>
          <w:szCs w:val="28"/>
        </w:rPr>
        <w:t xml:space="preserve">Срок регистрации запроса заявителя </w:t>
      </w:r>
    </w:p>
    <w:p w:rsidR="00E10D2B" w:rsidRPr="00E40510" w:rsidRDefault="00E10D2B" w:rsidP="00E10D2B">
      <w:pPr>
        <w:autoSpaceDE w:val="0"/>
        <w:autoSpaceDN w:val="0"/>
        <w:adjustRightInd w:val="0"/>
        <w:ind w:firstLine="540"/>
        <w:jc w:val="center"/>
        <w:rPr>
          <w:szCs w:val="28"/>
        </w:rPr>
      </w:pPr>
      <w:r w:rsidRPr="00E40510">
        <w:rPr>
          <w:szCs w:val="28"/>
        </w:rPr>
        <w:t>о предоставлении муниципальной услуги</w:t>
      </w:r>
    </w:p>
    <w:p w:rsidR="00E10D2B" w:rsidRPr="00E40510" w:rsidRDefault="00E10D2B" w:rsidP="00E10D2B">
      <w:pPr>
        <w:pStyle w:val="ConsPlusNormal"/>
        <w:jc w:val="center"/>
        <w:rPr>
          <w:rFonts w:ascii="Times New Roman" w:hAnsi="Times New Roman" w:cs="Times New Roman"/>
          <w:sz w:val="28"/>
          <w:szCs w:val="28"/>
        </w:rPr>
      </w:pPr>
    </w:p>
    <w:p w:rsidR="00E10D2B" w:rsidRPr="00E40510" w:rsidRDefault="00E10D2B" w:rsidP="00E10D2B">
      <w:pPr>
        <w:pStyle w:val="12"/>
        <w:spacing w:before="0" w:after="0" w:line="240" w:lineRule="auto"/>
        <w:ind w:firstLine="567"/>
        <w:rPr>
          <w:sz w:val="28"/>
          <w:szCs w:val="28"/>
        </w:rPr>
      </w:pPr>
      <w:r w:rsidRPr="00E40510">
        <w:rPr>
          <w:sz w:val="28"/>
          <w:szCs w:val="28"/>
        </w:rPr>
        <w:t>2.18. Регистрация запроса заявителя о предоставлении муниципальной услуги осуществляется в день его получения.</w:t>
      </w:r>
    </w:p>
    <w:p w:rsidR="00E10D2B" w:rsidRDefault="00E10D2B" w:rsidP="00E10D2B">
      <w:pPr>
        <w:pStyle w:val="12"/>
        <w:spacing w:before="0" w:after="0" w:line="240" w:lineRule="auto"/>
        <w:ind w:firstLine="567"/>
        <w:rPr>
          <w:rFonts w:cs="Times New Roman"/>
          <w:sz w:val="28"/>
          <w:szCs w:val="28"/>
        </w:rPr>
      </w:pPr>
      <w:r w:rsidRPr="00E40510">
        <w:rPr>
          <w:rFonts w:cs="Times New Roman"/>
          <w:sz w:val="28"/>
          <w:szCs w:val="28"/>
        </w:rPr>
        <w:t xml:space="preserve"> </w:t>
      </w:r>
      <w:r>
        <w:rPr>
          <w:rFonts w:cs="Times New Roman"/>
          <w:sz w:val="28"/>
          <w:szCs w:val="28"/>
        </w:rPr>
        <w:t xml:space="preserve">2.19. </w:t>
      </w:r>
      <w:r w:rsidRPr="00E40510">
        <w:rPr>
          <w:rFonts w:cs="Times New Roman"/>
          <w:sz w:val="28"/>
          <w:szCs w:val="28"/>
        </w:rPr>
        <w:t>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E10D2B" w:rsidRPr="00A141FC" w:rsidRDefault="00E10D2B" w:rsidP="00E10D2B">
      <w:pPr>
        <w:pStyle w:val="ConsPlusNormal"/>
        <w:ind w:firstLine="567"/>
        <w:jc w:val="both"/>
        <w:rPr>
          <w:rFonts w:ascii="Times New Roman" w:hAnsi="Times New Roman"/>
          <w:color w:val="000000"/>
          <w:sz w:val="28"/>
          <w:szCs w:val="28"/>
        </w:rPr>
      </w:pPr>
      <w:r w:rsidRPr="00A141FC">
        <w:rPr>
          <w:rFonts w:ascii="Times New Roman" w:hAnsi="Times New Roman"/>
          <w:color w:val="000000"/>
          <w:sz w:val="28"/>
          <w:szCs w:val="28"/>
        </w:rPr>
        <w:t>Регистрация заявления заявителя 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autoSpaceDE w:val="0"/>
        <w:autoSpaceDN w:val="0"/>
        <w:adjustRightInd w:val="0"/>
        <w:ind w:firstLine="540"/>
        <w:jc w:val="center"/>
        <w:rPr>
          <w:szCs w:val="28"/>
        </w:rPr>
      </w:pPr>
      <w:r w:rsidRPr="00E40510">
        <w:rPr>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10D2B" w:rsidRPr="00E40510" w:rsidRDefault="00E10D2B" w:rsidP="00E10D2B">
      <w:pPr>
        <w:autoSpaceDE w:val="0"/>
        <w:autoSpaceDN w:val="0"/>
        <w:adjustRightInd w:val="0"/>
        <w:ind w:firstLine="540"/>
        <w:jc w:val="center"/>
        <w:rPr>
          <w:szCs w:val="28"/>
        </w:rPr>
      </w:pPr>
    </w:p>
    <w:p w:rsidR="00E10D2B" w:rsidRPr="00E40510" w:rsidRDefault="00E10D2B" w:rsidP="00E10D2B">
      <w:pPr>
        <w:pStyle w:val="ConsPlusNormal"/>
        <w:ind w:firstLine="540"/>
        <w:jc w:val="both"/>
        <w:rPr>
          <w:rFonts w:ascii="Times New Roman" w:hAnsi="Times New Roman" w:cs="Times New Roman"/>
          <w:spacing w:val="2"/>
          <w:sz w:val="28"/>
          <w:szCs w:val="28"/>
        </w:rPr>
      </w:pPr>
      <w:r w:rsidRPr="00E40510">
        <w:rPr>
          <w:rFonts w:ascii="Times New Roman" w:hAnsi="Times New Roman" w:cs="Times New Roman"/>
          <w:sz w:val="28"/>
          <w:szCs w:val="28"/>
        </w:rPr>
        <w:t>2.20. З</w:t>
      </w:r>
      <w:r w:rsidRPr="00E40510">
        <w:rPr>
          <w:rFonts w:ascii="Times New Roman" w:hAnsi="Times New Roman" w:cs="Times New Roman"/>
          <w:spacing w:val="2"/>
          <w:sz w:val="28"/>
          <w:szCs w:val="28"/>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pacing w:val="2"/>
          <w:sz w:val="28"/>
          <w:szCs w:val="28"/>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2.21. Предоставление муниципальной услуги осуществляется в специально выделенных для этой цели помещениях.</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2.22. Помещения, в которых осуществляется предоставление муниципальной услуги, оборудуются:</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информационными стендами, содержащими визуальную и текстовую информацию;</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стульями и столами для возможности оформления документов.</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lastRenderedPageBreak/>
        <w:t>2.23. Количество мест ожидания определяется исходя из фактической нагрузки и возможностей для их размещения в здании.</w:t>
      </w:r>
    </w:p>
    <w:p w:rsidR="00E10D2B" w:rsidRPr="00E40510" w:rsidRDefault="00E10D2B" w:rsidP="00E10D2B">
      <w:pPr>
        <w:pStyle w:val="ConsPlusNormal"/>
        <w:ind w:firstLine="540"/>
        <w:jc w:val="both"/>
        <w:rPr>
          <w:sz w:val="28"/>
          <w:szCs w:val="28"/>
        </w:rPr>
      </w:pPr>
      <w:r w:rsidRPr="00E40510">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2.24. Места для заполнения документов оборудуются стульями, столами (стойками) и обеспечиваются бланками заявлений и образцами их заполнения.</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2.25. Кабинеты приема заявителей должны иметь информационные таблички (вывески) с указанием:</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номера кабинета;</w:t>
      </w:r>
    </w:p>
    <w:p w:rsidR="00E10D2B" w:rsidRPr="00E40510" w:rsidRDefault="00E10D2B" w:rsidP="00E10D2B">
      <w:pPr>
        <w:pStyle w:val="ConsPlusNormal"/>
        <w:ind w:firstLine="540"/>
        <w:jc w:val="both"/>
        <w:rPr>
          <w:sz w:val="28"/>
          <w:szCs w:val="28"/>
        </w:rPr>
      </w:pPr>
      <w:r w:rsidRPr="00E40510">
        <w:rPr>
          <w:rFonts w:ascii="Times New Roman" w:hAnsi="Times New Roman" w:cs="Times New Roman"/>
          <w:sz w:val="28"/>
          <w:szCs w:val="28"/>
        </w:rPr>
        <w:t>- фамилии, имени, отчества и должности специалиста.</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2.26.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2.27.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 </w:t>
      </w:r>
      <w:r w:rsidRPr="00E40510">
        <w:rPr>
          <w:rFonts w:ascii="Times New Roman" w:hAnsi="Times New Roman"/>
          <w:sz w:val="28"/>
          <w:szCs w:val="28"/>
        </w:rPr>
        <w:t>На указанных транспортных средствах должен быть установлен опознавательный знак «Инвалид».</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E10D2B" w:rsidRPr="00E40510" w:rsidRDefault="00E10D2B" w:rsidP="00E10D2B">
      <w:pPr>
        <w:pStyle w:val="ConsPlusNormal"/>
        <w:ind w:firstLine="540"/>
        <w:jc w:val="both"/>
        <w:rPr>
          <w:sz w:val="28"/>
          <w:szCs w:val="28"/>
        </w:rPr>
      </w:pPr>
      <w:r w:rsidRPr="00E40510">
        <w:rPr>
          <w:rFonts w:ascii="Times New Roman" w:hAnsi="Times New Roman" w:cs="Times New Roman"/>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w:t>
      </w:r>
      <w:r w:rsidRPr="00E40510">
        <w:rPr>
          <w:rFonts w:ascii="Times New Roman" w:hAnsi="Times New Roman" w:cs="Times New Roman"/>
          <w:sz w:val="28"/>
          <w:szCs w:val="28"/>
        </w:rPr>
        <w:lastRenderedPageBreak/>
        <w:t xml:space="preserve">посетителей и специалистов </w:t>
      </w:r>
      <w:r w:rsidRPr="00E40510">
        <w:rPr>
          <w:rFonts w:ascii="Times New Roman" w:hAnsi="Times New Roman" w:cs="Times New Roman"/>
          <w:color w:val="000000"/>
          <w:sz w:val="28"/>
          <w:szCs w:val="28"/>
        </w:rPr>
        <w:t>Администрации, МФЦ.</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10D2B" w:rsidRPr="00E40510" w:rsidRDefault="00E10D2B" w:rsidP="00E10D2B">
      <w:pPr>
        <w:pStyle w:val="ConsPlusNormal"/>
        <w:ind w:firstLine="540"/>
        <w:jc w:val="both"/>
        <w:rPr>
          <w:sz w:val="28"/>
          <w:szCs w:val="28"/>
        </w:rPr>
      </w:pPr>
      <w:r w:rsidRPr="00E40510">
        <w:rPr>
          <w:rFonts w:ascii="Times New Roman" w:hAnsi="Times New Roman" w:cs="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E10D2B" w:rsidRPr="00E40510" w:rsidRDefault="00E10D2B" w:rsidP="00E10D2B">
      <w:pPr>
        <w:pStyle w:val="ConsPlusNormal"/>
        <w:ind w:firstLine="540"/>
        <w:jc w:val="both"/>
        <w:rPr>
          <w:sz w:val="28"/>
          <w:szCs w:val="28"/>
        </w:rPr>
      </w:pPr>
      <w:r w:rsidRPr="00E40510">
        <w:rPr>
          <w:rFonts w:ascii="Times New Roman" w:hAnsi="Times New Roman" w:cs="Times New Roman"/>
          <w:color w:val="000000"/>
          <w:sz w:val="28"/>
          <w:szCs w:val="28"/>
        </w:rPr>
        <w:t>Рабочее место специалиста Администрации, МФЦ</w:t>
      </w:r>
      <w:r w:rsidRPr="00E40510">
        <w:rPr>
          <w:rFonts w:ascii="Times New Roman" w:hAnsi="Times New Roman" w:cs="Times New Roman"/>
          <w:color w:val="FF0000"/>
          <w:sz w:val="28"/>
          <w:szCs w:val="28"/>
        </w:rPr>
        <w:t xml:space="preserve"> </w:t>
      </w:r>
      <w:r w:rsidRPr="00E40510">
        <w:rPr>
          <w:rFonts w:ascii="Times New Roman" w:hAnsi="Times New Roman" w:cs="Times New Roman"/>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E10D2B" w:rsidRPr="00E40510" w:rsidRDefault="00E10D2B" w:rsidP="00E10D2B">
      <w:pPr>
        <w:pStyle w:val="ConsPlusNormal"/>
        <w:ind w:firstLine="540"/>
        <w:jc w:val="both"/>
        <w:rPr>
          <w:sz w:val="28"/>
          <w:szCs w:val="28"/>
        </w:rPr>
      </w:pPr>
      <w:r w:rsidRPr="00E40510">
        <w:rPr>
          <w:rFonts w:ascii="Times New Roman" w:hAnsi="Times New Roman" w:cs="Times New Roman"/>
          <w:sz w:val="28"/>
          <w:szCs w:val="28"/>
        </w:rPr>
        <w:t xml:space="preserve">Специалисты </w:t>
      </w:r>
      <w:r w:rsidRPr="00E40510">
        <w:rPr>
          <w:rFonts w:ascii="Times New Roman" w:hAnsi="Times New Roman" w:cs="Times New Roman"/>
          <w:color w:val="000000"/>
          <w:sz w:val="28"/>
          <w:szCs w:val="28"/>
        </w:rPr>
        <w:t>Администрации, МФЦ</w:t>
      </w:r>
      <w:r w:rsidRPr="00E40510">
        <w:rPr>
          <w:rFonts w:ascii="Times New Roman" w:hAnsi="Times New Roman" w:cs="Times New Roman"/>
          <w:sz w:val="28"/>
          <w:szCs w:val="28"/>
        </w:rPr>
        <w:t xml:space="preserve"> обеспечиваются личными нагрудными карточками (бейджами) с указанием фамилии, имени, отчества и должности.</w:t>
      </w: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Показатели доступности и качества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12"/>
        <w:spacing w:before="0" w:after="0" w:line="100" w:lineRule="atLeast"/>
        <w:ind w:firstLine="709"/>
        <w:rPr>
          <w:rFonts w:cs="Times New Roman"/>
          <w:sz w:val="28"/>
          <w:szCs w:val="28"/>
        </w:rPr>
      </w:pPr>
      <w:r w:rsidRPr="00E40510">
        <w:rPr>
          <w:rFonts w:cs="Times New Roman"/>
          <w:sz w:val="28"/>
          <w:szCs w:val="28"/>
        </w:rPr>
        <w:t>2.28. Показателями доступности предоставления муниципальной услуги являются:</w:t>
      </w:r>
    </w:p>
    <w:p w:rsidR="00E10D2B" w:rsidRPr="00E40510" w:rsidRDefault="00E10D2B" w:rsidP="00E10D2B">
      <w:pPr>
        <w:pStyle w:val="12"/>
        <w:spacing w:before="0" w:after="0" w:line="240" w:lineRule="auto"/>
        <w:ind w:firstLine="567"/>
        <w:rPr>
          <w:rFonts w:cs="Times New Roman"/>
          <w:sz w:val="28"/>
          <w:szCs w:val="28"/>
        </w:rPr>
      </w:pPr>
      <w:r w:rsidRPr="00E40510">
        <w:rPr>
          <w:rFonts w:cs="Times New Roman"/>
          <w:sz w:val="28"/>
          <w:szCs w:val="28"/>
        </w:rPr>
        <w:t>2.28.1. транспортная доступность к месту предоставления муниципальной услуги;</w:t>
      </w:r>
    </w:p>
    <w:p w:rsidR="00E10D2B" w:rsidRPr="00E40510" w:rsidRDefault="00E10D2B" w:rsidP="00E10D2B">
      <w:pPr>
        <w:pStyle w:val="12"/>
        <w:spacing w:before="0" w:after="0" w:line="240" w:lineRule="auto"/>
        <w:ind w:firstLine="567"/>
        <w:rPr>
          <w:rFonts w:cs="Times New Roman"/>
          <w:sz w:val="28"/>
          <w:szCs w:val="28"/>
        </w:rPr>
      </w:pPr>
      <w:r w:rsidRPr="00E40510">
        <w:rPr>
          <w:rFonts w:cs="Times New Roman"/>
          <w:sz w:val="28"/>
          <w:szCs w:val="28"/>
        </w:rPr>
        <w:t>2.28.2. обеспечение беспрепятственного доступа лиц к помещениям, в которых предоставляется муниципальная услуга;</w:t>
      </w:r>
    </w:p>
    <w:p w:rsidR="00E10D2B" w:rsidRPr="00E40510" w:rsidRDefault="00E10D2B" w:rsidP="00E10D2B">
      <w:pPr>
        <w:pStyle w:val="12"/>
        <w:spacing w:before="0" w:after="0" w:line="240" w:lineRule="auto"/>
        <w:ind w:firstLine="567"/>
        <w:rPr>
          <w:rFonts w:cs="Times New Roman"/>
          <w:sz w:val="28"/>
          <w:szCs w:val="28"/>
        </w:rPr>
      </w:pPr>
      <w:r w:rsidRPr="00E40510">
        <w:rPr>
          <w:rFonts w:cs="Times New Roman"/>
          <w:sz w:val="28"/>
          <w:szCs w:val="28"/>
        </w:rPr>
        <w:t>2.28.3.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на Едином портале и (или) Региональном портале;</w:t>
      </w:r>
    </w:p>
    <w:p w:rsidR="00E10D2B" w:rsidRPr="00E40510" w:rsidRDefault="00E10D2B" w:rsidP="00E10D2B">
      <w:pPr>
        <w:pStyle w:val="12"/>
        <w:spacing w:before="0" w:after="0" w:line="240" w:lineRule="auto"/>
        <w:ind w:firstLine="567"/>
        <w:rPr>
          <w:rFonts w:cs="Times New Roman"/>
          <w:sz w:val="28"/>
          <w:szCs w:val="28"/>
        </w:rPr>
      </w:pPr>
      <w:r w:rsidRPr="00E40510">
        <w:rPr>
          <w:rFonts w:cs="Times New Roman"/>
          <w:sz w:val="28"/>
          <w:szCs w:val="28"/>
        </w:rPr>
        <w:t>2.28.4. размещение информации о порядке предоставления муниципальной услуги на информационных стендах;</w:t>
      </w:r>
    </w:p>
    <w:p w:rsidR="00E10D2B" w:rsidRDefault="00E10D2B" w:rsidP="00E10D2B">
      <w:pPr>
        <w:pStyle w:val="12"/>
        <w:spacing w:before="0" w:after="0" w:line="240" w:lineRule="auto"/>
        <w:ind w:firstLine="567"/>
        <w:rPr>
          <w:rFonts w:cs="Times New Roman"/>
          <w:sz w:val="28"/>
          <w:szCs w:val="28"/>
        </w:rPr>
      </w:pPr>
      <w:r w:rsidRPr="00E40510">
        <w:rPr>
          <w:rFonts w:cs="Times New Roman"/>
          <w:sz w:val="28"/>
          <w:szCs w:val="28"/>
        </w:rPr>
        <w:t xml:space="preserve">2.28.5. размещение информации о порядке предоставления муниципальной услуги </w:t>
      </w:r>
      <w:r>
        <w:rPr>
          <w:rFonts w:cs="Times New Roman"/>
          <w:sz w:val="28"/>
          <w:szCs w:val="28"/>
        </w:rPr>
        <w:t>в средствах массовой информации;</w:t>
      </w:r>
    </w:p>
    <w:p w:rsidR="00E10D2B" w:rsidRPr="00A141FC" w:rsidRDefault="00E10D2B" w:rsidP="00E10D2B">
      <w:pPr>
        <w:pStyle w:val="12"/>
        <w:spacing w:before="0" w:after="0" w:line="240" w:lineRule="auto"/>
        <w:ind w:firstLine="567"/>
        <w:rPr>
          <w:rFonts w:cs="Times New Roman"/>
          <w:sz w:val="28"/>
          <w:szCs w:val="28"/>
        </w:rPr>
      </w:pPr>
      <w:r>
        <w:rPr>
          <w:rFonts w:cs="Times New Roman"/>
          <w:sz w:val="28"/>
          <w:szCs w:val="28"/>
        </w:rPr>
        <w:t xml:space="preserve">2.28.6. </w:t>
      </w:r>
      <w:r w:rsidRPr="00A141FC">
        <w:rPr>
          <w:rFonts w:cs="Times New Roman"/>
          <w:sz w:val="28"/>
          <w:szCs w:val="28"/>
        </w:rPr>
        <w:t>возможность получения заявителем информации о ходе предоставления муниципальной услуги с использованием Регионального портала;</w:t>
      </w:r>
    </w:p>
    <w:p w:rsidR="00E10D2B" w:rsidRDefault="00E10D2B" w:rsidP="00E10D2B">
      <w:pPr>
        <w:pStyle w:val="12"/>
        <w:spacing w:before="0" w:after="0" w:line="240" w:lineRule="auto"/>
        <w:ind w:firstLine="567"/>
        <w:rPr>
          <w:rFonts w:cs="Times New Roman"/>
          <w:sz w:val="28"/>
          <w:szCs w:val="28"/>
        </w:rPr>
      </w:pPr>
      <w:r w:rsidRPr="00A141FC">
        <w:rPr>
          <w:rFonts w:cs="Times New Roman"/>
          <w:sz w:val="28"/>
          <w:szCs w:val="28"/>
        </w:rPr>
        <w:t>2.2</w:t>
      </w:r>
      <w:r>
        <w:rPr>
          <w:rFonts w:cs="Times New Roman"/>
          <w:sz w:val="28"/>
          <w:szCs w:val="28"/>
        </w:rPr>
        <w:t>8</w:t>
      </w:r>
      <w:r w:rsidRPr="00A141FC">
        <w:rPr>
          <w:rFonts w:cs="Times New Roman"/>
          <w:sz w:val="28"/>
          <w:szCs w:val="28"/>
        </w:rPr>
        <w:t>.7. возможность получения заявителем результата предоставления муниципальной услуги с использованием</w:t>
      </w:r>
      <w:r>
        <w:rPr>
          <w:rFonts w:cs="Times New Roman"/>
          <w:sz w:val="28"/>
          <w:szCs w:val="28"/>
        </w:rPr>
        <w:t xml:space="preserve"> </w:t>
      </w:r>
      <w:r w:rsidRPr="00A141FC">
        <w:rPr>
          <w:rFonts w:cs="Times New Roman"/>
          <w:sz w:val="28"/>
          <w:szCs w:val="28"/>
        </w:rPr>
        <w:t>Регионального портала;</w:t>
      </w:r>
    </w:p>
    <w:p w:rsidR="00E10D2B" w:rsidRPr="00E40510" w:rsidRDefault="00E10D2B" w:rsidP="00E10D2B">
      <w:pPr>
        <w:pStyle w:val="12"/>
        <w:spacing w:before="0" w:after="0" w:line="240" w:lineRule="auto"/>
        <w:ind w:firstLine="567"/>
        <w:rPr>
          <w:rFonts w:cs="Times New Roman"/>
          <w:sz w:val="28"/>
          <w:szCs w:val="28"/>
        </w:rPr>
      </w:pPr>
      <w:r w:rsidRPr="00E40510">
        <w:rPr>
          <w:rFonts w:cs="Times New Roman"/>
          <w:sz w:val="28"/>
          <w:szCs w:val="28"/>
        </w:rPr>
        <w:t>2.29. Показателями качества предоставления муниципальной услуги являются:</w:t>
      </w:r>
    </w:p>
    <w:p w:rsidR="00E10D2B" w:rsidRPr="00E40510" w:rsidRDefault="00E10D2B" w:rsidP="00E10D2B">
      <w:pPr>
        <w:pStyle w:val="12"/>
        <w:spacing w:before="0" w:after="0" w:line="100" w:lineRule="atLeast"/>
        <w:ind w:firstLine="567"/>
        <w:rPr>
          <w:rFonts w:cs="Times New Roman"/>
          <w:sz w:val="28"/>
          <w:szCs w:val="28"/>
        </w:rPr>
      </w:pPr>
      <w:r w:rsidRPr="00E40510">
        <w:rPr>
          <w:rFonts w:cs="Times New Roman"/>
          <w:sz w:val="28"/>
          <w:szCs w:val="28"/>
        </w:rPr>
        <w:t>2.29.1. соблюдение сроков предоставления муниципальной услуги;</w:t>
      </w:r>
    </w:p>
    <w:p w:rsidR="00E10D2B" w:rsidRPr="00E40510" w:rsidRDefault="00E10D2B" w:rsidP="00E10D2B">
      <w:pPr>
        <w:pStyle w:val="12"/>
        <w:spacing w:before="0" w:after="0" w:line="100" w:lineRule="atLeast"/>
        <w:ind w:firstLine="567"/>
        <w:rPr>
          <w:rFonts w:cs="Times New Roman"/>
          <w:sz w:val="28"/>
          <w:szCs w:val="28"/>
        </w:rPr>
      </w:pPr>
      <w:r w:rsidRPr="00E40510">
        <w:rPr>
          <w:rFonts w:cs="Times New Roman"/>
          <w:sz w:val="28"/>
          <w:szCs w:val="28"/>
        </w:rPr>
        <w:lastRenderedPageBreak/>
        <w:t>2.29.2. соблюдение установленного времени ожидания в очереди при подаче заявления и при получении результата предоставления муниципальной услуги;</w:t>
      </w:r>
    </w:p>
    <w:p w:rsidR="00E10D2B" w:rsidRPr="00E40510" w:rsidRDefault="00E10D2B" w:rsidP="00E10D2B">
      <w:pPr>
        <w:pStyle w:val="12"/>
        <w:spacing w:before="0" w:after="0" w:line="100" w:lineRule="atLeast"/>
        <w:ind w:firstLine="567"/>
        <w:rPr>
          <w:rFonts w:cs="Times New Roman"/>
          <w:sz w:val="28"/>
          <w:szCs w:val="28"/>
        </w:rPr>
      </w:pPr>
      <w:r w:rsidRPr="00E40510">
        <w:rPr>
          <w:rFonts w:cs="Times New Roman"/>
          <w:sz w:val="28"/>
          <w:szCs w:val="28"/>
        </w:rPr>
        <w:t>2.29.3.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E10D2B" w:rsidRPr="00E40510" w:rsidRDefault="00E10D2B" w:rsidP="00E10D2B">
      <w:pPr>
        <w:pStyle w:val="12"/>
        <w:spacing w:before="0" w:after="0" w:line="100" w:lineRule="atLeast"/>
        <w:ind w:firstLine="567"/>
        <w:rPr>
          <w:rFonts w:cs="Times New Roman"/>
          <w:sz w:val="28"/>
          <w:szCs w:val="28"/>
        </w:rPr>
      </w:pPr>
      <w:r w:rsidRPr="00E40510">
        <w:rPr>
          <w:rFonts w:cs="Times New Roman"/>
          <w:sz w:val="28"/>
          <w:szCs w:val="28"/>
        </w:rPr>
        <w:t>2.29.4.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E10D2B" w:rsidRPr="00E40510" w:rsidRDefault="00E10D2B" w:rsidP="00E10D2B">
      <w:pPr>
        <w:pStyle w:val="12"/>
        <w:spacing w:before="0" w:after="0" w:line="100" w:lineRule="atLeast"/>
        <w:ind w:firstLine="567"/>
        <w:rPr>
          <w:rFonts w:cs="Times New Roman"/>
          <w:sz w:val="28"/>
          <w:szCs w:val="28"/>
        </w:rPr>
      </w:pPr>
      <w:r w:rsidRPr="00E40510">
        <w:rPr>
          <w:rFonts w:cs="Times New Roman"/>
          <w:sz w:val="28"/>
          <w:szCs w:val="28"/>
        </w:rPr>
        <w:t>2.30. В процессе предоставления муниципальной услуги заявитель взаимодействует с муниципальными служащими Администрации:</w:t>
      </w:r>
    </w:p>
    <w:p w:rsidR="00E10D2B" w:rsidRPr="00E40510" w:rsidRDefault="00E10D2B" w:rsidP="00E10D2B">
      <w:pPr>
        <w:pStyle w:val="12"/>
        <w:spacing w:before="0" w:after="0" w:line="100" w:lineRule="atLeast"/>
        <w:ind w:firstLine="567"/>
        <w:rPr>
          <w:rFonts w:cs="Times New Roman"/>
          <w:sz w:val="28"/>
          <w:szCs w:val="28"/>
        </w:rPr>
      </w:pPr>
      <w:r w:rsidRPr="00E40510">
        <w:rPr>
          <w:rFonts w:cs="Times New Roman"/>
          <w:sz w:val="28"/>
          <w:szCs w:val="28"/>
        </w:rPr>
        <w:t>2.30.1. при подаче документов для получения муниципальной услуги;</w:t>
      </w:r>
    </w:p>
    <w:p w:rsidR="00E10D2B" w:rsidRPr="00E40510" w:rsidRDefault="00E10D2B" w:rsidP="00E10D2B">
      <w:pPr>
        <w:pStyle w:val="12"/>
        <w:spacing w:before="0" w:after="0" w:line="100" w:lineRule="atLeast"/>
        <w:ind w:firstLine="567"/>
        <w:rPr>
          <w:spacing w:val="2"/>
          <w:sz w:val="28"/>
          <w:szCs w:val="28"/>
        </w:rPr>
      </w:pPr>
      <w:r w:rsidRPr="00E40510">
        <w:rPr>
          <w:rFonts w:cs="Times New Roman"/>
          <w:sz w:val="28"/>
          <w:szCs w:val="28"/>
        </w:rPr>
        <w:t>2.30.2. при получении результата оказания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4"/>
        <w:spacing w:before="0" w:after="225"/>
        <w:jc w:val="center"/>
        <w:textAlignment w:val="baseline"/>
        <w:rPr>
          <w:b w:val="0"/>
          <w:bCs w:val="0"/>
          <w:spacing w:val="2"/>
        </w:rPr>
      </w:pPr>
      <w:r w:rsidRPr="00E40510">
        <w:rPr>
          <w:b w:val="0"/>
          <w:bCs w:val="0"/>
          <w:spacing w:val="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E10D2B" w:rsidRPr="00A141FC" w:rsidRDefault="00E10D2B" w:rsidP="00E10D2B">
      <w:pPr>
        <w:pStyle w:val="ConsPlusNormal"/>
        <w:numPr>
          <w:ilvl w:val="0"/>
          <w:numId w:val="10"/>
        </w:numPr>
        <w:autoSpaceDE/>
        <w:ind w:left="0" w:firstLine="567"/>
        <w:jc w:val="both"/>
        <w:rPr>
          <w:rFonts w:ascii="Times New Roman" w:hAnsi="Times New Roman"/>
          <w:sz w:val="28"/>
          <w:szCs w:val="28"/>
        </w:rPr>
      </w:pPr>
      <w:r w:rsidRPr="00E40510">
        <w:rPr>
          <w:rFonts w:ascii="Times New Roman" w:hAnsi="Times New Roman" w:cs="Times New Roman"/>
          <w:sz w:val="28"/>
          <w:szCs w:val="28"/>
        </w:rPr>
        <w:t xml:space="preserve">2.31. </w:t>
      </w:r>
      <w:r w:rsidRPr="00A141FC">
        <w:rPr>
          <w:rFonts w:ascii="Times New Roman" w:hAnsi="Times New Roman"/>
          <w:sz w:val="28"/>
          <w:szCs w:val="28"/>
        </w:rPr>
        <w:t>При предоставлении муниципальной услуги в электронной форме посредством Регионального портала заявителю обеспечивается:</w:t>
      </w:r>
    </w:p>
    <w:p w:rsidR="00E10D2B" w:rsidRPr="00A141FC" w:rsidRDefault="00E10D2B" w:rsidP="00E10D2B">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а) получение информации о порядке и сроках предоставления муниципальной услуги;</w:t>
      </w:r>
    </w:p>
    <w:p w:rsidR="00E10D2B" w:rsidRPr="004306A2" w:rsidRDefault="00E10D2B" w:rsidP="00E10D2B">
      <w:pPr>
        <w:pStyle w:val="ConsPlusNormal"/>
        <w:numPr>
          <w:ilvl w:val="0"/>
          <w:numId w:val="10"/>
        </w:numPr>
        <w:autoSpaceDE/>
        <w:ind w:left="0" w:firstLine="567"/>
        <w:jc w:val="both"/>
        <w:rPr>
          <w:rFonts w:ascii="Times New Roman" w:hAnsi="Times New Roman"/>
          <w:sz w:val="28"/>
          <w:szCs w:val="28"/>
        </w:rPr>
      </w:pPr>
      <w:r w:rsidRPr="004306A2">
        <w:rPr>
          <w:rFonts w:ascii="Times New Roman" w:hAnsi="Times New Roman"/>
          <w:sz w:val="28"/>
          <w:szCs w:val="28"/>
        </w:rPr>
        <w:t>б) формирование заявления о предоставлении муниципальной услуги;</w:t>
      </w:r>
    </w:p>
    <w:p w:rsidR="00E10D2B" w:rsidRPr="00A141FC" w:rsidRDefault="00E10D2B" w:rsidP="00E10D2B">
      <w:pPr>
        <w:pStyle w:val="ConsPlusNormal"/>
        <w:numPr>
          <w:ilvl w:val="0"/>
          <w:numId w:val="10"/>
        </w:numPr>
        <w:autoSpaceDE/>
        <w:ind w:left="0" w:firstLine="567"/>
        <w:jc w:val="both"/>
        <w:rPr>
          <w:rFonts w:ascii="Times New Roman" w:hAnsi="Times New Roman"/>
          <w:sz w:val="28"/>
          <w:szCs w:val="28"/>
        </w:rPr>
      </w:pPr>
      <w:r>
        <w:rPr>
          <w:rFonts w:ascii="Times New Roman" w:hAnsi="Times New Roman"/>
          <w:sz w:val="28"/>
          <w:szCs w:val="28"/>
        </w:rPr>
        <w:t>в</w:t>
      </w:r>
      <w:r w:rsidRPr="00A141FC">
        <w:rPr>
          <w:rFonts w:ascii="Times New Roman" w:hAnsi="Times New Roman"/>
          <w:sz w:val="28"/>
          <w:szCs w:val="28"/>
        </w:rPr>
        <w:t>) прием и регистрация заявления и (или) иных документов, необходимых для предоставления услуги;</w:t>
      </w:r>
    </w:p>
    <w:p w:rsidR="00E10D2B" w:rsidRPr="00A141FC" w:rsidRDefault="00E10D2B" w:rsidP="00E10D2B">
      <w:pPr>
        <w:pStyle w:val="ConsPlusNormal"/>
        <w:numPr>
          <w:ilvl w:val="0"/>
          <w:numId w:val="10"/>
        </w:numPr>
        <w:autoSpaceDE/>
        <w:ind w:left="0" w:firstLine="567"/>
        <w:jc w:val="both"/>
        <w:rPr>
          <w:rFonts w:ascii="Times New Roman" w:hAnsi="Times New Roman"/>
          <w:sz w:val="28"/>
          <w:szCs w:val="28"/>
        </w:rPr>
      </w:pPr>
      <w:r>
        <w:rPr>
          <w:rFonts w:ascii="Times New Roman" w:hAnsi="Times New Roman"/>
          <w:sz w:val="28"/>
          <w:szCs w:val="28"/>
        </w:rPr>
        <w:t>г</w:t>
      </w:r>
      <w:r w:rsidRPr="00A141FC">
        <w:rPr>
          <w:rFonts w:ascii="Times New Roman" w:hAnsi="Times New Roman"/>
          <w:sz w:val="28"/>
          <w:szCs w:val="28"/>
        </w:rPr>
        <w:t>) получение результата предоставления муниципальной услуги;</w:t>
      </w:r>
    </w:p>
    <w:p w:rsidR="00E10D2B" w:rsidRPr="00A141FC" w:rsidRDefault="00E10D2B" w:rsidP="00E10D2B">
      <w:pPr>
        <w:pStyle w:val="ConsPlusNormal"/>
        <w:numPr>
          <w:ilvl w:val="0"/>
          <w:numId w:val="10"/>
        </w:numPr>
        <w:autoSpaceDE/>
        <w:ind w:left="0" w:firstLine="567"/>
        <w:jc w:val="both"/>
        <w:rPr>
          <w:rFonts w:ascii="Times New Roman" w:hAnsi="Times New Roman"/>
          <w:sz w:val="28"/>
          <w:szCs w:val="28"/>
        </w:rPr>
      </w:pPr>
      <w:r>
        <w:rPr>
          <w:rFonts w:ascii="Times New Roman" w:hAnsi="Times New Roman"/>
          <w:sz w:val="28"/>
          <w:szCs w:val="28"/>
        </w:rPr>
        <w:t>д</w:t>
      </w:r>
      <w:r w:rsidRPr="00A141FC">
        <w:rPr>
          <w:rFonts w:ascii="Times New Roman" w:hAnsi="Times New Roman"/>
          <w:sz w:val="28"/>
          <w:szCs w:val="28"/>
        </w:rPr>
        <w:t>) получение сведений о ходе выполнения муниципальной услуги;</w:t>
      </w:r>
    </w:p>
    <w:p w:rsidR="00E10D2B" w:rsidRPr="00A141FC" w:rsidRDefault="00E10D2B" w:rsidP="00E10D2B">
      <w:pPr>
        <w:pStyle w:val="ConsPlusNormal"/>
        <w:numPr>
          <w:ilvl w:val="0"/>
          <w:numId w:val="10"/>
        </w:numPr>
        <w:autoSpaceDE/>
        <w:ind w:left="0" w:firstLine="567"/>
        <w:jc w:val="both"/>
        <w:rPr>
          <w:rFonts w:ascii="Times New Roman" w:hAnsi="Times New Roman"/>
          <w:sz w:val="28"/>
          <w:szCs w:val="28"/>
        </w:rPr>
      </w:pPr>
      <w:r>
        <w:rPr>
          <w:rFonts w:ascii="Times New Roman" w:hAnsi="Times New Roman"/>
          <w:sz w:val="28"/>
          <w:szCs w:val="28"/>
        </w:rPr>
        <w:t>е</w:t>
      </w:r>
      <w:r w:rsidRPr="00A141FC">
        <w:rPr>
          <w:rFonts w:ascii="Times New Roman" w:hAnsi="Times New Roman"/>
          <w:sz w:val="28"/>
          <w:szCs w:val="28"/>
        </w:rPr>
        <w:t>) осуществление оценки качества предоставления муниципальной услуги;</w:t>
      </w:r>
    </w:p>
    <w:p w:rsidR="00E10D2B" w:rsidRDefault="00E10D2B" w:rsidP="00E10D2B">
      <w:pPr>
        <w:pStyle w:val="ConsPlusNormal"/>
        <w:numPr>
          <w:ilvl w:val="0"/>
          <w:numId w:val="10"/>
        </w:numPr>
        <w:autoSpaceDE/>
        <w:ind w:left="0" w:firstLine="567"/>
        <w:jc w:val="both"/>
        <w:rPr>
          <w:rFonts w:ascii="Times New Roman" w:hAnsi="Times New Roman"/>
          <w:sz w:val="28"/>
          <w:szCs w:val="28"/>
        </w:rPr>
      </w:pPr>
      <w:r>
        <w:rPr>
          <w:rFonts w:ascii="Times New Roman" w:hAnsi="Times New Roman"/>
          <w:sz w:val="28"/>
          <w:szCs w:val="28"/>
        </w:rPr>
        <w:t>ж</w:t>
      </w:r>
      <w:r w:rsidRPr="00A141FC">
        <w:rPr>
          <w:rFonts w:ascii="Times New Roman" w:hAnsi="Times New Roman"/>
          <w:sz w:val="28"/>
          <w:szCs w:val="28"/>
        </w:rPr>
        <w:t>) досудебное (внесудебное) обжалование решений и действий (бездействия) Администрации, его должностных лиц.</w:t>
      </w:r>
    </w:p>
    <w:p w:rsidR="00E10D2B" w:rsidRDefault="00E10D2B" w:rsidP="00E10D2B">
      <w:pPr>
        <w:pStyle w:val="af3"/>
        <w:numPr>
          <w:ilvl w:val="0"/>
          <w:numId w:val="10"/>
        </w:numPr>
        <w:spacing w:before="0" w:beforeAutospacing="0" w:after="0" w:afterAutospacing="0"/>
        <w:ind w:left="0" w:firstLine="567"/>
        <w:jc w:val="both"/>
        <w:rPr>
          <w:sz w:val="28"/>
          <w:szCs w:val="28"/>
        </w:rPr>
      </w:pPr>
      <w:r w:rsidRPr="004306A2">
        <w:rPr>
          <w:sz w:val="28"/>
          <w:szCs w:val="28"/>
        </w:rPr>
        <w:t>Заявитель имеет возможность получения информации о ходе выполнения заявления (предоставления муниципальной услуги).</w:t>
      </w:r>
    </w:p>
    <w:p w:rsidR="00E10D2B" w:rsidRPr="001135FF" w:rsidRDefault="00E10D2B" w:rsidP="00E10D2B">
      <w:pPr>
        <w:pStyle w:val="af3"/>
        <w:numPr>
          <w:ilvl w:val="0"/>
          <w:numId w:val="10"/>
        </w:numPr>
        <w:spacing w:before="0" w:beforeAutospacing="0" w:after="0" w:afterAutospacing="0"/>
        <w:ind w:left="0" w:firstLine="567"/>
        <w:jc w:val="both"/>
        <w:rPr>
          <w:sz w:val="28"/>
          <w:szCs w:val="28"/>
        </w:rPr>
      </w:pPr>
      <w:r>
        <w:rPr>
          <w:sz w:val="28"/>
          <w:szCs w:val="28"/>
        </w:rPr>
        <w:t>2.32</w:t>
      </w:r>
      <w:r w:rsidRPr="004306A2">
        <w:rPr>
          <w:sz w:val="28"/>
          <w:szCs w:val="28"/>
        </w:rPr>
        <w:t xml:space="preserve">. Информация о ходе предоставления муниципальной услуги направляется заявителю Администрацией в срок, не превышающий одного </w:t>
      </w:r>
      <w:r w:rsidRPr="001135FF">
        <w:rPr>
          <w:sz w:val="26"/>
          <w:szCs w:val="26"/>
        </w:rPr>
        <w:t>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E10D2B" w:rsidRPr="001135FF" w:rsidRDefault="00E10D2B" w:rsidP="00E10D2B">
      <w:pPr>
        <w:pStyle w:val="ConsPlusNormal"/>
        <w:numPr>
          <w:ilvl w:val="0"/>
          <w:numId w:val="10"/>
        </w:numPr>
        <w:autoSpaceDE/>
        <w:ind w:left="0" w:firstLine="567"/>
        <w:jc w:val="both"/>
        <w:rPr>
          <w:rFonts w:ascii="Times New Roman" w:hAnsi="Times New Roman"/>
          <w:sz w:val="26"/>
          <w:szCs w:val="26"/>
        </w:rPr>
      </w:pPr>
      <w:r w:rsidRPr="001135FF">
        <w:rPr>
          <w:rFonts w:ascii="Times New Roman" w:hAnsi="Times New Roman"/>
          <w:sz w:val="26"/>
          <w:szCs w:val="26"/>
        </w:rPr>
        <w:t>Заявление и (или) документы, необходимых для предоставления 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E10D2B" w:rsidRPr="001135FF" w:rsidRDefault="00E10D2B" w:rsidP="00E10D2B">
      <w:pPr>
        <w:pStyle w:val="ConsPlusNormal"/>
        <w:numPr>
          <w:ilvl w:val="0"/>
          <w:numId w:val="10"/>
        </w:numPr>
        <w:autoSpaceDE/>
        <w:ind w:left="0" w:firstLine="567"/>
        <w:jc w:val="both"/>
        <w:rPr>
          <w:rFonts w:ascii="Times New Roman" w:hAnsi="Times New Roman"/>
          <w:sz w:val="26"/>
          <w:szCs w:val="26"/>
        </w:rPr>
      </w:pPr>
      <w:r w:rsidRPr="001135FF">
        <w:rPr>
          <w:rFonts w:ascii="Times New Roman" w:hAnsi="Times New Roman"/>
          <w:sz w:val="26"/>
          <w:szCs w:val="26"/>
        </w:rPr>
        <w:t>В МФЦ осуществляются прием и выдача документов только при личном обращении заявителя.</w:t>
      </w:r>
    </w:p>
    <w:p w:rsidR="00E10D2B" w:rsidRPr="001135FF" w:rsidRDefault="00E10D2B" w:rsidP="00E10D2B">
      <w:pPr>
        <w:pStyle w:val="ConsPlusNormal"/>
        <w:numPr>
          <w:ilvl w:val="0"/>
          <w:numId w:val="10"/>
        </w:numPr>
        <w:autoSpaceDE/>
        <w:ind w:left="0" w:firstLine="567"/>
        <w:jc w:val="both"/>
        <w:rPr>
          <w:rFonts w:ascii="Times New Roman" w:hAnsi="Times New Roman"/>
          <w:sz w:val="26"/>
          <w:szCs w:val="26"/>
        </w:rPr>
      </w:pPr>
      <w:r w:rsidRPr="001135FF">
        <w:rPr>
          <w:rFonts w:ascii="Times New Roman" w:hAnsi="Times New Roman"/>
          <w:sz w:val="26"/>
          <w:szCs w:val="26"/>
        </w:rPr>
        <w:t>2.3</w:t>
      </w:r>
      <w:r>
        <w:rPr>
          <w:rFonts w:ascii="Times New Roman" w:hAnsi="Times New Roman"/>
          <w:sz w:val="26"/>
          <w:szCs w:val="26"/>
        </w:rPr>
        <w:t>3</w:t>
      </w:r>
      <w:r w:rsidRPr="001135FF">
        <w:rPr>
          <w:rFonts w:ascii="Times New Roman" w:hAnsi="Times New Roman"/>
          <w:sz w:val="26"/>
          <w:szCs w:val="26"/>
        </w:rPr>
        <w:t xml:space="preserve">. Документы, указанные в пункте 2.6 Административного регламента, которые необходимы для предоставления муниципальной услуги, направляются в Администрацию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w:t>
      </w:r>
      <w:r w:rsidRPr="001135FF">
        <w:rPr>
          <w:rFonts w:ascii="Times New Roman" w:hAnsi="Times New Roman"/>
          <w:sz w:val="26"/>
          <w:szCs w:val="26"/>
        </w:rPr>
        <w:lastRenderedPageBreak/>
        <w:t>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E10D2B" w:rsidRPr="001135FF" w:rsidRDefault="00E10D2B" w:rsidP="00E10D2B">
      <w:pPr>
        <w:widowControl w:val="0"/>
        <w:numPr>
          <w:ilvl w:val="0"/>
          <w:numId w:val="10"/>
        </w:numPr>
        <w:suppressAutoHyphens/>
        <w:ind w:left="0" w:firstLine="567"/>
        <w:jc w:val="both"/>
        <w:rPr>
          <w:sz w:val="26"/>
          <w:szCs w:val="26"/>
        </w:rPr>
      </w:pPr>
      <w:r w:rsidRPr="001135FF">
        <w:rPr>
          <w:sz w:val="26"/>
          <w:szCs w:val="26"/>
        </w:rPr>
        <w:t>2.3</w:t>
      </w:r>
      <w:r>
        <w:rPr>
          <w:sz w:val="26"/>
          <w:szCs w:val="26"/>
        </w:rPr>
        <w:t>4</w:t>
      </w:r>
      <w:r w:rsidRPr="001135FF">
        <w:rPr>
          <w:sz w:val="26"/>
          <w:szCs w:val="26"/>
        </w:rPr>
        <w:t>.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Регионального портала, а также, если заявление подписано усиленной квалифицированной электронной подписью.</w:t>
      </w:r>
    </w:p>
    <w:p w:rsidR="00E10D2B" w:rsidRPr="001135FF" w:rsidRDefault="00E10D2B" w:rsidP="00E10D2B">
      <w:pPr>
        <w:numPr>
          <w:ilvl w:val="0"/>
          <w:numId w:val="10"/>
        </w:numPr>
        <w:suppressAutoHyphens/>
        <w:ind w:left="0" w:firstLine="567"/>
        <w:jc w:val="both"/>
        <w:rPr>
          <w:sz w:val="26"/>
          <w:szCs w:val="26"/>
        </w:rPr>
      </w:pPr>
      <w:r w:rsidRPr="001135FF">
        <w:rPr>
          <w:sz w:val="26"/>
          <w:szCs w:val="26"/>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E10D2B" w:rsidRPr="001135FF" w:rsidRDefault="00E10D2B" w:rsidP="00E10D2B">
      <w:pPr>
        <w:numPr>
          <w:ilvl w:val="0"/>
          <w:numId w:val="10"/>
        </w:numPr>
        <w:suppressAutoHyphens/>
        <w:ind w:left="0" w:firstLine="567"/>
        <w:jc w:val="both"/>
        <w:rPr>
          <w:sz w:val="26"/>
          <w:szCs w:val="26"/>
        </w:rPr>
      </w:pPr>
      <w:r w:rsidRPr="001135FF">
        <w:rPr>
          <w:sz w:val="26"/>
          <w:szCs w:val="26"/>
        </w:rPr>
        <w:t>Заявление и прилагаемые к нему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10D2B" w:rsidRPr="001135FF" w:rsidRDefault="00E10D2B" w:rsidP="00E10D2B">
      <w:pPr>
        <w:numPr>
          <w:ilvl w:val="0"/>
          <w:numId w:val="10"/>
        </w:numPr>
        <w:suppressAutoHyphens/>
        <w:ind w:left="0" w:firstLine="567"/>
        <w:jc w:val="both"/>
        <w:rPr>
          <w:sz w:val="26"/>
          <w:szCs w:val="26"/>
        </w:rPr>
      </w:pPr>
      <w:r w:rsidRPr="001135FF">
        <w:rPr>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10D2B" w:rsidRPr="001135FF" w:rsidRDefault="00E10D2B" w:rsidP="00E10D2B">
      <w:pPr>
        <w:pStyle w:val="ConsPlusNormal"/>
        <w:numPr>
          <w:ilvl w:val="0"/>
          <w:numId w:val="10"/>
        </w:numPr>
        <w:autoSpaceDE/>
        <w:ind w:left="0" w:firstLine="567"/>
        <w:jc w:val="both"/>
        <w:rPr>
          <w:rFonts w:ascii="Times New Roman" w:hAnsi="Times New Roman"/>
          <w:sz w:val="26"/>
          <w:szCs w:val="26"/>
        </w:rPr>
      </w:pPr>
      <w:r w:rsidRPr="001135FF">
        <w:rPr>
          <w:rFonts w:ascii="Times New Roman" w:hAnsi="Times New Roman"/>
          <w:sz w:val="26"/>
          <w:szCs w:val="26"/>
        </w:rPr>
        <w:t>Рекомендуемый формат PDF.</w:t>
      </w:r>
    </w:p>
    <w:p w:rsidR="00E10D2B" w:rsidRPr="001135FF" w:rsidRDefault="00E10D2B" w:rsidP="00E10D2B">
      <w:pPr>
        <w:pStyle w:val="ConsPlusNormal"/>
        <w:numPr>
          <w:ilvl w:val="0"/>
          <w:numId w:val="10"/>
        </w:numPr>
        <w:autoSpaceDE/>
        <w:ind w:left="0" w:firstLine="567"/>
        <w:jc w:val="both"/>
        <w:rPr>
          <w:rFonts w:ascii="Times New Roman" w:hAnsi="Times New Roman"/>
          <w:sz w:val="26"/>
          <w:szCs w:val="26"/>
        </w:rPr>
      </w:pPr>
      <w:r w:rsidRPr="001135FF">
        <w:rPr>
          <w:rFonts w:ascii="Times New Roman" w:hAnsi="Times New Roman"/>
          <w:sz w:val="26"/>
          <w:szCs w:val="26"/>
        </w:rPr>
        <w:t>Качество предоставляемых электронных документов (электронных образов документов) должно позволять в полном объеме прочитать текст документа, скопировать текст документа и распознать реквизиты документа.</w:t>
      </w:r>
    </w:p>
    <w:p w:rsidR="00E10D2B" w:rsidRPr="001135FF" w:rsidRDefault="00E10D2B" w:rsidP="00E10D2B">
      <w:pPr>
        <w:pStyle w:val="ConsPlusNormal"/>
        <w:numPr>
          <w:ilvl w:val="0"/>
          <w:numId w:val="10"/>
        </w:numPr>
        <w:autoSpaceDE/>
        <w:ind w:left="0" w:firstLine="567"/>
        <w:jc w:val="both"/>
        <w:rPr>
          <w:rFonts w:ascii="Times New Roman" w:hAnsi="Times New Roman"/>
          <w:sz w:val="26"/>
          <w:szCs w:val="26"/>
        </w:rPr>
      </w:pPr>
      <w:r w:rsidRPr="001135FF">
        <w:rPr>
          <w:rFonts w:ascii="Times New Roman" w:hAnsi="Times New Roman"/>
          <w:sz w:val="26"/>
          <w:szCs w:val="26"/>
        </w:rPr>
        <w:t>2.3</w:t>
      </w:r>
      <w:r>
        <w:rPr>
          <w:rFonts w:ascii="Times New Roman" w:hAnsi="Times New Roman"/>
          <w:sz w:val="26"/>
          <w:szCs w:val="26"/>
        </w:rPr>
        <w:t>5</w:t>
      </w:r>
      <w:r w:rsidRPr="001135FF">
        <w:rPr>
          <w:rFonts w:ascii="Times New Roman" w:hAnsi="Times New Roman"/>
          <w:sz w:val="26"/>
          <w:szCs w:val="26"/>
        </w:rPr>
        <w:t>. По выбору заявителя результат предоставления муниципальной услуги, уведомления, в том числе об отказе в выдаче разрешения на строительство, решение об отказе в приеме к рассмотрению документов, расписки направляются в виде:</w:t>
      </w:r>
    </w:p>
    <w:p w:rsidR="00E10D2B" w:rsidRPr="001135FF" w:rsidRDefault="00E10D2B" w:rsidP="00E10D2B">
      <w:pPr>
        <w:numPr>
          <w:ilvl w:val="0"/>
          <w:numId w:val="10"/>
        </w:numPr>
        <w:suppressAutoHyphens/>
        <w:ind w:left="0" w:firstLine="567"/>
        <w:jc w:val="both"/>
        <w:rPr>
          <w:sz w:val="26"/>
          <w:szCs w:val="26"/>
        </w:rPr>
      </w:pPr>
      <w:r w:rsidRPr="001135FF">
        <w:rPr>
          <w:sz w:val="26"/>
          <w:szCs w:val="26"/>
        </w:rPr>
        <w:t>2.3</w:t>
      </w:r>
      <w:r>
        <w:rPr>
          <w:sz w:val="26"/>
          <w:szCs w:val="26"/>
        </w:rPr>
        <w:t>5</w:t>
      </w:r>
      <w:r w:rsidRPr="001135FF">
        <w:rPr>
          <w:sz w:val="26"/>
          <w:szCs w:val="26"/>
        </w:rPr>
        <w:t>.1.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E10D2B" w:rsidRPr="001135FF" w:rsidRDefault="00E10D2B" w:rsidP="00E10D2B">
      <w:pPr>
        <w:numPr>
          <w:ilvl w:val="0"/>
          <w:numId w:val="10"/>
        </w:numPr>
        <w:suppressAutoHyphens/>
        <w:ind w:left="0" w:firstLine="567"/>
        <w:jc w:val="both"/>
        <w:rPr>
          <w:sz w:val="26"/>
          <w:szCs w:val="26"/>
        </w:rPr>
      </w:pPr>
      <w:r w:rsidRPr="001135FF">
        <w:rPr>
          <w:sz w:val="26"/>
          <w:szCs w:val="26"/>
        </w:rPr>
        <w:t>2.3</w:t>
      </w:r>
      <w:r>
        <w:rPr>
          <w:sz w:val="26"/>
          <w:szCs w:val="26"/>
        </w:rPr>
        <w:t>5</w:t>
      </w:r>
      <w:r w:rsidRPr="001135FF">
        <w:rPr>
          <w:sz w:val="26"/>
          <w:szCs w:val="26"/>
        </w:rPr>
        <w:t>.2. 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E10D2B" w:rsidRPr="001135FF" w:rsidRDefault="00E10D2B" w:rsidP="00E10D2B">
      <w:pPr>
        <w:pStyle w:val="ConsPlusNormal"/>
        <w:numPr>
          <w:ilvl w:val="0"/>
          <w:numId w:val="10"/>
        </w:numPr>
        <w:autoSpaceDE/>
        <w:ind w:left="0" w:firstLine="567"/>
        <w:jc w:val="both"/>
        <w:rPr>
          <w:rFonts w:ascii="Times New Roman" w:hAnsi="Times New Roman"/>
          <w:spacing w:val="2"/>
          <w:sz w:val="26"/>
          <w:szCs w:val="26"/>
        </w:rPr>
      </w:pPr>
      <w:r w:rsidRPr="001135FF">
        <w:rPr>
          <w:rFonts w:ascii="Times New Roman" w:hAnsi="Times New Roman"/>
          <w:sz w:val="26"/>
          <w:szCs w:val="26"/>
        </w:rPr>
        <w:t>2.3</w:t>
      </w:r>
      <w:r>
        <w:rPr>
          <w:rFonts w:ascii="Times New Roman" w:hAnsi="Times New Roman"/>
          <w:sz w:val="26"/>
          <w:szCs w:val="26"/>
        </w:rPr>
        <w:t>5</w:t>
      </w:r>
      <w:r w:rsidRPr="001135FF">
        <w:rPr>
          <w:rFonts w:ascii="Times New Roman" w:hAnsi="Times New Roman"/>
          <w:sz w:val="26"/>
          <w:szCs w:val="26"/>
        </w:rPr>
        <w:t>.3. документа на бумажном носителе, который направляется заявителю посредством почтового отправления.</w:t>
      </w:r>
    </w:p>
    <w:p w:rsidR="00E10D2B" w:rsidRPr="00E40510" w:rsidRDefault="00E10D2B" w:rsidP="00E10D2B">
      <w:pPr>
        <w:pStyle w:val="ConsPlusNormal"/>
        <w:ind w:firstLine="540"/>
        <w:jc w:val="both"/>
        <w:rPr>
          <w:rFonts w:ascii="Times New Roman" w:hAnsi="Times New Roman" w:cs="Times New Roman"/>
          <w:sz w:val="28"/>
          <w:szCs w:val="28"/>
        </w:rPr>
      </w:pPr>
    </w:p>
    <w:p w:rsidR="00E10D2B" w:rsidRPr="00E40510" w:rsidRDefault="00E10D2B" w:rsidP="00E10D2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w:t>
      </w:r>
      <w:r w:rsidRPr="00E40510">
        <w:rPr>
          <w:rFonts w:ascii="Times New Roman" w:hAnsi="Times New Roman" w:cs="Times New Roman"/>
          <w:sz w:val="28"/>
          <w:szCs w:val="28"/>
        </w:rPr>
        <w:t>. Состав, последовательность и сроки выполнения</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административных процедур (действий), требования к порядку</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их выполнения, включая особенности выполнения</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административных процедур (действий) в электронной форме,</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в том числе с использованием системы межведомственного</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электронного взаимодействия, а также особенности выполнения</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административных процедур в многофункциональном центре</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3.1. Предоставление муниципальной услуги включает в себя следующие административные процедуры (</w:t>
      </w:r>
      <w:hyperlink w:anchor="P625" w:history="1">
        <w:r w:rsidRPr="00295A26">
          <w:rPr>
            <w:rFonts w:ascii="Times New Roman" w:hAnsi="Times New Roman" w:cs="Times New Roman"/>
            <w:sz w:val="28"/>
            <w:szCs w:val="28"/>
          </w:rPr>
          <w:t>Блок-схема</w:t>
        </w:r>
      </w:hyperlink>
      <w:r w:rsidRPr="00E40510">
        <w:rPr>
          <w:rFonts w:ascii="Times New Roman" w:hAnsi="Times New Roman" w:cs="Times New Roman"/>
          <w:sz w:val="28"/>
          <w:szCs w:val="28"/>
        </w:rPr>
        <w:t xml:space="preserve"> последовательности административных действий (процедур) при предоставлении муниципальной услуги представлена в приложении </w:t>
      </w:r>
      <w:r>
        <w:rPr>
          <w:rFonts w:ascii="Times New Roman" w:hAnsi="Times New Roman" w:cs="Times New Roman"/>
          <w:sz w:val="28"/>
          <w:szCs w:val="28"/>
        </w:rPr>
        <w:t>2</w:t>
      </w:r>
      <w:r w:rsidRPr="00E40510">
        <w:rPr>
          <w:rFonts w:ascii="Times New Roman" w:hAnsi="Times New Roman" w:cs="Times New Roman"/>
          <w:sz w:val="28"/>
          <w:szCs w:val="28"/>
        </w:rPr>
        <w:t xml:space="preserve"> к Административному регламенту):</w:t>
      </w:r>
    </w:p>
    <w:p w:rsidR="00E10D2B" w:rsidRPr="00354F2C" w:rsidRDefault="00E10D2B" w:rsidP="00E10D2B">
      <w:pPr>
        <w:pStyle w:val="ConsPlusNormal"/>
        <w:ind w:firstLine="539"/>
        <w:jc w:val="both"/>
        <w:rPr>
          <w:rFonts w:ascii="Times New Roman" w:hAnsi="Times New Roman" w:cs="Times New Roman"/>
          <w:sz w:val="28"/>
          <w:szCs w:val="28"/>
        </w:rPr>
      </w:pPr>
      <w:r w:rsidRPr="00354F2C">
        <w:rPr>
          <w:rFonts w:ascii="Times New Roman" w:hAnsi="Times New Roman" w:cs="Times New Roman"/>
          <w:sz w:val="28"/>
          <w:szCs w:val="28"/>
        </w:rPr>
        <w:t>3.1.1. прием и регистрация заявления для получения муниципальной услуги;</w:t>
      </w:r>
    </w:p>
    <w:p w:rsidR="00E10D2B" w:rsidRPr="00354F2C" w:rsidRDefault="00E10D2B" w:rsidP="00E10D2B">
      <w:pPr>
        <w:pStyle w:val="ConsPlusNormal"/>
        <w:ind w:firstLine="539"/>
        <w:jc w:val="both"/>
        <w:rPr>
          <w:rFonts w:ascii="Times New Roman" w:hAnsi="Times New Roman" w:cs="Times New Roman"/>
          <w:sz w:val="28"/>
          <w:szCs w:val="28"/>
        </w:rPr>
      </w:pPr>
      <w:r w:rsidRPr="00354F2C">
        <w:rPr>
          <w:rFonts w:ascii="Times New Roman" w:hAnsi="Times New Roman" w:cs="Times New Roman"/>
          <w:sz w:val="28"/>
          <w:szCs w:val="28"/>
        </w:rPr>
        <w:t>3.1.2. формирование и направление запросов;</w:t>
      </w:r>
    </w:p>
    <w:p w:rsidR="00E10D2B" w:rsidRPr="00354F2C" w:rsidRDefault="00E10D2B" w:rsidP="00E10D2B">
      <w:pPr>
        <w:pStyle w:val="ConsPlusNormal"/>
        <w:ind w:firstLine="539"/>
        <w:jc w:val="both"/>
        <w:rPr>
          <w:rFonts w:ascii="Times New Roman" w:hAnsi="Times New Roman" w:cs="Times New Roman"/>
          <w:sz w:val="28"/>
          <w:szCs w:val="28"/>
        </w:rPr>
      </w:pPr>
      <w:r w:rsidRPr="00354F2C">
        <w:rPr>
          <w:rFonts w:ascii="Times New Roman" w:hAnsi="Times New Roman" w:cs="Times New Roman"/>
          <w:sz w:val="28"/>
          <w:szCs w:val="28"/>
        </w:rPr>
        <w:lastRenderedPageBreak/>
        <w:t>3.1.3. рассмотрение заявления и принятие решения;</w:t>
      </w:r>
    </w:p>
    <w:p w:rsidR="00E10D2B" w:rsidRPr="00354F2C" w:rsidRDefault="00E10D2B" w:rsidP="00E10D2B">
      <w:pPr>
        <w:pStyle w:val="ConsPlusNormal"/>
        <w:ind w:firstLine="539"/>
        <w:jc w:val="both"/>
        <w:rPr>
          <w:rFonts w:ascii="Times New Roman" w:hAnsi="Times New Roman" w:cs="Times New Roman"/>
          <w:sz w:val="28"/>
          <w:szCs w:val="28"/>
        </w:rPr>
      </w:pPr>
      <w:r w:rsidRPr="00354F2C">
        <w:rPr>
          <w:rFonts w:ascii="Times New Roman" w:hAnsi="Times New Roman" w:cs="Times New Roman"/>
          <w:sz w:val="28"/>
          <w:szCs w:val="28"/>
        </w:rPr>
        <w:t>3.1.4. выдача заявителю результата предоставления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jc w:val="center"/>
        <w:outlineLvl w:val="2"/>
        <w:rPr>
          <w:rFonts w:ascii="Times New Roman" w:hAnsi="Times New Roman" w:cs="Times New Roman"/>
          <w:sz w:val="28"/>
          <w:szCs w:val="28"/>
        </w:rPr>
      </w:pPr>
      <w:r w:rsidRPr="00E40510">
        <w:rPr>
          <w:rFonts w:ascii="Times New Roman" w:hAnsi="Times New Roman" w:cs="Times New Roman"/>
          <w:sz w:val="28"/>
          <w:szCs w:val="28"/>
        </w:rPr>
        <w:t>Прием и регистрация заявления для получения</w:t>
      </w:r>
    </w:p>
    <w:p w:rsidR="00E10D2B" w:rsidRPr="00E40510" w:rsidRDefault="00E10D2B" w:rsidP="00E10D2B">
      <w:pPr>
        <w:pStyle w:val="ConsPlusNormal"/>
        <w:jc w:val="center"/>
        <w:rPr>
          <w:rFonts w:ascii="Times New Roman" w:hAnsi="Times New Roman" w:cs="Times New Roman"/>
          <w:sz w:val="28"/>
          <w:szCs w:val="28"/>
        </w:rPr>
      </w:pPr>
      <w:r w:rsidRPr="00E40510">
        <w:rPr>
          <w:rFonts w:ascii="Times New Roman" w:hAnsi="Times New Roman" w:cs="Times New Roman"/>
          <w:sz w:val="28"/>
          <w:szCs w:val="28"/>
        </w:rPr>
        <w:t>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E40510" w:rsidRDefault="00E10D2B" w:rsidP="00E10D2B">
      <w:pPr>
        <w:pStyle w:val="ConsPlusNormal"/>
        <w:ind w:firstLine="540"/>
        <w:jc w:val="both"/>
        <w:rPr>
          <w:rFonts w:ascii="Times New Roman" w:hAnsi="Times New Roman" w:cs="Times New Roman"/>
          <w:sz w:val="28"/>
          <w:szCs w:val="28"/>
        </w:rPr>
      </w:pPr>
      <w:r w:rsidRPr="00E40510">
        <w:rPr>
          <w:rFonts w:ascii="Times New Roman" w:hAnsi="Times New Roman" w:cs="Times New Roman"/>
          <w:sz w:val="28"/>
          <w:szCs w:val="28"/>
        </w:rPr>
        <w:t>3.2. Основанием для начала административной процедуры является обращение заявителя с заявлением о предоставлении муниципальной услуги.</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3.3. Заявление представляется заявителем (представителем заявителя) в Администрацию или многофункциональный центр.</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Заявление подписывается заявителем либо представителем заявителя.</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3.5.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E10D2B" w:rsidRPr="00E40510" w:rsidRDefault="00E10D2B" w:rsidP="00E10D2B">
      <w:pPr>
        <w:pStyle w:val="ConsPlusNormal"/>
        <w:ind w:firstLine="539"/>
        <w:jc w:val="both"/>
        <w:rPr>
          <w:rFonts w:ascii="Times New Roman" w:hAnsi="Times New Roman" w:cs="Times New Roman"/>
          <w:sz w:val="28"/>
          <w:szCs w:val="28"/>
        </w:rPr>
      </w:pPr>
      <w:r w:rsidRPr="00E40510">
        <w:rPr>
          <w:rFonts w:ascii="Times New Roman" w:hAnsi="Times New Roman" w:cs="Times New Roman"/>
          <w:sz w:val="28"/>
          <w:szCs w:val="28"/>
        </w:rPr>
        <w:t>- правильность заполнения заявления;</w:t>
      </w:r>
    </w:p>
    <w:p w:rsidR="00E10D2B" w:rsidRPr="00E40510" w:rsidRDefault="00E10D2B" w:rsidP="00E10D2B">
      <w:pPr>
        <w:pStyle w:val="ConsPlusNormal"/>
        <w:ind w:firstLine="539"/>
        <w:jc w:val="both"/>
        <w:rPr>
          <w:rFonts w:ascii="Times New Roman" w:hAnsi="Times New Roman" w:cs="Times New Roman"/>
          <w:sz w:val="28"/>
          <w:szCs w:val="28"/>
        </w:rPr>
      </w:pPr>
      <w:r w:rsidRPr="00E40510">
        <w:rPr>
          <w:rFonts w:ascii="Times New Roman" w:hAnsi="Times New Roman" w:cs="Times New Roman"/>
          <w:sz w:val="28"/>
          <w:szCs w:val="28"/>
        </w:rPr>
        <w:t>- действительность основного документа, удостоверяющего личность заявителя, и (или) доверенности от уполномоченного лица;</w:t>
      </w:r>
    </w:p>
    <w:p w:rsidR="00E10D2B" w:rsidRPr="00E40510" w:rsidRDefault="00E10D2B" w:rsidP="00E10D2B">
      <w:pPr>
        <w:pStyle w:val="ConsPlusNormal"/>
        <w:ind w:firstLine="539"/>
        <w:jc w:val="both"/>
        <w:rPr>
          <w:rFonts w:ascii="Times New Roman" w:hAnsi="Times New Roman" w:cs="Times New Roman"/>
          <w:sz w:val="28"/>
          <w:szCs w:val="28"/>
        </w:rPr>
      </w:pPr>
      <w:r w:rsidRPr="00E40510">
        <w:rPr>
          <w:rFonts w:ascii="Times New Roman" w:hAnsi="Times New Roman" w:cs="Times New Roman"/>
          <w:sz w:val="28"/>
          <w:szCs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 xml:space="preserve">3.7. Если заявление и документы представляются заявителем (представителем заявителя) в многофункциональный центр лично, то заявителю </w:t>
      </w:r>
      <w:r w:rsidRPr="00E40510">
        <w:rPr>
          <w:rFonts w:ascii="Times New Roman" w:hAnsi="Times New Roman" w:cs="Times New Roman"/>
          <w:sz w:val="28"/>
          <w:szCs w:val="28"/>
        </w:rPr>
        <w:lastRenderedPageBreak/>
        <w:t>(представителю заявителя) выдается расписка в получении документов, форма которой предусмотрена специализированной программой специалистов многофункционального центра.</w:t>
      </w:r>
    </w:p>
    <w:p w:rsidR="00E10D2B" w:rsidRPr="00E40510"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Расписка выдается заявителю (представителю заявителя) в день получения многофункциональным центром таких документов.</w:t>
      </w:r>
    </w:p>
    <w:p w:rsidR="00E10D2B" w:rsidRDefault="00E10D2B" w:rsidP="00E10D2B">
      <w:pPr>
        <w:pStyle w:val="ConsPlusNormal"/>
        <w:spacing w:before="220"/>
        <w:ind w:firstLine="540"/>
        <w:jc w:val="both"/>
        <w:rPr>
          <w:rFonts w:ascii="Times New Roman" w:hAnsi="Times New Roman" w:cs="Times New Roman"/>
          <w:sz w:val="28"/>
          <w:szCs w:val="28"/>
        </w:rPr>
      </w:pPr>
      <w:r w:rsidRPr="00E40510">
        <w:rPr>
          <w:rFonts w:ascii="Times New Roman" w:hAnsi="Times New Roman" w:cs="Times New Roman"/>
          <w:sz w:val="28"/>
          <w:szCs w:val="28"/>
        </w:rPr>
        <w:t>Заявление и документы (при их наличии), представленные заявителем (представителем заявителя) через многофункциональный центр передаются многофункциональным центром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многофункциональным центром.</w:t>
      </w:r>
    </w:p>
    <w:p w:rsidR="00E10D2B" w:rsidRPr="00740D99" w:rsidRDefault="00E10D2B" w:rsidP="00E10D2B">
      <w:pPr>
        <w:pStyle w:val="af3"/>
        <w:spacing w:before="0" w:beforeAutospacing="0" w:after="0" w:afterAutospacing="0"/>
        <w:ind w:firstLine="567"/>
        <w:jc w:val="both"/>
        <w:rPr>
          <w:color w:val="000000"/>
          <w:sz w:val="28"/>
          <w:szCs w:val="28"/>
        </w:rPr>
      </w:pPr>
      <w:r>
        <w:rPr>
          <w:color w:val="000000"/>
          <w:sz w:val="28"/>
          <w:szCs w:val="28"/>
        </w:rPr>
        <w:t xml:space="preserve">3.8. </w:t>
      </w:r>
      <w:r w:rsidRPr="00740D99">
        <w:rPr>
          <w:color w:val="000000"/>
          <w:sz w:val="28"/>
          <w:szCs w:val="28"/>
        </w:rPr>
        <w:t>При получении пос</w:t>
      </w:r>
      <w:r>
        <w:rPr>
          <w:color w:val="000000"/>
          <w:sz w:val="28"/>
          <w:szCs w:val="28"/>
        </w:rPr>
        <w:t xml:space="preserve">редством Регионального портала </w:t>
      </w:r>
      <w:r w:rsidRPr="00740D99">
        <w:rPr>
          <w:color w:val="000000"/>
          <w:sz w:val="28"/>
          <w:szCs w:val="28"/>
        </w:rPr>
        <w:t>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(в случае поступления заявления, подписанного усиленной квалифицированной электронной подписью, включается при необходимости), а также наличия оснований для отказа в приеме заявления, указанных в пункте</w:t>
      </w:r>
      <w:r>
        <w:rPr>
          <w:color w:val="000000"/>
          <w:sz w:val="28"/>
          <w:szCs w:val="28"/>
        </w:rPr>
        <w:t xml:space="preserve"> 2.9. </w:t>
      </w:r>
      <w:r w:rsidRPr="00740D99">
        <w:rPr>
          <w:color w:val="000000"/>
          <w:sz w:val="28"/>
          <w:szCs w:val="28"/>
        </w:rPr>
        <w:t>настоящего Административного регламента.</w:t>
      </w:r>
    </w:p>
    <w:p w:rsidR="00E10D2B" w:rsidRPr="00740D99" w:rsidRDefault="00E10D2B" w:rsidP="00E10D2B">
      <w:pPr>
        <w:pStyle w:val="af3"/>
        <w:spacing w:before="0" w:beforeAutospacing="0" w:after="0" w:afterAutospacing="0"/>
        <w:ind w:firstLine="567"/>
        <w:jc w:val="both"/>
        <w:rPr>
          <w:color w:val="000000"/>
          <w:sz w:val="28"/>
          <w:szCs w:val="28"/>
        </w:rPr>
      </w:pPr>
      <w:r w:rsidRPr="00740D99">
        <w:rPr>
          <w:color w:val="000000"/>
          <w:sz w:val="28"/>
          <w:szCs w:val="28"/>
        </w:rPr>
        <w:t>При наличии оснований для отказа в приеме заявления заявителю направляемся письмо об отказе в приеме к рассмотрению заявления.</w:t>
      </w:r>
    </w:p>
    <w:p w:rsidR="00E10D2B" w:rsidRPr="00DB3847" w:rsidRDefault="00E10D2B" w:rsidP="00E10D2B">
      <w:pPr>
        <w:pStyle w:val="af3"/>
        <w:spacing w:before="0" w:beforeAutospacing="0" w:after="0" w:afterAutospacing="0"/>
        <w:ind w:firstLine="567"/>
        <w:jc w:val="both"/>
        <w:rPr>
          <w:color w:val="000000"/>
          <w:sz w:val="28"/>
          <w:szCs w:val="28"/>
        </w:rPr>
      </w:pPr>
      <w:r w:rsidRPr="00DB3847">
        <w:rPr>
          <w:color w:val="000000"/>
          <w:sz w:val="28"/>
          <w:szCs w:val="28"/>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E10D2B" w:rsidRPr="00DB3847" w:rsidRDefault="00E10D2B" w:rsidP="00E10D2B">
      <w:pPr>
        <w:pStyle w:val="af3"/>
        <w:spacing w:before="0" w:beforeAutospacing="0" w:after="0" w:afterAutospacing="0"/>
        <w:ind w:firstLine="567"/>
        <w:jc w:val="both"/>
        <w:rPr>
          <w:color w:val="000000"/>
          <w:sz w:val="28"/>
          <w:szCs w:val="28"/>
        </w:rPr>
      </w:pPr>
      <w:r w:rsidRPr="00DB3847">
        <w:rPr>
          <w:color w:val="000000"/>
          <w:sz w:val="28"/>
          <w:szCs w:val="28"/>
        </w:rPr>
        <w:t>После принятия заявления о предоставлении государственной услуги статус запроса заявителя в личном кабинете на Региональном портале обновляется до статуса «принято».</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 xml:space="preserve">3.9. Критерием принятия решения о приеме заявления является соблюдение требований, предусмотренных </w:t>
      </w:r>
      <w:hyperlink w:anchor="P174" w:history="1">
        <w:r w:rsidRPr="00DB3847">
          <w:rPr>
            <w:rFonts w:ascii="Times New Roman" w:hAnsi="Times New Roman" w:cs="Times New Roman"/>
            <w:sz w:val="28"/>
            <w:szCs w:val="28"/>
          </w:rPr>
          <w:t>пунктом 2.6</w:t>
        </w:r>
      </w:hyperlink>
      <w:r w:rsidRPr="00DB3847">
        <w:rPr>
          <w:rFonts w:ascii="Times New Roman" w:hAnsi="Times New Roman" w:cs="Times New Roman"/>
          <w:sz w:val="28"/>
          <w:szCs w:val="28"/>
        </w:rPr>
        <w:t xml:space="preserve"> Административного регламента</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 xml:space="preserve">3.10. Зарегистрированное заявление при отсутствии оснований, предусмотренных </w:t>
      </w:r>
      <w:hyperlink w:anchor="P188" w:history="1">
        <w:r w:rsidRPr="00DB3847">
          <w:rPr>
            <w:rFonts w:ascii="Times New Roman" w:hAnsi="Times New Roman" w:cs="Times New Roman"/>
            <w:sz w:val="28"/>
            <w:szCs w:val="28"/>
          </w:rPr>
          <w:t>пунктом 2.8</w:t>
        </w:r>
      </w:hyperlink>
      <w:r w:rsidRPr="00DB3847">
        <w:rPr>
          <w:rFonts w:ascii="Times New Roman" w:hAnsi="Times New Roman" w:cs="Times New Roman"/>
          <w:sz w:val="28"/>
          <w:szCs w:val="28"/>
        </w:rPr>
        <w:t xml:space="preserve">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3.11. Продолжительность административной процедуры (максимальный срок ее выполнения) составляет 1 рабочий день.</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3.12.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E10D2B" w:rsidRPr="00DB3847" w:rsidRDefault="00E10D2B" w:rsidP="00E10D2B">
      <w:pPr>
        <w:pStyle w:val="ConsPlusNormal"/>
        <w:jc w:val="both"/>
        <w:rPr>
          <w:rFonts w:ascii="Times New Roman" w:hAnsi="Times New Roman" w:cs="Times New Roman"/>
          <w:sz w:val="28"/>
          <w:szCs w:val="28"/>
        </w:rPr>
      </w:pPr>
    </w:p>
    <w:p w:rsidR="00E10D2B" w:rsidRPr="00DB3847" w:rsidRDefault="00E10D2B" w:rsidP="00E10D2B">
      <w:pPr>
        <w:pStyle w:val="ConsPlusTitle"/>
        <w:jc w:val="center"/>
        <w:outlineLvl w:val="2"/>
        <w:rPr>
          <w:rFonts w:ascii="Times New Roman" w:hAnsi="Times New Roman" w:cs="Times New Roman"/>
          <w:b w:val="0"/>
          <w:sz w:val="28"/>
          <w:szCs w:val="28"/>
        </w:rPr>
      </w:pPr>
      <w:r w:rsidRPr="00DB3847">
        <w:rPr>
          <w:rFonts w:ascii="Times New Roman" w:hAnsi="Times New Roman" w:cs="Times New Roman"/>
          <w:b w:val="0"/>
          <w:sz w:val="28"/>
          <w:szCs w:val="28"/>
        </w:rPr>
        <w:t>Формирование и направление запросов</w:t>
      </w:r>
    </w:p>
    <w:p w:rsidR="00E10D2B" w:rsidRPr="00DB3847" w:rsidRDefault="00E10D2B" w:rsidP="00E10D2B">
      <w:pPr>
        <w:pStyle w:val="ConsPlusNormal"/>
        <w:ind w:firstLine="540"/>
        <w:jc w:val="both"/>
        <w:rPr>
          <w:rFonts w:ascii="Times New Roman" w:hAnsi="Times New Roman" w:cs="Times New Roman"/>
          <w:sz w:val="28"/>
          <w:szCs w:val="28"/>
        </w:rPr>
      </w:pP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 xml:space="preserve">3.13. Основанием для начала административной процедуры является прием заявления без приложения документов, указанных в </w:t>
      </w:r>
      <w:hyperlink w:anchor="P146" w:history="1">
        <w:r w:rsidRPr="00DB3847">
          <w:rPr>
            <w:rFonts w:ascii="Times New Roman" w:hAnsi="Times New Roman" w:cs="Times New Roman"/>
            <w:sz w:val="28"/>
            <w:szCs w:val="28"/>
          </w:rPr>
          <w:t>пункте 2.7</w:t>
        </w:r>
      </w:hyperlink>
      <w:r w:rsidRPr="00DB3847">
        <w:rPr>
          <w:rFonts w:ascii="Times New Roman" w:hAnsi="Times New Roman" w:cs="Times New Roman"/>
          <w:sz w:val="28"/>
          <w:szCs w:val="28"/>
        </w:rPr>
        <w:t xml:space="preserve"> настоящего административного регламента.</w:t>
      </w: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3.14. В этом случае в зависимости от представленных документов, ответственный исполнитель в течение 1 рабочего дня со дня регистрации заявления в Администрации осуществляет подготовку и направление запросов в порядке межведомственного информационного взаимодействия.</w:t>
      </w: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 xml:space="preserve">3.15. Направление запросов в рамках межведомственного информационного взаимодействия осуществляется в соответствии с требованиями Федерального </w:t>
      </w:r>
      <w:hyperlink r:id="rId32" w:history="1">
        <w:r w:rsidRPr="00DB3847">
          <w:rPr>
            <w:rFonts w:ascii="Times New Roman" w:hAnsi="Times New Roman" w:cs="Times New Roman"/>
            <w:sz w:val="28"/>
            <w:szCs w:val="28"/>
          </w:rPr>
          <w:t>закона</w:t>
        </w:r>
      </w:hyperlink>
      <w:r w:rsidRPr="00DB3847">
        <w:rPr>
          <w:rFonts w:ascii="Times New Roman" w:hAnsi="Times New Roman" w:cs="Times New Roman"/>
          <w:sz w:val="28"/>
          <w:szCs w:val="28"/>
        </w:rPr>
        <w:t xml:space="preserve"> № 210-ФЗ.</w:t>
      </w: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3.16.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Межведомственные запросы в форме электронного документа подписываются электронной подписью.</w:t>
      </w: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3.17. Продолжительность административной процедуры (максимальный срок ее выполнения) не может превышать пять рабочих дней.</w:t>
      </w: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3.18. Результатом административной процедуры является получение ответов на запросы о предоставлении информации и документов для предоставления муниципальной услуги, которые приобщаются к заявлению.</w:t>
      </w:r>
    </w:p>
    <w:p w:rsidR="00E10D2B" w:rsidRPr="00DB3847" w:rsidRDefault="00E10D2B" w:rsidP="00E10D2B">
      <w:pPr>
        <w:pStyle w:val="ConsPlusNormal"/>
        <w:jc w:val="both"/>
        <w:rPr>
          <w:rFonts w:ascii="Times New Roman" w:hAnsi="Times New Roman" w:cs="Times New Roman"/>
          <w:sz w:val="28"/>
          <w:szCs w:val="28"/>
        </w:rPr>
      </w:pPr>
    </w:p>
    <w:p w:rsidR="00E10D2B" w:rsidRPr="00DB3847" w:rsidRDefault="00E10D2B" w:rsidP="00E10D2B">
      <w:pPr>
        <w:pStyle w:val="ConsPlusNormal"/>
        <w:jc w:val="center"/>
        <w:outlineLvl w:val="2"/>
        <w:rPr>
          <w:rFonts w:ascii="Times New Roman" w:hAnsi="Times New Roman" w:cs="Times New Roman"/>
          <w:sz w:val="28"/>
          <w:szCs w:val="28"/>
        </w:rPr>
      </w:pPr>
      <w:r w:rsidRPr="00DB3847">
        <w:rPr>
          <w:rFonts w:ascii="Times New Roman" w:hAnsi="Times New Roman" w:cs="Times New Roman"/>
          <w:sz w:val="28"/>
          <w:szCs w:val="28"/>
        </w:rPr>
        <w:t>Рассмотрение заявления и принятие решения</w:t>
      </w:r>
    </w:p>
    <w:p w:rsidR="00E10D2B" w:rsidRPr="00DB3847" w:rsidRDefault="00E10D2B" w:rsidP="00E10D2B">
      <w:pPr>
        <w:pStyle w:val="ConsPlusNormal"/>
        <w:jc w:val="both"/>
        <w:rPr>
          <w:rFonts w:ascii="Times New Roman" w:hAnsi="Times New Roman" w:cs="Times New Roman"/>
          <w:sz w:val="28"/>
          <w:szCs w:val="28"/>
        </w:rPr>
      </w:pPr>
    </w:p>
    <w:p w:rsidR="00E10D2B" w:rsidRPr="00DB3847" w:rsidRDefault="00E10D2B" w:rsidP="00E10D2B">
      <w:pPr>
        <w:pStyle w:val="ConsPlusNormal"/>
        <w:ind w:firstLine="540"/>
        <w:jc w:val="both"/>
        <w:rPr>
          <w:rFonts w:ascii="Times New Roman" w:hAnsi="Times New Roman" w:cs="Times New Roman"/>
          <w:sz w:val="28"/>
          <w:szCs w:val="28"/>
        </w:rPr>
      </w:pPr>
      <w:r w:rsidRPr="00DB3847">
        <w:rPr>
          <w:rFonts w:ascii="Times New Roman" w:hAnsi="Times New Roman" w:cs="Times New Roman"/>
          <w:sz w:val="28"/>
          <w:szCs w:val="28"/>
        </w:rPr>
        <w:t>3.19.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3.20. Ответственный исполнитель при рассмотрении представленных заявителем документов в течение четырех рабочих дней со дня регистрации заявления проверяет:</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1) наличие полномочий на выдачу специального разрешения по заявленному маршруту;</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2) соответствие сведений, указанных в заявлении и документах, необходимых для предоставления государственной услуги, на соответствие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E10D2B" w:rsidRPr="00DB3847" w:rsidRDefault="00E10D2B" w:rsidP="00E10D2B">
      <w:pPr>
        <w:pStyle w:val="ConsPlusNormal"/>
        <w:spacing w:before="220"/>
        <w:ind w:firstLine="540"/>
        <w:jc w:val="both"/>
        <w:rPr>
          <w:rFonts w:ascii="Times New Roman" w:hAnsi="Times New Roman" w:cs="Times New Roman"/>
          <w:sz w:val="28"/>
          <w:szCs w:val="28"/>
        </w:rPr>
      </w:pPr>
      <w:r w:rsidRPr="00DB3847">
        <w:rPr>
          <w:rFonts w:ascii="Times New Roman" w:hAnsi="Times New Roman" w:cs="Times New Roman"/>
          <w:sz w:val="28"/>
          <w:szCs w:val="28"/>
        </w:rPr>
        <w:t xml:space="preserve">3) информацию о государственной регистрации в качестве индивидуального предпринимателя или юридического лица (для российских перевозчиков) с </w:t>
      </w:r>
      <w:r w:rsidRPr="00DB3847">
        <w:rPr>
          <w:rFonts w:ascii="Times New Roman" w:hAnsi="Times New Roman" w:cs="Times New Roman"/>
          <w:sz w:val="28"/>
          <w:szCs w:val="28"/>
        </w:rPr>
        <w:lastRenderedPageBreak/>
        <w:t>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4) соблюдение требований к перевозке делимого груза.</w:t>
      </w:r>
    </w:p>
    <w:p w:rsidR="00E10D2B" w:rsidRPr="009D16CB" w:rsidRDefault="00E10D2B" w:rsidP="00E10D2B">
      <w:pPr>
        <w:pStyle w:val="ConsPlusNormal"/>
        <w:spacing w:before="220"/>
        <w:ind w:firstLine="540"/>
        <w:jc w:val="both"/>
        <w:rPr>
          <w:rFonts w:ascii="Times New Roman" w:hAnsi="Times New Roman" w:cs="Times New Roman"/>
          <w:sz w:val="28"/>
          <w:szCs w:val="28"/>
        </w:rPr>
      </w:pPr>
      <w:bookmarkStart w:id="4" w:name="P337"/>
      <w:bookmarkEnd w:id="4"/>
      <w:r w:rsidRPr="009D16CB">
        <w:rPr>
          <w:rFonts w:ascii="Times New Roman" w:hAnsi="Times New Roman" w:cs="Times New Roman"/>
          <w:sz w:val="28"/>
          <w:szCs w:val="28"/>
        </w:rPr>
        <w:t>3.2</w:t>
      </w:r>
      <w:r>
        <w:rPr>
          <w:rFonts w:ascii="Times New Roman" w:hAnsi="Times New Roman" w:cs="Times New Roman"/>
          <w:sz w:val="28"/>
          <w:szCs w:val="28"/>
        </w:rPr>
        <w:t>1</w:t>
      </w:r>
      <w:r w:rsidRPr="009D16CB">
        <w:rPr>
          <w:rFonts w:ascii="Times New Roman" w:hAnsi="Times New Roman" w:cs="Times New Roman"/>
          <w:sz w:val="28"/>
          <w:szCs w:val="28"/>
        </w:rPr>
        <w:t xml:space="preserve">. Ответственный исполнитель при наличии оснований для отказа в предоставлении муниципальной услуги готовит проект </w:t>
      </w:r>
      <w:hyperlink w:anchor="P728" w:history="1">
        <w:r w:rsidRPr="009D16CB">
          <w:rPr>
            <w:rFonts w:ascii="Times New Roman" w:hAnsi="Times New Roman" w:cs="Times New Roman"/>
            <w:sz w:val="28"/>
            <w:szCs w:val="28"/>
          </w:rPr>
          <w:t>уведомления</w:t>
        </w:r>
      </w:hyperlink>
      <w:r w:rsidRPr="009D16CB">
        <w:rPr>
          <w:rFonts w:ascii="Times New Roman" w:hAnsi="Times New Roman" w:cs="Times New Roman"/>
          <w:sz w:val="28"/>
          <w:szCs w:val="28"/>
        </w:rPr>
        <w:t xml:space="preserve"> об отказе в предоставлении муниципальной услуги с указанием причин отказа</w:t>
      </w:r>
      <w:r>
        <w:rPr>
          <w:rFonts w:ascii="Times New Roman" w:hAnsi="Times New Roman" w:cs="Times New Roman"/>
          <w:sz w:val="28"/>
          <w:szCs w:val="28"/>
        </w:rPr>
        <w:t>,</w:t>
      </w:r>
      <w:r w:rsidRPr="009D16CB">
        <w:rPr>
          <w:rFonts w:ascii="Times New Roman" w:hAnsi="Times New Roman" w:cs="Times New Roman"/>
          <w:sz w:val="28"/>
          <w:szCs w:val="28"/>
        </w:rPr>
        <w:t xml:space="preserve"> согласно приложению 6 к настоящему административному регламенту</w:t>
      </w:r>
      <w:r>
        <w:rPr>
          <w:rFonts w:ascii="Times New Roman" w:hAnsi="Times New Roman" w:cs="Times New Roman"/>
          <w:sz w:val="28"/>
          <w:szCs w:val="28"/>
        </w:rPr>
        <w:t>,</w:t>
      </w:r>
      <w:r w:rsidRPr="009D16CB">
        <w:rPr>
          <w:rFonts w:ascii="Times New Roman" w:hAnsi="Times New Roman" w:cs="Times New Roman"/>
          <w:sz w:val="28"/>
          <w:szCs w:val="28"/>
        </w:rPr>
        <w:t xml:space="preserve"> и направляет на подпись заместителю </w:t>
      </w:r>
      <w:r>
        <w:rPr>
          <w:rFonts w:ascii="Times New Roman" w:hAnsi="Times New Roman" w:cs="Times New Roman"/>
          <w:sz w:val="28"/>
          <w:szCs w:val="28"/>
        </w:rPr>
        <w:t>г</w:t>
      </w:r>
      <w:r w:rsidRPr="009D16CB">
        <w:rPr>
          <w:rFonts w:ascii="Times New Roman" w:hAnsi="Times New Roman" w:cs="Times New Roman"/>
          <w:sz w:val="28"/>
          <w:szCs w:val="28"/>
        </w:rPr>
        <w:t>лав</w:t>
      </w:r>
      <w:r>
        <w:rPr>
          <w:rFonts w:ascii="Times New Roman" w:hAnsi="Times New Roman" w:cs="Times New Roman"/>
          <w:sz w:val="28"/>
          <w:szCs w:val="28"/>
        </w:rPr>
        <w:t>е Администрации</w:t>
      </w:r>
      <w:r w:rsidRPr="009D16CB">
        <w:rPr>
          <w:rFonts w:ascii="Times New Roman" w:hAnsi="Times New Roman" w:cs="Times New Roman"/>
          <w:sz w:val="28"/>
          <w:szCs w:val="28"/>
        </w:rPr>
        <w:t>.</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3.2</w:t>
      </w:r>
      <w:r>
        <w:rPr>
          <w:rFonts w:ascii="Times New Roman" w:hAnsi="Times New Roman" w:cs="Times New Roman"/>
          <w:sz w:val="28"/>
          <w:szCs w:val="28"/>
        </w:rPr>
        <w:t>2</w:t>
      </w:r>
      <w:r w:rsidRPr="009D16CB">
        <w:rPr>
          <w:rFonts w:ascii="Times New Roman" w:hAnsi="Times New Roman" w:cs="Times New Roman"/>
          <w:sz w:val="28"/>
          <w:szCs w:val="28"/>
        </w:rPr>
        <w:t>. Ответственный исполнитель при наличии оснований для предоставления муниципальной услуги в течение четырех рабочих дней со дня регистрации заявления:</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1) устанавливает путь следования по заявленному маршруту;</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2) определяет владельцев автомобильных дорог по пути следования заявленного маршрута;</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 направляет в адрес владельцев автомобильных дорог, по дорогам которых проходит данный маршрут, часть маршрута, заявку на согласование маршрута транспортного средства, осуществляющего перевозки тяжеловесных и (или) крупногабаритных грузов, в которой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3.2</w:t>
      </w:r>
      <w:r>
        <w:rPr>
          <w:rFonts w:ascii="Times New Roman" w:hAnsi="Times New Roman" w:cs="Times New Roman"/>
          <w:sz w:val="28"/>
          <w:szCs w:val="28"/>
        </w:rPr>
        <w:t>3</w:t>
      </w:r>
      <w:r w:rsidRPr="009D16CB">
        <w:rPr>
          <w:rFonts w:ascii="Times New Roman" w:hAnsi="Times New Roman" w:cs="Times New Roman"/>
          <w:sz w:val="28"/>
          <w:szCs w:val="28"/>
        </w:rPr>
        <w:t>.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электронной подписи или ведомственных информационных систем.</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Согласование маршрута транспортного средства, осуществляющего перевозки тяжеловесных и (или) крупногабаритных грузов, проводится владельцами автомобильных дорог в течение четырех рабочих дней с даты поступления заявки.</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3.2</w:t>
      </w:r>
      <w:r>
        <w:rPr>
          <w:rFonts w:ascii="Times New Roman" w:hAnsi="Times New Roman" w:cs="Times New Roman"/>
          <w:sz w:val="28"/>
          <w:szCs w:val="28"/>
        </w:rPr>
        <w:t>4</w:t>
      </w:r>
      <w:r w:rsidRPr="009D16CB">
        <w:rPr>
          <w:rFonts w:ascii="Times New Roman" w:hAnsi="Times New Roman" w:cs="Times New Roman"/>
          <w:sz w:val="28"/>
          <w:szCs w:val="28"/>
        </w:rPr>
        <w:t xml:space="preserve">. После получения согласований маршрута транспортного средства, осуществляющего перевозки тяжеловесных и (или) крупногабаритных грузов от </w:t>
      </w:r>
      <w:r w:rsidRPr="009D16CB">
        <w:rPr>
          <w:rFonts w:ascii="Times New Roman" w:hAnsi="Times New Roman" w:cs="Times New Roman"/>
          <w:sz w:val="28"/>
          <w:szCs w:val="28"/>
        </w:rPr>
        <w:lastRenderedPageBreak/>
        <w:t xml:space="preserve">всех владельцев автомобильных дорог, входящих в указанный маршрут, ответственный исполнитель оформляет специальное разрешение и направляет на подпись </w:t>
      </w:r>
      <w:r>
        <w:rPr>
          <w:rFonts w:ascii="Times New Roman" w:hAnsi="Times New Roman" w:cs="Times New Roman"/>
          <w:sz w:val="28"/>
          <w:szCs w:val="28"/>
        </w:rPr>
        <w:t xml:space="preserve">главе Администрации </w:t>
      </w:r>
      <w:r w:rsidRPr="009D16CB">
        <w:rPr>
          <w:rFonts w:ascii="Times New Roman" w:hAnsi="Times New Roman" w:cs="Times New Roman"/>
          <w:sz w:val="28"/>
          <w:szCs w:val="28"/>
        </w:rPr>
        <w:t>и доводит до заявителя размер платы в счет возмещения вреда, причиняемого автомобильным дорогам транспортным средством, осуществляющим перевозку тяжеловесного груза.</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3.2</w:t>
      </w:r>
      <w:r>
        <w:rPr>
          <w:rFonts w:ascii="Times New Roman" w:hAnsi="Times New Roman" w:cs="Times New Roman"/>
          <w:sz w:val="28"/>
          <w:szCs w:val="28"/>
        </w:rPr>
        <w:t>5</w:t>
      </w:r>
      <w:r w:rsidRPr="009D16CB">
        <w:rPr>
          <w:rFonts w:ascii="Times New Roman" w:hAnsi="Times New Roman" w:cs="Times New Roman"/>
          <w:sz w:val="28"/>
          <w:szCs w:val="28"/>
        </w:rPr>
        <w:t xml:space="preserve">. В случаях перевозки крупногабаритных грузов ответственный исполнитель направляет в </w:t>
      </w:r>
      <w:r>
        <w:rPr>
          <w:rFonts w:ascii="Times New Roman" w:hAnsi="Times New Roman" w:cs="Times New Roman"/>
          <w:sz w:val="28"/>
          <w:szCs w:val="28"/>
        </w:rPr>
        <w:t>отделение МВД</w:t>
      </w:r>
      <w:r w:rsidRPr="009D16CB">
        <w:rPr>
          <w:rFonts w:ascii="Times New Roman" w:hAnsi="Times New Roman" w:cs="Times New Roman"/>
          <w:sz w:val="28"/>
          <w:szCs w:val="28"/>
        </w:rPr>
        <w:t xml:space="preserve"> Росси</w:t>
      </w:r>
      <w:r>
        <w:rPr>
          <w:rFonts w:ascii="Times New Roman" w:hAnsi="Times New Roman" w:cs="Times New Roman"/>
          <w:sz w:val="28"/>
          <w:szCs w:val="28"/>
        </w:rPr>
        <w:t>йской Федерации</w:t>
      </w:r>
      <w:r w:rsidRPr="009D16CB">
        <w:rPr>
          <w:rFonts w:ascii="Times New Roman" w:hAnsi="Times New Roman" w:cs="Times New Roman"/>
          <w:sz w:val="28"/>
          <w:szCs w:val="28"/>
        </w:rPr>
        <w:t xml:space="preserve"> по </w:t>
      </w:r>
      <w:r>
        <w:rPr>
          <w:rFonts w:ascii="Times New Roman" w:hAnsi="Times New Roman" w:cs="Times New Roman"/>
          <w:sz w:val="28"/>
          <w:szCs w:val="28"/>
        </w:rPr>
        <w:t xml:space="preserve">Шемышейскому району </w:t>
      </w:r>
      <w:r w:rsidRPr="009D16CB">
        <w:rPr>
          <w:rFonts w:ascii="Times New Roman" w:hAnsi="Times New Roman" w:cs="Times New Roman"/>
          <w:sz w:val="28"/>
          <w:szCs w:val="28"/>
        </w:rPr>
        <w:t xml:space="preserve">Пензенской области заявку на согласование маршрута транспортного средства, осуществляющего перевозки крупногабаритных грузов, которая состоит из оформленного специального разрешения с приложением копий документов, указанных в </w:t>
      </w:r>
      <w:r>
        <w:rPr>
          <w:rFonts w:ascii="Times New Roman" w:hAnsi="Times New Roman" w:cs="Times New Roman"/>
          <w:sz w:val="28"/>
          <w:szCs w:val="28"/>
        </w:rPr>
        <w:t>пункте 2.6.</w:t>
      </w:r>
      <w:r w:rsidRPr="009D16CB">
        <w:rPr>
          <w:rFonts w:ascii="Times New Roman" w:hAnsi="Times New Roman" w:cs="Times New Roman"/>
          <w:sz w:val="28"/>
          <w:szCs w:val="28"/>
        </w:rPr>
        <w:t xml:space="preserve"> настоящего Регламента, и копий согласований маршрута транспортного средства.</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 xml:space="preserve">Согласование маршрута транспортного средства, осуществляющего перевозки крупногабаритных грузов, проводится </w:t>
      </w:r>
      <w:r>
        <w:rPr>
          <w:rFonts w:ascii="Times New Roman" w:hAnsi="Times New Roman" w:cs="Times New Roman"/>
          <w:sz w:val="28"/>
          <w:szCs w:val="28"/>
        </w:rPr>
        <w:t>отделением МВД</w:t>
      </w:r>
      <w:r w:rsidRPr="009D16CB">
        <w:rPr>
          <w:rFonts w:ascii="Times New Roman" w:hAnsi="Times New Roman" w:cs="Times New Roman"/>
          <w:sz w:val="28"/>
          <w:szCs w:val="28"/>
        </w:rPr>
        <w:t xml:space="preserve"> Росси</w:t>
      </w:r>
      <w:r>
        <w:rPr>
          <w:rFonts w:ascii="Times New Roman" w:hAnsi="Times New Roman" w:cs="Times New Roman"/>
          <w:sz w:val="28"/>
          <w:szCs w:val="28"/>
        </w:rPr>
        <w:t>йской Федерации</w:t>
      </w:r>
      <w:r w:rsidRPr="009D16CB">
        <w:rPr>
          <w:rFonts w:ascii="Times New Roman" w:hAnsi="Times New Roman" w:cs="Times New Roman"/>
          <w:sz w:val="28"/>
          <w:szCs w:val="28"/>
        </w:rPr>
        <w:t xml:space="preserve"> по </w:t>
      </w:r>
      <w:r>
        <w:rPr>
          <w:rFonts w:ascii="Times New Roman" w:hAnsi="Times New Roman" w:cs="Times New Roman"/>
          <w:sz w:val="28"/>
          <w:szCs w:val="28"/>
        </w:rPr>
        <w:t xml:space="preserve">Шемышейскому району </w:t>
      </w:r>
      <w:r w:rsidRPr="009D16CB">
        <w:rPr>
          <w:rFonts w:ascii="Times New Roman" w:hAnsi="Times New Roman" w:cs="Times New Roman"/>
          <w:sz w:val="28"/>
          <w:szCs w:val="28"/>
        </w:rPr>
        <w:t>Пензенской области в течение четырех рабочих дней с даты регистрации заявки, полученной от Администрации.</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3.26</w:t>
      </w:r>
      <w:r w:rsidRPr="009D16CB">
        <w:rPr>
          <w:rFonts w:ascii="Times New Roman" w:hAnsi="Times New Roman" w:cs="Times New Roman"/>
          <w:sz w:val="28"/>
          <w:szCs w:val="28"/>
        </w:rPr>
        <w:t xml:space="preserve">. В случае нарушения владельцами автомобильных дорог или согласующими организациями установленных сроков согласования Администрация приостанавливает оформление специального разрешения до получения ответа с направлением заявителю </w:t>
      </w:r>
      <w:hyperlink w:anchor="P770" w:history="1">
        <w:r w:rsidRPr="009D16CB">
          <w:rPr>
            <w:rFonts w:ascii="Times New Roman" w:hAnsi="Times New Roman" w:cs="Times New Roman"/>
            <w:sz w:val="28"/>
            <w:szCs w:val="28"/>
          </w:rPr>
          <w:t>уведомления</w:t>
        </w:r>
      </w:hyperlink>
      <w:r w:rsidRPr="009D16CB">
        <w:rPr>
          <w:rFonts w:ascii="Times New Roman" w:hAnsi="Times New Roman" w:cs="Times New Roman"/>
          <w:sz w:val="28"/>
          <w:szCs w:val="28"/>
        </w:rPr>
        <w:t xml:space="preserve"> о причинах приостановления согласно приложению 7 к настоящему административному регламенту.</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w:t>
      </w:r>
      <w:r>
        <w:rPr>
          <w:rFonts w:ascii="Times New Roman" w:hAnsi="Times New Roman" w:cs="Times New Roman"/>
          <w:sz w:val="28"/>
          <w:szCs w:val="28"/>
        </w:rPr>
        <w:t>27</w:t>
      </w:r>
      <w:r w:rsidRPr="009D16CB">
        <w:rPr>
          <w:rFonts w:ascii="Times New Roman" w:hAnsi="Times New Roman" w:cs="Times New Roman"/>
          <w:sz w:val="28"/>
          <w:szCs w:val="28"/>
        </w:rPr>
        <w:t>. Продолжительность административной процедуры (максимальный срок ее выполнения) составляет 14 рабочих дней.</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3.28</w:t>
      </w:r>
      <w:r w:rsidRPr="009D16CB">
        <w:rPr>
          <w:rFonts w:ascii="Times New Roman" w:hAnsi="Times New Roman" w:cs="Times New Roman"/>
          <w:sz w:val="28"/>
          <w:szCs w:val="28"/>
        </w:rPr>
        <w:t>. Заявления по экстренному пропуску тяжеловесных и (или) крупногабаритных грузов, направляемых для ликвидации последствий чрезвычайных ситуаций, рассматриваются Администрацией в оперативном порядке в течение одного рабочего дня.</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w:t>
      </w:r>
      <w:r>
        <w:rPr>
          <w:rFonts w:ascii="Times New Roman" w:hAnsi="Times New Roman" w:cs="Times New Roman"/>
          <w:sz w:val="28"/>
          <w:szCs w:val="28"/>
        </w:rPr>
        <w:t>29</w:t>
      </w:r>
      <w:r w:rsidRPr="009D16CB">
        <w:rPr>
          <w:rFonts w:ascii="Times New Roman" w:hAnsi="Times New Roman" w:cs="Times New Roman"/>
          <w:sz w:val="28"/>
          <w:szCs w:val="28"/>
        </w:rPr>
        <w:t>. Результатом административной процедуры является оформленное и зарегистрированное в установленном порядке специальное разрешение на движение по автомобильным дорогам транспортного средства, осуществляющего перевозку тяжеловесных и (или) крупногабаритных грузов либо уведомление об отказе в выдаче специального разрешения на движение по автомобильным дорогам общего пользования местного значения городского округа транспортного средства, осуществляющего перевозку тяжеловесных и (или) крупногабаритных грузов, с приложением пакета представленных заявителем документов.</w:t>
      </w:r>
    </w:p>
    <w:p w:rsidR="00E10D2B" w:rsidRPr="00E40510" w:rsidRDefault="00E10D2B" w:rsidP="00E10D2B">
      <w:pPr>
        <w:pStyle w:val="ConsPlusNormal"/>
        <w:jc w:val="both"/>
        <w:rPr>
          <w:rFonts w:ascii="Times New Roman" w:hAnsi="Times New Roman" w:cs="Times New Roman"/>
          <w:sz w:val="28"/>
          <w:szCs w:val="28"/>
        </w:rPr>
      </w:pPr>
    </w:p>
    <w:p w:rsidR="00E10D2B" w:rsidRDefault="00E10D2B" w:rsidP="00E10D2B">
      <w:pPr>
        <w:pStyle w:val="ConsPlusNormal"/>
        <w:jc w:val="center"/>
        <w:outlineLvl w:val="2"/>
        <w:rPr>
          <w:rFonts w:ascii="Times New Roman" w:hAnsi="Times New Roman" w:cs="Times New Roman"/>
          <w:sz w:val="28"/>
          <w:szCs w:val="28"/>
        </w:rPr>
      </w:pPr>
    </w:p>
    <w:p w:rsidR="00E10D2B" w:rsidRDefault="00E10D2B" w:rsidP="00E10D2B">
      <w:pPr>
        <w:pStyle w:val="ConsPlusTitle"/>
        <w:jc w:val="center"/>
        <w:outlineLvl w:val="2"/>
        <w:rPr>
          <w:rFonts w:ascii="Times New Roman" w:hAnsi="Times New Roman" w:cs="Times New Roman"/>
          <w:b w:val="0"/>
          <w:sz w:val="28"/>
          <w:szCs w:val="28"/>
        </w:rPr>
      </w:pPr>
      <w:r w:rsidRPr="006E29BD">
        <w:rPr>
          <w:rFonts w:ascii="Times New Roman" w:hAnsi="Times New Roman" w:cs="Times New Roman"/>
          <w:b w:val="0"/>
          <w:sz w:val="28"/>
          <w:szCs w:val="28"/>
        </w:rPr>
        <w:t xml:space="preserve">Выдача заявителю результата предоставления </w:t>
      </w:r>
    </w:p>
    <w:p w:rsidR="00E10D2B" w:rsidRPr="006E29BD" w:rsidRDefault="00E10D2B" w:rsidP="00E10D2B">
      <w:pPr>
        <w:pStyle w:val="ConsPlusTitle"/>
        <w:jc w:val="center"/>
        <w:outlineLvl w:val="2"/>
        <w:rPr>
          <w:rFonts w:ascii="Times New Roman" w:hAnsi="Times New Roman" w:cs="Times New Roman"/>
          <w:b w:val="0"/>
          <w:sz w:val="28"/>
          <w:szCs w:val="28"/>
        </w:rPr>
      </w:pPr>
      <w:r w:rsidRPr="006E29BD">
        <w:rPr>
          <w:rFonts w:ascii="Times New Roman" w:hAnsi="Times New Roman" w:cs="Times New Roman"/>
          <w:b w:val="0"/>
          <w:sz w:val="28"/>
          <w:szCs w:val="28"/>
        </w:rPr>
        <w:t>муниципальной</w:t>
      </w:r>
      <w:r>
        <w:rPr>
          <w:rFonts w:ascii="Times New Roman" w:hAnsi="Times New Roman" w:cs="Times New Roman"/>
          <w:b w:val="0"/>
          <w:sz w:val="28"/>
          <w:szCs w:val="28"/>
        </w:rPr>
        <w:t xml:space="preserve"> </w:t>
      </w:r>
      <w:r w:rsidRPr="006E29BD">
        <w:rPr>
          <w:rFonts w:ascii="Times New Roman" w:hAnsi="Times New Roman" w:cs="Times New Roman"/>
          <w:b w:val="0"/>
          <w:sz w:val="28"/>
          <w:szCs w:val="28"/>
        </w:rPr>
        <w:t>услуги</w:t>
      </w:r>
    </w:p>
    <w:p w:rsidR="00E10D2B" w:rsidRPr="006E29BD" w:rsidRDefault="00E10D2B" w:rsidP="00E10D2B">
      <w:pPr>
        <w:pStyle w:val="ConsPlusNormal"/>
        <w:ind w:firstLine="540"/>
        <w:jc w:val="both"/>
        <w:rPr>
          <w:rFonts w:ascii="Times New Roman" w:hAnsi="Times New Roman" w:cs="Times New Roman"/>
          <w:sz w:val="28"/>
          <w:szCs w:val="28"/>
        </w:rPr>
      </w:pPr>
    </w:p>
    <w:p w:rsidR="00E10D2B" w:rsidRPr="009D16CB" w:rsidRDefault="00E10D2B" w:rsidP="00E10D2B">
      <w:pPr>
        <w:pStyle w:val="ConsPlusNormal"/>
        <w:ind w:firstLine="540"/>
        <w:jc w:val="both"/>
        <w:rPr>
          <w:rFonts w:ascii="Times New Roman" w:hAnsi="Times New Roman" w:cs="Times New Roman"/>
          <w:sz w:val="28"/>
          <w:szCs w:val="28"/>
        </w:rPr>
      </w:pPr>
      <w:bookmarkStart w:id="5" w:name="P355"/>
      <w:bookmarkEnd w:id="5"/>
      <w:r w:rsidRPr="009D16CB">
        <w:rPr>
          <w:rFonts w:ascii="Times New Roman" w:hAnsi="Times New Roman" w:cs="Times New Roman"/>
          <w:sz w:val="28"/>
          <w:szCs w:val="28"/>
        </w:rPr>
        <w:lastRenderedPageBreak/>
        <w:t>3.3</w:t>
      </w:r>
      <w:r>
        <w:rPr>
          <w:rFonts w:ascii="Times New Roman" w:hAnsi="Times New Roman" w:cs="Times New Roman"/>
          <w:sz w:val="28"/>
          <w:szCs w:val="28"/>
        </w:rPr>
        <w:t>0</w:t>
      </w:r>
      <w:r w:rsidRPr="009D16CB">
        <w:rPr>
          <w:rFonts w:ascii="Times New Roman" w:hAnsi="Times New Roman" w:cs="Times New Roman"/>
          <w:sz w:val="28"/>
          <w:szCs w:val="28"/>
        </w:rPr>
        <w:t>. Основанием для начала административной процедуры является оформленные и зарегистрированные в установленном порядке следующие документы:</w:t>
      </w:r>
    </w:p>
    <w:p w:rsidR="00E10D2B" w:rsidRPr="006E29BD"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 xml:space="preserve">1) </w:t>
      </w:r>
      <w:r w:rsidRPr="006E29BD">
        <w:rPr>
          <w:rFonts w:ascii="Times New Roman" w:hAnsi="Times New Roman" w:cs="Times New Roman"/>
          <w:sz w:val="28"/>
          <w:szCs w:val="28"/>
        </w:rPr>
        <w:t>специальное разрешение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6E29BD">
        <w:rPr>
          <w:rFonts w:ascii="Times New Roman" w:hAnsi="Times New Roman" w:cs="Times New Roman"/>
          <w:sz w:val="28"/>
          <w:szCs w:val="28"/>
        </w:rPr>
        <w:t>2) уведомление об отказе в выдаче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r w:rsidRPr="009D16CB">
        <w:rPr>
          <w:rFonts w:ascii="Times New Roman" w:hAnsi="Times New Roman" w:cs="Times New Roman"/>
          <w:sz w:val="28"/>
          <w:szCs w:val="28"/>
        </w:rPr>
        <w:t>.</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3.3</w:t>
      </w:r>
      <w:r>
        <w:rPr>
          <w:rFonts w:ascii="Times New Roman" w:hAnsi="Times New Roman" w:cs="Times New Roman"/>
          <w:sz w:val="28"/>
          <w:szCs w:val="28"/>
        </w:rPr>
        <w:t>1</w:t>
      </w:r>
      <w:r w:rsidRPr="009D16CB">
        <w:rPr>
          <w:rFonts w:ascii="Times New Roman" w:hAnsi="Times New Roman" w:cs="Times New Roman"/>
          <w:sz w:val="28"/>
          <w:szCs w:val="28"/>
        </w:rPr>
        <w:t xml:space="preserve">. Критерием принятия решения о выдаче результата оказания муниципальной услуги заявителю является подготовленные Администрацией документы, предусмотренные </w:t>
      </w:r>
      <w:hyperlink w:anchor="P355" w:history="1">
        <w:r w:rsidRPr="006E29BD">
          <w:rPr>
            <w:rFonts w:ascii="Times New Roman" w:hAnsi="Times New Roman" w:cs="Times New Roman"/>
            <w:sz w:val="28"/>
            <w:szCs w:val="28"/>
          </w:rPr>
          <w:t>пунктом 3.3</w:t>
        </w:r>
      </w:hyperlink>
      <w:r w:rsidRPr="006E29BD">
        <w:rPr>
          <w:rFonts w:ascii="Times New Roman" w:hAnsi="Times New Roman" w:cs="Times New Roman"/>
          <w:sz w:val="28"/>
          <w:szCs w:val="28"/>
        </w:rPr>
        <w:t>0</w:t>
      </w:r>
      <w:r w:rsidRPr="009D16CB">
        <w:rPr>
          <w:rFonts w:ascii="Times New Roman" w:hAnsi="Times New Roman" w:cs="Times New Roman"/>
          <w:sz w:val="28"/>
          <w:szCs w:val="28"/>
        </w:rPr>
        <w:t xml:space="preserve"> настоящего Административного регламента.</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3.3</w:t>
      </w:r>
      <w:r>
        <w:rPr>
          <w:rFonts w:ascii="Times New Roman" w:hAnsi="Times New Roman" w:cs="Times New Roman"/>
          <w:sz w:val="28"/>
          <w:szCs w:val="28"/>
        </w:rPr>
        <w:t>2</w:t>
      </w:r>
      <w:r w:rsidRPr="009D16CB">
        <w:rPr>
          <w:rFonts w:ascii="Times New Roman" w:hAnsi="Times New Roman" w:cs="Times New Roman"/>
          <w:sz w:val="28"/>
          <w:szCs w:val="28"/>
        </w:rPr>
        <w:t xml:space="preserve">. Специальное разрешение на движение </w:t>
      </w:r>
      <w:r w:rsidRPr="006E29BD">
        <w:rPr>
          <w:rFonts w:ascii="Times New Roman" w:hAnsi="Times New Roman" w:cs="Times New Roman"/>
          <w:sz w:val="28"/>
          <w:szCs w:val="28"/>
        </w:rPr>
        <w:t>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r>
        <w:rPr>
          <w:rFonts w:ascii="Times New Roman" w:hAnsi="Times New Roman" w:cs="Times New Roman"/>
          <w:sz w:val="28"/>
          <w:szCs w:val="28"/>
        </w:rPr>
        <w:t>,</w:t>
      </w:r>
      <w:r w:rsidRPr="009D16CB">
        <w:rPr>
          <w:rFonts w:ascii="Times New Roman" w:hAnsi="Times New Roman" w:cs="Times New Roman"/>
          <w:sz w:val="28"/>
          <w:szCs w:val="28"/>
        </w:rPr>
        <w:t xml:space="preserve"> либо уведомление об отказе в выдаче специального разрешения на движение </w:t>
      </w:r>
      <w:r w:rsidRPr="006E29BD">
        <w:rPr>
          <w:rFonts w:ascii="Times New Roman" w:hAnsi="Times New Roman" w:cs="Times New Roman"/>
          <w:sz w:val="28"/>
          <w:szCs w:val="28"/>
        </w:rPr>
        <w:t>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r w:rsidRPr="009D16CB">
        <w:rPr>
          <w:rFonts w:ascii="Times New Roman" w:hAnsi="Times New Roman" w:cs="Times New Roman"/>
          <w:sz w:val="28"/>
          <w:szCs w:val="28"/>
        </w:rPr>
        <w:t>, в течение 1 рабочего дня со дня его регистрации выдаются непосредственно заявителю (его представителю) либо направляются им способом, указанным в заявлении.</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3.3</w:t>
      </w:r>
      <w:r>
        <w:rPr>
          <w:rFonts w:ascii="Times New Roman" w:hAnsi="Times New Roman" w:cs="Times New Roman"/>
          <w:sz w:val="28"/>
          <w:szCs w:val="28"/>
        </w:rPr>
        <w:t>3</w:t>
      </w:r>
      <w:r w:rsidRPr="009D16CB">
        <w:rPr>
          <w:rFonts w:ascii="Times New Roman" w:hAnsi="Times New Roman" w:cs="Times New Roman"/>
          <w:sz w:val="28"/>
          <w:szCs w:val="28"/>
        </w:rPr>
        <w:t>.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3.3</w:t>
      </w:r>
      <w:r>
        <w:rPr>
          <w:rFonts w:ascii="Times New Roman" w:hAnsi="Times New Roman" w:cs="Times New Roman"/>
          <w:sz w:val="28"/>
          <w:szCs w:val="28"/>
        </w:rPr>
        <w:t>4</w:t>
      </w:r>
      <w:r w:rsidRPr="009D16CB">
        <w:rPr>
          <w:rFonts w:ascii="Times New Roman" w:hAnsi="Times New Roman" w:cs="Times New Roman"/>
          <w:sz w:val="28"/>
          <w:szCs w:val="28"/>
        </w:rPr>
        <w:t>. Продолжительность административной процедуры (максимальный срок ее выполнения) составляет 2 рабочих дня.</w:t>
      </w:r>
    </w:p>
    <w:p w:rsidR="00E10D2B" w:rsidRPr="009D16CB" w:rsidRDefault="00E10D2B" w:rsidP="00E10D2B">
      <w:pPr>
        <w:pStyle w:val="ConsPlusNormal"/>
        <w:spacing w:before="220"/>
        <w:ind w:firstLine="540"/>
        <w:jc w:val="both"/>
        <w:rPr>
          <w:rFonts w:ascii="Times New Roman" w:hAnsi="Times New Roman" w:cs="Times New Roman"/>
          <w:sz w:val="28"/>
          <w:szCs w:val="28"/>
        </w:rPr>
      </w:pPr>
      <w:r w:rsidRPr="009D16CB">
        <w:rPr>
          <w:rFonts w:ascii="Times New Roman" w:hAnsi="Times New Roman" w:cs="Times New Roman"/>
          <w:sz w:val="28"/>
          <w:szCs w:val="28"/>
        </w:rPr>
        <w:t>3.3</w:t>
      </w:r>
      <w:r>
        <w:rPr>
          <w:rFonts w:ascii="Times New Roman" w:hAnsi="Times New Roman" w:cs="Times New Roman"/>
          <w:sz w:val="28"/>
          <w:szCs w:val="28"/>
        </w:rPr>
        <w:t>5</w:t>
      </w:r>
      <w:r w:rsidRPr="009D16CB">
        <w:rPr>
          <w:rFonts w:ascii="Times New Roman" w:hAnsi="Times New Roman" w:cs="Times New Roman"/>
          <w:sz w:val="28"/>
          <w:szCs w:val="28"/>
        </w:rPr>
        <w:t>. Результатом административной процедуры является выдача заявителю результата предоставления муниципальной услуги.</w:t>
      </w:r>
    </w:p>
    <w:p w:rsidR="00E10D2B" w:rsidRPr="00E40510" w:rsidRDefault="00E10D2B" w:rsidP="00E10D2B">
      <w:pPr>
        <w:pStyle w:val="ConsPlusNormal"/>
        <w:jc w:val="both"/>
        <w:rPr>
          <w:rFonts w:ascii="Times New Roman" w:hAnsi="Times New Roman" w:cs="Times New Roman"/>
          <w:sz w:val="28"/>
          <w:szCs w:val="28"/>
        </w:rPr>
      </w:pPr>
    </w:p>
    <w:p w:rsidR="00E10D2B" w:rsidRPr="00295A26" w:rsidRDefault="00E10D2B" w:rsidP="00E10D2B">
      <w:pPr>
        <w:pStyle w:val="ConsPlusNormal"/>
        <w:jc w:val="center"/>
        <w:rPr>
          <w:rFonts w:ascii="Times New Roman" w:hAnsi="Times New Roman"/>
          <w:sz w:val="28"/>
          <w:szCs w:val="28"/>
        </w:rPr>
      </w:pPr>
      <w:r>
        <w:rPr>
          <w:rFonts w:ascii="Times New Roman" w:hAnsi="Times New Roman"/>
          <w:sz w:val="28"/>
          <w:szCs w:val="28"/>
        </w:rPr>
        <w:t>4</w:t>
      </w:r>
      <w:r w:rsidRPr="00295A26">
        <w:rPr>
          <w:rFonts w:ascii="Times New Roman" w:hAnsi="Times New Roman"/>
          <w:sz w:val="28"/>
          <w:szCs w:val="28"/>
        </w:rPr>
        <w:t>. Формы контроля за исполнением Административного</w:t>
      </w:r>
    </w:p>
    <w:p w:rsidR="00E10D2B" w:rsidRPr="00295A26" w:rsidRDefault="00E10D2B" w:rsidP="00E10D2B">
      <w:pPr>
        <w:pStyle w:val="ConsPlusNormal"/>
        <w:jc w:val="center"/>
        <w:rPr>
          <w:rFonts w:ascii="Times New Roman" w:hAnsi="Times New Roman"/>
          <w:bCs/>
          <w:sz w:val="28"/>
          <w:szCs w:val="28"/>
        </w:rPr>
      </w:pPr>
      <w:r w:rsidRPr="00295A26">
        <w:rPr>
          <w:rFonts w:ascii="Times New Roman" w:hAnsi="Times New Roman"/>
          <w:sz w:val="28"/>
          <w:szCs w:val="28"/>
        </w:rPr>
        <w:t>регламента</w:t>
      </w:r>
    </w:p>
    <w:p w:rsidR="00E10D2B" w:rsidRPr="00223EF7" w:rsidRDefault="00E10D2B" w:rsidP="00E10D2B">
      <w:pPr>
        <w:pStyle w:val="ConsPlusNormal"/>
        <w:ind w:firstLine="567"/>
        <w:jc w:val="both"/>
        <w:rPr>
          <w:rFonts w:ascii="Times New Roman" w:hAnsi="Times New Roman"/>
          <w:sz w:val="28"/>
          <w:szCs w:val="28"/>
        </w:rPr>
      </w:pPr>
      <w:r w:rsidRPr="00E40510">
        <w:rPr>
          <w:rFonts w:ascii="Times New Roman" w:hAnsi="Times New Roman"/>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w:t>
      </w:r>
      <w:r w:rsidRPr="00E40510">
        <w:rPr>
          <w:rFonts w:ascii="Times New Roman" w:hAnsi="Times New Roman"/>
          <w:sz w:val="28"/>
          <w:szCs w:val="28"/>
        </w:rPr>
        <w:lastRenderedPageBreak/>
        <w:t>ответственными за выполнение административных действий, входящих в состав административных процедур, в рамках своей компетенции.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Текущий контроль осуществляется путем проведения проверок</w:t>
      </w:r>
      <w:r w:rsidRPr="00E40510">
        <w:rPr>
          <w:rFonts w:ascii="Times New Roman" w:hAnsi="Times New Roman"/>
          <w:color w:val="92D050"/>
          <w:sz w:val="28"/>
          <w:szCs w:val="28"/>
        </w:rPr>
        <w:t xml:space="preserve"> </w:t>
      </w:r>
      <w:r w:rsidRPr="00E40510">
        <w:rPr>
          <w:rFonts w:ascii="Times New Roman" w:hAnsi="Times New Roman"/>
          <w:sz w:val="28"/>
          <w:szCs w:val="2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4.2. В Администрации проводятся плановые и внеплановые проверки полноты и качества предоставления муниципальной услуги.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Периодичность осуществления проверок определяется главой Администрации.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Плановые и внеплановые проверки проводятся на основании распоряжений Администрации.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4.5. Ответственные исполнители несут персональную ответственность за:</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4.5.1. соответствие результатов рассмотрения документов требованиям законодательства Российской Федерации;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4.5.2. соблюдение сроков выполнения административных процедур при предоставлении муниципальной услуги.</w:t>
      </w:r>
    </w:p>
    <w:p w:rsidR="00E10D2B" w:rsidRPr="00E40510" w:rsidRDefault="00E10D2B" w:rsidP="00E10D2B">
      <w:pPr>
        <w:pStyle w:val="ConsPlusNormal"/>
        <w:ind w:firstLine="567"/>
        <w:jc w:val="both"/>
        <w:rPr>
          <w:sz w:val="28"/>
          <w:szCs w:val="28"/>
        </w:rPr>
      </w:pPr>
      <w:r w:rsidRPr="00E40510">
        <w:rPr>
          <w:rFonts w:ascii="Times New Roman" w:hAnsi="Times New Roman"/>
          <w:sz w:val="28"/>
          <w:szCs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w:t>
      </w:r>
    </w:p>
    <w:p w:rsidR="00E10D2B" w:rsidRPr="00295A26" w:rsidRDefault="00E10D2B" w:rsidP="00E10D2B">
      <w:pPr>
        <w:pStyle w:val="ConsPlusNormal"/>
        <w:ind w:firstLine="567"/>
        <w:jc w:val="both"/>
        <w:rPr>
          <w:rFonts w:ascii="Times New Roman" w:hAnsi="Times New Roman"/>
          <w:sz w:val="28"/>
          <w:szCs w:val="28"/>
        </w:rPr>
      </w:pPr>
    </w:p>
    <w:p w:rsidR="00E10D2B" w:rsidRPr="00295A26" w:rsidRDefault="00E10D2B" w:rsidP="00E10D2B">
      <w:pPr>
        <w:autoSpaceDE w:val="0"/>
        <w:autoSpaceDN w:val="0"/>
        <w:adjustRightInd w:val="0"/>
        <w:ind w:firstLine="567"/>
        <w:jc w:val="center"/>
        <w:rPr>
          <w:szCs w:val="28"/>
        </w:rPr>
      </w:pPr>
      <w:r>
        <w:rPr>
          <w:szCs w:val="28"/>
        </w:rPr>
        <w:t>5</w:t>
      </w:r>
      <w:r w:rsidRPr="00295A26">
        <w:rPr>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E10D2B" w:rsidRPr="00E40510" w:rsidRDefault="00E10D2B" w:rsidP="00E10D2B">
      <w:pPr>
        <w:autoSpaceDE w:val="0"/>
        <w:autoSpaceDN w:val="0"/>
        <w:adjustRightInd w:val="0"/>
        <w:ind w:firstLine="540"/>
        <w:jc w:val="center"/>
        <w:rPr>
          <w:szCs w:val="28"/>
        </w:rPr>
      </w:pPr>
    </w:p>
    <w:p w:rsidR="00E10D2B" w:rsidRPr="00E40510" w:rsidRDefault="00E10D2B" w:rsidP="00E10D2B">
      <w:pPr>
        <w:ind w:firstLine="708"/>
        <w:jc w:val="both"/>
        <w:rPr>
          <w:szCs w:val="28"/>
        </w:rPr>
      </w:pPr>
      <w:r w:rsidRPr="00E40510">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E10D2B" w:rsidRPr="00E40510" w:rsidRDefault="00E10D2B" w:rsidP="00E10D2B">
      <w:pPr>
        <w:ind w:firstLine="708"/>
        <w:jc w:val="both"/>
        <w:rPr>
          <w:szCs w:val="28"/>
        </w:rPr>
      </w:pPr>
      <w:r w:rsidRPr="00E40510">
        <w:rPr>
          <w:szCs w:val="28"/>
        </w:rPr>
        <w:t xml:space="preserve">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Административного регламента, </w:t>
      </w:r>
      <w:r w:rsidRPr="00E40510">
        <w:rPr>
          <w:szCs w:val="28"/>
        </w:rPr>
        <w:lastRenderedPageBreak/>
        <w:t>некорректное поведение или нарушение служебной этики в ходе предоставления муниципальной услуги.</w:t>
      </w:r>
    </w:p>
    <w:p w:rsidR="00E10D2B" w:rsidRPr="00E40510" w:rsidRDefault="00E10D2B" w:rsidP="00E10D2B">
      <w:pPr>
        <w:ind w:firstLine="708"/>
        <w:jc w:val="both"/>
        <w:rPr>
          <w:szCs w:val="28"/>
        </w:rPr>
      </w:pPr>
      <w:r w:rsidRPr="00E40510">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E10D2B" w:rsidRPr="00E40510" w:rsidRDefault="00E10D2B" w:rsidP="00E10D2B">
      <w:pPr>
        <w:ind w:firstLine="708"/>
        <w:jc w:val="both"/>
        <w:rPr>
          <w:szCs w:val="28"/>
        </w:rPr>
      </w:pPr>
      <w:r w:rsidRPr="00E40510">
        <w:rPr>
          <w:szCs w:val="28"/>
        </w:rPr>
        <w:t>Указанная информация также может быть сообщена заявителю в устной и (или) в письменной форме.</w:t>
      </w:r>
    </w:p>
    <w:p w:rsidR="00E10D2B" w:rsidRPr="00E40510" w:rsidRDefault="00E10D2B" w:rsidP="00E10D2B">
      <w:pPr>
        <w:ind w:firstLine="708"/>
        <w:jc w:val="both"/>
        <w:rPr>
          <w:szCs w:val="28"/>
        </w:rPr>
      </w:pPr>
      <w:r w:rsidRPr="00E40510">
        <w:rPr>
          <w:szCs w:val="28"/>
        </w:rPr>
        <w:t>5.4. Порядок подачи и рассмотрения жалобы на решения и действия (бездействие) должностных лиц, муниципальных служащих Администрации.</w:t>
      </w:r>
    </w:p>
    <w:p w:rsidR="00E10D2B" w:rsidRPr="00E40510" w:rsidRDefault="00E10D2B" w:rsidP="00E10D2B">
      <w:pPr>
        <w:ind w:firstLine="708"/>
        <w:jc w:val="both"/>
        <w:rPr>
          <w:szCs w:val="28"/>
        </w:rPr>
      </w:pPr>
      <w:r w:rsidRPr="00E40510">
        <w:rPr>
          <w:szCs w:val="28"/>
        </w:rPr>
        <w:t>5.4.1. Заявитель может обратиться с жалобой, в том числе, в следующих случаях:</w:t>
      </w:r>
    </w:p>
    <w:p w:rsidR="00E10D2B" w:rsidRPr="00E40510" w:rsidRDefault="00E10D2B" w:rsidP="00E10D2B">
      <w:pPr>
        <w:ind w:firstLine="708"/>
        <w:jc w:val="both"/>
        <w:rPr>
          <w:szCs w:val="28"/>
        </w:rPr>
      </w:pPr>
      <w:r w:rsidRPr="00E40510">
        <w:rPr>
          <w:szCs w:val="28"/>
        </w:rPr>
        <w:t>1) нарушение срока регистрации запроса о предоставлении муниципальной услуги;</w:t>
      </w:r>
    </w:p>
    <w:p w:rsidR="00E10D2B" w:rsidRPr="00E40510" w:rsidRDefault="00E10D2B" w:rsidP="00E10D2B">
      <w:pPr>
        <w:ind w:firstLine="708"/>
        <w:jc w:val="both"/>
        <w:rPr>
          <w:szCs w:val="28"/>
        </w:rPr>
      </w:pPr>
      <w:r w:rsidRPr="00E40510">
        <w:rPr>
          <w:szCs w:val="28"/>
        </w:rPr>
        <w:t>2) нарушение срока предоставления муниципальной услуги;</w:t>
      </w:r>
    </w:p>
    <w:p w:rsidR="00E10D2B" w:rsidRPr="00E40510" w:rsidRDefault="00E10D2B" w:rsidP="00E10D2B">
      <w:pPr>
        <w:ind w:firstLine="708"/>
        <w:jc w:val="both"/>
        <w:rPr>
          <w:szCs w:val="28"/>
        </w:rPr>
      </w:pPr>
      <w:r w:rsidRPr="00E40510">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E10D2B" w:rsidRPr="00E40510" w:rsidRDefault="00E10D2B" w:rsidP="00E10D2B">
      <w:pPr>
        <w:ind w:firstLine="708"/>
        <w:jc w:val="both"/>
        <w:rPr>
          <w:szCs w:val="28"/>
        </w:rPr>
      </w:pPr>
      <w:r w:rsidRPr="00E40510">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E10D2B" w:rsidRPr="00E40510" w:rsidRDefault="00E10D2B" w:rsidP="00E10D2B">
      <w:pPr>
        <w:ind w:firstLine="708"/>
        <w:jc w:val="both"/>
        <w:rPr>
          <w:szCs w:val="28"/>
        </w:rPr>
      </w:pPr>
      <w:r w:rsidRPr="00E40510">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E10D2B" w:rsidRPr="00E40510" w:rsidRDefault="00E10D2B" w:rsidP="00E10D2B">
      <w:pPr>
        <w:ind w:firstLine="708"/>
        <w:jc w:val="both"/>
        <w:rPr>
          <w:szCs w:val="28"/>
        </w:rPr>
      </w:pPr>
      <w:r w:rsidRPr="00E40510">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E10D2B" w:rsidRPr="00E40510" w:rsidRDefault="00E10D2B" w:rsidP="00E10D2B">
      <w:pPr>
        <w:ind w:firstLine="708"/>
        <w:jc w:val="both"/>
        <w:rPr>
          <w:szCs w:val="28"/>
        </w:rPr>
      </w:pPr>
      <w:r w:rsidRPr="00E40510">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0D2B" w:rsidRPr="00E40510" w:rsidRDefault="00E10D2B" w:rsidP="00E10D2B">
      <w:pPr>
        <w:ind w:firstLine="708"/>
        <w:jc w:val="both"/>
        <w:rPr>
          <w:szCs w:val="28"/>
        </w:rPr>
      </w:pPr>
      <w:r w:rsidRPr="00E40510">
        <w:rPr>
          <w:szCs w:val="28"/>
        </w:rPr>
        <w:t>8) нарушение срока или порядка выдачи документов по результатам предоставления муниципальной услуги;</w:t>
      </w:r>
    </w:p>
    <w:p w:rsidR="00E10D2B" w:rsidRPr="00E40510" w:rsidRDefault="00E10D2B" w:rsidP="00E10D2B">
      <w:pPr>
        <w:ind w:firstLine="708"/>
        <w:jc w:val="both"/>
        <w:rPr>
          <w:szCs w:val="28"/>
        </w:rPr>
      </w:pPr>
      <w:r w:rsidRPr="00E40510">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E10D2B" w:rsidRPr="00E40510" w:rsidRDefault="00E10D2B" w:rsidP="00E10D2B">
      <w:pPr>
        <w:ind w:firstLine="708"/>
        <w:jc w:val="both"/>
        <w:rPr>
          <w:szCs w:val="28"/>
        </w:rPr>
      </w:pPr>
      <w:r w:rsidRPr="00E40510">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E40510">
        <w:rPr>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E10D2B" w:rsidRPr="00E40510" w:rsidRDefault="00E10D2B" w:rsidP="00E10D2B">
      <w:pPr>
        <w:ind w:firstLine="708"/>
        <w:jc w:val="both"/>
        <w:rPr>
          <w:szCs w:val="28"/>
        </w:rPr>
      </w:pPr>
      <w:r w:rsidRPr="00E40510">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E10D2B" w:rsidRPr="00E40510" w:rsidRDefault="00E10D2B" w:rsidP="00E10D2B">
      <w:pPr>
        <w:ind w:firstLine="708"/>
        <w:jc w:val="both"/>
        <w:rPr>
          <w:szCs w:val="28"/>
        </w:rPr>
      </w:pPr>
      <w:r w:rsidRPr="00E40510">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E10D2B" w:rsidRPr="00E40510" w:rsidRDefault="00E10D2B" w:rsidP="00E10D2B">
      <w:pPr>
        <w:ind w:firstLine="709"/>
        <w:jc w:val="both"/>
        <w:rPr>
          <w:szCs w:val="28"/>
        </w:rPr>
      </w:pPr>
      <w:r w:rsidRPr="00E40510">
        <w:rPr>
          <w:szCs w:val="28"/>
        </w:rPr>
        <w:t xml:space="preserve">5.4.4. Жалоба на решения и действия (бездействие) главы Администрации подается Главе администрации. </w:t>
      </w:r>
    </w:p>
    <w:p w:rsidR="00E10D2B" w:rsidRPr="00E40510" w:rsidRDefault="00E10D2B" w:rsidP="00E10D2B">
      <w:pPr>
        <w:ind w:firstLine="709"/>
        <w:jc w:val="both"/>
        <w:rPr>
          <w:szCs w:val="28"/>
        </w:rPr>
      </w:pPr>
      <w:r w:rsidRPr="00E40510">
        <w:rPr>
          <w:szCs w:val="28"/>
        </w:rPr>
        <w:t>5.4.5.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действующего законодательства.</w:t>
      </w:r>
    </w:p>
    <w:p w:rsidR="00E10D2B" w:rsidRPr="00E40510" w:rsidRDefault="00E10D2B" w:rsidP="00E10D2B">
      <w:pPr>
        <w:ind w:firstLine="709"/>
        <w:jc w:val="both"/>
        <w:rPr>
          <w:szCs w:val="28"/>
        </w:rPr>
      </w:pPr>
      <w:r w:rsidRPr="00E40510">
        <w:rPr>
          <w:szCs w:val="28"/>
        </w:rPr>
        <w:t>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E10D2B" w:rsidRPr="00E40510" w:rsidRDefault="00E10D2B" w:rsidP="00E10D2B">
      <w:pPr>
        <w:ind w:firstLine="709"/>
        <w:jc w:val="both"/>
        <w:rPr>
          <w:szCs w:val="28"/>
        </w:rPr>
      </w:pPr>
      <w:r w:rsidRPr="00E40510">
        <w:rPr>
          <w:szCs w:val="28"/>
        </w:rPr>
        <w:t>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 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E10D2B" w:rsidRPr="00E40510" w:rsidRDefault="00E10D2B" w:rsidP="00E10D2B">
      <w:pPr>
        <w:ind w:firstLine="708"/>
        <w:jc w:val="both"/>
        <w:rPr>
          <w:szCs w:val="28"/>
        </w:rPr>
      </w:pPr>
      <w:r w:rsidRPr="00E40510">
        <w:rPr>
          <w:szCs w:val="2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E10D2B" w:rsidRPr="00E40510" w:rsidRDefault="00E10D2B" w:rsidP="00E10D2B">
      <w:pPr>
        <w:ind w:firstLine="708"/>
        <w:jc w:val="both"/>
        <w:rPr>
          <w:szCs w:val="28"/>
        </w:rPr>
      </w:pPr>
      <w:r w:rsidRPr="00E40510">
        <w:rPr>
          <w:szCs w:val="28"/>
        </w:rPr>
        <w:lastRenderedPageBreak/>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E10D2B" w:rsidRPr="00E40510" w:rsidRDefault="00E10D2B" w:rsidP="00E10D2B">
      <w:pPr>
        <w:ind w:firstLine="708"/>
        <w:jc w:val="both"/>
        <w:rPr>
          <w:szCs w:val="28"/>
        </w:rPr>
      </w:pPr>
      <w:r w:rsidRPr="00E40510">
        <w:rPr>
          <w:szCs w:val="28"/>
        </w:rPr>
        <w:t>5.4.8. В электронном виде жалоба может быть подана заявителем посредством:</w:t>
      </w:r>
    </w:p>
    <w:p w:rsidR="00E10D2B" w:rsidRPr="00E40510" w:rsidRDefault="00E10D2B" w:rsidP="00E10D2B">
      <w:pPr>
        <w:ind w:firstLine="708"/>
        <w:jc w:val="both"/>
        <w:rPr>
          <w:szCs w:val="28"/>
        </w:rPr>
      </w:pPr>
      <w:r w:rsidRPr="00E40510">
        <w:rPr>
          <w:szCs w:val="28"/>
        </w:rPr>
        <w:t>а) официального сайта Администрации;</w:t>
      </w:r>
    </w:p>
    <w:p w:rsidR="00E10D2B" w:rsidRPr="00E40510" w:rsidRDefault="00E10D2B" w:rsidP="00E10D2B">
      <w:pPr>
        <w:ind w:firstLine="708"/>
        <w:jc w:val="both"/>
        <w:rPr>
          <w:szCs w:val="28"/>
        </w:rPr>
      </w:pPr>
      <w:r w:rsidRPr="00E40510">
        <w:rPr>
          <w:szCs w:val="28"/>
        </w:rPr>
        <w:t>б) электронной почты Администрации;</w:t>
      </w:r>
    </w:p>
    <w:p w:rsidR="00E10D2B" w:rsidRPr="00E40510" w:rsidRDefault="00E10D2B" w:rsidP="00E10D2B">
      <w:pPr>
        <w:ind w:firstLine="708"/>
        <w:jc w:val="both"/>
        <w:rPr>
          <w:szCs w:val="28"/>
        </w:rPr>
      </w:pPr>
      <w:r w:rsidRPr="00E40510">
        <w:rPr>
          <w:szCs w:val="28"/>
        </w:rPr>
        <w:t>в) Единого портала;</w:t>
      </w:r>
    </w:p>
    <w:p w:rsidR="00E10D2B" w:rsidRPr="00E40510" w:rsidRDefault="00E10D2B" w:rsidP="00E10D2B">
      <w:pPr>
        <w:ind w:firstLine="708"/>
        <w:jc w:val="both"/>
        <w:rPr>
          <w:szCs w:val="28"/>
        </w:rPr>
      </w:pPr>
      <w:r w:rsidRPr="00E40510">
        <w:rPr>
          <w:szCs w:val="28"/>
        </w:rPr>
        <w:t>г) Регионального портала;</w:t>
      </w:r>
    </w:p>
    <w:p w:rsidR="00E10D2B" w:rsidRPr="00E40510" w:rsidRDefault="00E10D2B" w:rsidP="00E10D2B">
      <w:pPr>
        <w:ind w:firstLine="708"/>
        <w:jc w:val="both"/>
        <w:rPr>
          <w:szCs w:val="28"/>
        </w:rPr>
      </w:pPr>
      <w:r w:rsidRPr="00E40510">
        <w:rPr>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10D2B" w:rsidRPr="00E40510" w:rsidRDefault="00E10D2B" w:rsidP="00E10D2B">
      <w:pPr>
        <w:ind w:firstLine="708"/>
        <w:jc w:val="both"/>
        <w:rPr>
          <w:szCs w:val="28"/>
        </w:rPr>
      </w:pPr>
      <w:r w:rsidRPr="00E40510">
        <w:rPr>
          <w:szCs w:val="28"/>
        </w:rPr>
        <w:t>5.4.9. Подача жалобы и документов, предусмотренных подпунктами 5.4.5 и 5.4.6. настоящего пункта, в электронном виде осуществляется заявителем (уполномоченным представителем заявителя) в соответствии с законодательством Российской Федерации.</w:t>
      </w:r>
    </w:p>
    <w:p w:rsidR="00E10D2B" w:rsidRPr="00E40510" w:rsidRDefault="00E10D2B" w:rsidP="00E10D2B">
      <w:pPr>
        <w:ind w:firstLine="708"/>
        <w:jc w:val="both"/>
        <w:rPr>
          <w:szCs w:val="28"/>
        </w:rPr>
      </w:pPr>
      <w:r w:rsidRPr="00E40510">
        <w:rPr>
          <w:szCs w:val="2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E10D2B" w:rsidRPr="00E40510" w:rsidRDefault="00E10D2B" w:rsidP="00E10D2B">
      <w:pPr>
        <w:ind w:firstLine="708"/>
        <w:jc w:val="both"/>
        <w:rPr>
          <w:szCs w:val="28"/>
        </w:rPr>
      </w:pPr>
      <w:r w:rsidRPr="00E40510">
        <w:rPr>
          <w:szCs w:val="28"/>
        </w:rPr>
        <w:t>При этом срок рассмотрения жалобы исчисляется со дня регистрации жалобы в уполномоченном на ее рассмотрение органе.</w:t>
      </w:r>
    </w:p>
    <w:p w:rsidR="00E10D2B" w:rsidRPr="00E40510" w:rsidRDefault="00E10D2B" w:rsidP="00E10D2B">
      <w:pPr>
        <w:ind w:firstLine="708"/>
        <w:jc w:val="both"/>
        <w:rPr>
          <w:szCs w:val="28"/>
        </w:rPr>
      </w:pPr>
      <w:r w:rsidRPr="00E40510">
        <w:rPr>
          <w:szCs w:val="28"/>
        </w:rPr>
        <w:t>5.4.11. Жалоба может быть подана заявителем через МФЦ.</w:t>
      </w:r>
    </w:p>
    <w:p w:rsidR="00E10D2B" w:rsidRPr="00E40510" w:rsidRDefault="00E10D2B" w:rsidP="00E10D2B">
      <w:pPr>
        <w:ind w:firstLine="708"/>
        <w:jc w:val="both"/>
        <w:rPr>
          <w:szCs w:val="28"/>
        </w:rPr>
      </w:pPr>
      <w:r w:rsidRPr="00E40510">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10D2B" w:rsidRPr="00E40510" w:rsidRDefault="00E10D2B" w:rsidP="00E10D2B">
      <w:pPr>
        <w:ind w:firstLine="708"/>
        <w:jc w:val="both"/>
        <w:rPr>
          <w:szCs w:val="28"/>
        </w:rPr>
      </w:pPr>
      <w:r w:rsidRPr="00E40510">
        <w:rPr>
          <w:szCs w:val="28"/>
        </w:rPr>
        <w:t>При этом срок рассмотрения жалобы исчисляется со дня регистрации жалобы в Администрации.</w:t>
      </w:r>
    </w:p>
    <w:p w:rsidR="00E10D2B" w:rsidRPr="00E40510" w:rsidRDefault="00E10D2B" w:rsidP="00E10D2B">
      <w:pPr>
        <w:ind w:firstLine="708"/>
        <w:jc w:val="both"/>
        <w:rPr>
          <w:szCs w:val="28"/>
        </w:rPr>
      </w:pPr>
      <w:r w:rsidRPr="00E40510">
        <w:rPr>
          <w:szCs w:val="28"/>
        </w:rPr>
        <w:t>5.5. Жалоба должна содержать:</w:t>
      </w:r>
    </w:p>
    <w:p w:rsidR="00E10D2B" w:rsidRPr="00E40510" w:rsidRDefault="00E10D2B" w:rsidP="00E10D2B">
      <w:pPr>
        <w:ind w:firstLine="708"/>
        <w:jc w:val="both"/>
        <w:rPr>
          <w:szCs w:val="28"/>
        </w:rPr>
      </w:pPr>
      <w:r w:rsidRPr="00E40510">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E10D2B" w:rsidRPr="00E40510" w:rsidRDefault="00E10D2B" w:rsidP="00E10D2B">
      <w:pPr>
        <w:ind w:firstLine="708"/>
        <w:jc w:val="both"/>
        <w:rPr>
          <w:szCs w:val="28"/>
        </w:rPr>
      </w:pPr>
      <w:r w:rsidRPr="00E40510">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0D2B" w:rsidRPr="00E40510" w:rsidRDefault="00E10D2B" w:rsidP="00E10D2B">
      <w:pPr>
        <w:autoSpaceDE w:val="0"/>
        <w:autoSpaceDN w:val="0"/>
        <w:adjustRightInd w:val="0"/>
        <w:ind w:firstLine="540"/>
        <w:jc w:val="both"/>
        <w:rPr>
          <w:szCs w:val="28"/>
        </w:rPr>
      </w:pPr>
      <w:r w:rsidRPr="00E40510">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E10D2B" w:rsidRPr="00E40510" w:rsidRDefault="00E10D2B" w:rsidP="00E10D2B">
      <w:pPr>
        <w:autoSpaceDE w:val="0"/>
        <w:autoSpaceDN w:val="0"/>
        <w:adjustRightInd w:val="0"/>
        <w:ind w:firstLine="540"/>
        <w:jc w:val="both"/>
        <w:rPr>
          <w:szCs w:val="28"/>
        </w:rPr>
      </w:pPr>
      <w:r w:rsidRPr="00E40510">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E10D2B" w:rsidRPr="00E40510" w:rsidRDefault="00E10D2B" w:rsidP="00E10D2B">
      <w:pPr>
        <w:ind w:firstLine="708"/>
        <w:jc w:val="both"/>
        <w:rPr>
          <w:szCs w:val="28"/>
        </w:rPr>
      </w:pPr>
      <w:r w:rsidRPr="00E40510">
        <w:rPr>
          <w:szCs w:val="28"/>
        </w:rPr>
        <w:lastRenderedPageBreak/>
        <w:t>5.6. Заявитель имеет право на получение исчерпывающей информации и документов, необходимых для обоснования и рассмотрения жалобы.</w:t>
      </w:r>
    </w:p>
    <w:p w:rsidR="00E10D2B" w:rsidRPr="00E40510" w:rsidRDefault="00E10D2B" w:rsidP="00E10D2B">
      <w:pPr>
        <w:ind w:firstLine="708"/>
        <w:jc w:val="both"/>
        <w:rPr>
          <w:szCs w:val="28"/>
        </w:rPr>
      </w:pPr>
      <w:r w:rsidRPr="00E40510">
        <w:rPr>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0D2B" w:rsidRPr="00E40510" w:rsidRDefault="00E10D2B" w:rsidP="00E10D2B">
      <w:pPr>
        <w:ind w:firstLine="708"/>
        <w:jc w:val="both"/>
        <w:rPr>
          <w:szCs w:val="28"/>
        </w:rPr>
      </w:pPr>
      <w:r w:rsidRPr="00E40510">
        <w:rPr>
          <w:szCs w:val="28"/>
        </w:rPr>
        <w:t>5.8. Основания для приостановления рассмотрения жалобы законодательством не предусмотрены.</w:t>
      </w:r>
    </w:p>
    <w:p w:rsidR="00E10D2B" w:rsidRPr="00E40510" w:rsidRDefault="00E10D2B" w:rsidP="00E10D2B">
      <w:pPr>
        <w:ind w:firstLine="708"/>
        <w:jc w:val="both"/>
        <w:rPr>
          <w:szCs w:val="28"/>
        </w:rPr>
      </w:pPr>
      <w:r w:rsidRPr="00E40510">
        <w:rPr>
          <w:szCs w:val="28"/>
        </w:rPr>
        <w:t>5.9. По результатам рассмотрения жалобы принимается одно из следующих решений:</w:t>
      </w:r>
    </w:p>
    <w:p w:rsidR="00E10D2B" w:rsidRPr="00E40510" w:rsidRDefault="00E10D2B" w:rsidP="00E10D2B">
      <w:pPr>
        <w:ind w:firstLine="708"/>
        <w:jc w:val="both"/>
        <w:rPr>
          <w:szCs w:val="28"/>
        </w:rPr>
      </w:pPr>
      <w:r w:rsidRPr="00E40510">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E10D2B" w:rsidRPr="00E40510" w:rsidRDefault="00E10D2B" w:rsidP="00E10D2B">
      <w:pPr>
        <w:ind w:firstLine="708"/>
        <w:jc w:val="both"/>
        <w:rPr>
          <w:szCs w:val="28"/>
        </w:rPr>
      </w:pPr>
      <w:r w:rsidRPr="00E40510">
        <w:rPr>
          <w:szCs w:val="28"/>
        </w:rPr>
        <w:t>- в удовлетворении жалобы отказывается.</w:t>
      </w:r>
    </w:p>
    <w:p w:rsidR="00E10D2B" w:rsidRPr="00E40510" w:rsidRDefault="00E10D2B" w:rsidP="00E10D2B">
      <w:pPr>
        <w:ind w:firstLine="708"/>
        <w:jc w:val="both"/>
        <w:rPr>
          <w:szCs w:val="28"/>
        </w:rPr>
      </w:pPr>
      <w:r w:rsidRPr="00E40510">
        <w:rPr>
          <w:szCs w:val="28"/>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0D2B" w:rsidRPr="00E40510" w:rsidRDefault="00E10D2B" w:rsidP="00E10D2B">
      <w:pPr>
        <w:ind w:firstLine="708"/>
        <w:jc w:val="both"/>
        <w:rPr>
          <w:szCs w:val="28"/>
        </w:rPr>
      </w:pPr>
      <w:r w:rsidRPr="00E40510">
        <w:rPr>
          <w:szCs w:val="28"/>
        </w:rPr>
        <w:t>5.10.1. В случае признания жалобы подлежащей удовлетворению в ответе заявителю, указанном в пункте 5.10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0D2B" w:rsidRPr="00E40510" w:rsidRDefault="00E10D2B" w:rsidP="00E10D2B">
      <w:pPr>
        <w:ind w:firstLine="708"/>
        <w:jc w:val="both"/>
        <w:rPr>
          <w:szCs w:val="28"/>
        </w:rPr>
      </w:pPr>
      <w:r w:rsidRPr="00E40510">
        <w:rPr>
          <w:szCs w:val="28"/>
        </w:rPr>
        <w:t>5.10.2. В случае признания жалобы не подлежащей удовлетворению в ответе заявителю, указанном в пункте 5.10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10D2B" w:rsidRPr="00E40510" w:rsidRDefault="00E10D2B" w:rsidP="00E10D2B">
      <w:pPr>
        <w:ind w:firstLine="708"/>
        <w:jc w:val="both"/>
        <w:rPr>
          <w:szCs w:val="28"/>
        </w:rPr>
      </w:pPr>
      <w:r w:rsidRPr="00E40510">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E10D2B" w:rsidRPr="00E40510" w:rsidRDefault="00E10D2B" w:rsidP="00E10D2B">
      <w:pPr>
        <w:ind w:firstLine="708"/>
        <w:jc w:val="both"/>
        <w:rPr>
          <w:szCs w:val="28"/>
        </w:rPr>
      </w:pPr>
      <w:r w:rsidRPr="00E40510">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E10D2B" w:rsidRPr="00E40510" w:rsidRDefault="00E10D2B" w:rsidP="00E10D2B">
      <w:pPr>
        <w:ind w:firstLine="709"/>
        <w:jc w:val="both"/>
        <w:rPr>
          <w:szCs w:val="28"/>
        </w:rPr>
      </w:pPr>
    </w:p>
    <w:p w:rsidR="00E10D2B" w:rsidRPr="00514C80" w:rsidRDefault="00E10D2B" w:rsidP="00E10D2B">
      <w:pPr>
        <w:pStyle w:val="ConsPlusNormal"/>
        <w:jc w:val="both"/>
        <w:rPr>
          <w:rFonts w:ascii="Times New Roman" w:hAnsi="Times New Roman" w:cs="Times New Roman"/>
        </w:rPr>
      </w:pPr>
    </w:p>
    <w:p w:rsidR="00E10D2B" w:rsidRPr="00D1192D" w:rsidRDefault="00E10D2B" w:rsidP="00E10D2B">
      <w:pPr>
        <w:pStyle w:val="ConsPlusNormal"/>
        <w:ind w:left="4678"/>
        <w:jc w:val="center"/>
        <w:outlineLvl w:val="1"/>
        <w:rPr>
          <w:rFonts w:ascii="Times New Roman" w:hAnsi="Times New Roman" w:cs="Times New Roman"/>
        </w:rPr>
      </w:pPr>
      <w:r w:rsidRPr="00D1192D">
        <w:rPr>
          <w:rFonts w:ascii="Times New Roman" w:hAnsi="Times New Roman" w:cs="Times New Roman"/>
        </w:rPr>
        <w:t>Приложение 1</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к административному регламенту</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предоставления муниципальной</w:t>
      </w:r>
    </w:p>
    <w:p w:rsidR="00E10D2B" w:rsidRPr="00D1192D" w:rsidRDefault="00E10D2B" w:rsidP="00E10D2B">
      <w:pPr>
        <w:pStyle w:val="ConsPlusTitle"/>
        <w:ind w:left="4678"/>
        <w:jc w:val="center"/>
        <w:rPr>
          <w:rFonts w:ascii="Times New Roman" w:hAnsi="Times New Roman" w:cs="Times New Roman"/>
          <w:b w:val="0"/>
        </w:rPr>
      </w:pPr>
      <w:r w:rsidRPr="00D1192D">
        <w:rPr>
          <w:rFonts w:ascii="Times New Roman" w:hAnsi="Times New Roman" w:cs="Times New Roman"/>
          <w:b w:val="0"/>
        </w:rPr>
        <w:t xml:space="preserve">услуги ««Выдача специального разрешения на движение по автомобильным дорогам тяжеловесного и (или) </w:t>
      </w:r>
      <w:r w:rsidRPr="00D1192D">
        <w:rPr>
          <w:rFonts w:ascii="Times New Roman" w:hAnsi="Times New Roman" w:cs="Times New Roman"/>
          <w:b w:val="0"/>
        </w:rPr>
        <w:lastRenderedPageBreak/>
        <w:t>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Default="00E10D2B" w:rsidP="00E10D2B">
      <w:pPr>
        <w:pStyle w:val="ConsPlusNormal"/>
        <w:ind w:left="5529"/>
        <w:jc w:val="center"/>
        <w:rPr>
          <w:rFonts w:ascii="Times New Roman" w:hAnsi="Times New Roman" w:cs="Times New Roman"/>
        </w:rPr>
      </w:pPr>
    </w:p>
    <w:p w:rsidR="00E10D2B" w:rsidRPr="00D1192D" w:rsidRDefault="00E10D2B" w:rsidP="00E10D2B">
      <w:pPr>
        <w:pStyle w:val="ConsPlusNormal"/>
        <w:ind w:left="5529"/>
        <w:jc w:val="center"/>
        <w:rPr>
          <w:rFonts w:ascii="Times New Roman" w:hAnsi="Times New Roman" w:cs="Times New Roman"/>
        </w:rPr>
      </w:pPr>
    </w:p>
    <w:p w:rsidR="00E10D2B" w:rsidRPr="00514C80" w:rsidRDefault="00E10D2B" w:rsidP="00E10D2B">
      <w:pPr>
        <w:pStyle w:val="ConsPlusNormal"/>
        <w:jc w:val="both"/>
        <w:rPr>
          <w:rFonts w:ascii="Times New Roman" w:hAnsi="Times New Roman" w:cs="Times New Roman"/>
        </w:rPr>
      </w:pPr>
    </w:p>
    <w:p w:rsidR="00E10D2B" w:rsidRPr="00D1192D" w:rsidRDefault="00E10D2B" w:rsidP="00E10D2B">
      <w:pPr>
        <w:pStyle w:val="ConsPlusNonformat"/>
        <w:ind w:firstLine="3261"/>
        <w:jc w:val="right"/>
        <w:rPr>
          <w:rFonts w:ascii="Times New Roman" w:hAnsi="Times New Roman" w:cs="Times New Roman"/>
        </w:rPr>
      </w:pPr>
      <w:bookmarkStart w:id="6" w:name="P456"/>
      <w:bookmarkEnd w:id="6"/>
      <w:r w:rsidRPr="00D1192D">
        <w:rPr>
          <w:rFonts w:ascii="Times New Roman" w:hAnsi="Times New Roman" w:cs="Times New Roman"/>
        </w:rPr>
        <w:t>Реквизиты    заявителя   (наименование,    адрес</w:t>
      </w:r>
    </w:p>
    <w:p w:rsidR="00E10D2B" w:rsidRPr="00D1192D" w:rsidRDefault="00E10D2B" w:rsidP="00E10D2B">
      <w:pPr>
        <w:pStyle w:val="ConsPlusNonformat"/>
        <w:jc w:val="right"/>
        <w:rPr>
          <w:rFonts w:ascii="Times New Roman" w:hAnsi="Times New Roman" w:cs="Times New Roman"/>
        </w:rPr>
      </w:pPr>
      <w:r w:rsidRPr="00D1192D">
        <w:rPr>
          <w:rFonts w:ascii="Times New Roman" w:hAnsi="Times New Roman" w:cs="Times New Roman"/>
        </w:rPr>
        <w:t xml:space="preserve">                           (местонахождение)</w:t>
      </w:r>
      <w:r>
        <w:rPr>
          <w:rFonts w:ascii="Times New Roman" w:hAnsi="Times New Roman" w:cs="Times New Roman"/>
        </w:rPr>
        <w:t>, ОГРН</w:t>
      </w:r>
      <w:r w:rsidRPr="00D1192D">
        <w:rPr>
          <w:rFonts w:ascii="Times New Roman" w:hAnsi="Times New Roman" w:cs="Times New Roman"/>
        </w:rPr>
        <w:t xml:space="preserve"> - для юридических лиц, Ф.И.О.,</w:t>
      </w:r>
    </w:p>
    <w:p w:rsidR="00E10D2B" w:rsidRPr="00D1192D" w:rsidRDefault="00E10D2B" w:rsidP="00E10D2B">
      <w:pPr>
        <w:pStyle w:val="ConsPlusNonformat"/>
        <w:jc w:val="right"/>
        <w:rPr>
          <w:rFonts w:ascii="Times New Roman" w:hAnsi="Times New Roman" w:cs="Times New Roman"/>
        </w:rPr>
      </w:pPr>
      <w:r w:rsidRPr="00D1192D">
        <w:rPr>
          <w:rFonts w:ascii="Times New Roman" w:hAnsi="Times New Roman" w:cs="Times New Roman"/>
        </w:rPr>
        <w:t xml:space="preserve">                           адрес места жительства</w:t>
      </w:r>
      <w:r>
        <w:rPr>
          <w:rFonts w:ascii="Times New Roman" w:hAnsi="Times New Roman" w:cs="Times New Roman"/>
        </w:rPr>
        <w:t>, ОГРНИП</w:t>
      </w:r>
      <w:r w:rsidRPr="00D1192D">
        <w:rPr>
          <w:rFonts w:ascii="Times New Roman" w:hAnsi="Times New Roman" w:cs="Times New Roman"/>
        </w:rPr>
        <w:t xml:space="preserve"> - для индивидуальных</w:t>
      </w:r>
    </w:p>
    <w:p w:rsidR="00E10D2B" w:rsidRPr="00D1192D" w:rsidRDefault="00E10D2B" w:rsidP="00E10D2B">
      <w:pPr>
        <w:pStyle w:val="ConsPlusNonformat"/>
        <w:jc w:val="right"/>
        <w:rPr>
          <w:rFonts w:ascii="Times New Roman" w:hAnsi="Times New Roman" w:cs="Times New Roman"/>
        </w:rPr>
      </w:pPr>
      <w:r w:rsidRPr="00D1192D">
        <w:rPr>
          <w:rFonts w:ascii="Times New Roman" w:hAnsi="Times New Roman" w:cs="Times New Roman"/>
        </w:rPr>
        <w:t xml:space="preserve">                           предпринимателей и физических лиц)</w:t>
      </w:r>
    </w:p>
    <w:p w:rsidR="00E10D2B" w:rsidRPr="00D1192D" w:rsidRDefault="00E10D2B" w:rsidP="00E10D2B">
      <w:pPr>
        <w:pStyle w:val="ConsPlusNonformat"/>
        <w:jc w:val="right"/>
        <w:rPr>
          <w:rFonts w:ascii="Times New Roman" w:hAnsi="Times New Roman" w:cs="Times New Roman"/>
        </w:rPr>
      </w:pPr>
      <w:r w:rsidRPr="00D1192D">
        <w:rPr>
          <w:rFonts w:ascii="Times New Roman" w:hAnsi="Times New Roman" w:cs="Times New Roman"/>
        </w:rPr>
        <w:t xml:space="preserve">                           Исх. от _____________________ N ________________</w:t>
      </w:r>
    </w:p>
    <w:p w:rsidR="00E10D2B" w:rsidRPr="00D1192D" w:rsidRDefault="00E10D2B" w:rsidP="00E10D2B">
      <w:pPr>
        <w:pStyle w:val="ConsPlusNormal"/>
        <w:ind w:firstLine="540"/>
        <w:jc w:val="both"/>
        <w:rPr>
          <w:rFonts w:ascii="Times New Roman" w:hAnsi="Times New Roman" w:cs="Times New Roman"/>
        </w:rPr>
      </w:pPr>
    </w:p>
    <w:p w:rsidR="00E10D2B" w:rsidRPr="00D1192D" w:rsidRDefault="00E10D2B" w:rsidP="00E10D2B">
      <w:pPr>
        <w:pStyle w:val="ConsPlusNormal"/>
        <w:jc w:val="center"/>
        <w:rPr>
          <w:rFonts w:ascii="Times New Roman" w:hAnsi="Times New Roman" w:cs="Times New Roman"/>
        </w:rPr>
      </w:pPr>
      <w:bookmarkStart w:id="7" w:name="P452"/>
      <w:bookmarkEnd w:id="7"/>
      <w:r w:rsidRPr="00D1192D">
        <w:rPr>
          <w:rFonts w:ascii="Times New Roman" w:hAnsi="Times New Roman" w:cs="Times New Roman"/>
        </w:rPr>
        <w:t>ЗАЯВЛЕНИЕ</w:t>
      </w:r>
    </w:p>
    <w:p w:rsidR="00E10D2B" w:rsidRPr="00D1192D" w:rsidRDefault="00E10D2B" w:rsidP="00E10D2B">
      <w:pPr>
        <w:pStyle w:val="ConsPlusNormal"/>
        <w:jc w:val="center"/>
        <w:rPr>
          <w:rFonts w:ascii="Times New Roman" w:hAnsi="Times New Roman" w:cs="Times New Roman"/>
        </w:rPr>
      </w:pPr>
      <w:r w:rsidRPr="00D1192D">
        <w:rPr>
          <w:rFonts w:ascii="Times New Roman" w:hAnsi="Times New Roman" w:cs="Times New Roman"/>
        </w:rPr>
        <w:t>на получение специального разрешения на движение</w:t>
      </w:r>
    </w:p>
    <w:p w:rsidR="00E10D2B" w:rsidRPr="00D1192D" w:rsidRDefault="00E10D2B" w:rsidP="00E10D2B">
      <w:pPr>
        <w:pStyle w:val="ConsPlusNormal"/>
        <w:jc w:val="center"/>
        <w:rPr>
          <w:rFonts w:ascii="Times New Roman" w:hAnsi="Times New Roman" w:cs="Times New Roman"/>
        </w:rPr>
      </w:pPr>
      <w:r w:rsidRPr="00D1192D">
        <w:rPr>
          <w:rFonts w:ascii="Times New Roman" w:hAnsi="Times New Roman" w:cs="Times New Roman"/>
        </w:rPr>
        <w:t>по автомобильным дорогам транспортного средства,</w:t>
      </w:r>
    </w:p>
    <w:p w:rsidR="00E10D2B" w:rsidRPr="00D1192D" w:rsidRDefault="00E10D2B" w:rsidP="00E10D2B">
      <w:pPr>
        <w:pStyle w:val="ConsPlusNormal"/>
        <w:jc w:val="center"/>
        <w:rPr>
          <w:rFonts w:ascii="Times New Roman" w:hAnsi="Times New Roman" w:cs="Times New Roman"/>
        </w:rPr>
      </w:pPr>
      <w:r w:rsidRPr="00D1192D">
        <w:rPr>
          <w:rFonts w:ascii="Times New Roman" w:hAnsi="Times New Roman" w:cs="Times New Roman"/>
        </w:rPr>
        <w:t>осуществляющего перевозку тяжеловесных и (или)</w:t>
      </w:r>
    </w:p>
    <w:p w:rsidR="00E10D2B" w:rsidRPr="00D1192D" w:rsidRDefault="00E10D2B" w:rsidP="00E10D2B">
      <w:pPr>
        <w:pStyle w:val="ConsPlusNormal"/>
        <w:jc w:val="center"/>
        <w:rPr>
          <w:rFonts w:ascii="Times New Roman" w:hAnsi="Times New Roman" w:cs="Times New Roman"/>
        </w:rPr>
      </w:pPr>
      <w:r w:rsidRPr="00D1192D">
        <w:rPr>
          <w:rFonts w:ascii="Times New Roman" w:hAnsi="Times New Roman" w:cs="Times New Roman"/>
        </w:rPr>
        <w:t>крупногабаритных грузов</w:t>
      </w:r>
    </w:p>
    <w:p w:rsidR="00E10D2B" w:rsidRPr="00D1192D" w:rsidRDefault="00E10D2B" w:rsidP="00E10D2B">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4"/>
        <w:gridCol w:w="1144"/>
        <w:gridCol w:w="340"/>
        <w:gridCol w:w="340"/>
        <w:gridCol w:w="936"/>
        <w:gridCol w:w="439"/>
        <w:gridCol w:w="340"/>
        <w:gridCol w:w="340"/>
        <w:gridCol w:w="657"/>
        <w:gridCol w:w="340"/>
        <w:gridCol w:w="340"/>
        <w:gridCol w:w="525"/>
        <w:gridCol w:w="850"/>
        <w:gridCol w:w="397"/>
      </w:tblGrid>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Наименование, адрес и телефон владельца транспортного средства</w:t>
            </w: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p>
        </w:tc>
      </w:tr>
      <w:tr w:rsidR="00E10D2B" w:rsidRPr="00D1192D" w:rsidTr="00E10D2B">
        <w:tc>
          <w:tcPr>
            <w:tcW w:w="3748" w:type="dxa"/>
            <w:gridSpan w:val="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 xml:space="preserve">ИНН, ОГРН/ОГРИП владельца транспортного средства </w:t>
            </w:r>
            <w:hyperlink w:anchor="P522" w:history="1">
              <w:r w:rsidRPr="004C3D35">
                <w:rPr>
                  <w:rFonts w:ascii="Times New Roman" w:hAnsi="Times New Roman" w:cs="Times New Roman"/>
                  <w:color w:val="0000FF"/>
                </w:rPr>
                <w:t>&lt;*&gt;</w:t>
              </w:r>
            </w:hyperlink>
          </w:p>
        </w:tc>
        <w:tc>
          <w:tcPr>
            <w:tcW w:w="5164" w:type="dxa"/>
            <w:gridSpan w:val="10"/>
          </w:tcPr>
          <w:p w:rsidR="00E10D2B" w:rsidRPr="004C3D35" w:rsidRDefault="00E10D2B" w:rsidP="00E10D2B">
            <w:pPr>
              <w:pStyle w:val="ConsPlusNormal"/>
              <w:rPr>
                <w:rFonts w:ascii="Times New Roman" w:hAnsi="Times New Roman" w:cs="Times New Roman"/>
              </w:rPr>
            </w:pP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Маршрут движения</w:t>
            </w: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p>
        </w:tc>
      </w:tr>
      <w:tr w:rsidR="00E10D2B" w:rsidRPr="00D1192D" w:rsidTr="00E10D2B">
        <w:tc>
          <w:tcPr>
            <w:tcW w:w="7665" w:type="dxa"/>
            <w:gridSpan w:val="12"/>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Вид перевозки (международная, межрегиональная, местная)</w:t>
            </w:r>
          </w:p>
        </w:tc>
        <w:tc>
          <w:tcPr>
            <w:tcW w:w="1247" w:type="dxa"/>
            <w:gridSpan w:val="2"/>
          </w:tcPr>
          <w:p w:rsidR="00E10D2B" w:rsidRPr="004C3D35" w:rsidRDefault="00E10D2B" w:rsidP="00E10D2B">
            <w:pPr>
              <w:pStyle w:val="ConsPlusNormal"/>
              <w:rPr>
                <w:rFonts w:ascii="Times New Roman" w:hAnsi="Times New Roman" w:cs="Times New Roman"/>
              </w:rPr>
            </w:pPr>
          </w:p>
        </w:tc>
      </w:tr>
      <w:tr w:rsidR="00E10D2B" w:rsidRPr="00D1192D" w:rsidTr="00E10D2B">
        <w:tc>
          <w:tcPr>
            <w:tcW w:w="3748" w:type="dxa"/>
            <w:gridSpan w:val="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Срок</w:t>
            </w:r>
          </w:p>
        </w:tc>
        <w:tc>
          <w:tcPr>
            <w:tcW w:w="1715" w:type="dxa"/>
            <w:gridSpan w:val="3"/>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с</w:t>
            </w:r>
          </w:p>
        </w:tc>
        <w:tc>
          <w:tcPr>
            <w:tcW w:w="1337" w:type="dxa"/>
            <w:gridSpan w:val="3"/>
          </w:tcPr>
          <w:p w:rsidR="00E10D2B" w:rsidRPr="004C3D35" w:rsidRDefault="00E10D2B" w:rsidP="00E10D2B">
            <w:pPr>
              <w:pStyle w:val="ConsPlusNormal"/>
              <w:rPr>
                <w:rFonts w:ascii="Times New Roman" w:hAnsi="Times New Roman" w:cs="Times New Roman"/>
              </w:rPr>
            </w:pPr>
          </w:p>
        </w:tc>
        <w:tc>
          <w:tcPr>
            <w:tcW w:w="1715" w:type="dxa"/>
            <w:gridSpan w:val="3"/>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по</w:t>
            </w:r>
          </w:p>
        </w:tc>
        <w:tc>
          <w:tcPr>
            <w:tcW w:w="397" w:type="dxa"/>
          </w:tcPr>
          <w:p w:rsidR="00E10D2B" w:rsidRPr="004C3D35" w:rsidRDefault="00E10D2B" w:rsidP="00E10D2B">
            <w:pPr>
              <w:pStyle w:val="ConsPlusNormal"/>
              <w:rPr>
                <w:rFonts w:ascii="Times New Roman" w:hAnsi="Times New Roman" w:cs="Times New Roman"/>
              </w:rPr>
            </w:pPr>
          </w:p>
        </w:tc>
      </w:tr>
      <w:tr w:rsidR="00E10D2B" w:rsidRPr="00D1192D" w:rsidTr="00E10D2B">
        <w:tc>
          <w:tcPr>
            <w:tcW w:w="3748" w:type="dxa"/>
            <w:gridSpan w:val="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Количество поездок</w:t>
            </w:r>
          </w:p>
        </w:tc>
        <w:tc>
          <w:tcPr>
            <w:tcW w:w="5164" w:type="dxa"/>
            <w:gridSpan w:val="10"/>
          </w:tcPr>
          <w:p w:rsidR="00E10D2B" w:rsidRPr="004C3D35" w:rsidRDefault="00E10D2B" w:rsidP="00E10D2B">
            <w:pPr>
              <w:pStyle w:val="ConsPlusNormal"/>
              <w:rPr>
                <w:rFonts w:ascii="Times New Roman" w:hAnsi="Times New Roman" w:cs="Times New Roman"/>
              </w:rPr>
            </w:pPr>
          </w:p>
        </w:tc>
      </w:tr>
      <w:tr w:rsidR="00E10D2B" w:rsidRPr="00D1192D" w:rsidTr="00E10D2B">
        <w:tc>
          <w:tcPr>
            <w:tcW w:w="3748" w:type="dxa"/>
            <w:gridSpan w:val="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Характеристика груза:</w:t>
            </w:r>
          </w:p>
        </w:tc>
        <w:tc>
          <w:tcPr>
            <w:tcW w:w="1375" w:type="dxa"/>
            <w:gridSpan w:val="2"/>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Делимый</w:t>
            </w:r>
          </w:p>
        </w:tc>
        <w:tc>
          <w:tcPr>
            <w:tcW w:w="2542" w:type="dxa"/>
            <w:gridSpan w:val="6"/>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да</w:t>
            </w:r>
          </w:p>
        </w:tc>
        <w:tc>
          <w:tcPr>
            <w:tcW w:w="1247" w:type="dxa"/>
            <w:gridSpan w:val="2"/>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нет</w:t>
            </w:r>
          </w:p>
        </w:tc>
      </w:tr>
      <w:tr w:rsidR="00E10D2B" w:rsidRPr="00D1192D" w:rsidTr="00E10D2B">
        <w:tc>
          <w:tcPr>
            <w:tcW w:w="5123" w:type="dxa"/>
            <w:gridSpan w:val="6"/>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 xml:space="preserve">Наименование </w:t>
            </w:r>
            <w:hyperlink w:anchor="P523" w:history="1">
              <w:r w:rsidRPr="004C3D35">
                <w:rPr>
                  <w:rFonts w:ascii="Times New Roman" w:hAnsi="Times New Roman" w:cs="Times New Roman"/>
                  <w:color w:val="0000FF"/>
                </w:rPr>
                <w:t>&lt;**&gt;</w:t>
              </w:r>
            </w:hyperlink>
          </w:p>
        </w:tc>
        <w:tc>
          <w:tcPr>
            <w:tcW w:w="2542" w:type="dxa"/>
            <w:gridSpan w:val="6"/>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Габариты</w:t>
            </w:r>
          </w:p>
        </w:tc>
        <w:tc>
          <w:tcPr>
            <w:tcW w:w="1247" w:type="dxa"/>
            <w:gridSpan w:val="2"/>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Масса</w:t>
            </w:r>
          </w:p>
        </w:tc>
      </w:tr>
      <w:tr w:rsidR="00E10D2B" w:rsidRPr="00D1192D" w:rsidTr="00E10D2B">
        <w:tc>
          <w:tcPr>
            <w:tcW w:w="5123" w:type="dxa"/>
            <w:gridSpan w:val="6"/>
          </w:tcPr>
          <w:p w:rsidR="00E10D2B" w:rsidRPr="004C3D35" w:rsidRDefault="00E10D2B" w:rsidP="00E10D2B">
            <w:pPr>
              <w:pStyle w:val="ConsPlusNormal"/>
              <w:rPr>
                <w:rFonts w:ascii="Times New Roman" w:hAnsi="Times New Roman" w:cs="Times New Roman"/>
              </w:rPr>
            </w:pPr>
          </w:p>
        </w:tc>
        <w:tc>
          <w:tcPr>
            <w:tcW w:w="2542" w:type="dxa"/>
            <w:gridSpan w:val="6"/>
          </w:tcPr>
          <w:p w:rsidR="00E10D2B" w:rsidRPr="004C3D35" w:rsidRDefault="00E10D2B" w:rsidP="00E10D2B">
            <w:pPr>
              <w:pStyle w:val="ConsPlusNormal"/>
              <w:rPr>
                <w:rFonts w:ascii="Times New Roman" w:hAnsi="Times New Roman" w:cs="Times New Roman"/>
              </w:rPr>
            </w:pPr>
          </w:p>
        </w:tc>
        <w:tc>
          <w:tcPr>
            <w:tcW w:w="1247" w:type="dxa"/>
            <w:gridSpan w:val="2"/>
          </w:tcPr>
          <w:p w:rsidR="00E10D2B" w:rsidRPr="004C3D35" w:rsidRDefault="00E10D2B" w:rsidP="00E10D2B">
            <w:pPr>
              <w:pStyle w:val="ConsPlusNormal"/>
              <w:rPr>
                <w:rFonts w:ascii="Times New Roman" w:hAnsi="Times New Roman" w:cs="Times New Roman"/>
              </w:rPr>
            </w:pP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Параметры транспортного средства (автопоезда)</w:t>
            </w:r>
          </w:p>
        </w:tc>
      </w:tr>
      <w:tr w:rsidR="00E10D2B" w:rsidRPr="00D1192D" w:rsidTr="00E10D2B">
        <w:tc>
          <w:tcPr>
            <w:tcW w:w="3408" w:type="dxa"/>
            <w:gridSpan w:val="3"/>
            <w:vMerge w:val="restart"/>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Масса транспортного средства (автопоезда) без груза/с грузом (т)</w:t>
            </w:r>
          </w:p>
        </w:tc>
        <w:tc>
          <w:tcPr>
            <w:tcW w:w="1715" w:type="dxa"/>
            <w:gridSpan w:val="3"/>
            <w:vMerge w:val="restart"/>
          </w:tcPr>
          <w:p w:rsidR="00E10D2B" w:rsidRPr="004C3D35" w:rsidRDefault="00E10D2B" w:rsidP="00E10D2B">
            <w:pPr>
              <w:pStyle w:val="ConsPlusNormal"/>
              <w:rPr>
                <w:rFonts w:ascii="Times New Roman" w:hAnsi="Times New Roman" w:cs="Times New Roman"/>
              </w:rPr>
            </w:pPr>
          </w:p>
        </w:tc>
        <w:tc>
          <w:tcPr>
            <w:tcW w:w="2017" w:type="dxa"/>
            <w:gridSpan w:val="5"/>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Масса тягача (т)</w:t>
            </w:r>
          </w:p>
        </w:tc>
        <w:tc>
          <w:tcPr>
            <w:tcW w:w="1772" w:type="dxa"/>
            <w:gridSpan w:val="3"/>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Масса прицепа (полуприцепа) (т)</w:t>
            </w:r>
          </w:p>
        </w:tc>
      </w:tr>
      <w:tr w:rsidR="00E10D2B" w:rsidRPr="00D1192D" w:rsidTr="00E10D2B">
        <w:tc>
          <w:tcPr>
            <w:tcW w:w="3408" w:type="dxa"/>
            <w:gridSpan w:val="3"/>
            <w:vMerge/>
          </w:tcPr>
          <w:p w:rsidR="00E10D2B" w:rsidRPr="00D1192D" w:rsidRDefault="00E10D2B" w:rsidP="00E10D2B"/>
        </w:tc>
        <w:tc>
          <w:tcPr>
            <w:tcW w:w="1715" w:type="dxa"/>
            <w:gridSpan w:val="3"/>
            <w:vMerge/>
          </w:tcPr>
          <w:p w:rsidR="00E10D2B" w:rsidRPr="00D1192D" w:rsidRDefault="00E10D2B" w:rsidP="00E10D2B"/>
        </w:tc>
        <w:tc>
          <w:tcPr>
            <w:tcW w:w="2017" w:type="dxa"/>
            <w:gridSpan w:val="5"/>
          </w:tcPr>
          <w:p w:rsidR="00E10D2B" w:rsidRPr="004C3D35" w:rsidRDefault="00E10D2B" w:rsidP="00E10D2B">
            <w:pPr>
              <w:pStyle w:val="ConsPlusNormal"/>
              <w:rPr>
                <w:rFonts w:ascii="Times New Roman" w:hAnsi="Times New Roman" w:cs="Times New Roman"/>
              </w:rPr>
            </w:pPr>
          </w:p>
        </w:tc>
        <w:tc>
          <w:tcPr>
            <w:tcW w:w="1772" w:type="dxa"/>
            <w:gridSpan w:val="3"/>
          </w:tcPr>
          <w:p w:rsidR="00E10D2B" w:rsidRPr="004C3D35" w:rsidRDefault="00E10D2B" w:rsidP="00E10D2B">
            <w:pPr>
              <w:pStyle w:val="ConsPlusNormal"/>
              <w:rPr>
                <w:rFonts w:ascii="Times New Roman" w:hAnsi="Times New Roman" w:cs="Times New Roman"/>
              </w:rPr>
            </w:pPr>
          </w:p>
        </w:tc>
      </w:tr>
      <w:tr w:rsidR="00E10D2B" w:rsidRPr="00D1192D" w:rsidTr="00E10D2B">
        <w:tc>
          <w:tcPr>
            <w:tcW w:w="3408" w:type="dxa"/>
            <w:gridSpan w:val="3"/>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Расстояния между осями</w:t>
            </w:r>
          </w:p>
        </w:tc>
        <w:tc>
          <w:tcPr>
            <w:tcW w:w="5504" w:type="dxa"/>
            <w:gridSpan w:val="11"/>
          </w:tcPr>
          <w:p w:rsidR="00E10D2B" w:rsidRPr="004C3D35" w:rsidRDefault="00E10D2B" w:rsidP="00E10D2B">
            <w:pPr>
              <w:pStyle w:val="ConsPlusNormal"/>
              <w:rPr>
                <w:rFonts w:ascii="Times New Roman" w:hAnsi="Times New Roman" w:cs="Times New Roman"/>
              </w:rPr>
            </w:pPr>
          </w:p>
        </w:tc>
      </w:tr>
      <w:tr w:rsidR="00E10D2B" w:rsidRPr="00D1192D" w:rsidTr="00E10D2B">
        <w:tc>
          <w:tcPr>
            <w:tcW w:w="3408" w:type="dxa"/>
            <w:gridSpan w:val="3"/>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Нагрузки на оси (т)</w:t>
            </w:r>
          </w:p>
        </w:tc>
        <w:tc>
          <w:tcPr>
            <w:tcW w:w="5504" w:type="dxa"/>
            <w:gridSpan w:val="11"/>
          </w:tcPr>
          <w:p w:rsidR="00E10D2B" w:rsidRPr="004C3D35" w:rsidRDefault="00E10D2B" w:rsidP="00E10D2B">
            <w:pPr>
              <w:pStyle w:val="ConsPlusNormal"/>
              <w:rPr>
                <w:rFonts w:ascii="Times New Roman" w:hAnsi="Times New Roman" w:cs="Times New Roman"/>
              </w:rPr>
            </w:pP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Габариты транспортного средства (автопоезда):</w:t>
            </w:r>
          </w:p>
        </w:tc>
      </w:tr>
      <w:tr w:rsidR="00E10D2B" w:rsidRPr="00D1192D" w:rsidTr="00E10D2B">
        <w:tc>
          <w:tcPr>
            <w:tcW w:w="1924" w:type="dxa"/>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Длина (м)</w:t>
            </w:r>
          </w:p>
        </w:tc>
        <w:tc>
          <w:tcPr>
            <w:tcW w:w="1484" w:type="dxa"/>
            <w:gridSpan w:val="2"/>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Ширина (м)</w:t>
            </w:r>
          </w:p>
        </w:tc>
        <w:tc>
          <w:tcPr>
            <w:tcW w:w="1276" w:type="dxa"/>
            <w:gridSpan w:val="2"/>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Высота (м)</w:t>
            </w:r>
          </w:p>
        </w:tc>
        <w:tc>
          <w:tcPr>
            <w:tcW w:w="4228" w:type="dxa"/>
            <w:gridSpan w:val="9"/>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Минимальный радиус поворота с грузом (м)</w:t>
            </w:r>
          </w:p>
        </w:tc>
      </w:tr>
      <w:tr w:rsidR="00E10D2B" w:rsidRPr="00D1192D" w:rsidTr="00E10D2B">
        <w:tc>
          <w:tcPr>
            <w:tcW w:w="1924" w:type="dxa"/>
          </w:tcPr>
          <w:p w:rsidR="00E10D2B" w:rsidRPr="004C3D35" w:rsidRDefault="00E10D2B" w:rsidP="00E10D2B">
            <w:pPr>
              <w:pStyle w:val="ConsPlusNormal"/>
              <w:rPr>
                <w:rFonts w:ascii="Times New Roman" w:hAnsi="Times New Roman" w:cs="Times New Roman"/>
              </w:rPr>
            </w:pPr>
          </w:p>
        </w:tc>
        <w:tc>
          <w:tcPr>
            <w:tcW w:w="1484" w:type="dxa"/>
            <w:gridSpan w:val="2"/>
          </w:tcPr>
          <w:p w:rsidR="00E10D2B" w:rsidRPr="004C3D35" w:rsidRDefault="00E10D2B" w:rsidP="00E10D2B">
            <w:pPr>
              <w:pStyle w:val="ConsPlusNormal"/>
              <w:rPr>
                <w:rFonts w:ascii="Times New Roman" w:hAnsi="Times New Roman" w:cs="Times New Roman"/>
              </w:rPr>
            </w:pPr>
          </w:p>
        </w:tc>
        <w:tc>
          <w:tcPr>
            <w:tcW w:w="1276" w:type="dxa"/>
            <w:gridSpan w:val="2"/>
          </w:tcPr>
          <w:p w:rsidR="00E10D2B" w:rsidRPr="004C3D35" w:rsidRDefault="00E10D2B" w:rsidP="00E10D2B">
            <w:pPr>
              <w:pStyle w:val="ConsPlusNormal"/>
              <w:rPr>
                <w:rFonts w:ascii="Times New Roman" w:hAnsi="Times New Roman" w:cs="Times New Roman"/>
              </w:rPr>
            </w:pPr>
          </w:p>
        </w:tc>
        <w:tc>
          <w:tcPr>
            <w:tcW w:w="4228" w:type="dxa"/>
            <w:gridSpan w:val="9"/>
          </w:tcPr>
          <w:p w:rsidR="00E10D2B" w:rsidRPr="004C3D35" w:rsidRDefault="00E10D2B" w:rsidP="00E10D2B">
            <w:pPr>
              <w:pStyle w:val="ConsPlusNormal"/>
              <w:rPr>
                <w:rFonts w:ascii="Times New Roman" w:hAnsi="Times New Roman" w:cs="Times New Roman"/>
              </w:rPr>
            </w:pPr>
          </w:p>
        </w:tc>
      </w:tr>
      <w:tr w:rsidR="00E10D2B" w:rsidRPr="00D1192D" w:rsidTr="00E10D2B">
        <w:tc>
          <w:tcPr>
            <w:tcW w:w="4684" w:type="dxa"/>
            <w:gridSpan w:val="5"/>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Необходимость автомобиля сопровождения (прикрытия)</w:t>
            </w:r>
          </w:p>
        </w:tc>
        <w:tc>
          <w:tcPr>
            <w:tcW w:w="4228" w:type="dxa"/>
            <w:gridSpan w:val="9"/>
          </w:tcPr>
          <w:p w:rsidR="00E10D2B" w:rsidRPr="004C3D35" w:rsidRDefault="00E10D2B" w:rsidP="00E10D2B">
            <w:pPr>
              <w:pStyle w:val="ConsPlusNormal"/>
              <w:rPr>
                <w:rFonts w:ascii="Times New Roman" w:hAnsi="Times New Roman" w:cs="Times New Roman"/>
              </w:rPr>
            </w:pPr>
          </w:p>
        </w:tc>
      </w:tr>
      <w:tr w:rsidR="00E10D2B" w:rsidRPr="00D1192D" w:rsidTr="00E10D2B">
        <w:tc>
          <w:tcPr>
            <w:tcW w:w="5803" w:type="dxa"/>
            <w:gridSpan w:val="8"/>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Предполагаемая максимальная скорость движения транспортного средства (автопоезда) (км/час)</w:t>
            </w:r>
          </w:p>
        </w:tc>
        <w:tc>
          <w:tcPr>
            <w:tcW w:w="3109" w:type="dxa"/>
            <w:gridSpan w:val="6"/>
          </w:tcPr>
          <w:p w:rsidR="00E10D2B" w:rsidRPr="004C3D35" w:rsidRDefault="00E10D2B" w:rsidP="00E10D2B">
            <w:pPr>
              <w:pStyle w:val="ConsPlusNormal"/>
              <w:rPr>
                <w:rFonts w:ascii="Times New Roman" w:hAnsi="Times New Roman" w:cs="Times New Roman"/>
              </w:rPr>
            </w:pPr>
          </w:p>
        </w:tc>
      </w:tr>
      <w:tr w:rsidR="00E10D2B" w:rsidRPr="00D1192D" w:rsidTr="00E10D2B">
        <w:tc>
          <w:tcPr>
            <w:tcW w:w="5803" w:type="dxa"/>
            <w:gridSpan w:val="8"/>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Банковские реквизиты</w:t>
            </w:r>
          </w:p>
        </w:tc>
        <w:tc>
          <w:tcPr>
            <w:tcW w:w="3109" w:type="dxa"/>
            <w:gridSpan w:val="6"/>
          </w:tcPr>
          <w:p w:rsidR="00E10D2B" w:rsidRPr="004C3D35" w:rsidRDefault="00E10D2B" w:rsidP="00E10D2B">
            <w:pPr>
              <w:pStyle w:val="ConsPlusNormal"/>
              <w:rPr>
                <w:rFonts w:ascii="Times New Roman" w:hAnsi="Times New Roman" w:cs="Times New Roman"/>
              </w:rPr>
            </w:pP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p>
        </w:tc>
      </w:tr>
      <w:tr w:rsidR="00E10D2B" w:rsidRPr="00D1192D" w:rsidTr="00E10D2B">
        <w:tc>
          <w:tcPr>
            <w:tcW w:w="8912" w:type="dxa"/>
            <w:gridSpan w:val="14"/>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Оплату гарантируем</w:t>
            </w:r>
          </w:p>
        </w:tc>
      </w:tr>
      <w:tr w:rsidR="00E10D2B" w:rsidRPr="00D1192D" w:rsidTr="00E10D2B">
        <w:tc>
          <w:tcPr>
            <w:tcW w:w="3068" w:type="dxa"/>
            <w:gridSpan w:val="2"/>
          </w:tcPr>
          <w:p w:rsidR="00E10D2B" w:rsidRPr="004C3D35" w:rsidRDefault="00E10D2B" w:rsidP="00E10D2B">
            <w:pPr>
              <w:pStyle w:val="ConsPlusNormal"/>
              <w:rPr>
                <w:rFonts w:ascii="Times New Roman" w:hAnsi="Times New Roman" w:cs="Times New Roman"/>
              </w:rPr>
            </w:pPr>
          </w:p>
        </w:tc>
        <w:tc>
          <w:tcPr>
            <w:tcW w:w="3392" w:type="dxa"/>
            <w:gridSpan w:val="7"/>
          </w:tcPr>
          <w:p w:rsidR="00E10D2B" w:rsidRPr="004C3D35" w:rsidRDefault="00E10D2B" w:rsidP="00E10D2B">
            <w:pPr>
              <w:pStyle w:val="ConsPlusNormal"/>
              <w:rPr>
                <w:rFonts w:ascii="Times New Roman" w:hAnsi="Times New Roman" w:cs="Times New Roman"/>
              </w:rPr>
            </w:pPr>
          </w:p>
        </w:tc>
        <w:tc>
          <w:tcPr>
            <w:tcW w:w="2452" w:type="dxa"/>
            <w:gridSpan w:val="5"/>
          </w:tcPr>
          <w:p w:rsidR="00E10D2B" w:rsidRPr="004C3D35" w:rsidRDefault="00E10D2B" w:rsidP="00E10D2B">
            <w:pPr>
              <w:pStyle w:val="ConsPlusNormal"/>
              <w:rPr>
                <w:rFonts w:ascii="Times New Roman" w:hAnsi="Times New Roman" w:cs="Times New Roman"/>
              </w:rPr>
            </w:pPr>
          </w:p>
        </w:tc>
      </w:tr>
      <w:tr w:rsidR="00E10D2B" w:rsidRPr="00D1192D" w:rsidTr="00E10D2B">
        <w:tc>
          <w:tcPr>
            <w:tcW w:w="3068" w:type="dxa"/>
            <w:gridSpan w:val="2"/>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(должность)</w:t>
            </w:r>
          </w:p>
        </w:tc>
        <w:tc>
          <w:tcPr>
            <w:tcW w:w="3392" w:type="dxa"/>
            <w:gridSpan w:val="7"/>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(подпись)</w:t>
            </w:r>
          </w:p>
        </w:tc>
        <w:tc>
          <w:tcPr>
            <w:tcW w:w="2452" w:type="dxa"/>
            <w:gridSpan w:val="5"/>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(фамилия)</w:t>
            </w:r>
          </w:p>
        </w:tc>
      </w:tr>
    </w:tbl>
    <w:p w:rsidR="00E10D2B" w:rsidRPr="00D1192D" w:rsidRDefault="00E10D2B" w:rsidP="00E10D2B">
      <w:pPr>
        <w:pStyle w:val="ConsPlusNormal"/>
        <w:ind w:firstLine="540"/>
        <w:jc w:val="both"/>
        <w:rPr>
          <w:rFonts w:ascii="Times New Roman" w:hAnsi="Times New Roman" w:cs="Times New Roman"/>
        </w:rPr>
      </w:pPr>
    </w:p>
    <w:p w:rsidR="00E10D2B" w:rsidRPr="00D1192D" w:rsidRDefault="00E10D2B" w:rsidP="00E10D2B">
      <w:pPr>
        <w:pStyle w:val="ConsPlusNormal"/>
        <w:ind w:firstLine="540"/>
        <w:jc w:val="both"/>
        <w:rPr>
          <w:rFonts w:ascii="Times New Roman" w:hAnsi="Times New Roman" w:cs="Times New Roman"/>
        </w:rPr>
      </w:pPr>
      <w:r w:rsidRPr="00D1192D">
        <w:rPr>
          <w:rFonts w:ascii="Times New Roman" w:hAnsi="Times New Roman" w:cs="Times New Roman"/>
        </w:rPr>
        <w:t>--------------------------------</w:t>
      </w:r>
    </w:p>
    <w:p w:rsidR="00E10D2B" w:rsidRPr="00D1192D" w:rsidRDefault="00E10D2B" w:rsidP="00E10D2B">
      <w:pPr>
        <w:pStyle w:val="ConsPlusNormal"/>
        <w:spacing w:before="220"/>
        <w:ind w:firstLine="540"/>
        <w:jc w:val="both"/>
        <w:rPr>
          <w:rFonts w:ascii="Times New Roman" w:hAnsi="Times New Roman" w:cs="Times New Roman"/>
        </w:rPr>
      </w:pPr>
      <w:bookmarkStart w:id="8" w:name="P522"/>
      <w:bookmarkEnd w:id="8"/>
      <w:r w:rsidRPr="00D1192D">
        <w:rPr>
          <w:rFonts w:ascii="Times New Roman" w:hAnsi="Times New Roman" w:cs="Times New Roman"/>
        </w:rPr>
        <w:t>&lt;*&gt; Для российских владельцев транспортных средств.</w:t>
      </w:r>
    </w:p>
    <w:p w:rsidR="00E10D2B" w:rsidRPr="00D1192D" w:rsidRDefault="00E10D2B" w:rsidP="00E10D2B">
      <w:pPr>
        <w:pStyle w:val="ConsPlusNormal"/>
        <w:spacing w:before="220"/>
        <w:ind w:firstLine="540"/>
        <w:jc w:val="both"/>
        <w:rPr>
          <w:rFonts w:ascii="Times New Roman" w:hAnsi="Times New Roman" w:cs="Times New Roman"/>
        </w:rPr>
      </w:pPr>
      <w:bookmarkStart w:id="9" w:name="P523"/>
      <w:bookmarkEnd w:id="9"/>
      <w:r w:rsidRPr="00D1192D">
        <w:rPr>
          <w:rFonts w:ascii="Times New Roman" w:hAnsi="Times New Roman" w:cs="Times New Roman"/>
        </w:rPr>
        <w:t>&lt;**&gt;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Default="00E10D2B" w:rsidP="00E10D2B">
      <w:pPr>
        <w:pStyle w:val="ConsPlusNormal"/>
        <w:jc w:val="right"/>
        <w:outlineLvl w:val="1"/>
        <w:rPr>
          <w:rFonts w:ascii="Times New Roman" w:hAnsi="Times New Roman" w:cs="Times New Roman"/>
        </w:rPr>
      </w:pPr>
    </w:p>
    <w:p w:rsidR="00E10D2B" w:rsidRPr="00D1192D" w:rsidRDefault="00E10D2B" w:rsidP="00E10D2B">
      <w:pPr>
        <w:pStyle w:val="ConsPlusNormal"/>
        <w:ind w:left="4678"/>
        <w:jc w:val="center"/>
        <w:outlineLvl w:val="1"/>
        <w:rPr>
          <w:rFonts w:ascii="Times New Roman" w:hAnsi="Times New Roman" w:cs="Times New Roman"/>
        </w:rPr>
      </w:pPr>
      <w:r w:rsidRPr="00D1192D">
        <w:rPr>
          <w:rFonts w:ascii="Times New Roman" w:hAnsi="Times New Roman" w:cs="Times New Roman"/>
        </w:rPr>
        <w:t xml:space="preserve">Приложение </w:t>
      </w:r>
      <w:r>
        <w:rPr>
          <w:rFonts w:ascii="Times New Roman" w:hAnsi="Times New Roman" w:cs="Times New Roman"/>
        </w:rPr>
        <w:t>2</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к административному регламенту</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lastRenderedPageBreak/>
        <w:t>предоставления муниципальной</w:t>
      </w:r>
    </w:p>
    <w:p w:rsidR="00E10D2B" w:rsidRPr="00D1192D" w:rsidRDefault="00E10D2B" w:rsidP="00E10D2B">
      <w:pPr>
        <w:pStyle w:val="ConsPlusTitle"/>
        <w:ind w:left="4678"/>
        <w:jc w:val="center"/>
        <w:rPr>
          <w:rFonts w:ascii="Times New Roman" w:hAnsi="Times New Roman" w:cs="Times New Roman"/>
          <w:b w:val="0"/>
        </w:rPr>
      </w:pPr>
      <w:r w:rsidRPr="00D1192D">
        <w:rPr>
          <w:rFonts w:ascii="Times New Roman" w:hAnsi="Times New Roman" w:cs="Times New Roman"/>
          <w:b w:val="0"/>
        </w:rPr>
        <w:t>услуги ««Выдача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Pr="00514C80" w:rsidRDefault="00E10D2B" w:rsidP="00E10D2B">
      <w:pPr>
        <w:pStyle w:val="ConsPlusNormal"/>
        <w:jc w:val="both"/>
        <w:rPr>
          <w:rFonts w:ascii="Times New Roman" w:hAnsi="Times New Roman" w:cs="Times New Roman"/>
        </w:rPr>
      </w:pPr>
    </w:p>
    <w:p w:rsidR="00E10D2B" w:rsidRDefault="00E10D2B" w:rsidP="00E10D2B">
      <w:pPr>
        <w:pStyle w:val="ConsPlusNormal"/>
        <w:jc w:val="center"/>
        <w:outlineLvl w:val="2"/>
      </w:pPr>
      <w:bookmarkStart w:id="10" w:name="P625"/>
      <w:bookmarkEnd w:id="10"/>
      <w:r>
        <w:t>Вид сбоку:</w:t>
      </w:r>
    </w:p>
    <w:p w:rsidR="00E10D2B" w:rsidRDefault="00E10D2B" w:rsidP="00E10D2B">
      <w:pPr>
        <w:pStyle w:val="ConsPlusNormal"/>
        <w:ind w:firstLine="540"/>
        <w:jc w:val="both"/>
      </w:pPr>
    </w:p>
    <w:p w:rsidR="00E10D2B" w:rsidRDefault="00D059D5" w:rsidP="00E10D2B">
      <w:pPr>
        <w:pStyle w:val="ConsPlusNormal"/>
        <w:jc w:val="center"/>
      </w:pPr>
      <w:r>
        <w:rPr>
          <w:noProof/>
          <w:position w:val="-108"/>
          <w:lang w:eastAsia="ru-RU"/>
        </w:rPr>
        <w:drawing>
          <wp:inline distT="0" distB="0" distL="0" distR="0">
            <wp:extent cx="3543300" cy="1514475"/>
            <wp:effectExtent l="19050" t="0" r="0" b="0"/>
            <wp:docPr id="1" name="Рисунок 1" descr="base_23573_129923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23573_129923_32768"/>
                    <pic:cNvPicPr>
                      <a:picLocks noChangeAspect="1" noChangeArrowheads="1"/>
                    </pic:cNvPicPr>
                  </pic:nvPicPr>
                  <pic:blipFill>
                    <a:blip r:embed="rId33"/>
                    <a:srcRect/>
                    <a:stretch>
                      <a:fillRect/>
                    </a:stretch>
                  </pic:blipFill>
                  <pic:spPr bwMode="auto">
                    <a:xfrm>
                      <a:off x="0" y="0"/>
                      <a:ext cx="3543300" cy="1514475"/>
                    </a:xfrm>
                    <a:prstGeom prst="rect">
                      <a:avLst/>
                    </a:prstGeom>
                    <a:noFill/>
                    <a:ln w="9525">
                      <a:noFill/>
                      <a:miter lim="800000"/>
                      <a:headEnd/>
                      <a:tailEnd/>
                    </a:ln>
                  </pic:spPr>
                </pic:pic>
              </a:graphicData>
            </a:graphic>
          </wp:inline>
        </w:drawing>
      </w:r>
    </w:p>
    <w:p w:rsidR="00E10D2B" w:rsidRDefault="00E10D2B" w:rsidP="00E10D2B">
      <w:pPr>
        <w:pStyle w:val="ConsPlusNormal"/>
        <w:ind w:firstLine="540"/>
        <w:jc w:val="both"/>
      </w:pPr>
    </w:p>
    <w:p w:rsidR="00E10D2B" w:rsidRDefault="00E10D2B" w:rsidP="00E10D2B">
      <w:pPr>
        <w:pStyle w:val="ConsPlusNormal"/>
        <w:jc w:val="center"/>
        <w:outlineLvl w:val="2"/>
      </w:pPr>
      <w:r>
        <w:t>Вид сзади:</w:t>
      </w:r>
    </w:p>
    <w:p w:rsidR="00E10D2B" w:rsidRDefault="00E10D2B" w:rsidP="00E10D2B">
      <w:pPr>
        <w:pStyle w:val="ConsPlusNormal"/>
        <w:ind w:firstLine="540"/>
        <w:jc w:val="both"/>
      </w:pPr>
    </w:p>
    <w:p w:rsidR="00E10D2B" w:rsidRDefault="00D059D5" w:rsidP="00E10D2B">
      <w:pPr>
        <w:pStyle w:val="ConsPlusNormal"/>
        <w:jc w:val="center"/>
      </w:pPr>
      <w:r>
        <w:rPr>
          <w:noProof/>
          <w:position w:val="-148"/>
          <w:lang w:eastAsia="ru-RU"/>
        </w:rPr>
        <w:drawing>
          <wp:inline distT="0" distB="0" distL="0" distR="0">
            <wp:extent cx="3543300" cy="2028825"/>
            <wp:effectExtent l="19050" t="0" r="0" b="0"/>
            <wp:docPr id="2" name="Рисунок 2" descr="base_23573_129923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3573_129923_32769"/>
                    <pic:cNvPicPr>
                      <a:picLocks noChangeAspect="1" noChangeArrowheads="1"/>
                    </pic:cNvPicPr>
                  </pic:nvPicPr>
                  <pic:blipFill>
                    <a:blip r:embed="rId34"/>
                    <a:srcRect/>
                    <a:stretch>
                      <a:fillRect/>
                    </a:stretch>
                  </pic:blipFill>
                  <pic:spPr bwMode="auto">
                    <a:xfrm>
                      <a:off x="0" y="0"/>
                      <a:ext cx="3543300" cy="2028825"/>
                    </a:xfrm>
                    <a:prstGeom prst="rect">
                      <a:avLst/>
                    </a:prstGeom>
                    <a:noFill/>
                    <a:ln w="9525">
                      <a:noFill/>
                      <a:miter lim="800000"/>
                      <a:headEnd/>
                      <a:tailEnd/>
                    </a:ln>
                  </pic:spPr>
                </pic:pic>
              </a:graphicData>
            </a:graphic>
          </wp:inline>
        </w:drawing>
      </w:r>
    </w:p>
    <w:p w:rsidR="00E10D2B" w:rsidRDefault="00E10D2B" w:rsidP="00E10D2B">
      <w:pPr>
        <w:pStyle w:val="ConsPlusNormal"/>
        <w:ind w:firstLine="540"/>
        <w:jc w:val="both"/>
      </w:pP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___________________________________                   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(должность, фамилия заявителя)                 </w:t>
      </w:r>
      <w:r>
        <w:rPr>
          <w:rFonts w:ascii="Times New Roman" w:hAnsi="Times New Roman" w:cs="Times New Roman"/>
        </w:rPr>
        <w:t xml:space="preserve">            </w:t>
      </w:r>
      <w:r w:rsidRPr="000909E4">
        <w:rPr>
          <w:rFonts w:ascii="Times New Roman" w:hAnsi="Times New Roman" w:cs="Times New Roman"/>
        </w:rPr>
        <w:t xml:space="preserve">        (подпись заявителя)</w:t>
      </w:r>
    </w:p>
    <w:p w:rsidR="00E10D2B" w:rsidRPr="000909E4" w:rsidRDefault="00E10D2B" w:rsidP="00E10D2B">
      <w:pPr>
        <w:pStyle w:val="ConsPlusNonformat"/>
        <w:jc w:val="both"/>
        <w:rPr>
          <w:rFonts w:ascii="Times New Roman" w:hAnsi="Times New Roman" w:cs="Times New Roman"/>
        </w:rPr>
      </w:pP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М.П.</w:t>
      </w:r>
    </w:p>
    <w:p w:rsidR="00E10D2B" w:rsidRPr="000909E4" w:rsidRDefault="00E10D2B" w:rsidP="00E10D2B">
      <w:pPr>
        <w:pStyle w:val="ConsPlusNormal"/>
        <w:ind w:firstLine="540"/>
        <w:jc w:val="both"/>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Pr="00D1192D" w:rsidRDefault="00E10D2B" w:rsidP="00E10D2B">
      <w:pPr>
        <w:pStyle w:val="ConsPlusNormal"/>
        <w:ind w:left="4678"/>
        <w:jc w:val="center"/>
        <w:outlineLvl w:val="1"/>
        <w:rPr>
          <w:rFonts w:ascii="Times New Roman" w:hAnsi="Times New Roman" w:cs="Times New Roman"/>
        </w:rPr>
      </w:pPr>
      <w:r w:rsidRPr="00D1192D">
        <w:rPr>
          <w:rFonts w:ascii="Times New Roman" w:hAnsi="Times New Roman" w:cs="Times New Roman"/>
        </w:rPr>
        <w:t xml:space="preserve">Приложение </w:t>
      </w:r>
      <w:r>
        <w:rPr>
          <w:rFonts w:ascii="Times New Roman" w:hAnsi="Times New Roman" w:cs="Times New Roman"/>
        </w:rPr>
        <w:t>3</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к административному регламенту</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предоставления муниципальной</w:t>
      </w:r>
    </w:p>
    <w:p w:rsidR="00E10D2B" w:rsidRPr="00D1192D" w:rsidRDefault="00E10D2B" w:rsidP="00E10D2B">
      <w:pPr>
        <w:pStyle w:val="ConsPlusTitle"/>
        <w:ind w:left="4678"/>
        <w:jc w:val="center"/>
        <w:rPr>
          <w:rFonts w:ascii="Times New Roman" w:hAnsi="Times New Roman" w:cs="Times New Roman"/>
          <w:b w:val="0"/>
        </w:rPr>
      </w:pPr>
      <w:r w:rsidRPr="00D1192D">
        <w:rPr>
          <w:rFonts w:ascii="Times New Roman" w:hAnsi="Times New Roman" w:cs="Times New Roman"/>
          <w:b w:val="0"/>
        </w:rPr>
        <w:t>услуги «Выдача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Default="00E10D2B" w:rsidP="00E10D2B">
      <w:pPr>
        <w:pStyle w:val="ConsPlusNormal"/>
        <w:ind w:firstLine="540"/>
        <w:jc w:val="both"/>
      </w:pPr>
    </w:p>
    <w:p w:rsidR="00E10D2B" w:rsidRPr="000909E4" w:rsidRDefault="00E10D2B" w:rsidP="00E10D2B">
      <w:pPr>
        <w:pStyle w:val="ConsPlusNormal"/>
        <w:ind w:firstLine="540"/>
        <w:jc w:val="both"/>
        <w:rPr>
          <w:rFonts w:ascii="Times New Roman" w:hAnsi="Times New Roman" w:cs="Times New Roman"/>
          <w:b/>
          <w:sz w:val="28"/>
          <w:szCs w:val="28"/>
        </w:rPr>
      </w:pPr>
    </w:p>
    <w:p w:rsidR="00E10D2B" w:rsidRPr="000909E4" w:rsidRDefault="00E10D2B" w:rsidP="00E10D2B">
      <w:pPr>
        <w:pStyle w:val="ConsPlusTitle"/>
        <w:jc w:val="center"/>
        <w:rPr>
          <w:rFonts w:ascii="Times New Roman" w:hAnsi="Times New Roman" w:cs="Times New Roman"/>
          <w:sz w:val="28"/>
          <w:szCs w:val="28"/>
        </w:rPr>
      </w:pPr>
      <w:r w:rsidRPr="000909E4">
        <w:rPr>
          <w:rFonts w:ascii="Times New Roman" w:hAnsi="Times New Roman" w:cs="Times New Roman"/>
          <w:sz w:val="28"/>
          <w:szCs w:val="28"/>
        </w:rPr>
        <w:t>БЛОК-СХЕМА</w:t>
      </w:r>
    </w:p>
    <w:p w:rsidR="00E10D2B" w:rsidRPr="000909E4" w:rsidRDefault="00E10D2B" w:rsidP="00E10D2B">
      <w:pPr>
        <w:pStyle w:val="ConsPlusTitle"/>
        <w:jc w:val="center"/>
        <w:rPr>
          <w:rFonts w:ascii="Times New Roman" w:hAnsi="Times New Roman" w:cs="Times New Roman"/>
          <w:sz w:val="28"/>
          <w:szCs w:val="28"/>
        </w:rPr>
      </w:pPr>
      <w:r w:rsidRPr="000909E4">
        <w:rPr>
          <w:rFonts w:ascii="Times New Roman" w:hAnsi="Times New Roman" w:cs="Times New Roman"/>
          <w:sz w:val="28"/>
          <w:szCs w:val="28"/>
        </w:rPr>
        <w:t>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Pr="000909E4" w:rsidRDefault="00E10D2B" w:rsidP="00E10D2B">
      <w:pPr>
        <w:pStyle w:val="ConsPlusNormal"/>
        <w:ind w:firstLine="540"/>
        <w:jc w:val="both"/>
        <w:rPr>
          <w:rFonts w:ascii="Times New Roman" w:hAnsi="Times New Roman" w:cs="Times New Roman"/>
          <w:b/>
          <w:sz w:val="28"/>
          <w:szCs w:val="28"/>
        </w:rPr>
      </w:pPr>
    </w:p>
    <w:p w:rsidR="00E10D2B" w:rsidRDefault="00E10D2B" w:rsidP="00E10D2B">
      <w:pPr>
        <w:pStyle w:val="ConsPlusNonformat"/>
        <w:jc w:val="both"/>
      </w:pPr>
      <w:r>
        <w:t xml:space="preserve">             ┌──────────────────────────────────────────────┐</w:t>
      </w:r>
    </w:p>
    <w:p w:rsidR="00E10D2B" w:rsidRDefault="00E10D2B" w:rsidP="00E10D2B">
      <w:pPr>
        <w:pStyle w:val="ConsPlusNonformat"/>
        <w:jc w:val="both"/>
      </w:pPr>
      <w:r>
        <w:t xml:space="preserve">             │Прием и регистрация заявления для получения   │</w:t>
      </w:r>
    </w:p>
    <w:p w:rsidR="00E10D2B" w:rsidRDefault="00E10D2B" w:rsidP="00E10D2B">
      <w:pPr>
        <w:pStyle w:val="ConsPlusNonformat"/>
        <w:jc w:val="both"/>
      </w:pPr>
      <w:r>
        <w:t xml:space="preserve">             │             муниципальной услуги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          Формирование и направление          │</w:t>
      </w:r>
    </w:p>
    <w:p w:rsidR="00E10D2B" w:rsidRDefault="00E10D2B" w:rsidP="00E10D2B">
      <w:pPr>
        <w:pStyle w:val="ConsPlusNonformat"/>
        <w:jc w:val="both"/>
      </w:pPr>
      <w:r>
        <w:t xml:space="preserve">             │                  запросов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  Рассмотрение заявления и принятие решения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w:t>
      </w:r>
    </w:p>
    <w:p w:rsidR="00E10D2B" w:rsidRDefault="00E10D2B" w:rsidP="00E10D2B">
      <w:pPr>
        <w:pStyle w:val="ConsPlusNonformat"/>
        <w:jc w:val="both"/>
      </w:pPr>
      <w:r>
        <w:t xml:space="preserve">             │              Выдача заявителю                │</w:t>
      </w:r>
    </w:p>
    <w:p w:rsidR="00E10D2B" w:rsidRDefault="00E10D2B" w:rsidP="00E10D2B">
      <w:pPr>
        <w:pStyle w:val="ConsPlusNonformat"/>
        <w:jc w:val="both"/>
      </w:pPr>
      <w:r>
        <w:t xml:space="preserve">             │результата предоставления муниципальной услуги│</w:t>
      </w:r>
    </w:p>
    <w:p w:rsidR="00E10D2B" w:rsidRDefault="00E10D2B" w:rsidP="00E10D2B">
      <w:pPr>
        <w:pStyle w:val="ConsPlusNonformat"/>
        <w:jc w:val="both"/>
      </w:pPr>
      <w:r>
        <w:t xml:space="preserve">             └──────────────────────────────────────────────┘</w:t>
      </w:r>
    </w:p>
    <w:p w:rsidR="00E10D2B" w:rsidRDefault="00E10D2B" w:rsidP="00E10D2B">
      <w:pPr>
        <w:pStyle w:val="ConsPlusNormal"/>
        <w:ind w:firstLine="540"/>
        <w:jc w:val="both"/>
      </w:pPr>
    </w:p>
    <w:p w:rsidR="00E10D2B" w:rsidRDefault="00E10D2B" w:rsidP="00E10D2B">
      <w:pPr>
        <w:pStyle w:val="ConsPlusNormal"/>
        <w:ind w:firstLine="540"/>
        <w:jc w:val="both"/>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Pr="00D1192D" w:rsidRDefault="00E10D2B" w:rsidP="00E10D2B">
      <w:pPr>
        <w:pStyle w:val="ConsPlusNormal"/>
        <w:ind w:left="4678"/>
        <w:jc w:val="center"/>
        <w:outlineLvl w:val="1"/>
        <w:rPr>
          <w:rFonts w:ascii="Times New Roman" w:hAnsi="Times New Roman" w:cs="Times New Roman"/>
        </w:rPr>
      </w:pPr>
      <w:r w:rsidRPr="00D1192D">
        <w:rPr>
          <w:rFonts w:ascii="Times New Roman" w:hAnsi="Times New Roman" w:cs="Times New Roman"/>
        </w:rPr>
        <w:t xml:space="preserve">Приложение </w:t>
      </w:r>
      <w:r>
        <w:rPr>
          <w:rFonts w:ascii="Times New Roman" w:hAnsi="Times New Roman" w:cs="Times New Roman"/>
        </w:rPr>
        <w:t>4</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к административному регламенту</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предоставления муниципальной</w:t>
      </w:r>
    </w:p>
    <w:p w:rsidR="00E10D2B" w:rsidRPr="00D1192D" w:rsidRDefault="00E10D2B" w:rsidP="00E10D2B">
      <w:pPr>
        <w:pStyle w:val="ConsPlusTitle"/>
        <w:ind w:left="4678"/>
        <w:jc w:val="center"/>
        <w:rPr>
          <w:rFonts w:ascii="Times New Roman" w:hAnsi="Times New Roman" w:cs="Times New Roman"/>
          <w:b w:val="0"/>
        </w:rPr>
      </w:pPr>
      <w:r w:rsidRPr="00D1192D">
        <w:rPr>
          <w:rFonts w:ascii="Times New Roman" w:hAnsi="Times New Roman" w:cs="Times New Roman"/>
          <w:b w:val="0"/>
        </w:rPr>
        <w:t>услуги ««Выдача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Default="00E10D2B" w:rsidP="00E10D2B">
      <w:pPr>
        <w:pStyle w:val="ConsPlusNormal"/>
        <w:ind w:firstLine="540"/>
        <w:jc w:val="both"/>
      </w:pPr>
    </w:p>
    <w:p w:rsidR="00E10D2B" w:rsidRPr="000909E4" w:rsidRDefault="00E10D2B" w:rsidP="00E10D2B">
      <w:pPr>
        <w:pStyle w:val="ConsPlusNormal"/>
        <w:jc w:val="center"/>
        <w:rPr>
          <w:rFonts w:ascii="Times New Roman" w:hAnsi="Times New Roman" w:cs="Times New Roman"/>
        </w:rPr>
      </w:pPr>
      <w:r w:rsidRPr="000909E4">
        <w:rPr>
          <w:rFonts w:ascii="Times New Roman" w:hAnsi="Times New Roman" w:cs="Times New Roman"/>
        </w:rPr>
        <w:t>РАСПИСКА</w:t>
      </w:r>
    </w:p>
    <w:p w:rsidR="00E10D2B" w:rsidRPr="000909E4" w:rsidRDefault="00E10D2B" w:rsidP="00E10D2B">
      <w:pPr>
        <w:pStyle w:val="ConsPlusNormal"/>
        <w:jc w:val="center"/>
        <w:rPr>
          <w:rFonts w:ascii="Times New Roman" w:hAnsi="Times New Roman" w:cs="Times New Roman"/>
        </w:rPr>
      </w:pPr>
      <w:r w:rsidRPr="000909E4">
        <w:rPr>
          <w:rFonts w:ascii="Times New Roman" w:hAnsi="Times New Roman" w:cs="Times New Roman"/>
        </w:rPr>
        <w:t>в получении документов</w:t>
      </w:r>
    </w:p>
    <w:p w:rsidR="00E10D2B" w:rsidRPr="000909E4" w:rsidRDefault="00E10D2B" w:rsidP="00E10D2B">
      <w:pPr>
        <w:pStyle w:val="ConsPlusNormal"/>
        <w:ind w:firstLine="540"/>
        <w:jc w:val="both"/>
        <w:rPr>
          <w:rFonts w:ascii="Times New Roman" w:hAnsi="Times New Roman" w:cs="Times New Roman"/>
        </w:rPr>
      </w:pP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Орган  предоставления  услуги:  Администрация  </w:t>
      </w:r>
      <w:r>
        <w:rPr>
          <w:rFonts w:ascii="Times New Roman" w:hAnsi="Times New Roman" w:cs="Times New Roman"/>
        </w:rPr>
        <w:t xml:space="preserve">Шемышейского района </w:t>
      </w:r>
      <w:r w:rsidRPr="000909E4">
        <w:rPr>
          <w:rFonts w:ascii="Times New Roman" w:hAnsi="Times New Roman" w:cs="Times New Roman"/>
        </w:rPr>
        <w:t>Пензенской</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области</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Мною, __________________________________________________________________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(должность сотрудника, принявшего документы, Ф.И.О</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(отчество при наличии))</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приняты от</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___________________________________________________________________________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(наименование заявителя)</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Ф.И.О. (отчество при наличии) представителя заявителя 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действующего на основании</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__________________________________________________________________________,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___________________________________________________________________________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тел: ______________________________________________________________________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следующие документы:</w:t>
      </w:r>
    </w:p>
    <w:p w:rsidR="00E10D2B" w:rsidRPr="000909E4" w:rsidRDefault="00E10D2B" w:rsidP="00E10D2B">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7087"/>
        <w:gridCol w:w="1361"/>
      </w:tblGrid>
      <w:tr w:rsidR="00E10D2B" w:rsidRPr="000909E4" w:rsidTr="00E10D2B">
        <w:tc>
          <w:tcPr>
            <w:tcW w:w="484"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N п/п</w:t>
            </w:r>
          </w:p>
        </w:tc>
        <w:tc>
          <w:tcPr>
            <w:tcW w:w="7087"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Наименование и реквизиты документов</w:t>
            </w:r>
          </w:p>
        </w:tc>
        <w:tc>
          <w:tcPr>
            <w:tcW w:w="1361"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количество листов</w:t>
            </w:r>
          </w:p>
        </w:tc>
      </w:tr>
      <w:tr w:rsidR="00E10D2B" w:rsidRPr="000909E4" w:rsidTr="00E10D2B">
        <w:tc>
          <w:tcPr>
            <w:tcW w:w="484"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1</w:t>
            </w:r>
          </w:p>
        </w:tc>
        <w:tc>
          <w:tcPr>
            <w:tcW w:w="7087" w:type="dxa"/>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Заявление о выдаче специального разрешения</w:t>
            </w:r>
          </w:p>
        </w:tc>
        <w:tc>
          <w:tcPr>
            <w:tcW w:w="1361" w:type="dxa"/>
          </w:tcPr>
          <w:p w:rsidR="00E10D2B" w:rsidRPr="004C3D35" w:rsidRDefault="00E10D2B" w:rsidP="00E10D2B">
            <w:pPr>
              <w:pStyle w:val="ConsPlusNormal"/>
              <w:rPr>
                <w:rFonts w:ascii="Times New Roman" w:hAnsi="Times New Roman" w:cs="Times New Roman"/>
              </w:rPr>
            </w:pPr>
          </w:p>
        </w:tc>
      </w:tr>
      <w:tr w:rsidR="00E10D2B" w:rsidRPr="000909E4" w:rsidTr="00E10D2B">
        <w:tc>
          <w:tcPr>
            <w:tcW w:w="484"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2</w:t>
            </w:r>
          </w:p>
        </w:tc>
        <w:tc>
          <w:tcPr>
            <w:tcW w:w="7087" w:type="dxa"/>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tc>
        <w:tc>
          <w:tcPr>
            <w:tcW w:w="1361" w:type="dxa"/>
          </w:tcPr>
          <w:p w:rsidR="00E10D2B" w:rsidRPr="004C3D35" w:rsidRDefault="00E10D2B" w:rsidP="00E10D2B">
            <w:pPr>
              <w:pStyle w:val="ConsPlusNormal"/>
              <w:rPr>
                <w:rFonts w:ascii="Times New Roman" w:hAnsi="Times New Roman" w:cs="Times New Roman"/>
              </w:rPr>
            </w:pPr>
          </w:p>
        </w:tc>
      </w:tr>
      <w:tr w:rsidR="00E10D2B" w:rsidRPr="000909E4" w:rsidTr="00E10D2B">
        <w:tc>
          <w:tcPr>
            <w:tcW w:w="484"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3</w:t>
            </w:r>
          </w:p>
        </w:tc>
        <w:tc>
          <w:tcPr>
            <w:tcW w:w="7087" w:type="dxa"/>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Схема транспортного средства</w:t>
            </w:r>
          </w:p>
        </w:tc>
        <w:tc>
          <w:tcPr>
            <w:tcW w:w="1361" w:type="dxa"/>
          </w:tcPr>
          <w:p w:rsidR="00E10D2B" w:rsidRPr="004C3D35" w:rsidRDefault="00E10D2B" w:rsidP="00E10D2B">
            <w:pPr>
              <w:pStyle w:val="ConsPlusNormal"/>
              <w:rPr>
                <w:rFonts w:ascii="Times New Roman" w:hAnsi="Times New Roman" w:cs="Times New Roman"/>
              </w:rPr>
            </w:pPr>
          </w:p>
        </w:tc>
      </w:tr>
      <w:tr w:rsidR="00E10D2B" w:rsidRPr="000909E4" w:rsidTr="00E10D2B">
        <w:tc>
          <w:tcPr>
            <w:tcW w:w="484"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4</w:t>
            </w:r>
          </w:p>
        </w:tc>
        <w:tc>
          <w:tcPr>
            <w:tcW w:w="7087" w:type="dxa"/>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Технические требования к перевозке заявленного груза в транспортном положении</w:t>
            </w:r>
          </w:p>
        </w:tc>
        <w:tc>
          <w:tcPr>
            <w:tcW w:w="1361" w:type="dxa"/>
          </w:tcPr>
          <w:p w:rsidR="00E10D2B" w:rsidRPr="004C3D35" w:rsidRDefault="00E10D2B" w:rsidP="00E10D2B">
            <w:pPr>
              <w:pStyle w:val="ConsPlusNormal"/>
              <w:rPr>
                <w:rFonts w:ascii="Times New Roman" w:hAnsi="Times New Roman" w:cs="Times New Roman"/>
              </w:rPr>
            </w:pPr>
          </w:p>
        </w:tc>
      </w:tr>
      <w:tr w:rsidR="00E10D2B" w:rsidRPr="000909E4" w:rsidTr="00E10D2B">
        <w:tc>
          <w:tcPr>
            <w:tcW w:w="484"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5</w:t>
            </w:r>
          </w:p>
        </w:tc>
        <w:tc>
          <w:tcPr>
            <w:tcW w:w="7087" w:type="dxa"/>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Доверенность</w:t>
            </w:r>
          </w:p>
        </w:tc>
        <w:tc>
          <w:tcPr>
            <w:tcW w:w="1361" w:type="dxa"/>
          </w:tcPr>
          <w:p w:rsidR="00E10D2B" w:rsidRPr="004C3D35" w:rsidRDefault="00E10D2B" w:rsidP="00E10D2B">
            <w:pPr>
              <w:pStyle w:val="ConsPlusNormal"/>
              <w:rPr>
                <w:rFonts w:ascii="Times New Roman" w:hAnsi="Times New Roman" w:cs="Times New Roman"/>
              </w:rPr>
            </w:pPr>
          </w:p>
        </w:tc>
      </w:tr>
      <w:tr w:rsidR="00E10D2B" w:rsidRPr="000909E4" w:rsidTr="00E10D2B">
        <w:tc>
          <w:tcPr>
            <w:tcW w:w="484" w:type="dxa"/>
          </w:tcPr>
          <w:p w:rsidR="00E10D2B" w:rsidRPr="004C3D35" w:rsidRDefault="00E10D2B" w:rsidP="00E10D2B">
            <w:pPr>
              <w:pStyle w:val="ConsPlusNormal"/>
              <w:jc w:val="center"/>
              <w:rPr>
                <w:rFonts w:ascii="Times New Roman" w:hAnsi="Times New Roman" w:cs="Times New Roman"/>
              </w:rPr>
            </w:pPr>
            <w:r w:rsidRPr="004C3D35">
              <w:rPr>
                <w:rFonts w:ascii="Times New Roman" w:hAnsi="Times New Roman" w:cs="Times New Roman"/>
              </w:rPr>
              <w:t>6</w:t>
            </w:r>
          </w:p>
        </w:tc>
        <w:tc>
          <w:tcPr>
            <w:tcW w:w="7087" w:type="dxa"/>
          </w:tcPr>
          <w:p w:rsidR="00E10D2B" w:rsidRPr="004C3D35" w:rsidRDefault="00E10D2B" w:rsidP="00E10D2B">
            <w:pPr>
              <w:pStyle w:val="ConsPlusNormal"/>
              <w:rPr>
                <w:rFonts w:ascii="Times New Roman" w:hAnsi="Times New Roman" w:cs="Times New Roman"/>
              </w:rPr>
            </w:pPr>
            <w:r w:rsidRPr="004C3D35">
              <w:rPr>
                <w:rFonts w:ascii="Times New Roman" w:hAnsi="Times New Roman" w:cs="Times New Roman"/>
              </w:rPr>
              <w:t>Прочие документы, предоставленные по инициативе заявителя</w:t>
            </w:r>
          </w:p>
        </w:tc>
        <w:tc>
          <w:tcPr>
            <w:tcW w:w="1361" w:type="dxa"/>
          </w:tcPr>
          <w:p w:rsidR="00E10D2B" w:rsidRPr="004C3D35" w:rsidRDefault="00E10D2B" w:rsidP="00E10D2B">
            <w:pPr>
              <w:pStyle w:val="ConsPlusNormal"/>
              <w:rPr>
                <w:rFonts w:ascii="Times New Roman" w:hAnsi="Times New Roman" w:cs="Times New Roman"/>
              </w:rPr>
            </w:pPr>
          </w:p>
        </w:tc>
      </w:tr>
    </w:tbl>
    <w:p w:rsidR="00E10D2B" w:rsidRPr="000909E4" w:rsidRDefault="00E10D2B" w:rsidP="00E10D2B">
      <w:pPr>
        <w:pStyle w:val="ConsPlusNormal"/>
        <w:ind w:firstLine="540"/>
        <w:jc w:val="both"/>
        <w:rPr>
          <w:rFonts w:ascii="Times New Roman" w:hAnsi="Times New Roman" w:cs="Times New Roman"/>
        </w:rPr>
      </w:pP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Документы сдал:</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Заявитель</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lastRenderedPageBreak/>
        <w:t>___________________________________________________________________________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(подпись, Ф.И.О. (отчество при наличии) заявителя)</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"____" ______________ 20 ___ г.</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Документы принял:</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___________________________________________________________________________</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(подпись, Ф.И.О. (отчество при наличии) специалиста,</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 xml:space="preserve">                       принявшего пакет документов)</w:t>
      </w:r>
    </w:p>
    <w:p w:rsidR="00E10D2B" w:rsidRPr="000909E4" w:rsidRDefault="00E10D2B" w:rsidP="00E10D2B">
      <w:pPr>
        <w:pStyle w:val="ConsPlusNonformat"/>
        <w:jc w:val="both"/>
        <w:rPr>
          <w:rFonts w:ascii="Times New Roman" w:hAnsi="Times New Roman" w:cs="Times New Roman"/>
        </w:rPr>
      </w:pPr>
      <w:r w:rsidRPr="000909E4">
        <w:rPr>
          <w:rFonts w:ascii="Times New Roman" w:hAnsi="Times New Roman" w:cs="Times New Roman"/>
        </w:rPr>
        <w:t>"____" ______________ 20 ___ г.</w:t>
      </w: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Pr="00D1192D" w:rsidRDefault="00E10D2B" w:rsidP="00E10D2B">
      <w:pPr>
        <w:pStyle w:val="ConsPlusNormal"/>
        <w:ind w:left="4678"/>
        <w:jc w:val="center"/>
        <w:outlineLvl w:val="1"/>
        <w:rPr>
          <w:rFonts w:ascii="Times New Roman" w:hAnsi="Times New Roman" w:cs="Times New Roman"/>
        </w:rPr>
      </w:pPr>
      <w:r w:rsidRPr="00D1192D">
        <w:rPr>
          <w:rFonts w:ascii="Times New Roman" w:hAnsi="Times New Roman" w:cs="Times New Roman"/>
        </w:rPr>
        <w:t xml:space="preserve">Приложение </w:t>
      </w:r>
      <w:r>
        <w:rPr>
          <w:rFonts w:ascii="Times New Roman" w:hAnsi="Times New Roman" w:cs="Times New Roman"/>
        </w:rPr>
        <w:t>5</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к административному регламенту</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предоставления муниципальной</w:t>
      </w:r>
    </w:p>
    <w:p w:rsidR="00E10D2B" w:rsidRPr="00D1192D" w:rsidRDefault="00E10D2B" w:rsidP="00E10D2B">
      <w:pPr>
        <w:pStyle w:val="ConsPlusTitle"/>
        <w:ind w:left="4678"/>
        <w:jc w:val="center"/>
        <w:rPr>
          <w:rFonts w:ascii="Times New Roman" w:hAnsi="Times New Roman" w:cs="Times New Roman"/>
          <w:b w:val="0"/>
        </w:rPr>
      </w:pPr>
      <w:r>
        <w:rPr>
          <w:rFonts w:ascii="Times New Roman" w:hAnsi="Times New Roman" w:cs="Times New Roman"/>
          <w:b w:val="0"/>
        </w:rPr>
        <w:t>услуги «</w:t>
      </w:r>
      <w:r w:rsidRPr="00D1192D">
        <w:rPr>
          <w:rFonts w:ascii="Times New Roman" w:hAnsi="Times New Roman" w:cs="Times New Roman"/>
          <w:b w:val="0"/>
        </w:rPr>
        <w:t>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Default="00E10D2B" w:rsidP="00E10D2B">
      <w:pPr>
        <w:pStyle w:val="ConsPlusNonformat"/>
        <w:jc w:val="right"/>
        <w:rPr>
          <w:rFonts w:ascii="Times New Roman" w:hAnsi="Times New Roman" w:cs="Times New Roman"/>
        </w:rPr>
      </w:pPr>
    </w:p>
    <w:p w:rsidR="00E10D2B" w:rsidRPr="00225B23" w:rsidRDefault="00E10D2B" w:rsidP="00E10D2B">
      <w:pPr>
        <w:pStyle w:val="ConsPlusNonformat"/>
        <w:jc w:val="right"/>
        <w:rPr>
          <w:rFonts w:ascii="Times New Roman" w:hAnsi="Times New Roman" w:cs="Times New Roman"/>
        </w:rPr>
      </w:pPr>
      <w:r w:rsidRPr="00225B23">
        <w:rPr>
          <w:rFonts w:ascii="Times New Roman" w:hAnsi="Times New Roman" w:cs="Times New Roman"/>
        </w:rPr>
        <w:t>_____________________________________________</w:t>
      </w:r>
    </w:p>
    <w:p w:rsidR="00E10D2B" w:rsidRPr="00225B23" w:rsidRDefault="00E10D2B" w:rsidP="00E10D2B">
      <w:pPr>
        <w:pStyle w:val="ConsPlusNonformat"/>
        <w:jc w:val="right"/>
        <w:rPr>
          <w:rFonts w:ascii="Times New Roman" w:hAnsi="Times New Roman" w:cs="Times New Roman"/>
        </w:rPr>
      </w:pPr>
      <w:r w:rsidRPr="00225B23">
        <w:rPr>
          <w:rFonts w:ascii="Times New Roman" w:hAnsi="Times New Roman" w:cs="Times New Roman"/>
        </w:rPr>
        <w:t>(Ф.И.О. (отчество при наличии) заявителя,</w:t>
      </w:r>
    </w:p>
    <w:p w:rsidR="00E10D2B" w:rsidRPr="00225B23" w:rsidRDefault="00E10D2B" w:rsidP="00E10D2B">
      <w:pPr>
        <w:pStyle w:val="ConsPlusNonformat"/>
        <w:jc w:val="right"/>
        <w:rPr>
          <w:rFonts w:ascii="Times New Roman" w:hAnsi="Times New Roman" w:cs="Times New Roman"/>
        </w:rPr>
      </w:pPr>
      <w:r w:rsidRPr="00225B23">
        <w:rPr>
          <w:rFonts w:ascii="Times New Roman" w:hAnsi="Times New Roman" w:cs="Times New Roman"/>
        </w:rPr>
        <w:t>адрес регистрации:</w:t>
      </w:r>
    </w:p>
    <w:p w:rsidR="00E10D2B" w:rsidRPr="00225B23" w:rsidRDefault="00E10D2B" w:rsidP="00E10D2B">
      <w:pPr>
        <w:pStyle w:val="ConsPlusNonformat"/>
        <w:jc w:val="right"/>
        <w:rPr>
          <w:rFonts w:ascii="Times New Roman" w:hAnsi="Times New Roman" w:cs="Times New Roman"/>
        </w:rPr>
      </w:pPr>
      <w:r w:rsidRPr="00225B23">
        <w:rPr>
          <w:rFonts w:ascii="Times New Roman" w:hAnsi="Times New Roman" w:cs="Times New Roman"/>
        </w:rPr>
        <w:t>_____________________________________________</w:t>
      </w:r>
    </w:p>
    <w:p w:rsidR="00E10D2B" w:rsidRPr="00225B23" w:rsidRDefault="00E10D2B" w:rsidP="00E10D2B">
      <w:pPr>
        <w:pStyle w:val="ConsPlusNonformat"/>
        <w:jc w:val="center"/>
        <w:rPr>
          <w:rFonts w:ascii="Times New Roman" w:hAnsi="Times New Roman" w:cs="Times New Roman"/>
        </w:rPr>
      </w:pPr>
    </w:p>
    <w:p w:rsidR="00E10D2B" w:rsidRPr="00225B23" w:rsidRDefault="00E10D2B" w:rsidP="00E10D2B">
      <w:pPr>
        <w:pStyle w:val="ConsPlusNonformat"/>
        <w:jc w:val="center"/>
        <w:rPr>
          <w:rFonts w:ascii="Times New Roman" w:hAnsi="Times New Roman" w:cs="Times New Roman"/>
        </w:rPr>
      </w:pPr>
      <w:bookmarkStart w:id="11" w:name="P679"/>
      <w:bookmarkEnd w:id="11"/>
      <w:r w:rsidRPr="00225B23">
        <w:rPr>
          <w:rFonts w:ascii="Times New Roman" w:hAnsi="Times New Roman" w:cs="Times New Roman"/>
        </w:rPr>
        <w:t>Отказ</w:t>
      </w:r>
    </w:p>
    <w:p w:rsidR="00E10D2B" w:rsidRPr="00225B23" w:rsidRDefault="00E10D2B" w:rsidP="00E10D2B">
      <w:pPr>
        <w:pStyle w:val="ConsPlusNonformat"/>
        <w:jc w:val="center"/>
        <w:rPr>
          <w:rFonts w:ascii="Times New Roman" w:hAnsi="Times New Roman" w:cs="Times New Roman"/>
        </w:rPr>
      </w:pPr>
      <w:r w:rsidRPr="00225B23">
        <w:rPr>
          <w:rFonts w:ascii="Times New Roman" w:hAnsi="Times New Roman" w:cs="Times New Roman"/>
        </w:rPr>
        <w:t>в приеме к рассмотрению документов для предоставления</w:t>
      </w:r>
    </w:p>
    <w:p w:rsidR="00E10D2B" w:rsidRPr="00225B23" w:rsidRDefault="00E10D2B" w:rsidP="00E10D2B">
      <w:pPr>
        <w:pStyle w:val="ConsPlusNonformat"/>
        <w:jc w:val="center"/>
        <w:rPr>
          <w:rFonts w:ascii="Times New Roman" w:hAnsi="Times New Roman" w:cs="Times New Roman"/>
        </w:rPr>
      </w:pPr>
      <w:r w:rsidRPr="00225B23">
        <w:rPr>
          <w:rFonts w:ascii="Times New Roman" w:hAnsi="Times New Roman" w:cs="Times New Roman"/>
        </w:rPr>
        <w:t>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Pr="00225B23" w:rsidRDefault="00E10D2B" w:rsidP="00E10D2B">
      <w:pPr>
        <w:pStyle w:val="ConsPlusNonformat"/>
        <w:jc w:val="both"/>
        <w:rPr>
          <w:rFonts w:ascii="Times New Roman" w:hAnsi="Times New Roman" w:cs="Times New Roman"/>
        </w:rPr>
      </w:pP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Вам  отказано  в  приеме к рассмотрению документов, представленных Вами</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для получения муниципальной услуги в</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(указать орган либо учреждение, в которое поданы документы)</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по следующим основаниям 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(указываются причины отказа в приеме к рассмотрению документов со ссылкой</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на правовой акт)</w:t>
      </w:r>
    </w:p>
    <w:p w:rsidR="00E10D2B" w:rsidRPr="00225B23" w:rsidRDefault="00E10D2B" w:rsidP="00E10D2B">
      <w:pPr>
        <w:pStyle w:val="ConsPlusNonformat"/>
        <w:jc w:val="both"/>
        <w:rPr>
          <w:rFonts w:ascii="Times New Roman" w:hAnsi="Times New Roman" w:cs="Times New Roman"/>
        </w:rPr>
      </w:pP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После  устранения  причин  отказа  Вы  имеете право вновь обратиться за</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предоставлением муниципальной услуги.</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В  соответствии  с  действующим  законодательством Вы вправе обжаловать</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отказ  в  приеме  к  рассмотрению  документов  в  досудебном  порядке путем</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обращения с жалобой в 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__________________________________________________________________________,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а  также  обратиться  за защитой своих законных прав и интересов в судебные</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органы.</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lastRenderedPageBreak/>
        <w:t>__________________________________________________ ________________________</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(Ф.И.О. (отчество при наличии),                (подпись)</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должность сотрудника, осуществляющего</w:t>
      </w:r>
    </w:p>
    <w:p w:rsidR="00E10D2B" w:rsidRPr="00225B23" w:rsidRDefault="00E10D2B" w:rsidP="00E10D2B">
      <w:pPr>
        <w:pStyle w:val="ConsPlusNonformat"/>
        <w:jc w:val="both"/>
        <w:rPr>
          <w:rFonts w:ascii="Times New Roman" w:hAnsi="Times New Roman" w:cs="Times New Roman"/>
        </w:rPr>
      </w:pPr>
      <w:r w:rsidRPr="00225B23">
        <w:rPr>
          <w:rFonts w:ascii="Times New Roman" w:hAnsi="Times New Roman" w:cs="Times New Roman"/>
        </w:rPr>
        <w:t xml:space="preserve">                прием документов)</w:t>
      </w:r>
    </w:p>
    <w:p w:rsidR="00E10D2B" w:rsidRDefault="00E10D2B" w:rsidP="00E10D2B">
      <w:pPr>
        <w:pStyle w:val="ConsPlusNormal"/>
        <w:ind w:firstLine="540"/>
        <w:jc w:val="both"/>
        <w:rPr>
          <w:rFonts w:ascii="Times New Roman" w:hAnsi="Times New Roman" w:cs="Times New Roman"/>
        </w:rPr>
      </w:pPr>
    </w:p>
    <w:p w:rsidR="00E10D2B" w:rsidRDefault="00E10D2B" w:rsidP="00E10D2B">
      <w:pPr>
        <w:pStyle w:val="ConsPlusNormal"/>
        <w:ind w:firstLine="540"/>
        <w:jc w:val="both"/>
        <w:rPr>
          <w:rFonts w:ascii="Times New Roman" w:hAnsi="Times New Roman" w:cs="Times New Roman"/>
        </w:rPr>
      </w:pPr>
    </w:p>
    <w:p w:rsidR="00E10D2B" w:rsidRDefault="00E10D2B" w:rsidP="00E10D2B">
      <w:pPr>
        <w:pStyle w:val="ConsPlusNormal"/>
        <w:ind w:firstLine="540"/>
        <w:jc w:val="both"/>
        <w:rPr>
          <w:rFonts w:ascii="Times New Roman" w:hAnsi="Times New Roman" w:cs="Times New Roman"/>
        </w:rPr>
      </w:pPr>
    </w:p>
    <w:p w:rsidR="00E10D2B" w:rsidRDefault="00E10D2B" w:rsidP="00E10D2B">
      <w:pPr>
        <w:pStyle w:val="ConsPlusNormal"/>
        <w:ind w:firstLine="540"/>
        <w:jc w:val="both"/>
        <w:rPr>
          <w:rFonts w:ascii="Times New Roman" w:hAnsi="Times New Roman" w:cs="Times New Roman"/>
        </w:rPr>
      </w:pPr>
    </w:p>
    <w:p w:rsidR="00E10D2B" w:rsidRDefault="00E10D2B" w:rsidP="00E10D2B">
      <w:pPr>
        <w:pStyle w:val="ConsPlusNormal"/>
        <w:ind w:firstLine="540"/>
        <w:jc w:val="both"/>
        <w:rPr>
          <w:rFonts w:ascii="Times New Roman" w:hAnsi="Times New Roman" w:cs="Times New Roman"/>
        </w:rPr>
      </w:pPr>
    </w:p>
    <w:p w:rsidR="00E10D2B" w:rsidRPr="00225B23" w:rsidRDefault="00E10D2B" w:rsidP="00E10D2B">
      <w:pPr>
        <w:pStyle w:val="ConsPlusNormal"/>
        <w:ind w:firstLine="540"/>
        <w:jc w:val="both"/>
        <w:rPr>
          <w:rFonts w:ascii="Times New Roman" w:hAnsi="Times New Roman" w:cs="Times New Roman"/>
        </w:rPr>
      </w:pPr>
    </w:p>
    <w:p w:rsidR="00E10D2B" w:rsidRDefault="00E10D2B" w:rsidP="00E10D2B">
      <w:pPr>
        <w:pStyle w:val="ConsPlusNormal"/>
        <w:ind w:firstLine="540"/>
        <w:jc w:val="both"/>
      </w:pPr>
    </w:p>
    <w:p w:rsidR="00E10D2B" w:rsidRDefault="00E10D2B" w:rsidP="00E10D2B">
      <w:pPr>
        <w:pStyle w:val="ConsPlusNormal"/>
        <w:ind w:firstLine="540"/>
        <w:jc w:val="both"/>
      </w:pPr>
    </w:p>
    <w:p w:rsidR="00E10D2B" w:rsidRDefault="00E10D2B" w:rsidP="00E10D2B">
      <w:pPr>
        <w:pStyle w:val="ConsPlusNormal"/>
        <w:ind w:firstLine="540"/>
        <w:jc w:val="both"/>
      </w:pPr>
    </w:p>
    <w:p w:rsidR="00E10D2B" w:rsidRDefault="00E10D2B" w:rsidP="00E10D2B">
      <w:pPr>
        <w:pStyle w:val="ConsPlusNormal"/>
        <w:ind w:firstLine="540"/>
        <w:jc w:val="both"/>
      </w:pPr>
    </w:p>
    <w:p w:rsidR="00E10D2B" w:rsidRPr="00D1192D" w:rsidRDefault="00E10D2B" w:rsidP="00E10D2B">
      <w:pPr>
        <w:pStyle w:val="ConsPlusNormal"/>
        <w:ind w:left="4678"/>
        <w:jc w:val="center"/>
        <w:outlineLvl w:val="1"/>
        <w:rPr>
          <w:rFonts w:ascii="Times New Roman" w:hAnsi="Times New Roman" w:cs="Times New Roman"/>
        </w:rPr>
      </w:pPr>
      <w:r w:rsidRPr="00D1192D">
        <w:rPr>
          <w:rFonts w:ascii="Times New Roman" w:hAnsi="Times New Roman" w:cs="Times New Roman"/>
        </w:rPr>
        <w:t xml:space="preserve">Приложение </w:t>
      </w:r>
      <w:r>
        <w:rPr>
          <w:rFonts w:ascii="Times New Roman" w:hAnsi="Times New Roman" w:cs="Times New Roman"/>
        </w:rPr>
        <w:t>6</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к административному регламенту</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предоставления муниципальной</w:t>
      </w:r>
    </w:p>
    <w:p w:rsidR="00E10D2B" w:rsidRPr="00D1192D" w:rsidRDefault="00E10D2B" w:rsidP="00E10D2B">
      <w:pPr>
        <w:pStyle w:val="ConsPlusTitle"/>
        <w:ind w:left="4678"/>
        <w:jc w:val="center"/>
        <w:rPr>
          <w:rFonts w:ascii="Times New Roman" w:hAnsi="Times New Roman" w:cs="Times New Roman"/>
          <w:b w:val="0"/>
        </w:rPr>
      </w:pPr>
      <w:r w:rsidRPr="00D1192D">
        <w:rPr>
          <w:rFonts w:ascii="Times New Roman" w:hAnsi="Times New Roman" w:cs="Times New Roman"/>
          <w:b w:val="0"/>
        </w:rPr>
        <w:t>услуги ««Выдача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Default="00E10D2B" w:rsidP="00E10D2B"/>
    <w:p w:rsidR="00E10D2B" w:rsidRPr="00D172DC" w:rsidRDefault="00E10D2B" w:rsidP="00E10D2B">
      <w:pPr>
        <w:rPr>
          <w:szCs w:val="28"/>
        </w:rPr>
      </w:pPr>
    </w:p>
    <w:p w:rsidR="00E10D2B" w:rsidRPr="00D172DC" w:rsidRDefault="00E10D2B" w:rsidP="00E10D2B">
      <w:pPr>
        <w:pStyle w:val="ConsPlusNormal"/>
        <w:jc w:val="center"/>
        <w:rPr>
          <w:rFonts w:ascii="Times New Roman" w:hAnsi="Times New Roman" w:cs="Times New Roman"/>
          <w:sz w:val="28"/>
          <w:szCs w:val="28"/>
        </w:rPr>
      </w:pPr>
      <w:r w:rsidRPr="00D172DC">
        <w:rPr>
          <w:rFonts w:ascii="Times New Roman" w:hAnsi="Times New Roman" w:cs="Times New Roman"/>
          <w:sz w:val="28"/>
          <w:szCs w:val="28"/>
        </w:rPr>
        <w:t>Уведомление</w:t>
      </w:r>
    </w:p>
    <w:p w:rsidR="00E10D2B" w:rsidRPr="00D172DC" w:rsidRDefault="00E10D2B" w:rsidP="00E10D2B">
      <w:pPr>
        <w:pStyle w:val="ConsPlusNormal"/>
        <w:jc w:val="center"/>
        <w:rPr>
          <w:rFonts w:ascii="Times New Roman" w:hAnsi="Times New Roman" w:cs="Times New Roman"/>
          <w:sz w:val="28"/>
          <w:szCs w:val="28"/>
        </w:rPr>
      </w:pPr>
      <w:r w:rsidRPr="00D172DC">
        <w:rPr>
          <w:rFonts w:ascii="Times New Roman" w:hAnsi="Times New Roman" w:cs="Times New Roman"/>
          <w:sz w:val="28"/>
          <w:szCs w:val="28"/>
        </w:rPr>
        <w:t>об отказе в выдаче специального разрешения</w:t>
      </w:r>
    </w:p>
    <w:p w:rsidR="00E10D2B" w:rsidRPr="00D172DC" w:rsidRDefault="00E10D2B" w:rsidP="00E10D2B">
      <w:pPr>
        <w:pStyle w:val="ConsPlusNormal"/>
        <w:jc w:val="center"/>
        <w:rPr>
          <w:rFonts w:ascii="Times New Roman" w:hAnsi="Times New Roman" w:cs="Times New Roman"/>
          <w:sz w:val="28"/>
          <w:szCs w:val="28"/>
        </w:rPr>
      </w:pPr>
      <w:r w:rsidRPr="00D172DC">
        <w:rPr>
          <w:rFonts w:ascii="Times New Roman" w:hAnsi="Times New Roman" w:cs="Times New Roman"/>
          <w:sz w:val="28"/>
          <w:szCs w:val="28"/>
        </w:rPr>
        <w:t>(на бланке Администрации)</w:t>
      </w:r>
    </w:p>
    <w:p w:rsidR="00E10D2B" w:rsidRPr="00225B23" w:rsidRDefault="00E10D2B" w:rsidP="00E10D2B">
      <w:pPr>
        <w:pStyle w:val="ConsPlusNormal"/>
        <w:ind w:firstLine="540"/>
        <w:jc w:val="both"/>
        <w:rPr>
          <w:rFonts w:ascii="Times New Roman" w:hAnsi="Times New Roman" w:cs="Times New Roman"/>
        </w:rPr>
      </w:pP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 xml:space="preserve">    По  результатам  рассмотрения  Администрацией  Шемышейского района Пензенской области  заявления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______________________________</w:t>
      </w: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 xml:space="preserve">                                                     (заявитель)</w:t>
      </w: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 xml:space="preserve">    В    соответствии   с   </w:t>
      </w:r>
      <w:hyperlink w:anchor="P337" w:history="1">
        <w:r w:rsidRPr="00D172DC">
          <w:rPr>
            <w:rFonts w:ascii="Times New Roman" w:hAnsi="Times New Roman" w:cs="Times New Roman"/>
            <w:sz w:val="24"/>
            <w:szCs w:val="24"/>
          </w:rPr>
          <w:t>пунктом   3.2</w:t>
        </w:r>
      </w:hyperlink>
      <w:r w:rsidRPr="00D172DC">
        <w:rPr>
          <w:rFonts w:ascii="Times New Roman" w:hAnsi="Times New Roman" w:cs="Times New Roman"/>
          <w:sz w:val="24"/>
          <w:szCs w:val="24"/>
        </w:rPr>
        <w:t>1   административного   регламента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 сообщаю об отказе в выдаче        специального        разрешения        в        связи        с</w:t>
      </w: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___________________________________________________________________________</w:t>
      </w: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___________________________________________________________________________</w:t>
      </w: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(указывается  основание  для  отказа  в  выдаче  специального  разрешения в соответствии с пунктом ____________________________________________________</w:t>
      </w: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___________________________________________________________________________</w:t>
      </w:r>
    </w:p>
    <w:p w:rsidR="00E10D2B" w:rsidRPr="00D172DC" w:rsidRDefault="00E10D2B" w:rsidP="00E10D2B">
      <w:pPr>
        <w:pStyle w:val="ConsPlusNonformat"/>
        <w:jc w:val="both"/>
        <w:rPr>
          <w:rFonts w:ascii="Times New Roman" w:hAnsi="Times New Roman" w:cs="Times New Roman"/>
          <w:sz w:val="24"/>
          <w:szCs w:val="24"/>
        </w:rPr>
      </w:pPr>
      <w:hyperlink w:anchor="P169" w:history="1">
        <w:r w:rsidRPr="00D172DC">
          <w:rPr>
            <w:rFonts w:ascii="Times New Roman" w:hAnsi="Times New Roman" w:cs="Times New Roman"/>
            <w:sz w:val="24"/>
            <w:szCs w:val="24"/>
          </w:rPr>
          <w:t>2.1</w:t>
        </w:r>
      </w:hyperlink>
      <w:r w:rsidRPr="00D172DC">
        <w:rPr>
          <w:rFonts w:ascii="Times New Roman" w:hAnsi="Times New Roman" w:cs="Times New Roman"/>
          <w:sz w:val="24"/>
          <w:szCs w:val="24"/>
        </w:rPr>
        <w:t>1    административного   регламента,   краткое   описание   фактического обстоятельства)</w:t>
      </w:r>
    </w:p>
    <w:p w:rsidR="00E10D2B" w:rsidRPr="00D172DC" w:rsidRDefault="00E10D2B" w:rsidP="00E10D2B">
      <w:pPr>
        <w:pStyle w:val="ConsPlusNonformat"/>
        <w:jc w:val="both"/>
        <w:rPr>
          <w:rFonts w:ascii="Times New Roman" w:hAnsi="Times New Roman" w:cs="Times New Roman"/>
          <w:sz w:val="24"/>
          <w:szCs w:val="24"/>
        </w:rPr>
      </w:pP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 xml:space="preserve">    Приложение:</w:t>
      </w:r>
    </w:p>
    <w:p w:rsidR="00E10D2B" w:rsidRPr="00D172DC" w:rsidRDefault="00E10D2B" w:rsidP="00E10D2B">
      <w:pPr>
        <w:pStyle w:val="ConsPlusNonformat"/>
        <w:jc w:val="both"/>
        <w:rPr>
          <w:rFonts w:ascii="Times New Roman" w:hAnsi="Times New Roman" w:cs="Times New Roman"/>
          <w:sz w:val="24"/>
          <w:szCs w:val="24"/>
        </w:rPr>
      </w:pP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Глава Администрации                    __________________ (ФИО (при наличии))</w:t>
      </w:r>
    </w:p>
    <w:p w:rsidR="00E10D2B" w:rsidRPr="00D172DC" w:rsidRDefault="00E10D2B" w:rsidP="00E10D2B">
      <w:pPr>
        <w:pStyle w:val="ConsPlusNonformat"/>
        <w:jc w:val="both"/>
        <w:rPr>
          <w:rFonts w:ascii="Times New Roman" w:hAnsi="Times New Roman" w:cs="Times New Roman"/>
          <w:sz w:val="24"/>
          <w:szCs w:val="24"/>
        </w:rPr>
      </w:pPr>
      <w:r w:rsidRPr="00D172DC">
        <w:rPr>
          <w:rFonts w:ascii="Times New Roman" w:hAnsi="Times New Roman" w:cs="Times New Roman"/>
          <w:sz w:val="24"/>
          <w:szCs w:val="24"/>
        </w:rPr>
        <w:t xml:space="preserve">                                                                   подпись</w:t>
      </w:r>
    </w:p>
    <w:p w:rsidR="00E10D2B" w:rsidRPr="00D172DC" w:rsidRDefault="00E10D2B" w:rsidP="00E10D2B">
      <w:pPr>
        <w:pStyle w:val="ConsPlusNormal"/>
        <w:ind w:firstLine="540"/>
        <w:jc w:val="both"/>
        <w:rPr>
          <w:rFonts w:ascii="Times New Roman" w:hAnsi="Times New Roman" w:cs="Times New Roman"/>
          <w:sz w:val="24"/>
          <w:szCs w:val="24"/>
        </w:rPr>
      </w:pPr>
    </w:p>
    <w:p w:rsidR="00E10D2B" w:rsidRDefault="00E10D2B" w:rsidP="00E10D2B">
      <w:pPr>
        <w:pStyle w:val="ConsPlusNormal"/>
        <w:ind w:firstLine="540"/>
        <w:jc w:val="both"/>
      </w:pPr>
    </w:p>
    <w:p w:rsidR="00E10D2B" w:rsidRDefault="00E10D2B" w:rsidP="00E10D2B">
      <w:pPr>
        <w:pStyle w:val="ConsPlusNormal"/>
        <w:ind w:firstLine="540"/>
        <w:jc w:val="both"/>
      </w:pPr>
    </w:p>
    <w:p w:rsidR="00E10D2B" w:rsidRDefault="00E10D2B" w:rsidP="00E10D2B"/>
    <w:p w:rsidR="00E10D2B" w:rsidRDefault="00E10D2B" w:rsidP="00E10D2B"/>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Default="00E10D2B" w:rsidP="00E10D2B">
      <w:pPr>
        <w:pStyle w:val="ConsPlusNormal"/>
        <w:ind w:left="4678"/>
        <w:jc w:val="center"/>
        <w:outlineLvl w:val="1"/>
        <w:rPr>
          <w:rFonts w:ascii="Times New Roman" w:hAnsi="Times New Roman" w:cs="Times New Roman"/>
        </w:rPr>
      </w:pPr>
    </w:p>
    <w:p w:rsidR="00E10D2B" w:rsidRPr="00D1192D" w:rsidRDefault="00E10D2B" w:rsidP="00E10D2B">
      <w:pPr>
        <w:pStyle w:val="ConsPlusNormal"/>
        <w:ind w:left="4678"/>
        <w:jc w:val="center"/>
        <w:outlineLvl w:val="1"/>
        <w:rPr>
          <w:rFonts w:ascii="Times New Roman" w:hAnsi="Times New Roman" w:cs="Times New Roman"/>
        </w:rPr>
      </w:pPr>
      <w:r w:rsidRPr="00D1192D">
        <w:rPr>
          <w:rFonts w:ascii="Times New Roman" w:hAnsi="Times New Roman" w:cs="Times New Roman"/>
        </w:rPr>
        <w:t xml:space="preserve">Приложение </w:t>
      </w:r>
      <w:r>
        <w:rPr>
          <w:rFonts w:ascii="Times New Roman" w:hAnsi="Times New Roman" w:cs="Times New Roman"/>
        </w:rPr>
        <w:t>7</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к административному регламенту</w:t>
      </w:r>
    </w:p>
    <w:p w:rsidR="00E10D2B" w:rsidRPr="00D1192D" w:rsidRDefault="00E10D2B" w:rsidP="00E10D2B">
      <w:pPr>
        <w:pStyle w:val="ConsPlusNormal"/>
        <w:ind w:left="4678"/>
        <w:jc w:val="center"/>
        <w:rPr>
          <w:rFonts w:ascii="Times New Roman" w:hAnsi="Times New Roman" w:cs="Times New Roman"/>
        </w:rPr>
      </w:pPr>
      <w:r w:rsidRPr="00D1192D">
        <w:rPr>
          <w:rFonts w:ascii="Times New Roman" w:hAnsi="Times New Roman" w:cs="Times New Roman"/>
        </w:rPr>
        <w:t>предоставления муниципальной</w:t>
      </w:r>
    </w:p>
    <w:p w:rsidR="00E10D2B" w:rsidRPr="00D1192D" w:rsidRDefault="00E10D2B" w:rsidP="00E10D2B">
      <w:pPr>
        <w:pStyle w:val="ConsPlusTitle"/>
        <w:ind w:left="4678"/>
        <w:jc w:val="center"/>
        <w:rPr>
          <w:rFonts w:ascii="Times New Roman" w:hAnsi="Times New Roman" w:cs="Times New Roman"/>
          <w:b w:val="0"/>
        </w:rPr>
      </w:pPr>
      <w:r>
        <w:rPr>
          <w:rFonts w:ascii="Times New Roman" w:hAnsi="Times New Roman" w:cs="Times New Roman"/>
          <w:b w:val="0"/>
        </w:rPr>
        <w:t>услуги «</w:t>
      </w:r>
      <w:r w:rsidRPr="00D1192D">
        <w:rPr>
          <w:rFonts w:ascii="Times New Roman" w:hAnsi="Times New Roman" w:cs="Times New Roman"/>
          <w:b w:val="0"/>
        </w:rPr>
        <w:t>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p>
    <w:p w:rsidR="00E10D2B" w:rsidRDefault="00E10D2B" w:rsidP="00E10D2B"/>
    <w:p w:rsidR="00E10D2B" w:rsidRPr="00225B23" w:rsidRDefault="00E10D2B" w:rsidP="00E10D2B">
      <w:pPr>
        <w:pStyle w:val="ConsPlusNormal"/>
        <w:jc w:val="center"/>
        <w:rPr>
          <w:rFonts w:ascii="Times New Roman" w:hAnsi="Times New Roman" w:cs="Times New Roman"/>
          <w:sz w:val="28"/>
          <w:szCs w:val="28"/>
        </w:rPr>
      </w:pPr>
      <w:r w:rsidRPr="00225B23">
        <w:rPr>
          <w:rFonts w:ascii="Times New Roman" w:hAnsi="Times New Roman" w:cs="Times New Roman"/>
          <w:sz w:val="28"/>
          <w:szCs w:val="28"/>
        </w:rPr>
        <w:t>Уведомление</w:t>
      </w:r>
    </w:p>
    <w:p w:rsidR="00E10D2B" w:rsidRPr="00225B23" w:rsidRDefault="00E10D2B" w:rsidP="00E10D2B">
      <w:pPr>
        <w:pStyle w:val="ConsPlusNormal"/>
        <w:jc w:val="center"/>
        <w:rPr>
          <w:rFonts w:ascii="Times New Roman" w:hAnsi="Times New Roman" w:cs="Times New Roman"/>
          <w:sz w:val="28"/>
          <w:szCs w:val="28"/>
        </w:rPr>
      </w:pPr>
      <w:r w:rsidRPr="00225B23">
        <w:rPr>
          <w:rFonts w:ascii="Times New Roman" w:hAnsi="Times New Roman" w:cs="Times New Roman"/>
          <w:sz w:val="28"/>
          <w:szCs w:val="28"/>
        </w:rPr>
        <w:t>о приостановке выдачи специального разрешения на движение</w:t>
      </w:r>
    </w:p>
    <w:p w:rsidR="00E10D2B" w:rsidRPr="00225B23" w:rsidRDefault="00E10D2B" w:rsidP="00E10D2B">
      <w:pPr>
        <w:pStyle w:val="ConsPlusNormal"/>
        <w:jc w:val="center"/>
        <w:rPr>
          <w:rFonts w:ascii="Times New Roman" w:hAnsi="Times New Roman" w:cs="Times New Roman"/>
          <w:sz w:val="28"/>
          <w:szCs w:val="28"/>
        </w:rPr>
      </w:pPr>
      <w:r w:rsidRPr="00225B23">
        <w:rPr>
          <w:rFonts w:ascii="Times New Roman" w:hAnsi="Times New Roman" w:cs="Times New Roman"/>
          <w:sz w:val="28"/>
          <w:szCs w:val="28"/>
        </w:rPr>
        <w:t>по автомобильным дорогам тяжеловесного и (или)</w:t>
      </w:r>
    </w:p>
    <w:p w:rsidR="00E10D2B" w:rsidRDefault="00E10D2B" w:rsidP="00E10D2B">
      <w:pPr>
        <w:pStyle w:val="ConsPlusNormal"/>
        <w:jc w:val="center"/>
        <w:rPr>
          <w:rFonts w:ascii="Times New Roman" w:hAnsi="Times New Roman" w:cs="Times New Roman"/>
          <w:sz w:val="28"/>
          <w:szCs w:val="28"/>
        </w:rPr>
      </w:pPr>
      <w:r w:rsidRPr="00225B23">
        <w:rPr>
          <w:rFonts w:ascii="Times New Roman" w:hAnsi="Times New Roman" w:cs="Times New Roman"/>
          <w:sz w:val="28"/>
          <w:szCs w:val="28"/>
        </w:rPr>
        <w:t xml:space="preserve">крупногабаритного транспортного средства </w:t>
      </w:r>
    </w:p>
    <w:p w:rsidR="00E10D2B" w:rsidRPr="00225B23" w:rsidRDefault="00E10D2B" w:rsidP="00E10D2B">
      <w:pPr>
        <w:pStyle w:val="ConsPlusNormal"/>
        <w:jc w:val="center"/>
        <w:rPr>
          <w:rFonts w:ascii="Times New Roman" w:hAnsi="Times New Roman" w:cs="Times New Roman"/>
          <w:sz w:val="28"/>
          <w:szCs w:val="28"/>
        </w:rPr>
      </w:pPr>
      <w:r w:rsidRPr="00225B23">
        <w:rPr>
          <w:rFonts w:ascii="Times New Roman" w:hAnsi="Times New Roman" w:cs="Times New Roman"/>
          <w:sz w:val="28"/>
          <w:szCs w:val="28"/>
        </w:rPr>
        <w:t>(на бланке</w:t>
      </w:r>
      <w:r>
        <w:rPr>
          <w:rFonts w:ascii="Times New Roman" w:hAnsi="Times New Roman" w:cs="Times New Roman"/>
          <w:sz w:val="28"/>
          <w:szCs w:val="28"/>
        </w:rPr>
        <w:t xml:space="preserve"> </w:t>
      </w:r>
      <w:r w:rsidRPr="00225B23">
        <w:rPr>
          <w:rFonts w:ascii="Times New Roman" w:hAnsi="Times New Roman" w:cs="Times New Roman"/>
          <w:sz w:val="28"/>
          <w:szCs w:val="28"/>
        </w:rPr>
        <w:t>Администрации)</w:t>
      </w:r>
    </w:p>
    <w:p w:rsidR="00E10D2B" w:rsidRPr="00225B23" w:rsidRDefault="00E10D2B" w:rsidP="00E10D2B">
      <w:pPr>
        <w:pStyle w:val="ConsPlusNormal"/>
        <w:ind w:firstLine="540"/>
        <w:jc w:val="both"/>
        <w:rPr>
          <w:rFonts w:ascii="Times New Roman" w:hAnsi="Times New Roman" w:cs="Times New Roman"/>
          <w:sz w:val="28"/>
          <w:szCs w:val="28"/>
        </w:rPr>
      </w:pPr>
    </w:p>
    <w:p w:rsidR="00E10D2B" w:rsidRPr="00225B23" w:rsidRDefault="00E10D2B" w:rsidP="00E10D2B">
      <w:pPr>
        <w:pStyle w:val="ConsPlusNonformat"/>
        <w:jc w:val="both"/>
        <w:rPr>
          <w:rFonts w:ascii="Times New Roman" w:hAnsi="Times New Roman" w:cs="Times New Roman"/>
          <w:sz w:val="28"/>
          <w:szCs w:val="28"/>
        </w:rPr>
      </w:pPr>
      <w:r w:rsidRPr="00225B23">
        <w:rPr>
          <w:rFonts w:ascii="Times New Roman" w:hAnsi="Times New Roman" w:cs="Times New Roman"/>
          <w:sz w:val="28"/>
          <w:szCs w:val="28"/>
        </w:rPr>
        <w:t xml:space="preserve">    Настоящим  уведомляю  Вас  об отсрочке выдачи результата предоставления</w:t>
      </w:r>
      <w:r>
        <w:rPr>
          <w:rFonts w:ascii="Times New Roman" w:hAnsi="Times New Roman" w:cs="Times New Roman"/>
          <w:sz w:val="28"/>
          <w:szCs w:val="28"/>
        </w:rPr>
        <w:t xml:space="preserve"> </w:t>
      </w:r>
      <w:r w:rsidRPr="00225B23">
        <w:rPr>
          <w:rFonts w:ascii="Times New Roman" w:hAnsi="Times New Roman" w:cs="Times New Roman"/>
          <w:sz w:val="28"/>
          <w:szCs w:val="28"/>
        </w:rPr>
        <w:t xml:space="preserve">муниципальной   услуги  </w:t>
      </w:r>
      <w:r w:rsidRPr="00D172DC">
        <w:rPr>
          <w:rFonts w:ascii="Times New Roman" w:hAnsi="Times New Roman" w:cs="Times New Roman"/>
          <w:sz w:val="28"/>
          <w:szCs w:val="28"/>
        </w:rPr>
        <w:t>«Выдача специального разрешения на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Pr>
          <w:rFonts w:ascii="Times New Roman" w:hAnsi="Times New Roman" w:cs="Times New Roman"/>
          <w:sz w:val="28"/>
          <w:szCs w:val="28"/>
        </w:rPr>
        <w:t xml:space="preserve"> </w:t>
      </w:r>
      <w:r w:rsidRPr="00225B23">
        <w:rPr>
          <w:rFonts w:ascii="Times New Roman" w:hAnsi="Times New Roman" w:cs="Times New Roman"/>
          <w:sz w:val="28"/>
          <w:szCs w:val="28"/>
        </w:rPr>
        <w:t>по следующим причинам:</w:t>
      </w:r>
    </w:p>
    <w:p w:rsidR="00E10D2B" w:rsidRPr="00225B23" w:rsidRDefault="00E10D2B" w:rsidP="00E10D2B">
      <w:pPr>
        <w:pStyle w:val="ConsPlusNonformat"/>
        <w:jc w:val="both"/>
        <w:rPr>
          <w:rFonts w:ascii="Times New Roman" w:hAnsi="Times New Roman" w:cs="Times New Roman"/>
          <w:sz w:val="28"/>
          <w:szCs w:val="28"/>
        </w:rPr>
      </w:pPr>
      <w:r w:rsidRPr="00225B23">
        <w:rPr>
          <w:rFonts w:ascii="Times New Roman" w:hAnsi="Times New Roman" w:cs="Times New Roman"/>
          <w:sz w:val="28"/>
          <w:szCs w:val="28"/>
        </w:rPr>
        <w:t>__________________________________________________________________</w:t>
      </w:r>
    </w:p>
    <w:p w:rsidR="00E10D2B" w:rsidRPr="00225B23" w:rsidRDefault="00E10D2B" w:rsidP="00E10D2B">
      <w:pPr>
        <w:pStyle w:val="ConsPlusNonformat"/>
        <w:jc w:val="both"/>
        <w:rPr>
          <w:rFonts w:ascii="Times New Roman" w:hAnsi="Times New Roman" w:cs="Times New Roman"/>
          <w:sz w:val="28"/>
          <w:szCs w:val="28"/>
        </w:rPr>
      </w:pPr>
      <w:r w:rsidRPr="00225B23">
        <w:rPr>
          <w:rFonts w:ascii="Times New Roman" w:hAnsi="Times New Roman" w:cs="Times New Roman"/>
          <w:sz w:val="28"/>
          <w:szCs w:val="28"/>
        </w:rPr>
        <w:t>__________________________________________________________________</w:t>
      </w:r>
    </w:p>
    <w:p w:rsidR="00E10D2B" w:rsidRPr="00225B23" w:rsidRDefault="00E10D2B" w:rsidP="00E10D2B">
      <w:pPr>
        <w:pStyle w:val="ConsPlusNonformat"/>
        <w:jc w:val="both"/>
        <w:rPr>
          <w:rFonts w:ascii="Times New Roman" w:hAnsi="Times New Roman" w:cs="Times New Roman"/>
          <w:sz w:val="28"/>
          <w:szCs w:val="28"/>
        </w:rPr>
      </w:pPr>
      <w:r w:rsidRPr="00225B23">
        <w:rPr>
          <w:rFonts w:ascii="Times New Roman" w:hAnsi="Times New Roman" w:cs="Times New Roman"/>
          <w:sz w:val="28"/>
          <w:szCs w:val="28"/>
        </w:rPr>
        <w:t>__________________________________________________________________</w:t>
      </w:r>
    </w:p>
    <w:p w:rsidR="00E10D2B" w:rsidRPr="00225B23" w:rsidRDefault="00E10D2B" w:rsidP="00E10D2B">
      <w:pPr>
        <w:pStyle w:val="ConsPlusNonformat"/>
        <w:jc w:val="both"/>
        <w:rPr>
          <w:rFonts w:ascii="Times New Roman" w:hAnsi="Times New Roman" w:cs="Times New Roman"/>
          <w:sz w:val="28"/>
          <w:szCs w:val="28"/>
        </w:rPr>
      </w:pPr>
    </w:p>
    <w:p w:rsidR="00E10D2B" w:rsidRDefault="00E10D2B" w:rsidP="00E10D2B">
      <w:pPr>
        <w:pStyle w:val="ConsPlusNonformat"/>
        <w:jc w:val="both"/>
        <w:rPr>
          <w:rFonts w:ascii="Times New Roman" w:hAnsi="Times New Roman" w:cs="Times New Roman"/>
          <w:sz w:val="28"/>
          <w:szCs w:val="28"/>
        </w:rPr>
      </w:pPr>
      <w:r>
        <w:rPr>
          <w:rFonts w:ascii="Times New Roman" w:hAnsi="Times New Roman" w:cs="Times New Roman"/>
          <w:sz w:val="28"/>
          <w:szCs w:val="28"/>
        </w:rPr>
        <w:t>Г</w:t>
      </w:r>
      <w:r w:rsidRPr="00225B23">
        <w:rPr>
          <w:rFonts w:ascii="Times New Roman" w:hAnsi="Times New Roman" w:cs="Times New Roman"/>
          <w:sz w:val="28"/>
          <w:szCs w:val="28"/>
        </w:rPr>
        <w:t>лав</w:t>
      </w:r>
      <w:r>
        <w:rPr>
          <w:rFonts w:ascii="Times New Roman" w:hAnsi="Times New Roman" w:cs="Times New Roman"/>
          <w:sz w:val="28"/>
          <w:szCs w:val="28"/>
        </w:rPr>
        <w:t>а</w:t>
      </w:r>
      <w:r w:rsidRPr="00225B23">
        <w:rPr>
          <w:rFonts w:ascii="Times New Roman" w:hAnsi="Times New Roman" w:cs="Times New Roman"/>
          <w:sz w:val="28"/>
          <w:szCs w:val="28"/>
        </w:rPr>
        <w:t xml:space="preserve"> Администрации </w:t>
      </w:r>
    </w:p>
    <w:p w:rsidR="00E10D2B" w:rsidRPr="00225B23" w:rsidRDefault="00E10D2B" w:rsidP="00E10D2B">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Шемышейского района</w:t>
      </w:r>
      <w:r w:rsidRPr="00225B23">
        <w:rPr>
          <w:rFonts w:ascii="Times New Roman" w:hAnsi="Times New Roman" w:cs="Times New Roman"/>
          <w:sz w:val="28"/>
          <w:szCs w:val="28"/>
        </w:rPr>
        <w:t xml:space="preserve">  ____________ (ФИО</w:t>
      </w:r>
      <w:r>
        <w:rPr>
          <w:rFonts w:ascii="Times New Roman" w:hAnsi="Times New Roman" w:cs="Times New Roman"/>
          <w:sz w:val="28"/>
          <w:szCs w:val="28"/>
        </w:rPr>
        <w:t>(при наличии)</w:t>
      </w:r>
      <w:r w:rsidRPr="00225B23">
        <w:rPr>
          <w:rFonts w:ascii="Times New Roman" w:hAnsi="Times New Roman" w:cs="Times New Roman"/>
          <w:sz w:val="28"/>
          <w:szCs w:val="28"/>
        </w:rPr>
        <w:t>)</w:t>
      </w:r>
    </w:p>
    <w:p w:rsidR="00E10D2B" w:rsidRPr="00D172DC" w:rsidRDefault="00E10D2B" w:rsidP="00E10D2B">
      <w:pPr>
        <w:pStyle w:val="ConsPlusNonformat"/>
        <w:jc w:val="both"/>
        <w:rPr>
          <w:rFonts w:ascii="Times New Roman" w:hAnsi="Times New Roman" w:cs="Times New Roman"/>
        </w:rPr>
      </w:pPr>
      <w:r w:rsidRPr="00D172DC">
        <w:rPr>
          <w:rFonts w:ascii="Times New Roman" w:hAnsi="Times New Roman" w:cs="Times New Roman"/>
        </w:rPr>
        <w:t xml:space="preserve">                                             </w:t>
      </w:r>
      <w:r>
        <w:rPr>
          <w:rFonts w:ascii="Times New Roman" w:hAnsi="Times New Roman" w:cs="Times New Roman"/>
        </w:rPr>
        <w:t xml:space="preserve">                    </w:t>
      </w:r>
      <w:r w:rsidRPr="00D172DC">
        <w:rPr>
          <w:rFonts w:ascii="Times New Roman" w:hAnsi="Times New Roman" w:cs="Times New Roman"/>
        </w:rPr>
        <w:t xml:space="preserve"> (подпись)</w:t>
      </w:r>
    </w:p>
    <w:p w:rsidR="00E10D2B" w:rsidRPr="00D172DC" w:rsidRDefault="00E10D2B" w:rsidP="00E10D2B">
      <w:pPr>
        <w:pStyle w:val="ConsPlusNormal"/>
        <w:ind w:firstLine="540"/>
        <w:jc w:val="both"/>
        <w:rPr>
          <w:rFonts w:ascii="Times New Roman" w:hAnsi="Times New Roman" w:cs="Times New Roman"/>
        </w:rPr>
      </w:pPr>
    </w:p>
    <w:p w:rsidR="00E10D2B" w:rsidRPr="00225B23" w:rsidRDefault="00E10D2B" w:rsidP="00E10D2B">
      <w:pPr>
        <w:rPr>
          <w:szCs w:val="28"/>
        </w:rPr>
      </w:pPr>
    </w:p>
    <w:p w:rsidR="00E10D2B" w:rsidRPr="00514C80" w:rsidRDefault="00E10D2B" w:rsidP="00E10D2B"/>
    <w:p w:rsidR="00E10D2B" w:rsidRDefault="00E10D2B" w:rsidP="000C7257">
      <w:pPr>
        <w:widowControl w:val="0"/>
        <w:shd w:val="clear" w:color="auto" w:fill="FFFFFF"/>
        <w:tabs>
          <w:tab w:val="left" w:pos="888"/>
        </w:tabs>
        <w:autoSpaceDE w:val="0"/>
        <w:autoSpaceDN w:val="0"/>
        <w:adjustRightInd w:val="0"/>
        <w:jc w:val="right"/>
        <w:rPr>
          <w:szCs w:val="28"/>
        </w:rPr>
      </w:pPr>
    </w:p>
    <w:sectPr w:rsidR="00E10D2B" w:rsidSect="00DE6C4F">
      <w:pgSz w:w="11906" w:h="16838"/>
      <w:pgMar w:top="851"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64E" w:rsidRDefault="001A464E" w:rsidP="00DE3356">
      <w:r>
        <w:separator/>
      </w:r>
    </w:p>
  </w:endnote>
  <w:endnote w:type="continuationSeparator" w:id="0">
    <w:p w:rsidR="001A464E" w:rsidRDefault="001A464E"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64E" w:rsidRDefault="001A464E" w:rsidP="00DE3356">
      <w:r>
        <w:separator/>
      </w:r>
    </w:p>
  </w:footnote>
  <w:footnote w:type="continuationSeparator" w:id="0">
    <w:p w:rsidR="001A464E" w:rsidRDefault="001A464E"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singleLevel"/>
    <w:tmpl w:val="00000003"/>
    <w:name w:val="WW8Num3"/>
    <w:lvl w:ilvl="0">
      <w:start w:val="1"/>
      <w:numFmt w:val="bullet"/>
      <w:lvlText w:val=""/>
      <w:lvlJc w:val="left"/>
      <w:pPr>
        <w:tabs>
          <w:tab w:val="num" w:pos="0"/>
        </w:tabs>
        <w:ind w:left="1111" w:hanging="360"/>
      </w:pPr>
      <w:rPr>
        <w:rFonts w:ascii="Symbol" w:hAnsi="Symbol" w:cs="Times New Roman"/>
        <w:b/>
        <w:sz w:val="24"/>
        <w:szCs w:val="24"/>
      </w:rPr>
    </w:lvl>
  </w:abstractNum>
  <w:abstractNum w:abstractNumId="3">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sz w:val="28"/>
        <w:szCs w:val="28"/>
      </w:rPr>
    </w:lvl>
  </w:abstractNum>
  <w:abstractNum w:abstractNumId="4">
    <w:nsid w:val="00000005"/>
    <w:multiLevelType w:val="singleLevel"/>
    <w:tmpl w:val="00000005"/>
    <w:name w:val="WW8Num5"/>
    <w:lvl w:ilvl="0">
      <w:start w:val="1"/>
      <w:numFmt w:val="bullet"/>
      <w:lvlText w:val=""/>
      <w:lvlJc w:val="left"/>
      <w:pPr>
        <w:tabs>
          <w:tab w:val="num" w:pos="0"/>
        </w:tabs>
        <w:ind w:left="1111" w:hanging="360"/>
      </w:pPr>
      <w:rPr>
        <w:rFonts w:ascii="Symbol" w:hAnsi="Symbol" w:cs="Symbol"/>
        <w:sz w:val="28"/>
        <w:szCs w:val="28"/>
      </w:rPr>
    </w:lvl>
  </w:abstractNum>
  <w:abstractNum w:abstractNumId="5">
    <w:nsid w:val="04DE68EB"/>
    <w:multiLevelType w:val="hybridMultilevel"/>
    <w:tmpl w:val="5CB29470"/>
    <w:lvl w:ilvl="0" w:tplc="6C64995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E5F0234"/>
    <w:multiLevelType w:val="multilevel"/>
    <w:tmpl w:val="45924AB6"/>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2FC045A"/>
    <w:multiLevelType w:val="hybridMultilevel"/>
    <w:tmpl w:val="DBFCCCFC"/>
    <w:lvl w:ilvl="0" w:tplc="98E285F8">
      <w:start w:val="5"/>
      <w:numFmt w:val="decimal"/>
      <w:lvlText w:val="%1."/>
      <w:lvlJc w:val="left"/>
      <w:pPr>
        <w:tabs>
          <w:tab w:val="num" w:pos="1275"/>
        </w:tabs>
        <w:ind w:left="1275"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8">
    <w:nsid w:val="1B915168"/>
    <w:multiLevelType w:val="singleLevel"/>
    <w:tmpl w:val="ABF8F868"/>
    <w:lvl w:ilvl="0">
      <w:start w:val="2"/>
      <w:numFmt w:val="decimal"/>
      <w:lvlText w:val="%1."/>
      <w:legacy w:legacy="1" w:legacySpace="0" w:legacyIndent="332"/>
      <w:lvlJc w:val="left"/>
      <w:rPr>
        <w:rFonts w:ascii="Times New Roman" w:hAnsi="Times New Roman" w:cs="Times New Roman" w:hint="default"/>
      </w:rPr>
    </w:lvl>
  </w:abstractNum>
  <w:abstractNum w:abstractNumId="9">
    <w:nsid w:val="3F6B2C07"/>
    <w:multiLevelType w:val="multilevel"/>
    <w:tmpl w:val="8D6ABA2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0">
    <w:nsid w:val="449C5930"/>
    <w:multiLevelType w:val="hybridMultilevel"/>
    <w:tmpl w:val="A020925C"/>
    <w:lvl w:ilvl="0" w:tplc="A5F4EDA0">
      <w:start w:val="1"/>
      <w:numFmt w:val="bullet"/>
      <w:lvlText w:val="-"/>
      <w:lvlJc w:val="left"/>
      <w:pPr>
        <w:tabs>
          <w:tab w:val="num" w:pos="355"/>
        </w:tabs>
        <w:ind w:left="355" w:hanging="360"/>
      </w:pPr>
      <w:rPr>
        <w:rFonts w:ascii="Times New Roman" w:eastAsia="Times New Roman" w:hAnsi="Times New Roman" w:cs="Times New Roman" w:hint="default"/>
      </w:rPr>
    </w:lvl>
    <w:lvl w:ilvl="1" w:tplc="04190003" w:tentative="1">
      <w:start w:val="1"/>
      <w:numFmt w:val="bullet"/>
      <w:lvlText w:val="o"/>
      <w:lvlJc w:val="left"/>
      <w:pPr>
        <w:tabs>
          <w:tab w:val="num" w:pos="1075"/>
        </w:tabs>
        <w:ind w:left="1075" w:hanging="360"/>
      </w:pPr>
      <w:rPr>
        <w:rFonts w:ascii="Courier New" w:hAnsi="Courier New" w:hint="default"/>
      </w:rPr>
    </w:lvl>
    <w:lvl w:ilvl="2" w:tplc="04190005" w:tentative="1">
      <w:start w:val="1"/>
      <w:numFmt w:val="bullet"/>
      <w:lvlText w:val=""/>
      <w:lvlJc w:val="left"/>
      <w:pPr>
        <w:tabs>
          <w:tab w:val="num" w:pos="1795"/>
        </w:tabs>
        <w:ind w:left="1795" w:hanging="360"/>
      </w:pPr>
      <w:rPr>
        <w:rFonts w:ascii="Wingdings" w:hAnsi="Wingdings" w:hint="default"/>
      </w:rPr>
    </w:lvl>
    <w:lvl w:ilvl="3" w:tplc="04190001" w:tentative="1">
      <w:start w:val="1"/>
      <w:numFmt w:val="bullet"/>
      <w:lvlText w:val=""/>
      <w:lvlJc w:val="left"/>
      <w:pPr>
        <w:tabs>
          <w:tab w:val="num" w:pos="2515"/>
        </w:tabs>
        <w:ind w:left="2515" w:hanging="360"/>
      </w:pPr>
      <w:rPr>
        <w:rFonts w:ascii="Symbol" w:hAnsi="Symbol" w:hint="default"/>
      </w:rPr>
    </w:lvl>
    <w:lvl w:ilvl="4" w:tplc="04190003" w:tentative="1">
      <w:start w:val="1"/>
      <w:numFmt w:val="bullet"/>
      <w:lvlText w:val="o"/>
      <w:lvlJc w:val="left"/>
      <w:pPr>
        <w:tabs>
          <w:tab w:val="num" w:pos="3235"/>
        </w:tabs>
        <w:ind w:left="3235" w:hanging="360"/>
      </w:pPr>
      <w:rPr>
        <w:rFonts w:ascii="Courier New" w:hAnsi="Courier New" w:hint="default"/>
      </w:rPr>
    </w:lvl>
    <w:lvl w:ilvl="5" w:tplc="04190005" w:tentative="1">
      <w:start w:val="1"/>
      <w:numFmt w:val="bullet"/>
      <w:lvlText w:val=""/>
      <w:lvlJc w:val="left"/>
      <w:pPr>
        <w:tabs>
          <w:tab w:val="num" w:pos="3955"/>
        </w:tabs>
        <w:ind w:left="3955" w:hanging="360"/>
      </w:pPr>
      <w:rPr>
        <w:rFonts w:ascii="Wingdings" w:hAnsi="Wingdings" w:hint="default"/>
      </w:rPr>
    </w:lvl>
    <w:lvl w:ilvl="6" w:tplc="04190001" w:tentative="1">
      <w:start w:val="1"/>
      <w:numFmt w:val="bullet"/>
      <w:lvlText w:val=""/>
      <w:lvlJc w:val="left"/>
      <w:pPr>
        <w:tabs>
          <w:tab w:val="num" w:pos="4675"/>
        </w:tabs>
        <w:ind w:left="4675" w:hanging="360"/>
      </w:pPr>
      <w:rPr>
        <w:rFonts w:ascii="Symbol" w:hAnsi="Symbol" w:hint="default"/>
      </w:rPr>
    </w:lvl>
    <w:lvl w:ilvl="7" w:tplc="04190003" w:tentative="1">
      <w:start w:val="1"/>
      <w:numFmt w:val="bullet"/>
      <w:lvlText w:val="o"/>
      <w:lvlJc w:val="left"/>
      <w:pPr>
        <w:tabs>
          <w:tab w:val="num" w:pos="5395"/>
        </w:tabs>
        <w:ind w:left="5395" w:hanging="360"/>
      </w:pPr>
      <w:rPr>
        <w:rFonts w:ascii="Courier New" w:hAnsi="Courier New" w:hint="default"/>
      </w:rPr>
    </w:lvl>
    <w:lvl w:ilvl="8" w:tplc="04190005" w:tentative="1">
      <w:start w:val="1"/>
      <w:numFmt w:val="bullet"/>
      <w:lvlText w:val=""/>
      <w:lvlJc w:val="left"/>
      <w:pPr>
        <w:tabs>
          <w:tab w:val="num" w:pos="6115"/>
        </w:tabs>
        <w:ind w:left="6115" w:hanging="360"/>
      </w:pPr>
      <w:rPr>
        <w:rFonts w:ascii="Wingdings" w:hAnsi="Wingdings" w:hint="default"/>
      </w:rPr>
    </w:lvl>
  </w:abstractNum>
  <w:abstractNum w:abstractNumId="11">
    <w:nsid w:val="486768CA"/>
    <w:multiLevelType w:val="multilevel"/>
    <w:tmpl w:val="B174284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2">
    <w:nsid w:val="48A8072A"/>
    <w:multiLevelType w:val="hybridMultilevel"/>
    <w:tmpl w:val="EEE2E8C2"/>
    <w:lvl w:ilvl="0" w:tplc="4C129D3A">
      <w:start w:val="1"/>
      <w:numFmt w:val="russianLower"/>
      <w:lvlText w:val="%1)"/>
      <w:lvlJc w:val="left"/>
      <w:pPr>
        <w:tabs>
          <w:tab w:val="num" w:pos="900"/>
        </w:tabs>
        <w:ind w:left="900" w:hanging="360"/>
      </w:pPr>
    </w:lvl>
    <w:lvl w:ilvl="1" w:tplc="0419000F">
      <w:start w:val="1"/>
      <w:numFmt w:val="decimal"/>
      <w:lvlText w:val="%2."/>
      <w:lvlJc w:val="left"/>
      <w:pPr>
        <w:tabs>
          <w:tab w:val="num" w:pos="1620"/>
        </w:tabs>
        <w:ind w:left="1620" w:hanging="360"/>
      </w:pPr>
    </w:lvl>
    <w:lvl w:ilvl="2" w:tplc="5972F5F4">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FC34502"/>
    <w:multiLevelType w:val="multilevel"/>
    <w:tmpl w:val="590208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58BF5A28"/>
    <w:multiLevelType w:val="hybridMultilevel"/>
    <w:tmpl w:val="1BFA92BE"/>
    <w:lvl w:ilvl="0" w:tplc="C220FC84">
      <w:start w:val="1"/>
      <w:numFmt w:val="decimal"/>
      <w:lvlText w:val="%1."/>
      <w:lvlJc w:val="left"/>
      <w:pPr>
        <w:tabs>
          <w:tab w:val="num" w:pos="1064"/>
        </w:tabs>
        <w:ind w:left="1064" w:hanging="360"/>
      </w:pPr>
      <w:rPr>
        <w:rFonts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abstractNum w:abstractNumId="15">
    <w:nsid w:val="5A0F31BB"/>
    <w:multiLevelType w:val="hybridMultilevel"/>
    <w:tmpl w:val="5AC82F0A"/>
    <w:lvl w:ilvl="0" w:tplc="6502972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2037BA"/>
    <w:multiLevelType w:val="multilevel"/>
    <w:tmpl w:val="E6A4A466"/>
    <w:lvl w:ilvl="0">
      <w:start w:val="1"/>
      <w:numFmt w:val="decimal"/>
      <w:lvlText w:val="%1."/>
      <w:lvlJc w:val="left"/>
      <w:pPr>
        <w:ind w:left="1774" w:hanging="1065"/>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F1B37BE"/>
    <w:multiLevelType w:val="multilevel"/>
    <w:tmpl w:val="7E3423EC"/>
    <w:lvl w:ilvl="0">
      <w:start w:val="1"/>
      <w:numFmt w:val="decimal"/>
      <w:lvlText w:val="%1."/>
      <w:lvlJc w:val="left"/>
      <w:pPr>
        <w:tabs>
          <w:tab w:val="num" w:pos="1080"/>
        </w:tabs>
        <w:ind w:left="1080" w:hanging="360"/>
      </w:pPr>
      <w:rPr>
        <w:rFonts w:hint="default"/>
      </w:rPr>
    </w:lvl>
    <w:lvl w:ilvl="1">
      <w:start w:val="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13"/>
  </w:num>
  <w:num w:numId="2">
    <w:abstractNumId w:val="5"/>
  </w:num>
  <w:num w:numId="3">
    <w:abstractNumId w:val="6"/>
  </w:num>
  <w:num w:numId="4">
    <w:abstractNumId w:val="10"/>
  </w:num>
  <w:num w:numId="5">
    <w:abstractNumId w:val="15"/>
  </w:num>
  <w:num w:numId="6">
    <w:abstractNumId w:val="11"/>
  </w:num>
  <w:num w:numId="7">
    <w:abstractNumId w:val="14"/>
  </w:num>
  <w:num w:numId="8">
    <w:abstractNumId w:val="9"/>
  </w:num>
  <w:num w:numId="9">
    <w:abstractNumId w:val="8"/>
  </w:num>
  <w:num w:numId="10">
    <w:abstractNumId w:val="0"/>
  </w:num>
  <w:num w:numId="11">
    <w:abstractNumId w:val="1"/>
  </w:num>
  <w:num w:numId="12">
    <w:abstractNumId w:val="2"/>
  </w:num>
  <w:num w:numId="13">
    <w:abstractNumId w:val="3"/>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0418F"/>
    <w:rsid w:val="00015A71"/>
    <w:rsid w:val="00040D60"/>
    <w:rsid w:val="00046988"/>
    <w:rsid w:val="000502F0"/>
    <w:rsid w:val="00065562"/>
    <w:rsid w:val="00083905"/>
    <w:rsid w:val="000A5414"/>
    <w:rsid w:val="000A5B0E"/>
    <w:rsid w:val="000C7257"/>
    <w:rsid w:val="000E05D4"/>
    <w:rsid w:val="0011066F"/>
    <w:rsid w:val="00120B83"/>
    <w:rsid w:val="00130457"/>
    <w:rsid w:val="00132E5A"/>
    <w:rsid w:val="001547F6"/>
    <w:rsid w:val="001732DA"/>
    <w:rsid w:val="00175958"/>
    <w:rsid w:val="00185D07"/>
    <w:rsid w:val="001A40CC"/>
    <w:rsid w:val="001A464E"/>
    <w:rsid w:val="001F4605"/>
    <w:rsid w:val="00205B18"/>
    <w:rsid w:val="00211064"/>
    <w:rsid w:val="00213A44"/>
    <w:rsid w:val="00221E0E"/>
    <w:rsid w:val="002731A2"/>
    <w:rsid w:val="00273BEB"/>
    <w:rsid w:val="00282C27"/>
    <w:rsid w:val="002A31B2"/>
    <w:rsid w:val="002A7005"/>
    <w:rsid w:val="002C62C9"/>
    <w:rsid w:val="002C66C3"/>
    <w:rsid w:val="002D008A"/>
    <w:rsid w:val="002D24B4"/>
    <w:rsid w:val="002F5070"/>
    <w:rsid w:val="00303DCA"/>
    <w:rsid w:val="00315DE3"/>
    <w:rsid w:val="00322D62"/>
    <w:rsid w:val="00343FD2"/>
    <w:rsid w:val="003455AD"/>
    <w:rsid w:val="0035339F"/>
    <w:rsid w:val="003577D3"/>
    <w:rsid w:val="003735E9"/>
    <w:rsid w:val="003B7F1C"/>
    <w:rsid w:val="003C2B32"/>
    <w:rsid w:val="003F4327"/>
    <w:rsid w:val="003F6812"/>
    <w:rsid w:val="003F703D"/>
    <w:rsid w:val="00411217"/>
    <w:rsid w:val="00421F96"/>
    <w:rsid w:val="00423229"/>
    <w:rsid w:val="0043341D"/>
    <w:rsid w:val="004344CB"/>
    <w:rsid w:val="00463249"/>
    <w:rsid w:val="004758C3"/>
    <w:rsid w:val="00482280"/>
    <w:rsid w:val="00490167"/>
    <w:rsid w:val="004907E5"/>
    <w:rsid w:val="0049147D"/>
    <w:rsid w:val="00491D40"/>
    <w:rsid w:val="00493D33"/>
    <w:rsid w:val="004964A1"/>
    <w:rsid w:val="004A3BBB"/>
    <w:rsid w:val="004C78DC"/>
    <w:rsid w:val="004D78C5"/>
    <w:rsid w:val="004F59A7"/>
    <w:rsid w:val="00503386"/>
    <w:rsid w:val="0050731B"/>
    <w:rsid w:val="005151AA"/>
    <w:rsid w:val="005944B2"/>
    <w:rsid w:val="005B12EE"/>
    <w:rsid w:val="006056EF"/>
    <w:rsid w:val="00611259"/>
    <w:rsid w:val="00632630"/>
    <w:rsid w:val="00640021"/>
    <w:rsid w:val="00662736"/>
    <w:rsid w:val="00671CF2"/>
    <w:rsid w:val="00681046"/>
    <w:rsid w:val="006A4642"/>
    <w:rsid w:val="00710A37"/>
    <w:rsid w:val="0071484D"/>
    <w:rsid w:val="0071564C"/>
    <w:rsid w:val="00722839"/>
    <w:rsid w:val="00733AA3"/>
    <w:rsid w:val="00745226"/>
    <w:rsid w:val="007474C9"/>
    <w:rsid w:val="00775981"/>
    <w:rsid w:val="00777509"/>
    <w:rsid w:val="00790671"/>
    <w:rsid w:val="00794F18"/>
    <w:rsid w:val="00797173"/>
    <w:rsid w:val="007A564A"/>
    <w:rsid w:val="007D23F5"/>
    <w:rsid w:val="007D2865"/>
    <w:rsid w:val="007D2BE0"/>
    <w:rsid w:val="007E3C4F"/>
    <w:rsid w:val="007F6E5D"/>
    <w:rsid w:val="00800AE2"/>
    <w:rsid w:val="0080697F"/>
    <w:rsid w:val="00817E2E"/>
    <w:rsid w:val="00821344"/>
    <w:rsid w:val="00840236"/>
    <w:rsid w:val="00845D7E"/>
    <w:rsid w:val="00853E88"/>
    <w:rsid w:val="00883B99"/>
    <w:rsid w:val="0088573E"/>
    <w:rsid w:val="0088574B"/>
    <w:rsid w:val="008A2B86"/>
    <w:rsid w:val="008B32B8"/>
    <w:rsid w:val="008C2627"/>
    <w:rsid w:val="008F152C"/>
    <w:rsid w:val="008F6845"/>
    <w:rsid w:val="0091512A"/>
    <w:rsid w:val="0094337F"/>
    <w:rsid w:val="00944771"/>
    <w:rsid w:val="00977BA8"/>
    <w:rsid w:val="00981EED"/>
    <w:rsid w:val="009C740B"/>
    <w:rsid w:val="009E354B"/>
    <w:rsid w:val="009E386A"/>
    <w:rsid w:val="009E5300"/>
    <w:rsid w:val="00A4176E"/>
    <w:rsid w:val="00A51A10"/>
    <w:rsid w:val="00A57D91"/>
    <w:rsid w:val="00A75467"/>
    <w:rsid w:val="00A8662C"/>
    <w:rsid w:val="00AA1EFB"/>
    <w:rsid w:val="00AC56A0"/>
    <w:rsid w:val="00AD1B6E"/>
    <w:rsid w:val="00AD3139"/>
    <w:rsid w:val="00AE680E"/>
    <w:rsid w:val="00AF4C6A"/>
    <w:rsid w:val="00AF769B"/>
    <w:rsid w:val="00B1312B"/>
    <w:rsid w:val="00B42372"/>
    <w:rsid w:val="00B73B02"/>
    <w:rsid w:val="00B83BAD"/>
    <w:rsid w:val="00B96582"/>
    <w:rsid w:val="00BA1F16"/>
    <w:rsid w:val="00BA1F1A"/>
    <w:rsid w:val="00BB1642"/>
    <w:rsid w:val="00C035EF"/>
    <w:rsid w:val="00C05D56"/>
    <w:rsid w:val="00C1512A"/>
    <w:rsid w:val="00C23285"/>
    <w:rsid w:val="00C26B0C"/>
    <w:rsid w:val="00C822EB"/>
    <w:rsid w:val="00C83853"/>
    <w:rsid w:val="00C97C2F"/>
    <w:rsid w:val="00CD68BD"/>
    <w:rsid w:val="00D04513"/>
    <w:rsid w:val="00D059D5"/>
    <w:rsid w:val="00D145B8"/>
    <w:rsid w:val="00D21640"/>
    <w:rsid w:val="00D227F8"/>
    <w:rsid w:val="00D236BB"/>
    <w:rsid w:val="00D268C5"/>
    <w:rsid w:val="00D330AB"/>
    <w:rsid w:val="00D61169"/>
    <w:rsid w:val="00DB310A"/>
    <w:rsid w:val="00DD38FD"/>
    <w:rsid w:val="00DD6C1E"/>
    <w:rsid w:val="00DE3356"/>
    <w:rsid w:val="00DE6C4F"/>
    <w:rsid w:val="00E10D2B"/>
    <w:rsid w:val="00E1638C"/>
    <w:rsid w:val="00E41DD3"/>
    <w:rsid w:val="00E52A95"/>
    <w:rsid w:val="00E55507"/>
    <w:rsid w:val="00E614BF"/>
    <w:rsid w:val="00E66085"/>
    <w:rsid w:val="00E84B7A"/>
    <w:rsid w:val="00EA1307"/>
    <w:rsid w:val="00EE7B5A"/>
    <w:rsid w:val="00F30347"/>
    <w:rsid w:val="00F36D5D"/>
    <w:rsid w:val="00F41CEB"/>
    <w:rsid w:val="00F45E38"/>
    <w:rsid w:val="00F6241B"/>
    <w:rsid w:val="00F842C9"/>
    <w:rsid w:val="00FE50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4">
    <w:name w:val="heading 4"/>
    <w:basedOn w:val="a"/>
    <w:next w:val="a"/>
    <w:link w:val="40"/>
    <w:qFormat/>
    <w:rsid w:val="00E10D2B"/>
    <w:pPr>
      <w:keepNext/>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E10D2B"/>
    <w:rPr>
      <w:b/>
      <w:bCs/>
      <w:sz w:val="28"/>
      <w:szCs w:val="28"/>
      <w:u w:color="FFFFFF"/>
      <w:lang w:val="ru-RU" w:eastAsia="ru-RU" w:bidi="ar-SA"/>
    </w:rPr>
  </w:style>
  <w:style w:type="paragraph" w:styleId="a3">
    <w:name w:val="Body Text"/>
    <w:basedOn w:val="a"/>
    <w:link w:val="a4"/>
    <w:rPr>
      <w:szCs w:val="28"/>
    </w:rPr>
  </w:style>
  <w:style w:type="character" w:customStyle="1" w:styleId="a4">
    <w:name w:val="Основной текст Знак"/>
    <w:basedOn w:val="a0"/>
    <w:link w:val="a3"/>
    <w:locked/>
    <w:rsid w:val="00E10D2B"/>
    <w:rPr>
      <w:sz w:val="28"/>
      <w:szCs w:val="28"/>
      <w:lang w:val="ru-RU" w:eastAsia="ru-RU" w:bidi="ar-SA"/>
    </w:rPr>
  </w:style>
  <w:style w:type="paragraph" w:styleId="20">
    <w:name w:val="Body Text 2"/>
    <w:basedOn w:val="a"/>
    <w:semiHidden/>
    <w:rPr>
      <w:b/>
      <w:bCs/>
    </w:rPr>
  </w:style>
  <w:style w:type="paragraph" w:styleId="a5">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uiPriority w:val="99"/>
    <w:rsid w:val="00977BA8"/>
    <w:pPr>
      <w:widowControl w:val="0"/>
      <w:suppressAutoHyphens/>
      <w:autoSpaceDE w:val="0"/>
    </w:pPr>
    <w:rPr>
      <w:rFonts w:ascii="Courier New" w:hAnsi="Courier New" w:cs="Courier New"/>
      <w:kern w:val="1"/>
      <w:lang w:eastAsia="zh-CN"/>
    </w:rPr>
  </w:style>
  <w:style w:type="paragraph" w:customStyle="1" w:styleId="a6">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7">
    <w:name w:val="List Paragraph"/>
    <w:basedOn w:val="a"/>
    <w:uiPriority w:val="99"/>
    <w:qFormat/>
    <w:rsid w:val="00977BA8"/>
    <w:pPr>
      <w:ind w:left="720"/>
      <w:contextualSpacing/>
    </w:pPr>
    <w:rPr>
      <w:sz w:val="24"/>
    </w:rPr>
  </w:style>
  <w:style w:type="paragraph" w:customStyle="1" w:styleId="a8">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9">
    <w:name w:val="Hyperlink"/>
    <w:basedOn w:val="22"/>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a">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b">
    <w:name w:val="List"/>
    <w:basedOn w:val="a3"/>
    <w:rsid w:val="00482280"/>
    <w:pPr>
      <w:widowControl w:val="0"/>
      <w:suppressAutoHyphens/>
      <w:spacing w:after="120"/>
    </w:pPr>
    <w:rPr>
      <w:rFonts w:eastAsia="SimSun" w:cs="Mangal"/>
      <w:kern w:val="1"/>
      <w:sz w:val="24"/>
      <w:szCs w:val="24"/>
      <w:lang w:eastAsia="zh-CN" w:bidi="hi-IN"/>
    </w:rPr>
  </w:style>
  <w:style w:type="paragraph" w:styleId="ac">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0">
    <w:name w:val="Указатель1"/>
    <w:basedOn w:val="a"/>
    <w:rsid w:val="00482280"/>
    <w:pPr>
      <w:widowControl w:val="0"/>
      <w:suppressLineNumbers/>
      <w:suppressAutoHyphens/>
    </w:pPr>
    <w:rPr>
      <w:rFonts w:eastAsia="SimSun" w:cs="Mangal"/>
      <w:kern w:val="1"/>
      <w:sz w:val="24"/>
      <w:lang w:eastAsia="zh-CN" w:bidi="hi-IN"/>
    </w:rPr>
  </w:style>
  <w:style w:type="paragraph" w:styleId="ad">
    <w:name w:val="header"/>
    <w:basedOn w:val="a"/>
    <w:link w:val="ae"/>
    <w:uiPriority w:val="99"/>
    <w:rsid w:val="00482280"/>
    <w:pPr>
      <w:widowControl w:val="0"/>
      <w:suppressAutoHyphens/>
    </w:pPr>
    <w:rPr>
      <w:rFonts w:eastAsia="SimSun" w:cs="Mangal"/>
      <w:kern w:val="1"/>
      <w:sz w:val="20"/>
      <w:szCs w:val="20"/>
      <w:lang w:eastAsia="zh-CN" w:bidi="hi-IN"/>
    </w:rPr>
  </w:style>
  <w:style w:type="character" w:customStyle="1" w:styleId="ae">
    <w:name w:val="Верхний колонтитул Знак"/>
    <w:basedOn w:val="a0"/>
    <w:link w:val="ad"/>
    <w:uiPriority w:val="99"/>
    <w:rsid w:val="00482280"/>
    <w:rPr>
      <w:rFonts w:eastAsia="SimSun" w:cs="Mangal"/>
      <w:kern w:val="1"/>
      <w:lang w:eastAsia="zh-CN" w:bidi="hi-IN"/>
    </w:rPr>
  </w:style>
  <w:style w:type="paragraph" w:customStyle="1" w:styleId="af">
    <w:name w:val="Содержимое таблицы"/>
    <w:basedOn w:val="a"/>
    <w:rsid w:val="00482280"/>
    <w:pPr>
      <w:widowControl w:val="0"/>
      <w:suppressLineNumbers/>
      <w:suppressAutoHyphens/>
    </w:pPr>
    <w:rPr>
      <w:rFonts w:eastAsia="SimSun" w:cs="Mangal"/>
      <w:kern w:val="1"/>
      <w:sz w:val="24"/>
      <w:lang w:eastAsia="zh-CN" w:bidi="hi-IN"/>
    </w:rPr>
  </w:style>
  <w:style w:type="paragraph" w:customStyle="1" w:styleId="af0">
    <w:name w:val="Заголовок таблицы"/>
    <w:basedOn w:val="af"/>
    <w:rsid w:val="00482280"/>
    <w:pPr>
      <w:jc w:val="center"/>
    </w:pPr>
    <w:rPr>
      <w:b/>
      <w:bCs/>
    </w:rPr>
  </w:style>
  <w:style w:type="paragraph" w:customStyle="1" w:styleId="ConsPlusNormal">
    <w:name w:val="ConsPlusNormal"/>
    <w:link w:val="ConsPlusNormal0"/>
    <w:rsid w:val="00482280"/>
    <w:pPr>
      <w:widowControl w:val="0"/>
      <w:suppressAutoHyphens/>
      <w:autoSpaceDE w:val="0"/>
      <w:ind w:firstLine="720"/>
    </w:pPr>
    <w:rPr>
      <w:rFonts w:ascii="Arial" w:hAnsi="Arial" w:cs="Arial"/>
      <w:lang w:eastAsia="zh-CN"/>
    </w:rPr>
  </w:style>
  <w:style w:type="character" w:customStyle="1" w:styleId="ConsPlusNormal0">
    <w:name w:val="ConsPlusNormal Знак"/>
    <w:link w:val="ConsPlusNormal"/>
    <w:locked/>
    <w:rsid w:val="00E10D2B"/>
    <w:rPr>
      <w:rFonts w:ascii="Arial" w:hAnsi="Arial" w:cs="Arial"/>
      <w:lang w:val="ru-RU" w:eastAsia="zh-CN" w:bidi="ar-SA"/>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1">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1">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2">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3">
    <w:name w:val="Normal (Web)"/>
    <w:basedOn w:val="a"/>
    <w:uiPriority w:val="99"/>
    <w:rsid w:val="00482280"/>
    <w:pPr>
      <w:spacing w:before="100" w:beforeAutospacing="1" w:after="100" w:afterAutospacing="1"/>
    </w:pPr>
    <w:rPr>
      <w:sz w:val="24"/>
    </w:rPr>
  </w:style>
  <w:style w:type="paragraph" w:styleId="af4">
    <w:name w:val="Document Map"/>
    <w:basedOn w:val="a"/>
    <w:link w:val="af5"/>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5">
    <w:name w:val="Схема документа Знак"/>
    <w:basedOn w:val="a0"/>
    <w:link w:val="af4"/>
    <w:uiPriority w:val="99"/>
    <w:semiHidden/>
    <w:rsid w:val="00482280"/>
    <w:rPr>
      <w:rFonts w:ascii="Tahoma" w:eastAsia="SimSun" w:hAnsi="Tahoma" w:cs="Mangal"/>
      <w:kern w:val="1"/>
      <w:sz w:val="16"/>
      <w:szCs w:val="14"/>
      <w:lang w:eastAsia="zh-CN" w:bidi="hi-IN"/>
    </w:rPr>
  </w:style>
  <w:style w:type="character" w:customStyle="1" w:styleId="af6">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7">
    <w:name w:val="Цветовое выделение"/>
    <w:rsid w:val="00482280"/>
    <w:rPr>
      <w:b/>
      <w:color w:val="26282F"/>
      <w:sz w:val="26"/>
    </w:rPr>
  </w:style>
  <w:style w:type="paragraph" w:styleId="af8">
    <w:name w:val="Balloon Text"/>
    <w:basedOn w:val="a"/>
    <w:link w:val="af9"/>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9">
    <w:name w:val="Текст выноски Знак"/>
    <w:basedOn w:val="a0"/>
    <w:link w:val="af8"/>
    <w:uiPriority w:val="99"/>
    <w:semiHidden/>
    <w:rsid w:val="00482280"/>
    <w:rPr>
      <w:rFonts w:ascii="Tahoma" w:eastAsia="SimSun" w:hAnsi="Tahoma" w:cs="Mangal"/>
      <w:kern w:val="1"/>
      <w:sz w:val="16"/>
      <w:szCs w:val="14"/>
      <w:lang w:eastAsia="zh-CN" w:bidi="hi-IN"/>
    </w:rPr>
  </w:style>
  <w:style w:type="paragraph" w:styleId="afa">
    <w:name w:val="footer"/>
    <w:basedOn w:val="a"/>
    <w:link w:val="afb"/>
    <w:uiPriority w:val="99"/>
    <w:semiHidden/>
    <w:unhideWhenUsed/>
    <w:rsid w:val="00DE3356"/>
    <w:pPr>
      <w:tabs>
        <w:tab w:val="center" w:pos="4677"/>
        <w:tab w:val="right" w:pos="9355"/>
      </w:tabs>
    </w:pPr>
  </w:style>
  <w:style w:type="character" w:customStyle="1" w:styleId="afb">
    <w:name w:val="Нижний колонтитул Знак"/>
    <w:basedOn w:val="a0"/>
    <w:link w:val="afa"/>
    <w:uiPriority w:val="99"/>
    <w:semiHidden/>
    <w:rsid w:val="00DE3356"/>
    <w:rPr>
      <w:sz w:val="28"/>
      <w:szCs w:val="24"/>
      <w:u w:color="FFFFFF"/>
    </w:rPr>
  </w:style>
  <w:style w:type="paragraph" w:styleId="afc">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d">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e">
    <w:name w:val="Emphasis"/>
    <w:basedOn w:val="a0"/>
    <w:uiPriority w:val="20"/>
    <w:qFormat/>
    <w:rsid w:val="00D268C5"/>
    <w:rPr>
      <w:i/>
      <w:iCs/>
    </w:rPr>
  </w:style>
  <w:style w:type="character" w:customStyle="1" w:styleId="-">
    <w:name w:val="Интернет-ссылка"/>
    <w:semiHidden/>
    <w:rsid w:val="00E10D2B"/>
    <w:rPr>
      <w:color w:val="0000FF"/>
      <w:u w:val="single"/>
    </w:rPr>
  </w:style>
  <w:style w:type="paragraph" w:customStyle="1" w:styleId="12">
    <w:name w:val="нум список 1"/>
    <w:rsid w:val="00E10D2B"/>
    <w:pPr>
      <w:suppressAutoHyphens/>
      <w:spacing w:before="120" w:after="120" w:line="360" w:lineRule="atLeast"/>
      <w:jc w:val="both"/>
    </w:pPr>
    <w:rPr>
      <w:rFonts w:eastAsia="SimSun" w:cs="Mangal"/>
      <w:color w:val="000000"/>
      <w:kern w:val="1"/>
      <w:sz w:val="24"/>
      <w:lang w:eastAsia="zh-CN" w:bidi="hi-IN"/>
    </w:rPr>
  </w:style>
  <w:style w:type="character" w:customStyle="1" w:styleId="apple-converted-space">
    <w:name w:val="apple-converted-space"/>
    <w:rsid w:val="00E10D2B"/>
  </w:style>
  <w:style w:type="paragraph" w:customStyle="1" w:styleId="s1">
    <w:name w:val="s_1"/>
    <w:basedOn w:val="a"/>
    <w:rsid w:val="00E10D2B"/>
    <w:pPr>
      <w:spacing w:before="100" w:beforeAutospacing="1" w:after="100" w:afterAutospacing="1"/>
    </w:pPr>
    <w:rPr>
      <w:rFonts w:eastAsia="Calibri"/>
      <w:sz w:val="24"/>
    </w:rPr>
  </w:style>
</w:styles>
</file>

<file path=word/webSettings.xml><?xml version="1.0" encoding="utf-8"?>
<w:webSettings xmlns:r="http://schemas.openxmlformats.org/officeDocument/2006/relationships" xmlns:w="http://schemas.openxmlformats.org/wordprocessingml/2006/main">
  <w:divs>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 w:id="191084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hyperlink" Target="consultantplus://offline/ref=E34745CE906B26657740F79AE2F578FB0417AE3C828E21667D802ECA6Fk4M7M" TargetMode="External"/><Relationship Id="rId18" Type="http://schemas.openxmlformats.org/officeDocument/2006/relationships/hyperlink" Target="consultantplus://offline/ref=E34745CE906B26657740F79AE2F578FB051FA33B818521667D802ECA6F470F176AC39308AFC5A789kCM7M" TargetMode="External"/><Relationship Id="rId26" Type="http://schemas.openxmlformats.org/officeDocument/2006/relationships/hyperlink" Target="consultantplus://offline/ref=E34745CE906B26657740F79AE2F578FB0E11AB3887867C6C75D922C8k6M8M" TargetMode="External"/><Relationship Id="rId3" Type="http://schemas.openxmlformats.org/officeDocument/2006/relationships/settings" Target="settings.xml"/><Relationship Id="rId21" Type="http://schemas.openxmlformats.org/officeDocument/2006/relationships/hyperlink" Target="consultantplus://offline/ref=E34745CE906B26657740F79AE2F578FB051FAB39848F21667D802ECA6Fk4M7M" TargetMode="External"/><Relationship Id="rId34" Type="http://schemas.openxmlformats.org/officeDocument/2006/relationships/image" Target="media/image3.png"/><Relationship Id="rId7" Type="http://schemas.openxmlformats.org/officeDocument/2006/relationships/image" Target="media/image1.png"/><Relationship Id="rId12" Type="http://schemas.openxmlformats.org/officeDocument/2006/relationships/hyperlink" Target="consultantplus://offline/ref=E34745CE906B26657740F79AE2F578FB051FAD3A8CDB76642CD520kCMFM" TargetMode="External"/><Relationship Id="rId17" Type="http://schemas.openxmlformats.org/officeDocument/2006/relationships/hyperlink" Target="consultantplus://offline/ref=E34745CE906B26657740F79AE2F578FB0515AA36818521667D802ECA6Fk4M7M" TargetMode="External"/><Relationship Id="rId25" Type="http://schemas.openxmlformats.org/officeDocument/2006/relationships/hyperlink" Target="consultantplus://offline/ref=E34745CE906B26657740F79AE2F578FB051FAF3E848421667D802ECA6Fk4M7M" TargetMode="External"/><Relationship Id="rId33"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consultantplus://offline/ref=E34745CE906B26657740F79AE2F578FB0417A9398E8A21667D802ECA6Fk4M7M" TargetMode="External"/><Relationship Id="rId20" Type="http://schemas.openxmlformats.org/officeDocument/2006/relationships/hyperlink" Target="consultantplus://offline/ref=E34745CE906B26657740F79AE2F578FB0515AA37878B21667D802ECA6Fk4M7M" TargetMode="External"/><Relationship Id="rId29" Type="http://schemas.openxmlformats.org/officeDocument/2006/relationships/hyperlink" Target="consultantplus://offline/ref=E34745CE906B26657740F79AE2F578FB051FAB39848F21667D802ECA6Fk4M7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fcshem@mail.ru" TargetMode="External"/><Relationship Id="rId24" Type="http://schemas.openxmlformats.org/officeDocument/2006/relationships/hyperlink" Target="consultantplus://offline/ref=E34745CE906B26657740F79AE2F578FB0611AE368F8F21667D802ECA6Fk4M7M" TargetMode="External"/><Relationship Id="rId32" Type="http://schemas.openxmlformats.org/officeDocument/2006/relationships/hyperlink" Target="consultantplus://offline/ref=E34745CE906B26657740F79AE2F578FB051FA33B818521667D802ECA6Fk4M7M" TargetMode="External"/><Relationship Id="rId5" Type="http://schemas.openxmlformats.org/officeDocument/2006/relationships/footnotes" Target="footnotes.xml"/><Relationship Id="rId15" Type="http://schemas.openxmlformats.org/officeDocument/2006/relationships/hyperlink" Target="consultantplus://offline/ref=E34745CE906B26657740F79AE2F578FB051EAB3D808421667D802ECA6Fk4M7M" TargetMode="External"/><Relationship Id="rId23" Type="http://schemas.openxmlformats.org/officeDocument/2006/relationships/hyperlink" Target="consultantplus://offline/ref=E34745CE906B26657740F79AE2F578FB0417AF37848A21667D802ECA6Fk4M7M" TargetMode="External"/><Relationship Id="rId28" Type="http://schemas.openxmlformats.org/officeDocument/2006/relationships/hyperlink" Target="consultantplus://offline/ref=E34745CE906B26657740F79AE2F578FB0515AA37878B21667D802ECA6Fk4M7M" TargetMode="External"/><Relationship Id="rId36" Type="http://schemas.openxmlformats.org/officeDocument/2006/relationships/theme" Target="theme/theme1.xml"/><Relationship Id="rId10" Type="http://schemas.openxmlformats.org/officeDocument/2006/relationships/hyperlink" Target="http://www.mfcinfo.ru/" TargetMode="External"/><Relationship Id="rId19" Type="http://schemas.openxmlformats.org/officeDocument/2006/relationships/hyperlink" Target="consultantplus://offline/ref=E34745CE906B26657740F79AE2F578FB051FAC36828421667D802ECA6Fk4M7M" TargetMode="External"/><Relationship Id="rId31" Type="http://schemas.openxmlformats.org/officeDocument/2006/relationships/hyperlink" Target="consultantplus://offline/ref=E34745CE906B26657740F79AE2F578FB0417AE3B848F21667D802ECA6F470F176AC3930EAAkCMCM" TargetMode="External"/><Relationship Id="rId4" Type="http://schemas.openxmlformats.org/officeDocument/2006/relationships/webSettings" Target="webSettings.xml"/><Relationship Id="rId9" Type="http://schemas.openxmlformats.org/officeDocument/2006/relationships/hyperlink" Target="mailto:shem_adm@sura.ru" TargetMode="External"/><Relationship Id="rId14" Type="http://schemas.openxmlformats.org/officeDocument/2006/relationships/hyperlink" Target="consultantplus://offline/ref=E34745CE906B26657740F79AE2F578FB0417AE3D848C21667D802ECA6Fk4M7M" TargetMode="External"/><Relationship Id="rId22" Type="http://schemas.openxmlformats.org/officeDocument/2006/relationships/hyperlink" Target="consultantplus://offline/ref=E34745CE906B26657740F79AE2F578FB051FAB39848E21667D802ECA6Fk4M7M" TargetMode="External"/><Relationship Id="rId27" Type="http://schemas.openxmlformats.org/officeDocument/2006/relationships/hyperlink" Target="consultantplus://offline/ref=E34745CE906B26657740F79AE2F578FB0516AE3C818421667D802ECA6Fk4M7M" TargetMode="External"/><Relationship Id="rId30" Type="http://schemas.openxmlformats.org/officeDocument/2006/relationships/hyperlink" Target="consultantplus://offline/ref=E34745CE906B26657740F79AE2F578FB051FA33B818521667D802ECA6Fk4M7M"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13262</Words>
  <Characters>75596</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lpstr>
    </vt:vector>
  </TitlesOfParts>
  <Company>2112</Company>
  <LinksUpToDate>false</LinksUpToDate>
  <CharactersWithSpaces>88681</CharactersWithSpaces>
  <SharedDoc>false</SharedDoc>
  <HLinks>
    <vt:vector size="228" baseType="variant">
      <vt:variant>
        <vt:i4>524358</vt:i4>
      </vt:variant>
      <vt:variant>
        <vt:i4>108</vt:i4>
      </vt:variant>
      <vt:variant>
        <vt:i4>0</vt:i4>
      </vt:variant>
      <vt:variant>
        <vt:i4>5</vt:i4>
      </vt:variant>
      <vt:variant>
        <vt:lpwstr/>
      </vt:variant>
      <vt:variant>
        <vt:lpwstr>P169</vt:lpwstr>
      </vt:variant>
      <vt:variant>
        <vt:i4>262211</vt:i4>
      </vt:variant>
      <vt:variant>
        <vt:i4>105</vt:i4>
      </vt:variant>
      <vt:variant>
        <vt:i4>0</vt:i4>
      </vt:variant>
      <vt:variant>
        <vt:i4>5</vt:i4>
      </vt:variant>
      <vt:variant>
        <vt:lpwstr/>
      </vt:variant>
      <vt:variant>
        <vt:lpwstr>P337</vt:lpwstr>
      </vt:variant>
      <vt:variant>
        <vt:i4>393282</vt:i4>
      </vt:variant>
      <vt:variant>
        <vt:i4>102</vt:i4>
      </vt:variant>
      <vt:variant>
        <vt:i4>0</vt:i4>
      </vt:variant>
      <vt:variant>
        <vt:i4>5</vt:i4>
      </vt:variant>
      <vt:variant>
        <vt:lpwstr/>
      </vt:variant>
      <vt:variant>
        <vt:lpwstr>P523</vt:lpwstr>
      </vt:variant>
      <vt:variant>
        <vt:i4>458818</vt:i4>
      </vt:variant>
      <vt:variant>
        <vt:i4>99</vt:i4>
      </vt:variant>
      <vt:variant>
        <vt:i4>0</vt:i4>
      </vt:variant>
      <vt:variant>
        <vt:i4>5</vt:i4>
      </vt:variant>
      <vt:variant>
        <vt:lpwstr/>
      </vt:variant>
      <vt:variant>
        <vt:lpwstr>P522</vt:lpwstr>
      </vt:variant>
      <vt:variant>
        <vt:i4>393285</vt:i4>
      </vt:variant>
      <vt:variant>
        <vt:i4>96</vt:i4>
      </vt:variant>
      <vt:variant>
        <vt:i4>0</vt:i4>
      </vt:variant>
      <vt:variant>
        <vt:i4>5</vt:i4>
      </vt:variant>
      <vt:variant>
        <vt:lpwstr/>
      </vt:variant>
      <vt:variant>
        <vt:lpwstr>P355</vt:lpwstr>
      </vt:variant>
      <vt:variant>
        <vt:i4>458823</vt:i4>
      </vt:variant>
      <vt:variant>
        <vt:i4>93</vt:i4>
      </vt:variant>
      <vt:variant>
        <vt:i4>0</vt:i4>
      </vt:variant>
      <vt:variant>
        <vt:i4>5</vt:i4>
      </vt:variant>
      <vt:variant>
        <vt:lpwstr/>
      </vt:variant>
      <vt:variant>
        <vt:lpwstr>P770</vt:lpwstr>
      </vt:variant>
      <vt:variant>
        <vt:i4>983106</vt:i4>
      </vt:variant>
      <vt:variant>
        <vt:i4>90</vt:i4>
      </vt:variant>
      <vt:variant>
        <vt:i4>0</vt:i4>
      </vt:variant>
      <vt:variant>
        <vt:i4>5</vt:i4>
      </vt:variant>
      <vt:variant>
        <vt:lpwstr/>
      </vt:variant>
      <vt:variant>
        <vt:lpwstr>P728</vt:lpwstr>
      </vt:variant>
      <vt:variant>
        <vt:i4>1245276</vt:i4>
      </vt:variant>
      <vt:variant>
        <vt:i4>87</vt:i4>
      </vt:variant>
      <vt:variant>
        <vt:i4>0</vt:i4>
      </vt:variant>
      <vt:variant>
        <vt:i4>5</vt:i4>
      </vt:variant>
      <vt:variant>
        <vt:lpwstr>consultantplus://offline/ref=E34745CE906B26657740F79AE2F578FB051FA33B818521667D802ECA6Fk4M7M</vt:lpwstr>
      </vt:variant>
      <vt:variant>
        <vt:lpwstr/>
      </vt:variant>
      <vt:variant>
        <vt:i4>458820</vt:i4>
      </vt:variant>
      <vt:variant>
        <vt:i4>84</vt:i4>
      </vt:variant>
      <vt:variant>
        <vt:i4>0</vt:i4>
      </vt:variant>
      <vt:variant>
        <vt:i4>5</vt:i4>
      </vt:variant>
      <vt:variant>
        <vt:lpwstr/>
      </vt:variant>
      <vt:variant>
        <vt:lpwstr>P146</vt:lpwstr>
      </vt:variant>
      <vt:variant>
        <vt:i4>589896</vt:i4>
      </vt:variant>
      <vt:variant>
        <vt:i4>81</vt:i4>
      </vt:variant>
      <vt:variant>
        <vt:i4>0</vt:i4>
      </vt:variant>
      <vt:variant>
        <vt:i4>5</vt:i4>
      </vt:variant>
      <vt:variant>
        <vt:lpwstr/>
      </vt:variant>
      <vt:variant>
        <vt:lpwstr>P188</vt:lpwstr>
      </vt:variant>
      <vt:variant>
        <vt:i4>327751</vt:i4>
      </vt:variant>
      <vt:variant>
        <vt:i4>78</vt:i4>
      </vt:variant>
      <vt:variant>
        <vt:i4>0</vt:i4>
      </vt:variant>
      <vt:variant>
        <vt:i4>5</vt:i4>
      </vt:variant>
      <vt:variant>
        <vt:lpwstr/>
      </vt:variant>
      <vt:variant>
        <vt:lpwstr>P174</vt:lpwstr>
      </vt:variant>
      <vt:variant>
        <vt:i4>196674</vt:i4>
      </vt:variant>
      <vt:variant>
        <vt:i4>75</vt:i4>
      </vt:variant>
      <vt:variant>
        <vt:i4>0</vt:i4>
      </vt:variant>
      <vt:variant>
        <vt:i4>5</vt:i4>
      </vt:variant>
      <vt:variant>
        <vt:lpwstr/>
      </vt:variant>
      <vt:variant>
        <vt:lpwstr>P625</vt:lpwstr>
      </vt:variant>
      <vt:variant>
        <vt:i4>1769484</vt:i4>
      </vt:variant>
      <vt:variant>
        <vt:i4>72</vt:i4>
      </vt:variant>
      <vt:variant>
        <vt:i4>0</vt:i4>
      </vt:variant>
      <vt:variant>
        <vt:i4>5</vt:i4>
      </vt:variant>
      <vt:variant>
        <vt:lpwstr>consultantplus://offline/ref=E34745CE906B26657740F79AE2F578FB0417AE3B848F21667D802ECA6F470F176AC3930EAAkCMCM</vt:lpwstr>
      </vt:variant>
      <vt:variant>
        <vt:lpwstr/>
      </vt:variant>
      <vt:variant>
        <vt:i4>786498</vt:i4>
      </vt:variant>
      <vt:variant>
        <vt:i4>69</vt:i4>
      </vt:variant>
      <vt:variant>
        <vt:i4>0</vt:i4>
      </vt:variant>
      <vt:variant>
        <vt:i4>5</vt:i4>
      </vt:variant>
      <vt:variant>
        <vt:lpwstr/>
      </vt:variant>
      <vt:variant>
        <vt:lpwstr>P529</vt:lpwstr>
      </vt:variant>
      <vt:variant>
        <vt:i4>1245276</vt:i4>
      </vt:variant>
      <vt:variant>
        <vt:i4>66</vt:i4>
      </vt:variant>
      <vt:variant>
        <vt:i4>0</vt:i4>
      </vt:variant>
      <vt:variant>
        <vt:i4>5</vt:i4>
      </vt:variant>
      <vt:variant>
        <vt:lpwstr>consultantplus://offline/ref=E34745CE906B26657740F79AE2F578FB051FA33B818521667D802ECA6Fk4M7M</vt:lpwstr>
      </vt:variant>
      <vt:variant>
        <vt:lpwstr/>
      </vt:variant>
      <vt:variant>
        <vt:i4>1245184</vt:i4>
      </vt:variant>
      <vt:variant>
        <vt:i4>63</vt:i4>
      </vt:variant>
      <vt:variant>
        <vt:i4>0</vt:i4>
      </vt:variant>
      <vt:variant>
        <vt:i4>5</vt:i4>
      </vt:variant>
      <vt:variant>
        <vt:lpwstr>consultantplus://offline/ref=E34745CE906B26657740F79AE2F578FB051FAB39848F21667D802ECA6Fk4M7M</vt:lpwstr>
      </vt:variant>
      <vt:variant>
        <vt:lpwstr/>
      </vt:variant>
      <vt:variant>
        <vt:i4>1245273</vt:i4>
      </vt:variant>
      <vt:variant>
        <vt:i4>60</vt:i4>
      </vt:variant>
      <vt:variant>
        <vt:i4>0</vt:i4>
      </vt:variant>
      <vt:variant>
        <vt:i4>5</vt:i4>
      </vt:variant>
      <vt:variant>
        <vt:lpwstr>consultantplus://offline/ref=E34745CE906B26657740F79AE2F578FB0515AA37878B21667D802ECA6Fk4M7M</vt:lpwstr>
      </vt:variant>
      <vt:variant>
        <vt:lpwstr/>
      </vt:variant>
      <vt:variant>
        <vt:i4>393285</vt:i4>
      </vt:variant>
      <vt:variant>
        <vt:i4>57</vt:i4>
      </vt:variant>
      <vt:variant>
        <vt:i4>0</vt:i4>
      </vt:variant>
      <vt:variant>
        <vt:i4>5</vt:i4>
      </vt:variant>
      <vt:variant>
        <vt:lpwstr/>
      </vt:variant>
      <vt:variant>
        <vt:lpwstr>P452</vt:lpwstr>
      </vt:variant>
      <vt:variant>
        <vt:i4>1245274</vt:i4>
      </vt:variant>
      <vt:variant>
        <vt:i4>54</vt:i4>
      </vt:variant>
      <vt:variant>
        <vt:i4>0</vt:i4>
      </vt:variant>
      <vt:variant>
        <vt:i4>5</vt:i4>
      </vt:variant>
      <vt:variant>
        <vt:lpwstr>consultantplus://offline/ref=E34745CE906B26657740F79AE2F578FB0516AE3C818421667D802ECA6Fk4M7M</vt:lpwstr>
      </vt:variant>
      <vt:variant>
        <vt:lpwstr/>
      </vt:variant>
      <vt:variant>
        <vt:i4>8126575</vt:i4>
      </vt:variant>
      <vt:variant>
        <vt:i4>51</vt:i4>
      </vt:variant>
      <vt:variant>
        <vt:i4>0</vt:i4>
      </vt:variant>
      <vt:variant>
        <vt:i4>5</vt:i4>
      </vt:variant>
      <vt:variant>
        <vt:lpwstr>consultantplus://offline/ref=E34745CE906B26657740F79AE2F578FB0E11AB3887867C6C75D922C8k6M8M</vt:lpwstr>
      </vt:variant>
      <vt:variant>
        <vt:lpwstr/>
      </vt:variant>
      <vt:variant>
        <vt:i4>1245194</vt:i4>
      </vt:variant>
      <vt:variant>
        <vt:i4>48</vt:i4>
      </vt:variant>
      <vt:variant>
        <vt:i4>0</vt:i4>
      </vt:variant>
      <vt:variant>
        <vt:i4>5</vt:i4>
      </vt:variant>
      <vt:variant>
        <vt:lpwstr>consultantplus://offline/ref=E34745CE906B26657740F79AE2F578FB051FAF3E848421667D802ECA6Fk4M7M</vt:lpwstr>
      </vt:variant>
      <vt:variant>
        <vt:lpwstr/>
      </vt:variant>
      <vt:variant>
        <vt:i4>1245198</vt:i4>
      </vt:variant>
      <vt:variant>
        <vt:i4>45</vt:i4>
      </vt:variant>
      <vt:variant>
        <vt:i4>0</vt:i4>
      </vt:variant>
      <vt:variant>
        <vt:i4>5</vt:i4>
      </vt:variant>
      <vt:variant>
        <vt:lpwstr>consultantplus://offline/ref=E34745CE906B26657740F79AE2F578FB0611AE368F8F21667D802ECA6Fk4M7M</vt:lpwstr>
      </vt:variant>
      <vt:variant>
        <vt:lpwstr/>
      </vt:variant>
      <vt:variant>
        <vt:i4>1245277</vt:i4>
      </vt:variant>
      <vt:variant>
        <vt:i4>42</vt:i4>
      </vt:variant>
      <vt:variant>
        <vt:i4>0</vt:i4>
      </vt:variant>
      <vt:variant>
        <vt:i4>5</vt:i4>
      </vt:variant>
      <vt:variant>
        <vt:lpwstr>consultantplus://offline/ref=E34745CE906B26657740F79AE2F578FB0417AF37848A21667D802ECA6Fk4M7M</vt:lpwstr>
      </vt:variant>
      <vt:variant>
        <vt:lpwstr/>
      </vt:variant>
      <vt:variant>
        <vt:i4>1245187</vt:i4>
      </vt:variant>
      <vt:variant>
        <vt:i4>39</vt:i4>
      </vt:variant>
      <vt:variant>
        <vt:i4>0</vt:i4>
      </vt:variant>
      <vt:variant>
        <vt:i4>5</vt:i4>
      </vt:variant>
      <vt:variant>
        <vt:lpwstr>consultantplus://offline/ref=E34745CE906B26657740F79AE2F578FB051FAB39848E21667D802ECA6Fk4M7M</vt:lpwstr>
      </vt:variant>
      <vt:variant>
        <vt:lpwstr/>
      </vt:variant>
      <vt:variant>
        <vt:i4>1245184</vt:i4>
      </vt:variant>
      <vt:variant>
        <vt:i4>36</vt:i4>
      </vt:variant>
      <vt:variant>
        <vt:i4>0</vt:i4>
      </vt:variant>
      <vt:variant>
        <vt:i4>5</vt:i4>
      </vt:variant>
      <vt:variant>
        <vt:lpwstr>consultantplus://offline/ref=E34745CE906B26657740F79AE2F578FB051FAB39848F21667D802ECA6Fk4M7M</vt:lpwstr>
      </vt:variant>
      <vt:variant>
        <vt:lpwstr/>
      </vt:variant>
      <vt:variant>
        <vt:i4>1245273</vt:i4>
      </vt:variant>
      <vt:variant>
        <vt:i4>33</vt:i4>
      </vt:variant>
      <vt:variant>
        <vt:i4>0</vt:i4>
      </vt:variant>
      <vt:variant>
        <vt:i4>5</vt:i4>
      </vt:variant>
      <vt:variant>
        <vt:lpwstr>consultantplus://offline/ref=E34745CE906B26657740F79AE2F578FB0515AA37878B21667D802ECA6Fk4M7M</vt:lpwstr>
      </vt:variant>
      <vt:variant>
        <vt:lpwstr/>
      </vt:variant>
      <vt:variant>
        <vt:i4>1245274</vt:i4>
      </vt:variant>
      <vt:variant>
        <vt:i4>30</vt:i4>
      </vt:variant>
      <vt:variant>
        <vt:i4>0</vt:i4>
      </vt:variant>
      <vt:variant>
        <vt:i4>5</vt:i4>
      </vt:variant>
      <vt:variant>
        <vt:lpwstr>consultantplus://offline/ref=E34745CE906B26657740F79AE2F578FB051FAC36828421667D802ECA6Fk4M7M</vt:lpwstr>
      </vt:variant>
      <vt:variant>
        <vt:lpwstr/>
      </vt:variant>
      <vt:variant>
        <vt:i4>2162793</vt:i4>
      </vt:variant>
      <vt:variant>
        <vt:i4>27</vt:i4>
      </vt:variant>
      <vt:variant>
        <vt:i4>0</vt:i4>
      </vt:variant>
      <vt:variant>
        <vt:i4>5</vt:i4>
      </vt:variant>
      <vt:variant>
        <vt:lpwstr>consultantplus://offline/ref=E34745CE906B26657740F79AE2F578FB051FA33B818521667D802ECA6F470F176AC39308AFC5A789kCM7M</vt:lpwstr>
      </vt:variant>
      <vt:variant>
        <vt:lpwstr/>
      </vt:variant>
      <vt:variant>
        <vt:i4>1245193</vt:i4>
      </vt:variant>
      <vt:variant>
        <vt:i4>24</vt:i4>
      </vt:variant>
      <vt:variant>
        <vt:i4>0</vt:i4>
      </vt:variant>
      <vt:variant>
        <vt:i4>5</vt:i4>
      </vt:variant>
      <vt:variant>
        <vt:lpwstr>consultantplus://offline/ref=E34745CE906B26657740F79AE2F578FB0515AA36818521667D802ECA6Fk4M7M</vt:lpwstr>
      </vt:variant>
      <vt:variant>
        <vt:lpwstr/>
      </vt:variant>
      <vt:variant>
        <vt:i4>1245277</vt:i4>
      </vt:variant>
      <vt:variant>
        <vt:i4>21</vt:i4>
      </vt:variant>
      <vt:variant>
        <vt:i4>0</vt:i4>
      </vt:variant>
      <vt:variant>
        <vt:i4>5</vt:i4>
      </vt:variant>
      <vt:variant>
        <vt:lpwstr>consultantplus://offline/ref=E34745CE906B26657740F79AE2F578FB0417A9398E8A21667D802ECA6Fk4M7M</vt:lpwstr>
      </vt:variant>
      <vt:variant>
        <vt:lpwstr/>
      </vt:variant>
      <vt:variant>
        <vt:i4>1245192</vt:i4>
      </vt:variant>
      <vt:variant>
        <vt:i4>18</vt:i4>
      </vt:variant>
      <vt:variant>
        <vt:i4>0</vt:i4>
      </vt:variant>
      <vt:variant>
        <vt:i4>5</vt:i4>
      </vt:variant>
      <vt:variant>
        <vt:lpwstr>consultantplus://offline/ref=E34745CE906B26657740F79AE2F578FB051EAB3D808421667D802ECA6Fk4M7M</vt:lpwstr>
      </vt:variant>
      <vt:variant>
        <vt:lpwstr/>
      </vt:variant>
      <vt:variant>
        <vt:i4>1245199</vt:i4>
      </vt:variant>
      <vt:variant>
        <vt:i4>15</vt:i4>
      </vt:variant>
      <vt:variant>
        <vt:i4>0</vt:i4>
      </vt:variant>
      <vt:variant>
        <vt:i4>5</vt:i4>
      </vt:variant>
      <vt:variant>
        <vt:lpwstr>consultantplus://offline/ref=E34745CE906B26657740F79AE2F578FB0417AE3D848C21667D802ECA6Fk4M7M</vt:lpwstr>
      </vt:variant>
      <vt:variant>
        <vt:lpwstr/>
      </vt:variant>
      <vt:variant>
        <vt:i4>1245192</vt:i4>
      </vt:variant>
      <vt:variant>
        <vt:i4>12</vt:i4>
      </vt:variant>
      <vt:variant>
        <vt:i4>0</vt:i4>
      </vt:variant>
      <vt:variant>
        <vt:i4>5</vt:i4>
      </vt:variant>
      <vt:variant>
        <vt:lpwstr>consultantplus://offline/ref=E34745CE906B26657740F79AE2F578FB0417AE3C828E21667D802ECA6Fk4M7M</vt:lpwstr>
      </vt:variant>
      <vt:variant>
        <vt:lpwstr/>
      </vt:variant>
      <vt:variant>
        <vt:i4>4587614</vt:i4>
      </vt:variant>
      <vt:variant>
        <vt:i4>9</vt:i4>
      </vt:variant>
      <vt:variant>
        <vt:i4>0</vt:i4>
      </vt:variant>
      <vt:variant>
        <vt:i4>5</vt:i4>
      </vt:variant>
      <vt:variant>
        <vt:lpwstr>consultantplus://offline/ref=E34745CE906B26657740F79AE2F578FB051FAD3A8CDB76642CD520kCMFM</vt:lpwstr>
      </vt:variant>
      <vt:variant>
        <vt:lpwstr/>
      </vt:variant>
      <vt:variant>
        <vt:i4>3538949</vt:i4>
      </vt:variant>
      <vt:variant>
        <vt:i4>6</vt:i4>
      </vt:variant>
      <vt:variant>
        <vt:i4>0</vt:i4>
      </vt:variant>
      <vt:variant>
        <vt:i4>5</vt:i4>
      </vt:variant>
      <vt:variant>
        <vt:lpwstr>mailto:mfcshem@mail.ru</vt:lpwstr>
      </vt:variant>
      <vt:variant>
        <vt:lpwstr/>
      </vt:variant>
      <vt:variant>
        <vt:i4>7929954</vt:i4>
      </vt:variant>
      <vt:variant>
        <vt:i4>3</vt:i4>
      </vt:variant>
      <vt:variant>
        <vt:i4>0</vt:i4>
      </vt:variant>
      <vt:variant>
        <vt:i4>5</vt:i4>
      </vt:variant>
      <vt:variant>
        <vt:lpwstr>http://www.mfcinfo.ru/</vt:lpwstr>
      </vt:variant>
      <vt:variant>
        <vt:lpwstr/>
      </vt:variant>
      <vt:variant>
        <vt:i4>6881388</vt:i4>
      </vt:variant>
      <vt:variant>
        <vt:i4>0</vt:i4>
      </vt:variant>
      <vt:variant>
        <vt:i4>0</vt:i4>
      </vt:variant>
      <vt:variant>
        <vt:i4>5</vt:i4>
      </vt:variant>
      <vt:variant>
        <vt:lpwstr>mailto:shem_adm@sura.ru</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2018-12-27T12:34:00Z</cp:lastPrinted>
  <dcterms:created xsi:type="dcterms:W3CDTF">2019-01-21T13:20:00Z</dcterms:created>
  <dcterms:modified xsi:type="dcterms:W3CDTF">2019-01-21T13:20:00Z</dcterms:modified>
</cp:coreProperties>
</file>