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759" w:rsidRDefault="00093759">
      <w:pPr>
        <w:framePr w:h="1531" w:wrap="notBeside" w:vAnchor="text" w:hAnchor="text" w:xAlign="center" w:y="1"/>
        <w:jc w:val="center"/>
        <w:rPr>
          <w:sz w:val="2"/>
          <w:szCs w:val="2"/>
        </w:rPr>
      </w:pPr>
    </w:p>
    <w:p w:rsidR="00093759" w:rsidRPr="005666BA" w:rsidRDefault="00EE4C58" w:rsidP="005666BA">
      <w:pPr>
        <w:rPr>
          <w:sz w:val="2"/>
          <w:szCs w:val="2"/>
        </w:rPr>
      </w:pPr>
      <w:r>
        <w:rPr>
          <w:noProof/>
        </w:rPr>
        <w:drawing>
          <wp:anchor distT="0" distB="0" distL="114300" distR="114300" simplePos="0" relativeHeight="251657728" behindDoc="0" locked="0" layoutInCell="1" allowOverlap="1">
            <wp:simplePos x="0" y="0"/>
            <wp:positionH relativeFrom="column">
              <wp:posOffset>2727960</wp:posOffset>
            </wp:positionH>
            <wp:positionV relativeFrom="paragraph">
              <wp:posOffset>412115</wp:posOffset>
            </wp:positionV>
            <wp:extent cx="680085" cy="866775"/>
            <wp:effectExtent l="19050" t="0" r="5715" b="0"/>
            <wp:wrapNone/>
            <wp:docPr id="15" name="Рисунок 4"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garant-areal.ru/pages/lib/symbolics/images/municipals/arms/penza/shemisheysky_arm.gif"/>
                    <pic:cNvPicPr>
                      <a:picLocks noChangeAspect="1" noChangeArrowheads="1"/>
                    </pic:cNvPicPr>
                  </pic:nvPicPr>
                  <pic:blipFill>
                    <a:blip r:embed="rId7" r:link="rId8"/>
                    <a:srcRect/>
                    <a:stretch>
                      <a:fillRect/>
                    </a:stretch>
                  </pic:blipFill>
                  <pic:spPr bwMode="auto">
                    <a:xfrm>
                      <a:off x="0" y="0"/>
                      <a:ext cx="680085" cy="866775"/>
                    </a:xfrm>
                    <a:prstGeom prst="rect">
                      <a:avLst/>
                    </a:prstGeom>
                    <a:noFill/>
                    <a:ln w="9525">
                      <a:noFill/>
                      <a:miter lim="800000"/>
                      <a:headEnd/>
                      <a:tailEnd/>
                    </a:ln>
                  </pic:spPr>
                </pic:pic>
              </a:graphicData>
            </a:graphic>
          </wp:anchor>
        </w:drawing>
      </w:r>
    </w:p>
    <w:tbl>
      <w:tblPr>
        <w:tblpPr w:leftFromText="180" w:rightFromText="180" w:vertAnchor="text" w:horzAnchor="margin" w:tblpXSpec="center" w:tblpY="132"/>
        <w:tblW w:w="0" w:type="auto"/>
        <w:tblLayout w:type="fixed"/>
        <w:tblCellMar>
          <w:left w:w="0" w:type="dxa"/>
          <w:right w:w="0" w:type="dxa"/>
        </w:tblCellMar>
        <w:tblLook w:val="01E0"/>
      </w:tblPr>
      <w:tblGrid>
        <w:gridCol w:w="9606"/>
      </w:tblGrid>
      <w:tr w:rsidR="00093759" w:rsidRPr="007E0E8B" w:rsidTr="00DE17C7">
        <w:trPr>
          <w:trHeight w:hRule="exact" w:val="397"/>
        </w:trPr>
        <w:tc>
          <w:tcPr>
            <w:tcW w:w="9606" w:type="dxa"/>
          </w:tcPr>
          <w:p w:rsidR="00093759" w:rsidRPr="007E0E8B" w:rsidRDefault="00EE4C58" w:rsidP="00EE4C58">
            <w:pPr>
              <w:widowControl/>
              <w:tabs>
                <w:tab w:val="left" w:pos="6795"/>
              </w:tabs>
              <w:rPr>
                <w:b/>
                <w:sz w:val="28"/>
                <w:szCs w:val="28"/>
              </w:rPr>
            </w:pPr>
            <w:r>
              <w:rPr>
                <w:b/>
                <w:sz w:val="28"/>
                <w:szCs w:val="28"/>
              </w:rPr>
              <w:tab/>
            </w:r>
            <w:r>
              <w:rPr>
                <w:sz w:val="28"/>
              </w:rPr>
              <w:t>Проект</w:t>
            </w:r>
          </w:p>
        </w:tc>
      </w:tr>
      <w:tr w:rsidR="00093759" w:rsidRPr="007E0E8B" w:rsidTr="00DE17C7">
        <w:tc>
          <w:tcPr>
            <w:tcW w:w="9606" w:type="dxa"/>
          </w:tcPr>
          <w:p w:rsidR="00093759" w:rsidRPr="007E0E8B" w:rsidRDefault="00093759" w:rsidP="00DE17C7">
            <w:pPr>
              <w:pStyle w:val="3"/>
              <w:rPr>
                <w:i/>
                <w:sz w:val="28"/>
                <w:szCs w:val="28"/>
              </w:rPr>
            </w:pPr>
            <w:r w:rsidRPr="007E0E8B">
              <w:rPr>
                <w:sz w:val="28"/>
                <w:szCs w:val="28"/>
              </w:rPr>
              <w:t xml:space="preserve">АДМИНИСТРАЦИЯ ШЕМЫШЕЙСКОГО РАЙОНА </w:t>
            </w:r>
          </w:p>
        </w:tc>
      </w:tr>
      <w:tr w:rsidR="00093759" w:rsidRPr="007E0E8B" w:rsidTr="00DE17C7">
        <w:trPr>
          <w:trHeight w:hRule="exact" w:val="397"/>
        </w:trPr>
        <w:tc>
          <w:tcPr>
            <w:tcW w:w="9606" w:type="dxa"/>
            <w:vAlign w:val="center"/>
          </w:tcPr>
          <w:p w:rsidR="00093759" w:rsidRPr="007E0E8B" w:rsidRDefault="00093759" w:rsidP="00DE17C7">
            <w:pPr>
              <w:pStyle w:val="3"/>
              <w:rPr>
                <w:i/>
                <w:sz w:val="28"/>
                <w:szCs w:val="28"/>
              </w:rPr>
            </w:pPr>
            <w:r w:rsidRPr="007E0E8B">
              <w:rPr>
                <w:sz w:val="28"/>
                <w:szCs w:val="28"/>
              </w:rPr>
              <w:t>ПЕНЗЕНСКОЙ ОБЛАСТИ</w:t>
            </w:r>
          </w:p>
          <w:p w:rsidR="00093759" w:rsidRPr="007E0E8B" w:rsidRDefault="00093759" w:rsidP="00DE17C7">
            <w:pPr>
              <w:rPr>
                <w:sz w:val="28"/>
                <w:szCs w:val="28"/>
                <w:lang w:val="en-GB"/>
              </w:rPr>
            </w:pPr>
          </w:p>
        </w:tc>
      </w:tr>
      <w:tr w:rsidR="00093759" w:rsidRPr="007E0E8B" w:rsidTr="00DE17C7">
        <w:trPr>
          <w:trHeight w:hRule="exact" w:val="638"/>
        </w:trPr>
        <w:tc>
          <w:tcPr>
            <w:tcW w:w="9606" w:type="dxa"/>
            <w:vAlign w:val="center"/>
          </w:tcPr>
          <w:p w:rsidR="00093759" w:rsidRPr="007E0E8B" w:rsidRDefault="00093759" w:rsidP="00DE17C7">
            <w:pPr>
              <w:pStyle w:val="3"/>
              <w:rPr>
                <w:i/>
                <w:sz w:val="28"/>
                <w:szCs w:val="28"/>
              </w:rPr>
            </w:pPr>
          </w:p>
          <w:p w:rsidR="00093759" w:rsidRPr="007E0E8B" w:rsidRDefault="00093759" w:rsidP="00DE17C7">
            <w:pPr>
              <w:pStyle w:val="3"/>
              <w:rPr>
                <w:i/>
                <w:sz w:val="28"/>
                <w:szCs w:val="28"/>
              </w:rPr>
            </w:pPr>
            <w:r w:rsidRPr="007E0E8B">
              <w:rPr>
                <w:sz w:val="28"/>
                <w:szCs w:val="28"/>
              </w:rPr>
              <w:t>ПОСТАНОВЛЕНИЕ</w:t>
            </w:r>
          </w:p>
        </w:tc>
      </w:tr>
      <w:tr w:rsidR="00093759" w:rsidRPr="007E0E8B" w:rsidTr="00DE17C7">
        <w:trPr>
          <w:trHeight w:hRule="exact" w:val="235"/>
        </w:trPr>
        <w:tc>
          <w:tcPr>
            <w:tcW w:w="9606" w:type="dxa"/>
            <w:vAlign w:val="center"/>
          </w:tcPr>
          <w:p w:rsidR="00093759" w:rsidRPr="007E0E8B" w:rsidRDefault="00093759" w:rsidP="00DE17C7">
            <w:pPr>
              <w:pStyle w:val="3"/>
              <w:rPr>
                <w:sz w:val="28"/>
                <w:szCs w:val="28"/>
              </w:rPr>
            </w:pPr>
          </w:p>
        </w:tc>
      </w:tr>
    </w:tbl>
    <w:p w:rsidR="00093759" w:rsidRPr="007E0E8B" w:rsidRDefault="00093759" w:rsidP="005666BA">
      <w:pPr>
        <w:widowControl/>
        <w:jc w:val="both"/>
        <w:rPr>
          <w:sz w:val="28"/>
          <w:szCs w:val="28"/>
        </w:rPr>
      </w:pPr>
    </w:p>
    <w:tbl>
      <w:tblPr>
        <w:tblW w:w="0" w:type="auto"/>
        <w:jc w:val="center"/>
        <w:tblLayout w:type="fixed"/>
        <w:tblCellMar>
          <w:left w:w="0" w:type="dxa"/>
          <w:right w:w="0" w:type="dxa"/>
        </w:tblCellMar>
        <w:tblLook w:val="0000"/>
      </w:tblPr>
      <w:tblGrid>
        <w:gridCol w:w="483"/>
        <w:gridCol w:w="2835"/>
        <w:gridCol w:w="397"/>
        <w:gridCol w:w="1134"/>
      </w:tblGrid>
      <w:tr w:rsidR="00093759" w:rsidRPr="007E0E8B" w:rsidTr="00DE17C7">
        <w:trPr>
          <w:jc w:val="center"/>
        </w:trPr>
        <w:tc>
          <w:tcPr>
            <w:tcW w:w="483" w:type="dxa"/>
            <w:vAlign w:val="bottom"/>
          </w:tcPr>
          <w:p w:rsidR="00093759" w:rsidRPr="00DE17C7" w:rsidRDefault="00093759" w:rsidP="00DE17C7">
            <w:pPr>
              <w:widowControl/>
              <w:rPr>
                <w:rFonts w:ascii="Times New Roman" w:hAnsi="Times New Roman" w:cs="Times New Roman"/>
              </w:rPr>
            </w:pPr>
            <w:r w:rsidRPr="00DE17C7">
              <w:rPr>
                <w:rFonts w:ascii="Times New Roman" w:hAnsi="Times New Roman" w:cs="Times New Roman"/>
              </w:rPr>
              <w:t>от</w:t>
            </w:r>
          </w:p>
        </w:tc>
        <w:tc>
          <w:tcPr>
            <w:tcW w:w="2835" w:type="dxa"/>
            <w:tcBorders>
              <w:bottom w:val="single" w:sz="6" w:space="0" w:color="auto"/>
            </w:tcBorders>
          </w:tcPr>
          <w:p w:rsidR="00093759" w:rsidRPr="007E0E8B" w:rsidRDefault="00093759" w:rsidP="00DE17C7">
            <w:pPr>
              <w:widowControl/>
              <w:jc w:val="center"/>
              <w:rPr>
                <w:sz w:val="28"/>
                <w:szCs w:val="28"/>
              </w:rPr>
            </w:pPr>
          </w:p>
        </w:tc>
        <w:tc>
          <w:tcPr>
            <w:tcW w:w="397" w:type="dxa"/>
            <w:vAlign w:val="bottom"/>
          </w:tcPr>
          <w:p w:rsidR="00093759" w:rsidRPr="00DE17C7" w:rsidRDefault="00093759" w:rsidP="00DE17C7">
            <w:pPr>
              <w:widowControl/>
              <w:jc w:val="center"/>
              <w:rPr>
                <w:rFonts w:ascii="Times New Roman" w:hAnsi="Times New Roman" w:cs="Times New Roman"/>
              </w:rPr>
            </w:pPr>
            <w:r w:rsidRPr="00DE17C7">
              <w:rPr>
                <w:rFonts w:ascii="Times New Roman" w:hAnsi="Times New Roman" w:cs="Times New Roman"/>
              </w:rPr>
              <w:t>№</w:t>
            </w:r>
          </w:p>
        </w:tc>
        <w:tc>
          <w:tcPr>
            <w:tcW w:w="1134" w:type="dxa"/>
            <w:tcBorders>
              <w:bottom w:val="single" w:sz="6" w:space="0" w:color="auto"/>
            </w:tcBorders>
          </w:tcPr>
          <w:p w:rsidR="00093759" w:rsidRPr="007E0E8B" w:rsidRDefault="00093759" w:rsidP="00DE17C7">
            <w:pPr>
              <w:widowControl/>
              <w:jc w:val="center"/>
              <w:rPr>
                <w:sz w:val="28"/>
                <w:szCs w:val="28"/>
              </w:rPr>
            </w:pPr>
          </w:p>
        </w:tc>
      </w:tr>
      <w:tr w:rsidR="00093759" w:rsidRPr="005666BA" w:rsidTr="00DE17C7">
        <w:trPr>
          <w:jc w:val="center"/>
        </w:trPr>
        <w:tc>
          <w:tcPr>
            <w:tcW w:w="4849" w:type="dxa"/>
            <w:gridSpan w:val="4"/>
          </w:tcPr>
          <w:p w:rsidR="00093759" w:rsidRPr="005666BA" w:rsidRDefault="00093759" w:rsidP="00DE17C7">
            <w:pPr>
              <w:widowControl/>
              <w:jc w:val="center"/>
              <w:rPr>
                <w:rFonts w:ascii="Times New Roman" w:hAnsi="Times New Roman" w:cs="Times New Roman"/>
                <w:sz w:val="28"/>
                <w:szCs w:val="28"/>
              </w:rPr>
            </w:pPr>
          </w:p>
          <w:p w:rsidR="00093759" w:rsidRPr="005666BA" w:rsidRDefault="00093759" w:rsidP="00DE17C7">
            <w:pPr>
              <w:widowControl/>
              <w:jc w:val="center"/>
              <w:rPr>
                <w:rFonts w:ascii="Times New Roman" w:hAnsi="Times New Roman" w:cs="Times New Roman"/>
                <w:sz w:val="28"/>
                <w:szCs w:val="28"/>
              </w:rPr>
            </w:pPr>
            <w:r w:rsidRPr="005666BA">
              <w:rPr>
                <w:rFonts w:ascii="Times New Roman" w:hAnsi="Times New Roman" w:cs="Times New Roman"/>
                <w:sz w:val="28"/>
                <w:szCs w:val="28"/>
              </w:rPr>
              <w:t>р.п. Шемышейка</w:t>
            </w:r>
          </w:p>
        </w:tc>
      </w:tr>
    </w:tbl>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widowControl/>
        <w:jc w:val="center"/>
        <w:rPr>
          <w:rFonts w:ascii="Times New Roman" w:hAnsi="Times New Roman" w:cs="Times New Roman"/>
          <w:b/>
          <w:sz w:val="28"/>
          <w:szCs w:val="28"/>
        </w:rPr>
      </w:pPr>
      <w:r w:rsidRPr="005666BA">
        <w:rPr>
          <w:rFonts w:ascii="Times New Roman" w:hAnsi="Times New Roman" w:cs="Times New Roman"/>
          <w:b/>
          <w:sz w:val="28"/>
          <w:szCs w:val="28"/>
        </w:rPr>
        <w:t xml:space="preserve">О внесении изменений в постановление администрации </w:t>
      </w:r>
    </w:p>
    <w:p w:rsidR="00093759" w:rsidRPr="005666BA" w:rsidRDefault="00093759" w:rsidP="005666BA">
      <w:pPr>
        <w:widowControl/>
        <w:jc w:val="center"/>
        <w:rPr>
          <w:rFonts w:ascii="Times New Roman" w:hAnsi="Times New Roman" w:cs="Times New Roman"/>
          <w:b/>
          <w:sz w:val="28"/>
          <w:szCs w:val="28"/>
        </w:rPr>
      </w:pPr>
      <w:r w:rsidRPr="005666BA">
        <w:rPr>
          <w:rFonts w:ascii="Times New Roman" w:hAnsi="Times New Roman" w:cs="Times New Roman"/>
          <w:b/>
          <w:sz w:val="28"/>
          <w:szCs w:val="28"/>
        </w:rPr>
        <w:t>Шемышейского района от 0</w:t>
      </w:r>
      <w:r>
        <w:rPr>
          <w:rFonts w:ascii="Times New Roman" w:hAnsi="Times New Roman" w:cs="Times New Roman"/>
          <w:b/>
          <w:sz w:val="28"/>
          <w:szCs w:val="28"/>
        </w:rPr>
        <w:t>7</w:t>
      </w:r>
      <w:r w:rsidRPr="005666BA">
        <w:rPr>
          <w:rFonts w:ascii="Times New Roman" w:hAnsi="Times New Roman" w:cs="Times New Roman"/>
          <w:b/>
          <w:sz w:val="28"/>
          <w:szCs w:val="28"/>
        </w:rPr>
        <w:t>.11.2013 № 88</w:t>
      </w:r>
      <w:r>
        <w:rPr>
          <w:rFonts w:ascii="Times New Roman" w:hAnsi="Times New Roman" w:cs="Times New Roman"/>
          <w:b/>
          <w:sz w:val="28"/>
          <w:szCs w:val="28"/>
        </w:rPr>
        <w:t>7</w:t>
      </w:r>
      <w:r w:rsidRPr="005666BA">
        <w:rPr>
          <w:rFonts w:ascii="Times New Roman" w:hAnsi="Times New Roman" w:cs="Times New Roman"/>
          <w:b/>
          <w:sz w:val="28"/>
          <w:szCs w:val="28"/>
        </w:rPr>
        <w:t xml:space="preserve"> </w:t>
      </w:r>
    </w:p>
    <w:p w:rsidR="00093759" w:rsidRPr="005666BA" w:rsidRDefault="00093759" w:rsidP="005666BA">
      <w:pPr>
        <w:widowControl/>
        <w:jc w:val="center"/>
        <w:rPr>
          <w:rFonts w:ascii="Times New Roman" w:hAnsi="Times New Roman" w:cs="Times New Roman"/>
          <w:b/>
          <w:sz w:val="28"/>
          <w:szCs w:val="28"/>
        </w:rPr>
      </w:pPr>
      <w:r w:rsidRPr="005666BA">
        <w:rPr>
          <w:rFonts w:ascii="Times New Roman" w:hAnsi="Times New Roman" w:cs="Times New Roman"/>
          <w:b/>
          <w:sz w:val="28"/>
          <w:szCs w:val="28"/>
        </w:rPr>
        <w:t>«Об утверждении муниципальной программы Шемышейского района «Содействие добровольному переселению в Шемышейский район соотечественников, проживающих за пределами Российской Федерации, на 2014-202</w:t>
      </w:r>
      <w:r>
        <w:rPr>
          <w:rFonts w:ascii="Times New Roman" w:hAnsi="Times New Roman" w:cs="Times New Roman"/>
          <w:b/>
          <w:sz w:val="28"/>
          <w:szCs w:val="28"/>
        </w:rPr>
        <w:t>0</w:t>
      </w:r>
      <w:r w:rsidRPr="005666BA">
        <w:rPr>
          <w:rFonts w:ascii="Times New Roman" w:hAnsi="Times New Roman" w:cs="Times New Roman"/>
          <w:b/>
          <w:sz w:val="28"/>
          <w:szCs w:val="28"/>
        </w:rPr>
        <w:t xml:space="preserve"> годы»</w:t>
      </w:r>
    </w:p>
    <w:p w:rsidR="00093759" w:rsidRPr="005666BA" w:rsidRDefault="00093759" w:rsidP="005666BA">
      <w:pPr>
        <w:pStyle w:val="af"/>
        <w:tabs>
          <w:tab w:val="clear" w:pos="4153"/>
          <w:tab w:val="clear" w:pos="8306"/>
        </w:tabs>
        <w:jc w:val="center"/>
        <w:rPr>
          <w:b/>
          <w:sz w:val="28"/>
          <w:szCs w:val="28"/>
        </w:rPr>
      </w:pPr>
    </w:p>
    <w:p w:rsidR="00093759" w:rsidRPr="005666BA" w:rsidRDefault="00093759" w:rsidP="005666BA">
      <w:pPr>
        <w:autoSpaceDE w:val="0"/>
        <w:autoSpaceDN w:val="0"/>
        <w:adjustRightInd w:val="0"/>
        <w:ind w:firstLine="709"/>
        <w:jc w:val="both"/>
        <w:rPr>
          <w:rFonts w:ascii="Times New Roman" w:hAnsi="Times New Roman" w:cs="Times New Roman"/>
          <w:sz w:val="28"/>
          <w:szCs w:val="28"/>
        </w:rPr>
      </w:pPr>
      <w:r w:rsidRPr="005666BA">
        <w:rPr>
          <w:rFonts w:ascii="Times New Roman" w:hAnsi="Times New Roman" w:cs="Times New Roman"/>
          <w:sz w:val="28"/>
          <w:szCs w:val="28"/>
        </w:rPr>
        <w:t>В соответствии с Федеральным законом от 06.10.2003№ 131-ФЗ «Об общих принципах организации местного самоуправления в Российской федерации, постановлением администрации Шемышейского района от 28.03.2016 № 115 «Об утверждении порядка разработки и реализации муниципальных программ Шемышейского района Пензенской области»(с последующими изменениями), постановлением администрации Шемышейского района Пензенской области от 01.10.2013  № 786 «</w:t>
      </w:r>
      <w:r w:rsidRPr="005666BA">
        <w:rPr>
          <w:rFonts w:ascii="Times New Roman" w:hAnsi="Times New Roman" w:cs="Times New Roman"/>
          <w:bCs/>
          <w:sz w:val="28"/>
          <w:szCs w:val="28"/>
        </w:rPr>
        <w:t>Об утверждении Перечня муниципальных программ Шемышейского района Пензенской области</w:t>
      </w:r>
      <w:r w:rsidRPr="005666BA">
        <w:rPr>
          <w:rFonts w:ascii="Times New Roman" w:hAnsi="Times New Roman" w:cs="Times New Roman"/>
          <w:sz w:val="28"/>
          <w:szCs w:val="28"/>
        </w:rPr>
        <w:t>» (с последующими изменениями),руководствуясь статьей 21 Устава Шемышейского района Пензенской области,</w:t>
      </w:r>
    </w:p>
    <w:p w:rsidR="00093759" w:rsidRPr="005666BA" w:rsidRDefault="00093759" w:rsidP="005666BA">
      <w:pPr>
        <w:autoSpaceDE w:val="0"/>
        <w:autoSpaceDN w:val="0"/>
        <w:adjustRightInd w:val="0"/>
        <w:ind w:firstLine="709"/>
        <w:jc w:val="both"/>
        <w:rPr>
          <w:rFonts w:ascii="Times New Roman" w:hAnsi="Times New Roman" w:cs="Times New Roman"/>
          <w:sz w:val="28"/>
          <w:szCs w:val="28"/>
        </w:rPr>
      </w:pPr>
    </w:p>
    <w:p w:rsidR="00093759" w:rsidRPr="005666BA" w:rsidRDefault="00093759" w:rsidP="005666BA">
      <w:pPr>
        <w:widowControl/>
        <w:tabs>
          <w:tab w:val="left" w:pos="3535"/>
        </w:tabs>
        <w:jc w:val="center"/>
        <w:rPr>
          <w:rFonts w:ascii="Times New Roman" w:hAnsi="Times New Roman" w:cs="Times New Roman"/>
          <w:b/>
          <w:sz w:val="28"/>
          <w:szCs w:val="28"/>
        </w:rPr>
      </w:pPr>
      <w:r w:rsidRPr="005666BA">
        <w:rPr>
          <w:rFonts w:ascii="Times New Roman" w:hAnsi="Times New Roman" w:cs="Times New Roman"/>
          <w:b/>
          <w:sz w:val="28"/>
          <w:szCs w:val="28"/>
        </w:rPr>
        <w:t>Администрация Шемышейского района постановляет:</w:t>
      </w:r>
    </w:p>
    <w:p w:rsidR="00093759" w:rsidRPr="005666BA" w:rsidRDefault="00093759" w:rsidP="005666BA">
      <w:pPr>
        <w:widowControl/>
        <w:tabs>
          <w:tab w:val="left" w:pos="3535"/>
        </w:tabs>
        <w:jc w:val="center"/>
        <w:rPr>
          <w:rFonts w:ascii="Times New Roman" w:hAnsi="Times New Roman" w:cs="Times New Roman"/>
          <w:b/>
          <w:sz w:val="28"/>
          <w:szCs w:val="28"/>
        </w:rPr>
      </w:pPr>
    </w:p>
    <w:p w:rsidR="00093759" w:rsidRPr="005666BA" w:rsidRDefault="00093759" w:rsidP="005666BA">
      <w:pPr>
        <w:pStyle w:val="ListParagraph"/>
        <w:widowControl/>
        <w:numPr>
          <w:ilvl w:val="0"/>
          <w:numId w:val="6"/>
        </w:numPr>
        <w:ind w:left="0" w:firstLine="851"/>
        <w:jc w:val="both"/>
        <w:rPr>
          <w:rFonts w:ascii="Times New Roman" w:hAnsi="Times New Roman" w:cs="Times New Roman"/>
          <w:sz w:val="28"/>
          <w:szCs w:val="28"/>
        </w:rPr>
      </w:pPr>
      <w:r w:rsidRPr="005666BA">
        <w:rPr>
          <w:rFonts w:ascii="Times New Roman" w:hAnsi="Times New Roman" w:cs="Times New Roman"/>
          <w:sz w:val="28"/>
          <w:szCs w:val="28"/>
        </w:rPr>
        <w:t xml:space="preserve">Внести следующие изменения в постановление администрации Шемышейского района от 01.11.2013 № 882 </w:t>
      </w:r>
      <w:r w:rsidRPr="00DE17C7">
        <w:rPr>
          <w:rFonts w:ascii="Times New Roman" w:hAnsi="Times New Roman" w:cs="Times New Roman"/>
          <w:sz w:val="28"/>
          <w:szCs w:val="28"/>
        </w:rPr>
        <w:t>«Об утверждении муниципальной программы Шемышейского района «Содействие добровольному переселению в Шемышейский район соотечественников, проживающих за пределами Российской Федерации, на 2014-2020 годы»</w:t>
      </w:r>
      <w:r w:rsidRPr="005666BA">
        <w:rPr>
          <w:rFonts w:ascii="Times New Roman" w:hAnsi="Times New Roman" w:cs="Times New Roman"/>
          <w:sz w:val="28"/>
          <w:szCs w:val="28"/>
        </w:rPr>
        <w:t xml:space="preserve"> (далее – Постановление):</w:t>
      </w:r>
    </w:p>
    <w:p w:rsidR="00093759" w:rsidRPr="005666BA" w:rsidRDefault="00093759" w:rsidP="005666BA">
      <w:pPr>
        <w:pStyle w:val="ListParagraph"/>
        <w:widowControl/>
        <w:ind w:left="0" w:firstLine="708"/>
        <w:jc w:val="both"/>
        <w:rPr>
          <w:rFonts w:ascii="Times New Roman" w:hAnsi="Times New Roman" w:cs="Times New Roman"/>
          <w:sz w:val="28"/>
          <w:szCs w:val="28"/>
        </w:rPr>
      </w:pPr>
      <w:r w:rsidRPr="005666BA">
        <w:rPr>
          <w:rFonts w:ascii="Times New Roman" w:hAnsi="Times New Roman" w:cs="Times New Roman"/>
          <w:sz w:val="28"/>
          <w:szCs w:val="28"/>
        </w:rPr>
        <w:t>1.1. Наименование Постановления изложить в новой редакции:</w:t>
      </w:r>
    </w:p>
    <w:p w:rsidR="00093759" w:rsidRPr="005666BA" w:rsidRDefault="00093759" w:rsidP="005666BA">
      <w:pPr>
        <w:pStyle w:val="ListParagraph"/>
        <w:widowControl/>
        <w:ind w:left="0" w:firstLine="708"/>
        <w:jc w:val="both"/>
        <w:rPr>
          <w:rFonts w:ascii="Times New Roman" w:hAnsi="Times New Roman" w:cs="Times New Roman"/>
          <w:sz w:val="28"/>
          <w:szCs w:val="28"/>
        </w:rPr>
      </w:pPr>
      <w:r w:rsidRPr="005666BA">
        <w:rPr>
          <w:rFonts w:ascii="Times New Roman" w:hAnsi="Times New Roman" w:cs="Times New Roman"/>
          <w:sz w:val="28"/>
          <w:szCs w:val="28"/>
        </w:rPr>
        <w:t xml:space="preserve">«Об утверждении муниципальной программы Шемышейского района </w:t>
      </w:r>
      <w:r w:rsidRPr="007271D3">
        <w:rPr>
          <w:rFonts w:ascii="Times New Roman" w:hAnsi="Times New Roman" w:cs="Times New Roman"/>
          <w:sz w:val="28"/>
          <w:szCs w:val="28"/>
        </w:rPr>
        <w:t>«Содействие добровольному переселению в Шемышейский район соотечественников, проживающих за пределами Российской Федерации, на 2014-202</w:t>
      </w:r>
      <w:r>
        <w:rPr>
          <w:rFonts w:ascii="Times New Roman" w:hAnsi="Times New Roman" w:cs="Times New Roman"/>
          <w:sz w:val="28"/>
          <w:szCs w:val="28"/>
        </w:rPr>
        <w:t>0</w:t>
      </w:r>
      <w:r w:rsidRPr="007271D3">
        <w:rPr>
          <w:rFonts w:ascii="Times New Roman" w:hAnsi="Times New Roman" w:cs="Times New Roman"/>
          <w:sz w:val="28"/>
          <w:szCs w:val="28"/>
        </w:rPr>
        <w:t xml:space="preserve"> годы»</w:t>
      </w:r>
      <w:r w:rsidRPr="005666BA">
        <w:rPr>
          <w:rFonts w:ascii="Times New Roman" w:hAnsi="Times New Roman" w:cs="Times New Roman"/>
          <w:sz w:val="28"/>
          <w:szCs w:val="28"/>
        </w:rPr>
        <w:t>.</w:t>
      </w:r>
    </w:p>
    <w:p w:rsidR="00093759" w:rsidRPr="005666BA" w:rsidRDefault="00093759" w:rsidP="005666BA">
      <w:pPr>
        <w:pStyle w:val="ListParagraph"/>
        <w:widowControl/>
        <w:numPr>
          <w:ilvl w:val="1"/>
          <w:numId w:val="6"/>
        </w:numPr>
        <w:autoSpaceDE w:val="0"/>
        <w:autoSpaceDN w:val="0"/>
        <w:adjustRightInd w:val="0"/>
        <w:jc w:val="both"/>
        <w:rPr>
          <w:rFonts w:ascii="Times New Roman" w:hAnsi="Times New Roman" w:cs="Times New Roman"/>
          <w:sz w:val="28"/>
          <w:szCs w:val="28"/>
        </w:rPr>
      </w:pPr>
      <w:r w:rsidRPr="005666BA">
        <w:rPr>
          <w:rFonts w:ascii="Times New Roman" w:hAnsi="Times New Roman" w:cs="Times New Roman"/>
          <w:sz w:val="28"/>
          <w:szCs w:val="28"/>
        </w:rPr>
        <w:lastRenderedPageBreak/>
        <w:t>Пункт 1 постановления изложить в следующей редакции:</w:t>
      </w:r>
    </w:p>
    <w:p w:rsidR="00093759" w:rsidRPr="005666BA" w:rsidRDefault="00093759" w:rsidP="005666BA">
      <w:pPr>
        <w:pStyle w:val="ListParagraph"/>
        <w:widowControl/>
        <w:autoSpaceDE w:val="0"/>
        <w:autoSpaceDN w:val="0"/>
        <w:adjustRightInd w:val="0"/>
        <w:ind w:left="0" w:firstLine="708"/>
        <w:jc w:val="both"/>
        <w:rPr>
          <w:rFonts w:ascii="Times New Roman" w:hAnsi="Times New Roman" w:cs="Times New Roman"/>
          <w:sz w:val="28"/>
          <w:szCs w:val="28"/>
        </w:rPr>
      </w:pPr>
      <w:r w:rsidRPr="005666BA">
        <w:rPr>
          <w:rFonts w:ascii="Times New Roman" w:hAnsi="Times New Roman" w:cs="Times New Roman"/>
          <w:sz w:val="28"/>
          <w:szCs w:val="28"/>
        </w:rPr>
        <w:t xml:space="preserve">«Утвердить муниципальную программу Шемышейского района </w:t>
      </w:r>
      <w:r w:rsidRPr="007271D3">
        <w:rPr>
          <w:rFonts w:ascii="Times New Roman" w:hAnsi="Times New Roman" w:cs="Times New Roman"/>
          <w:sz w:val="28"/>
          <w:szCs w:val="28"/>
        </w:rPr>
        <w:t>«Содействие добровольному переселению в Шемышейский район соотечественников, проживающих за пределами Российской Федерации, на 2014-2022 годы»</w:t>
      </w:r>
      <w:r w:rsidRPr="005666BA">
        <w:rPr>
          <w:rFonts w:ascii="Times New Roman" w:hAnsi="Times New Roman" w:cs="Times New Roman"/>
          <w:sz w:val="28"/>
          <w:szCs w:val="28"/>
        </w:rPr>
        <w:t xml:space="preserve"> (далее - Программа), согласно приложению».</w:t>
      </w:r>
    </w:p>
    <w:p w:rsidR="00093759" w:rsidRPr="005666BA" w:rsidRDefault="00093759" w:rsidP="005666BA">
      <w:pPr>
        <w:pStyle w:val="ListParagraph"/>
        <w:numPr>
          <w:ilvl w:val="1"/>
          <w:numId w:val="6"/>
        </w:numPr>
        <w:ind w:left="0" w:firstLine="851"/>
        <w:jc w:val="both"/>
        <w:rPr>
          <w:rFonts w:ascii="Times New Roman" w:hAnsi="Times New Roman" w:cs="Times New Roman"/>
          <w:sz w:val="28"/>
          <w:szCs w:val="28"/>
        </w:rPr>
      </w:pPr>
      <w:r w:rsidRPr="005666BA">
        <w:rPr>
          <w:rFonts w:ascii="Times New Roman" w:hAnsi="Times New Roman" w:cs="Times New Roman"/>
          <w:sz w:val="28"/>
          <w:szCs w:val="28"/>
        </w:rPr>
        <w:t xml:space="preserve">Внести изменения в муниципальную программу Шемышейского района </w:t>
      </w:r>
      <w:r w:rsidRPr="007271D3">
        <w:rPr>
          <w:rFonts w:ascii="Times New Roman" w:hAnsi="Times New Roman" w:cs="Times New Roman"/>
          <w:sz w:val="28"/>
          <w:szCs w:val="28"/>
        </w:rPr>
        <w:t>«Содействие добровольному переселению в Шемышейский район соотечественников, проживающих за пределами Российской Федерации, на 2014-2022 годы»</w:t>
      </w:r>
      <w:bookmarkStart w:id="0" w:name="_GoBack"/>
      <w:bookmarkEnd w:id="0"/>
      <w:r w:rsidRPr="007271D3">
        <w:rPr>
          <w:rFonts w:ascii="Times New Roman" w:hAnsi="Times New Roman" w:cs="Times New Roman"/>
          <w:sz w:val="28"/>
          <w:szCs w:val="28"/>
        </w:rPr>
        <w:t>,</w:t>
      </w:r>
      <w:r w:rsidRPr="005666BA">
        <w:rPr>
          <w:rFonts w:ascii="Times New Roman" w:hAnsi="Times New Roman" w:cs="Times New Roman"/>
          <w:sz w:val="28"/>
          <w:szCs w:val="28"/>
        </w:rPr>
        <w:t xml:space="preserve"> изложив ее в новой редакции согласно приложению к настоящему постановлению.</w:t>
      </w:r>
    </w:p>
    <w:p w:rsidR="00093759" w:rsidRPr="005666BA" w:rsidRDefault="00093759" w:rsidP="005666BA">
      <w:pPr>
        <w:pStyle w:val="ListParagraph"/>
        <w:widowControl/>
        <w:ind w:left="0" w:firstLine="709"/>
        <w:jc w:val="both"/>
        <w:rPr>
          <w:rFonts w:ascii="Times New Roman" w:hAnsi="Times New Roman" w:cs="Times New Roman"/>
          <w:sz w:val="28"/>
          <w:szCs w:val="28"/>
        </w:rPr>
      </w:pPr>
      <w:r w:rsidRPr="005666BA">
        <w:rPr>
          <w:rFonts w:ascii="Times New Roman" w:hAnsi="Times New Roman" w:cs="Times New Roman"/>
          <w:sz w:val="28"/>
          <w:szCs w:val="28"/>
        </w:rPr>
        <w:t>2.Настоящее постановление вступает в силу на следующий день после дня его официального опубликования.</w:t>
      </w:r>
    </w:p>
    <w:p w:rsidR="00093759" w:rsidRPr="005666BA" w:rsidRDefault="00093759" w:rsidP="005666BA">
      <w:pPr>
        <w:widowControl/>
        <w:ind w:firstLine="709"/>
        <w:jc w:val="both"/>
        <w:rPr>
          <w:rFonts w:ascii="Times New Roman" w:hAnsi="Times New Roman" w:cs="Times New Roman"/>
          <w:sz w:val="28"/>
          <w:szCs w:val="28"/>
        </w:rPr>
      </w:pPr>
      <w:r w:rsidRPr="005666BA">
        <w:rPr>
          <w:rFonts w:ascii="Times New Roman" w:hAnsi="Times New Roman" w:cs="Times New Roman"/>
          <w:sz w:val="28"/>
          <w:szCs w:val="28"/>
        </w:rPr>
        <w:t>3. Опубликовать настоящее постановление в информационном бюллетене органа местного самоуправления «Информационный вестник Шемышейского района Пензенской области».</w:t>
      </w:r>
    </w:p>
    <w:p w:rsidR="00093759" w:rsidRPr="005666BA" w:rsidRDefault="00093759" w:rsidP="005666BA">
      <w:pPr>
        <w:widowControl/>
        <w:ind w:firstLine="709"/>
        <w:jc w:val="both"/>
        <w:rPr>
          <w:rFonts w:ascii="Times New Roman" w:hAnsi="Times New Roman" w:cs="Times New Roman"/>
          <w:sz w:val="28"/>
          <w:szCs w:val="28"/>
        </w:rPr>
      </w:pPr>
      <w:r w:rsidRPr="005666BA">
        <w:rPr>
          <w:rFonts w:ascii="Times New Roman" w:hAnsi="Times New Roman" w:cs="Times New Roman"/>
          <w:sz w:val="28"/>
          <w:szCs w:val="28"/>
        </w:rPr>
        <w:t xml:space="preserve">4. Контроль за исполнением настоящего постановления возложить на заместителя главы администрации Шемышейского района по социальным вопросам. </w:t>
      </w:r>
    </w:p>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widowControl/>
        <w:jc w:val="both"/>
        <w:rPr>
          <w:rFonts w:ascii="Times New Roman" w:hAnsi="Times New Roman" w:cs="Times New Roman"/>
          <w:sz w:val="28"/>
          <w:szCs w:val="28"/>
        </w:rPr>
      </w:pPr>
      <w:r w:rsidRPr="005666BA">
        <w:rPr>
          <w:rFonts w:ascii="Times New Roman" w:hAnsi="Times New Roman" w:cs="Times New Roman"/>
          <w:sz w:val="28"/>
          <w:szCs w:val="28"/>
        </w:rPr>
        <w:t>Глава администрации</w:t>
      </w:r>
    </w:p>
    <w:p w:rsidR="00093759" w:rsidRPr="005666BA" w:rsidRDefault="00093759" w:rsidP="005666BA">
      <w:pPr>
        <w:widowControl/>
        <w:jc w:val="both"/>
        <w:rPr>
          <w:rFonts w:ascii="Times New Roman" w:hAnsi="Times New Roman" w:cs="Times New Roman"/>
          <w:sz w:val="28"/>
          <w:szCs w:val="28"/>
        </w:rPr>
      </w:pPr>
      <w:r w:rsidRPr="005666BA">
        <w:rPr>
          <w:rFonts w:ascii="Times New Roman" w:hAnsi="Times New Roman" w:cs="Times New Roman"/>
          <w:sz w:val="28"/>
          <w:szCs w:val="28"/>
        </w:rPr>
        <w:t>Шемышейского района</w:t>
      </w:r>
    </w:p>
    <w:p w:rsidR="00093759" w:rsidRPr="005666BA" w:rsidRDefault="00093759" w:rsidP="005666BA">
      <w:pPr>
        <w:widowControl/>
        <w:jc w:val="both"/>
        <w:rPr>
          <w:rFonts w:ascii="Times New Roman" w:hAnsi="Times New Roman" w:cs="Times New Roman"/>
          <w:sz w:val="28"/>
          <w:szCs w:val="28"/>
        </w:rPr>
      </w:pPr>
      <w:r w:rsidRPr="005666BA">
        <w:rPr>
          <w:rFonts w:ascii="Times New Roman" w:hAnsi="Times New Roman" w:cs="Times New Roman"/>
          <w:sz w:val="28"/>
          <w:szCs w:val="28"/>
        </w:rPr>
        <w:t>Пензенской области                                                                        В.А. Фадеев</w:t>
      </w:r>
    </w:p>
    <w:p w:rsidR="00093759" w:rsidRPr="005666BA" w:rsidRDefault="00093759" w:rsidP="005666BA">
      <w:pPr>
        <w:rPr>
          <w:rFonts w:ascii="Times New Roman" w:hAnsi="Times New Roman" w:cs="Times New Roman"/>
          <w:sz w:val="28"/>
          <w:szCs w:val="28"/>
        </w:rPr>
      </w:pPr>
    </w:p>
    <w:p w:rsidR="00093759" w:rsidRPr="005666BA" w:rsidRDefault="00093759" w:rsidP="005666BA">
      <w:pPr>
        <w:widowControl/>
        <w:rPr>
          <w:rFonts w:ascii="Times New Roman" w:hAnsi="Times New Roman" w:cs="Times New Roman"/>
          <w:sz w:val="28"/>
          <w:szCs w:val="28"/>
        </w:rPr>
      </w:pPr>
    </w:p>
    <w:p w:rsidR="00093759" w:rsidRPr="005666BA" w:rsidRDefault="00093759" w:rsidP="005666BA">
      <w:pPr>
        <w:rPr>
          <w:rFonts w:ascii="Times New Roman" w:hAnsi="Times New Roman" w:cs="Times New Roman"/>
          <w:sz w:val="26"/>
          <w:szCs w:val="26"/>
        </w:rPr>
      </w:pPr>
    </w:p>
    <w:p w:rsidR="00093759" w:rsidRPr="007E0E8B" w:rsidRDefault="00093759" w:rsidP="005666BA">
      <w:pPr>
        <w:rPr>
          <w:sz w:val="26"/>
          <w:szCs w:val="26"/>
        </w:rPr>
      </w:pPr>
    </w:p>
    <w:p w:rsidR="00093759" w:rsidRDefault="00093759">
      <w:pPr>
        <w:rPr>
          <w:sz w:val="26"/>
          <w:szCs w:val="26"/>
        </w:rPr>
      </w:pPr>
      <w:r>
        <w:rPr>
          <w:sz w:val="26"/>
          <w:szCs w:val="26"/>
        </w:rPr>
        <w:br w:type="page"/>
      </w:r>
    </w:p>
    <w:p w:rsidR="00093759" w:rsidRPr="00631047" w:rsidRDefault="00093759" w:rsidP="005666BA">
      <w:pPr>
        <w:rPr>
          <w:sz w:val="26"/>
          <w:szCs w:val="26"/>
        </w:rPr>
      </w:pPr>
    </w:p>
    <w:p w:rsidR="00093759" w:rsidRPr="00631047" w:rsidRDefault="00093759" w:rsidP="007271D3">
      <w:pPr>
        <w:pStyle w:val="4"/>
        <w:shd w:val="clear" w:color="auto" w:fill="auto"/>
        <w:spacing w:before="0" w:line="240" w:lineRule="auto"/>
        <w:ind w:right="340" w:firstLine="0"/>
        <w:jc w:val="right"/>
        <w:rPr>
          <w:sz w:val="24"/>
          <w:szCs w:val="24"/>
        </w:rPr>
      </w:pPr>
      <w:r w:rsidRPr="00631047">
        <w:rPr>
          <w:sz w:val="24"/>
          <w:szCs w:val="24"/>
        </w:rPr>
        <w:t xml:space="preserve">                                                                  Приложение</w:t>
      </w:r>
    </w:p>
    <w:p w:rsidR="00093759" w:rsidRPr="00631047" w:rsidRDefault="00093759" w:rsidP="007271D3">
      <w:pPr>
        <w:pStyle w:val="4"/>
        <w:shd w:val="clear" w:color="auto" w:fill="auto"/>
        <w:spacing w:before="0" w:line="240" w:lineRule="auto"/>
        <w:ind w:right="340" w:firstLine="0"/>
        <w:jc w:val="right"/>
        <w:rPr>
          <w:sz w:val="24"/>
          <w:szCs w:val="24"/>
        </w:rPr>
      </w:pPr>
      <w:r w:rsidRPr="00631047">
        <w:rPr>
          <w:sz w:val="24"/>
          <w:szCs w:val="24"/>
        </w:rPr>
        <w:t xml:space="preserve"> к постановлению администрации </w:t>
      </w:r>
    </w:p>
    <w:p w:rsidR="00093759" w:rsidRPr="00631047" w:rsidRDefault="00093759" w:rsidP="007271D3">
      <w:pPr>
        <w:pStyle w:val="4"/>
        <w:shd w:val="clear" w:color="auto" w:fill="auto"/>
        <w:spacing w:before="0" w:line="240" w:lineRule="auto"/>
        <w:ind w:right="340" w:firstLine="0"/>
        <w:jc w:val="right"/>
        <w:rPr>
          <w:sz w:val="24"/>
          <w:szCs w:val="24"/>
        </w:rPr>
      </w:pPr>
      <w:r w:rsidRPr="00631047">
        <w:rPr>
          <w:sz w:val="24"/>
          <w:szCs w:val="24"/>
        </w:rPr>
        <w:t xml:space="preserve">                                                                Шемышейского района</w:t>
      </w:r>
    </w:p>
    <w:p w:rsidR="00093759" w:rsidRPr="00631047" w:rsidRDefault="00093759" w:rsidP="007271D3">
      <w:pPr>
        <w:pStyle w:val="4"/>
        <w:shd w:val="clear" w:color="auto" w:fill="auto"/>
        <w:spacing w:before="0" w:line="240" w:lineRule="auto"/>
        <w:ind w:right="340" w:firstLine="0"/>
        <w:jc w:val="right"/>
        <w:rPr>
          <w:b/>
          <w:sz w:val="24"/>
          <w:szCs w:val="24"/>
        </w:rPr>
      </w:pPr>
      <w:r w:rsidRPr="00631047">
        <w:rPr>
          <w:b/>
          <w:sz w:val="24"/>
          <w:szCs w:val="24"/>
        </w:rPr>
        <w:t xml:space="preserve">                                                                                                                                                  </w:t>
      </w:r>
    </w:p>
    <w:p w:rsidR="00093759" w:rsidRPr="00631047" w:rsidRDefault="00093759" w:rsidP="007271D3">
      <w:pPr>
        <w:pStyle w:val="4"/>
        <w:shd w:val="clear" w:color="auto" w:fill="auto"/>
        <w:spacing w:before="0" w:line="298" w:lineRule="exact"/>
        <w:ind w:right="340" w:firstLine="0"/>
        <w:jc w:val="right"/>
        <w:rPr>
          <w:sz w:val="24"/>
          <w:szCs w:val="24"/>
        </w:rPr>
      </w:pPr>
      <w:r w:rsidRPr="00631047">
        <w:rPr>
          <w:sz w:val="24"/>
          <w:szCs w:val="24"/>
        </w:rPr>
        <w:t>от «_____»___________2018 № ______</w:t>
      </w:r>
    </w:p>
    <w:p w:rsidR="00093759" w:rsidRPr="00631047" w:rsidRDefault="00093759" w:rsidP="00CA7834">
      <w:pPr>
        <w:pStyle w:val="4"/>
        <w:shd w:val="clear" w:color="auto" w:fill="auto"/>
        <w:spacing w:before="0" w:line="298" w:lineRule="exact"/>
        <w:ind w:right="340" w:firstLine="0"/>
        <w:jc w:val="right"/>
        <w:rPr>
          <w:sz w:val="24"/>
          <w:szCs w:val="24"/>
        </w:rPr>
      </w:pPr>
    </w:p>
    <w:p w:rsidR="00093759" w:rsidRPr="00631047" w:rsidRDefault="00093759">
      <w:pPr>
        <w:pStyle w:val="41"/>
        <w:shd w:val="clear" w:color="auto" w:fill="auto"/>
        <w:spacing w:before="0" w:after="260" w:line="270" w:lineRule="exact"/>
        <w:ind w:firstLine="0"/>
        <w:rPr>
          <w:sz w:val="24"/>
          <w:szCs w:val="24"/>
        </w:rPr>
      </w:pPr>
    </w:p>
    <w:p w:rsidR="00093759" w:rsidRPr="00631047" w:rsidRDefault="00093759">
      <w:pPr>
        <w:pStyle w:val="41"/>
        <w:shd w:val="clear" w:color="auto" w:fill="auto"/>
        <w:spacing w:before="0" w:after="260" w:line="270" w:lineRule="exact"/>
        <w:ind w:firstLine="0"/>
        <w:rPr>
          <w:sz w:val="24"/>
          <w:szCs w:val="24"/>
        </w:rPr>
      </w:pPr>
      <w:r w:rsidRPr="00631047">
        <w:rPr>
          <w:sz w:val="24"/>
          <w:szCs w:val="24"/>
        </w:rPr>
        <w:t>ПАСПОРТ</w:t>
      </w:r>
    </w:p>
    <w:p w:rsidR="00093759" w:rsidRPr="00631047" w:rsidRDefault="00093759" w:rsidP="00FE43EF">
      <w:pPr>
        <w:pStyle w:val="52"/>
        <w:keepNext/>
        <w:keepLines/>
        <w:shd w:val="clear" w:color="auto" w:fill="auto"/>
        <w:spacing w:before="0" w:after="0" w:line="326" w:lineRule="exact"/>
        <w:ind w:left="23" w:firstLine="0"/>
        <w:rPr>
          <w:sz w:val="24"/>
          <w:szCs w:val="24"/>
        </w:rPr>
      </w:pPr>
      <w:r w:rsidRPr="00631047">
        <w:rPr>
          <w:sz w:val="24"/>
          <w:szCs w:val="24"/>
        </w:rPr>
        <w:t>муниципальной программы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2014-2022 годы»</w:t>
      </w:r>
    </w:p>
    <w:p w:rsidR="00093759" w:rsidRPr="00631047" w:rsidRDefault="00093759">
      <w:pPr>
        <w:pStyle w:val="41"/>
        <w:shd w:val="clear" w:color="auto" w:fill="auto"/>
        <w:spacing w:before="0" w:after="0" w:line="298" w:lineRule="exact"/>
        <w:ind w:firstLine="0"/>
        <w:rPr>
          <w:sz w:val="24"/>
          <w:szCs w:val="24"/>
        </w:rPr>
      </w:pP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94"/>
        <w:gridCol w:w="7371"/>
      </w:tblGrid>
      <w:tr w:rsidR="00093759" w:rsidRPr="00631047" w:rsidTr="00A745DD">
        <w:tc>
          <w:tcPr>
            <w:tcW w:w="2694" w:type="dxa"/>
          </w:tcPr>
          <w:p w:rsidR="00093759" w:rsidRPr="00A745DD" w:rsidRDefault="00093759" w:rsidP="00A745DD">
            <w:pPr>
              <w:tabs>
                <w:tab w:val="left" w:pos="3240"/>
              </w:tabs>
              <w:rPr>
                <w:rFonts w:ascii="Times New Roman" w:hAnsi="Times New Roman" w:cs="Times New Roman"/>
              </w:rPr>
            </w:pPr>
            <w:r w:rsidRPr="00A745DD">
              <w:rPr>
                <w:rFonts w:ascii="Times New Roman" w:hAnsi="Times New Roman" w:cs="Times New Roman"/>
              </w:rPr>
              <w:t>Наименование</w:t>
            </w:r>
          </w:p>
          <w:p w:rsidR="00093759" w:rsidRPr="00A745DD" w:rsidRDefault="00093759" w:rsidP="00A745DD">
            <w:pPr>
              <w:tabs>
                <w:tab w:val="left" w:pos="3240"/>
              </w:tabs>
              <w:rPr>
                <w:rFonts w:ascii="Times New Roman" w:hAnsi="Times New Roman" w:cs="Times New Roman"/>
              </w:rPr>
            </w:pPr>
            <w:r w:rsidRPr="00A745DD">
              <w:rPr>
                <w:rFonts w:ascii="Times New Roman" w:hAnsi="Times New Roman" w:cs="Times New Roman"/>
              </w:rPr>
              <w:t>муниципальной программы</w:t>
            </w:r>
          </w:p>
        </w:tc>
        <w:tc>
          <w:tcPr>
            <w:tcW w:w="7371" w:type="dxa"/>
          </w:tcPr>
          <w:p w:rsidR="00093759" w:rsidRPr="00A745DD" w:rsidRDefault="00093759" w:rsidP="00A745DD">
            <w:pPr>
              <w:jc w:val="both"/>
              <w:rPr>
                <w:rFonts w:ascii="Times New Roman" w:hAnsi="Times New Roman" w:cs="Times New Roman"/>
                <w:bCs/>
                <w:spacing w:val="-2"/>
              </w:rPr>
            </w:pPr>
            <w:r w:rsidRPr="00A745DD">
              <w:rPr>
                <w:rFonts w:ascii="Times New Roman" w:hAnsi="Times New Roman" w:cs="Times New Roman"/>
              </w:rPr>
              <w:t>«Содействие добровольному переселению в Шемышейский район соотечественников, проживающих за пределами Российской Федерации, на 2014-2022годы»</w:t>
            </w:r>
            <w:r w:rsidRPr="00A745DD">
              <w:rPr>
                <w:rFonts w:ascii="Times New Roman" w:hAnsi="Times New Roman" w:cs="Times New Roman"/>
                <w:bCs/>
                <w:spacing w:val="-2"/>
              </w:rPr>
              <w:t xml:space="preserve"> (далее - Программа)</w:t>
            </w:r>
          </w:p>
          <w:p w:rsidR="00093759" w:rsidRPr="00A745DD" w:rsidRDefault="00093759" w:rsidP="00A745DD">
            <w:pPr>
              <w:jc w:val="both"/>
              <w:rPr>
                <w:rFonts w:ascii="Times New Roman" w:hAnsi="Times New Roman" w:cs="Times New Roman"/>
              </w:rPr>
            </w:pPr>
          </w:p>
        </w:tc>
      </w:tr>
      <w:tr w:rsidR="00093759" w:rsidRPr="00631047" w:rsidTr="00A745DD">
        <w:tc>
          <w:tcPr>
            <w:tcW w:w="2694" w:type="dxa"/>
          </w:tcPr>
          <w:p w:rsidR="00093759" w:rsidRPr="00A745DD" w:rsidRDefault="00093759" w:rsidP="00A745DD">
            <w:pPr>
              <w:tabs>
                <w:tab w:val="left" w:pos="3240"/>
              </w:tabs>
              <w:rPr>
                <w:rFonts w:ascii="Times New Roman" w:hAnsi="Times New Roman" w:cs="Times New Roman"/>
              </w:rPr>
            </w:pPr>
            <w:r w:rsidRPr="00A745DD">
              <w:rPr>
                <w:rFonts w:ascii="Times New Roman" w:hAnsi="Times New Roman" w:cs="Times New Roman"/>
              </w:rPr>
              <w:t>Ответственный исполнитель муниципальной программы</w:t>
            </w:r>
          </w:p>
        </w:tc>
        <w:tc>
          <w:tcPr>
            <w:tcW w:w="7371" w:type="dxa"/>
          </w:tcPr>
          <w:p w:rsidR="00093759" w:rsidRPr="00A745DD" w:rsidRDefault="00093759" w:rsidP="00A745DD">
            <w:pPr>
              <w:jc w:val="both"/>
              <w:rPr>
                <w:rFonts w:ascii="Times New Roman" w:hAnsi="Times New Roman" w:cs="Times New Roman"/>
              </w:rPr>
            </w:pPr>
            <w:r w:rsidRPr="00A745DD">
              <w:rPr>
                <w:rFonts w:ascii="Times New Roman" w:hAnsi="Times New Roman" w:cs="Times New Roman"/>
              </w:rPr>
              <w:t>Управление социальной защиты населения администрации Шемышейского района</w:t>
            </w:r>
          </w:p>
        </w:tc>
      </w:tr>
      <w:tr w:rsidR="00093759" w:rsidRPr="00631047" w:rsidTr="00A745DD">
        <w:tc>
          <w:tcPr>
            <w:tcW w:w="2694" w:type="dxa"/>
          </w:tcPr>
          <w:p w:rsidR="00093759" w:rsidRPr="00A745DD" w:rsidRDefault="00093759" w:rsidP="00A745DD">
            <w:pPr>
              <w:tabs>
                <w:tab w:val="left" w:pos="3240"/>
              </w:tabs>
              <w:rPr>
                <w:rFonts w:ascii="Times New Roman" w:hAnsi="Times New Roman" w:cs="Times New Roman"/>
              </w:rPr>
            </w:pPr>
            <w:r w:rsidRPr="00A745DD">
              <w:rPr>
                <w:rFonts w:ascii="Times New Roman" w:hAnsi="Times New Roman" w:cs="Times New Roman"/>
              </w:rPr>
              <w:t>Соисполнители муниципальной программы</w:t>
            </w:r>
          </w:p>
        </w:tc>
        <w:tc>
          <w:tcPr>
            <w:tcW w:w="7371" w:type="dxa"/>
          </w:tcPr>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Отдел экономики, имущественных и земельных отношений администрация Шемышейского района Пензенской области;</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Управление образования администрации Шемышейского района;</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 xml:space="preserve">Юридический отдел; </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Отдел культурно-досуговой деятельности администрации Шемышейского района;</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ГКУ «Центр занятости населения Шемышейского района» (по согласованию);</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ГБУЗ «Шемышейская ЦРБ» (по согласованию);</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МБУ «Комплексный центр социального обслуживания населения Шемышейского района»;</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МУП «Агентство по развитию предпринимательства Шемышейского района»;</w:t>
            </w:r>
          </w:p>
          <w:p w:rsidR="00093759" w:rsidRPr="00A745DD" w:rsidRDefault="00093759" w:rsidP="00A745DD">
            <w:pPr>
              <w:pStyle w:val="ConsPlusCell"/>
              <w:tabs>
                <w:tab w:val="left" w:pos="3562"/>
              </w:tabs>
              <w:ind w:right="-66"/>
              <w:jc w:val="both"/>
              <w:rPr>
                <w:rFonts w:ascii="Times New Roman" w:hAnsi="Times New Roman" w:cs="Times New Roman"/>
                <w:color w:val="000000"/>
                <w:sz w:val="24"/>
                <w:szCs w:val="24"/>
              </w:rPr>
            </w:pPr>
            <w:r w:rsidRPr="00A745DD">
              <w:rPr>
                <w:rFonts w:ascii="Times New Roman" w:hAnsi="Times New Roman" w:cs="Times New Roman"/>
                <w:color w:val="000000"/>
                <w:sz w:val="24"/>
                <w:szCs w:val="24"/>
              </w:rPr>
              <w:t>Органы местного самоуправления поселений Шемышейского района (по согласованию)</w:t>
            </w:r>
          </w:p>
        </w:tc>
      </w:tr>
      <w:tr w:rsidR="00093759" w:rsidRPr="00631047" w:rsidTr="00A745DD">
        <w:tc>
          <w:tcPr>
            <w:tcW w:w="2694" w:type="dxa"/>
          </w:tcPr>
          <w:p w:rsidR="00093759" w:rsidRPr="00A745DD" w:rsidRDefault="00093759" w:rsidP="00A745DD">
            <w:pPr>
              <w:tabs>
                <w:tab w:val="left" w:pos="3240"/>
              </w:tabs>
              <w:jc w:val="both"/>
              <w:rPr>
                <w:rFonts w:ascii="Times New Roman" w:hAnsi="Times New Roman" w:cs="Times New Roman"/>
              </w:rPr>
            </w:pPr>
            <w:r w:rsidRPr="00A745DD">
              <w:rPr>
                <w:rFonts w:ascii="Times New Roman" w:hAnsi="Times New Roman" w:cs="Times New Roman"/>
              </w:rPr>
              <w:t>Подпрограммы</w:t>
            </w:r>
          </w:p>
        </w:tc>
        <w:tc>
          <w:tcPr>
            <w:tcW w:w="7371" w:type="dxa"/>
          </w:tcPr>
          <w:p w:rsidR="00093759" w:rsidRPr="00A745DD" w:rsidRDefault="00093759" w:rsidP="00A745DD">
            <w:pPr>
              <w:ind w:left="33"/>
              <w:jc w:val="both"/>
              <w:rPr>
                <w:rFonts w:ascii="Times New Roman" w:hAnsi="Times New Roman" w:cs="Times New Roman"/>
              </w:rPr>
            </w:pPr>
            <w:r w:rsidRPr="00A745DD">
              <w:rPr>
                <w:rFonts w:ascii="Times New Roman" w:hAnsi="Times New Roman" w:cs="Times New Roman"/>
              </w:rPr>
              <w:t>Подпрограммы к  муниципальной  программе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2014-2020 годы»  не выделены</w:t>
            </w:r>
          </w:p>
        </w:tc>
      </w:tr>
      <w:tr w:rsidR="00093759" w:rsidRPr="00631047" w:rsidTr="00A745DD">
        <w:trPr>
          <w:trHeight w:val="699"/>
        </w:trPr>
        <w:tc>
          <w:tcPr>
            <w:tcW w:w="2694" w:type="dxa"/>
          </w:tcPr>
          <w:p w:rsidR="00093759" w:rsidRPr="00A745DD" w:rsidRDefault="00093759" w:rsidP="00A745DD">
            <w:pPr>
              <w:tabs>
                <w:tab w:val="left" w:pos="3240"/>
              </w:tabs>
              <w:jc w:val="both"/>
              <w:rPr>
                <w:rFonts w:ascii="Times New Roman" w:hAnsi="Times New Roman" w:cs="Times New Roman"/>
              </w:rPr>
            </w:pPr>
            <w:r w:rsidRPr="00A745DD">
              <w:rPr>
                <w:rFonts w:ascii="Times New Roman" w:hAnsi="Times New Roman" w:cs="Times New Roman"/>
              </w:rPr>
              <w:t>Цели муниципальной программы</w:t>
            </w:r>
          </w:p>
        </w:tc>
        <w:tc>
          <w:tcPr>
            <w:tcW w:w="7371" w:type="dxa"/>
          </w:tcPr>
          <w:p w:rsidR="00093759" w:rsidRPr="00A745DD" w:rsidRDefault="00093759" w:rsidP="00A745DD">
            <w:pPr>
              <w:spacing w:line="20" w:lineRule="atLeast"/>
              <w:jc w:val="both"/>
              <w:rPr>
                <w:rFonts w:ascii="Times New Roman" w:hAnsi="Times New Roman" w:cs="Times New Roman"/>
              </w:rPr>
            </w:pPr>
            <w:r w:rsidRPr="00A745DD">
              <w:rPr>
                <w:rFonts w:ascii="Times New Roman" w:hAnsi="Times New Roman" w:cs="Times New Roman"/>
              </w:rPr>
              <w:t>Привлечение дополнительных трудовых ресурсов в Шемышейский район</w:t>
            </w:r>
          </w:p>
        </w:tc>
      </w:tr>
      <w:tr w:rsidR="00093759" w:rsidRPr="00631047" w:rsidTr="00A745DD">
        <w:tc>
          <w:tcPr>
            <w:tcW w:w="2694" w:type="dxa"/>
          </w:tcPr>
          <w:p w:rsidR="00093759" w:rsidRPr="00A745DD" w:rsidRDefault="00093759" w:rsidP="00A745DD">
            <w:pPr>
              <w:tabs>
                <w:tab w:val="left" w:pos="3240"/>
              </w:tabs>
              <w:jc w:val="both"/>
              <w:rPr>
                <w:rFonts w:ascii="Times New Roman" w:hAnsi="Times New Roman" w:cs="Times New Roman"/>
              </w:rPr>
            </w:pPr>
            <w:r w:rsidRPr="00A745DD">
              <w:rPr>
                <w:rFonts w:ascii="Times New Roman" w:hAnsi="Times New Roman" w:cs="Times New Roman"/>
              </w:rPr>
              <w:t>Задачи муниципальной Программы</w:t>
            </w:r>
          </w:p>
        </w:tc>
        <w:tc>
          <w:tcPr>
            <w:tcW w:w="7371" w:type="dxa"/>
          </w:tcPr>
          <w:p w:rsidR="00093759" w:rsidRPr="00A745DD" w:rsidRDefault="00093759" w:rsidP="00A745DD">
            <w:pPr>
              <w:pStyle w:val="41"/>
              <w:spacing w:before="0" w:after="0" w:line="240" w:lineRule="auto"/>
              <w:ind w:left="-108" w:firstLine="0"/>
              <w:jc w:val="both"/>
              <w:rPr>
                <w:b w:val="0"/>
                <w:sz w:val="24"/>
                <w:szCs w:val="24"/>
              </w:rPr>
            </w:pPr>
            <w:r w:rsidRPr="00A745DD">
              <w:rPr>
                <w:b w:val="0"/>
                <w:sz w:val="24"/>
                <w:szCs w:val="24"/>
              </w:rPr>
              <w:t xml:space="preserve"> - информирование соотечественников по вопросам</w:t>
            </w:r>
          </w:p>
          <w:p w:rsidR="00093759" w:rsidRPr="00A745DD" w:rsidRDefault="00093759" w:rsidP="00A745DD">
            <w:pPr>
              <w:pStyle w:val="41"/>
              <w:spacing w:before="0" w:after="0" w:line="240" w:lineRule="auto"/>
              <w:ind w:left="-108" w:firstLine="0"/>
              <w:jc w:val="both"/>
              <w:rPr>
                <w:b w:val="0"/>
                <w:sz w:val="24"/>
                <w:szCs w:val="24"/>
              </w:rPr>
            </w:pPr>
            <w:r w:rsidRPr="00A745DD">
              <w:rPr>
                <w:b w:val="0"/>
                <w:sz w:val="24"/>
                <w:szCs w:val="24"/>
              </w:rPr>
              <w:t>переселения на территорию Шемышейского  района;</w:t>
            </w:r>
          </w:p>
          <w:p w:rsidR="00093759" w:rsidRPr="00A745DD" w:rsidRDefault="00093759" w:rsidP="00A745DD">
            <w:pPr>
              <w:pStyle w:val="41"/>
              <w:spacing w:before="0" w:after="0" w:line="240" w:lineRule="auto"/>
              <w:ind w:firstLine="0"/>
              <w:jc w:val="both"/>
              <w:rPr>
                <w:b w:val="0"/>
                <w:sz w:val="24"/>
                <w:szCs w:val="24"/>
              </w:rPr>
            </w:pPr>
            <w:r w:rsidRPr="00A745DD">
              <w:rPr>
                <w:b w:val="0"/>
                <w:sz w:val="24"/>
                <w:szCs w:val="24"/>
              </w:rPr>
              <w:t>- оказание содействия участникам Программы и членам их семей в обустройстве на территории Шемышейского  района</w:t>
            </w:r>
          </w:p>
          <w:p w:rsidR="00093759" w:rsidRPr="00A745DD" w:rsidRDefault="00093759" w:rsidP="00A745DD">
            <w:pPr>
              <w:pStyle w:val="41"/>
              <w:spacing w:before="0" w:after="0" w:line="240" w:lineRule="auto"/>
              <w:ind w:left="-392" w:firstLine="284"/>
              <w:jc w:val="both"/>
              <w:rPr>
                <w:b w:val="0"/>
                <w:sz w:val="24"/>
                <w:szCs w:val="24"/>
              </w:rPr>
            </w:pPr>
            <w:r w:rsidRPr="00A745DD">
              <w:rPr>
                <w:b w:val="0"/>
                <w:sz w:val="24"/>
                <w:szCs w:val="24"/>
              </w:rPr>
              <w:t xml:space="preserve"> - закрепление переселившихся участников Программы</w:t>
            </w:r>
          </w:p>
          <w:p w:rsidR="00093759" w:rsidRPr="00A745DD" w:rsidRDefault="00093759" w:rsidP="00A745DD">
            <w:pPr>
              <w:pStyle w:val="41"/>
              <w:spacing w:before="0" w:after="0" w:line="240" w:lineRule="auto"/>
              <w:ind w:left="-108" w:firstLine="0"/>
              <w:jc w:val="both"/>
              <w:rPr>
                <w:b w:val="0"/>
                <w:sz w:val="24"/>
                <w:szCs w:val="24"/>
              </w:rPr>
            </w:pPr>
            <w:r w:rsidRPr="00A745DD">
              <w:rPr>
                <w:b w:val="0"/>
                <w:sz w:val="24"/>
                <w:szCs w:val="24"/>
              </w:rPr>
              <w:t xml:space="preserve"> в Шемышейском районе и обеспечение их социально-культурной адаптации и интеграции в российское общество;</w:t>
            </w:r>
          </w:p>
          <w:p w:rsidR="00093759" w:rsidRPr="00A745DD" w:rsidRDefault="00093759" w:rsidP="00A745DD">
            <w:pPr>
              <w:pStyle w:val="41"/>
              <w:spacing w:before="0" w:after="0" w:line="240" w:lineRule="auto"/>
              <w:ind w:left="-108" w:firstLine="0"/>
              <w:jc w:val="both"/>
              <w:rPr>
                <w:b w:val="0"/>
                <w:sz w:val="24"/>
                <w:szCs w:val="24"/>
              </w:rPr>
            </w:pPr>
            <w:r w:rsidRPr="00A745DD">
              <w:rPr>
                <w:b w:val="0"/>
                <w:sz w:val="24"/>
                <w:szCs w:val="24"/>
              </w:rPr>
              <w:lastRenderedPageBreak/>
              <w:t>- развитие человеческого потенциала;</w:t>
            </w:r>
          </w:p>
          <w:p w:rsidR="00093759" w:rsidRPr="00A745DD" w:rsidRDefault="00093759" w:rsidP="00A745DD">
            <w:pPr>
              <w:pStyle w:val="41"/>
              <w:spacing w:before="0" w:after="0" w:line="240" w:lineRule="auto"/>
              <w:ind w:hanging="108"/>
              <w:jc w:val="both"/>
              <w:rPr>
                <w:b w:val="0"/>
                <w:sz w:val="24"/>
                <w:szCs w:val="24"/>
              </w:rPr>
            </w:pPr>
            <w:r w:rsidRPr="00A745DD">
              <w:rPr>
                <w:b w:val="0"/>
                <w:sz w:val="24"/>
                <w:szCs w:val="24"/>
              </w:rPr>
              <w:t>- сокращение дефицита трудовых ресурсов;</w:t>
            </w:r>
          </w:p>
          <w:p w:rsidR="00093759" w:rsidRPr="00A745DD" w:rsidRDefault="00093759" w:rsidP="00A745DD">
            <w:pPr>
              <w:pStyle w:val="ConsPlusCell"/>
              <w:jc w:val="both"/>
              <w:rPr>
                <w:rFonts w:ascii="Times New Roman" w:hAnsi="Times New Roman" w:cs="Times New Roman"/>
                <w:color w:val="000000"/>
                <w:sz w:val="24"/>
                <w:szCs w:val="24"/>
              </w:rPr>
            </w:pPr>
            <w:r w:rsidRPr="00A745DD">
              <w:rPr>
                <w:rFonts w:ascii="Times New Roman" w:hAnsi="Times New Roman" w:cs="Times New Roman"/>
                <w:b/>
                <w:color w:val="000000"/>
                <w:sz w:val="24"/>
                <w:szCs w:val="24"/>
              </w:rPr>
              <w:t xml:space="preserve">- </w:t>
            </w:r>
            <w:r w:rsidRPr="00A745DD">
              <w:rPr>
                <w:rFonts w:ascii="Times New Roman" w:hAnsi="Times New Roman" w:cs="Times New Roman"/>
                <w:color w:val="000000"/>
                <w:sz w:val="24"/>
                <w:szCs w:val="24"/>
              </w:rPr>
              <w:t>развитие малого и среднего бизнеса.</w:t>
            </w:r>
          </w:p>
        </w:tc>
      </w:tr>
      <w:tr w:rsidR="00093759" w:rsidRPr="00631047" w:rsidTr="00A745DD">
        <w:trPr>
          <w:trHeight w:val="1125"/>
        </w:trPr>
        <w:tc>
          <w:tcPr>
            <w:tcW w:w="2694" w:type="dxa"/>
          </w:tcPr>
          <w:p w:rsidR="00093759" w:rsidRPr="00A745DD" w:rsidRDefault="00093759" w:rsidP="00A745DD">
            <w:pPr>
              <w:tabs>
                <w:tab w:val="left" w:pos="3240"/>
              </w:tabs>
              <w:jc w:val="both"/>
              <w:rPr>
                <w:rFonts w:ascii="Times New Roman" w:hAnsi="Times New Roman" w:cs="Times New Roman"/>
              </w:rPr>
            </w:pPr>
            <w:r w:rsidRPr="00A745DD">
              <w:rPr>
                <w:rFonts w:ascii="Times New Roman" w:hAnsi="Times New Roman" w:cs="Times New Roman"/>
              </w:rPr>
              <w:lastRenderedPageBreak/>
              <w:t>Целевые показатели муниципальной  программы</w:t>
            </w:r>
          </w:p>
        </w:tc>
        <w:tc>
          <w:tcPr>
            <w:tcW w:w="7371" w:type="dxa"/>
          </w:tcPr>
          <w:p w:rsidR="00093759" w:rsidRPr="00A745DD" w:rsidRDefault="00093759" w:rsidP="00A745DD">
            <w:pPr>
              <w:pStyle w:val="41"/>
              <w:spacing w:before="0" w:after="0" w:line="240" w:lineRule="auto"/>
              <w:ind w:left="-108" w:firstLine="34"/>
              <w:jc w:val="both"/>
              <w:rPr>
                <w:b w:val="0"/>
                <w:sz w:val="24"/>
                <w:szCs w:val="24"/>
              </w:rPr>
            </w:pPr>
            <w:r w:rsidRPr="00A745DD">
              <w:rPr>
                <w:sz w:val="24"/>
                <w:szCs w:val="24"/>
              </w:rPr>
              <w:t>-</w:t>
            </w:r>
            <w:r w:rsidRPr="00A745DD">
              <w:rPr>
                <w:b w:val="0"/>
                <w:sz w:val="24"/>
                <w:szCs w:val="24"/>
              </w:rPr>
              <w:t>- количество соотечественников, принявших  участие в Программе;</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 xml:space="preserve">- доля участников программы,  получивших содействие в жилищном обустройстве, к общей численности принявших </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участие в Программе;</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 xml:space="preserve">- доля участников программы  и членов их семей в трудоспособном возрасте, получивших содействие в трудоустройстве,  к общей численности принявших участие </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в Программе;</w:t>
            </w:r>
          </w:p>
          <w:p w:rsidR="00093759" w:rsidRPr="00A745DD" w:rsidRDefault="00093759" w:rsidP="00A745DD">
            <w:pPr>
              <w:pStyle w:val="ConsPlusCell"/>
              <w:jc w:val="both"/>
              <w:rPr>
                <w:rFonts w:ascii="Times New Roman" w:hAnsi="Times New Roman" w:cs="Times New Roman"/>
                <w:color w:val="000000"/>
                <w:sz w:val="24"/>
                <w:szCs w:val="24"/>
              </w:rPr>
            </w:pPr>
            <w:r w:rsidRPr="00A745DD">
              <w:rPr>
                <w:rFonts w:ascii="Times New Roman" w:hAnsi="Times New Roman" w:cs="Times New Roman"/>
                <w:color w:val="000000"/>
                <w:sz w:val="24"/>
                <w:szCs w:val="24"/>
              </w:rPr>
              <w:t>- доля расходов бюджета Шемышейского района на реализацию предусмотренных Программой  мероприятий, связанных с  предоставлением  мер адресной социальной поддержки переселившимся соотечественникам, предоставлением им временного жилья и оказанием помощи  в жилищном обустройстве, приобретением мебели и предметов первой необходимости в муниципальные жилые помещения в  общем размере расходов бюджета Шемышейского района  на реализацию предусмотренных Программой мероприятий.</w:t>
            </w:r>
          </w:p>
        </w:tc>
      </w:tr>
      <w:tr w:rsidR="00093759" w:rsidRPr="00631047" w:rsidTr="00A745DD">
        <w:tc>
          <w:tcPr>
            <w:tcW w:w="2694" w:type="dxa"/>
          </w:tcPr>
          <w:p w:rsidR="00093759" w:rsidRPr="00A745DD" w:rsidRDefault="00093759" w:rsidP="00A745DD">
            <w:pPr>
              <w:tabs>
                <w:tab w:val="left" w:pos="3240"/>
              </w:tabs>
              <w:rPr>
                <w:rFonts w:ascii="Times New Roman" w:hAnsi="Times New Roman" w:cs="Times New Roman"/>
              </w:rPr>
            </w:pPr>
            <w:r w:rsidRPr="00A745DD">
              <w:rPr>
                <w:rFonts w:ascii="Times New Roman" w:hAnsi="Times New Roman" w:cs="Times New Roman"/>
              </w:rPr>
              <w:t>Этапы и сроки реализации Муниципальной программы</w:t>
            </w:r>
          </w:p>
        </w:tc>
        <w:tc>
          <w:tcPr>
            <w:tcW w:w="7371" w:type="dxa"/>
          </w:tcPr>
          <w:p w:rsidR="00093759" w:rsidRPr="00A745DD" w:rsidRDefault="00093759" w:rsidP="00A745DD">
            <w:pPr>
              <w:jc w:val="both"/>
              <w:rPr>
                <w:rFonts w:ascii="Times New Roman" w:hAnsi="Times New Roman" w:cs="Times New Roman"/>
              </w:rPr>
            </w:pPr>
            <w:r w:rsidRPr="00A745DD">
              <w:rPr>
                <w:rFonts w:ascii="Times New Roman" w:hAnsi="Times New Roman" w:cs="Times New Roman"/>
              </w:rPr>
              <w:t>2014 - 2022 годы, без разделения на этапы</w:t>
            </w:r>
          </w:p>
        </w:tc>
      </w:tr>
      <w:tr w:rsidR="00093759" w:rsidRPr="00631047" w:rsidTr="00A745DD">
        <w:tc>
          <w:tcPr>
            <w:tcW w:w="2694" w:type="dxa"/>
          </w:tcPr>
          <w:p w:rsidR="00093759" w:rsidRPr="00A745DD" w:rsidRDefault="00093759" w:rsidP="00A745DD">
            <w:pPr>
              <w:tabs>
                <w:tab w:val="left" w:pos="3240"/>
              </w:tabs>
              <w:jc w:val="both"/>
              <w:rPr>
                <w:rFonts w:ascii="Times New Roman" w:hAnsi="Times New Roman" w:cs="Times New Roman"/>
              </w:rPr>
            </w:pPr>
            <w:r w:rsidRPr="00A745DD">
              <w:rPr>
                <w:rFonts w:ascii="Times New Roman" w:hAnsi="Times New Roman" w:cs="Times New Roman"/>
              </w:rPr>
              <w:t>Объемы бюджетных ассигнований Муниципальной программы</w:t>
            </w:r>
          </w:p>
        </w:tc>
        <w:tc>
          <w:tcPr>
            <w:tcW w:w="7371" w:type="dxa"/>
          </w:tcPr>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 xml:space="preserve">Общий объём финансирования Муниципальной программы  0 тыс. рублей, </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в том числе:</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2014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2015 год – 0тыс.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2016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2017 год – 0тыс.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2018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2019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2020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2021 год – 0 тыс. рублей;</w:t>
            </w:r>
          </w:p>
          <w:p w:rsidR="00093759" w:rsidRPr="00A745DD" w:rsidRDefault="00093759" w:rsidP="00A745DD">
            <w:pPr>
              <w:pStyle w:val="41"/>
              <w:spacing w:before="0" w:after="0" w:line="240" w:lineRule="auto"/>
              <w:ind w:left="-108" w:firstLine="34"/>
              <w:jc w:val="both"/>
              <w:rPr>
                <w:b w:val="0"/>
                <w:sz w:val="24"/>
                <w:szCs w:val="24"/>
              </w:rPr>
            </w:pPr>
            <w:r w:rsidRPr="00A745DD">
              <w:rPr>
                <w:b w:val="0"/>
                <w:sz w:val="24"/>
                <w:szCs w:val="24"/>
              </w:rPr>
              <w:t>2022 год – 0 тыс. рублей</w:t>
            </w:r>
          </w:p>
        </w:tc>
      </w:tr>
      <w:tr w:rsidR="00093759" w:rsidRPr="00631047" w:rsidTr="00A745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2694" w:type="dxa"/>
          </w:tcPr>
          <w:p w:rsidR="00093759" w:rsidRPr="00A745DD" w:rsidRDefault="00093759" w:rsidP="00A745DD">
            <w:pPr>
              <w:pStyle w:val="4"/>
              <w:shd w:val="clear" w:color="auto" w:fill="auto"/>
              <w:spacing w:before="0" w:after="296" w:line="298" w:lineRule="exact"/>
              <w:ind w:firstLine="0"/>
              <w:jc w:val="left"/>
              <w:rPr>
                <w:sz w:val="24"/>
                <w:szCs w:val="24"/>
              </w:rPr>
            </w:pPr>
          </w:p>
        </w:tc>
        <w:tc>
          <w:tcPr>
            <w:tcW w:w="7371" w:type="dxa"/>
          </w:tcPr>
          <w:p w:rsidR="00093759" w:rsidRPr="00A745DD" w:rsidRDefault="00093759" w:rsidP="00A745DD">
            <w:pPr>
              <w:pStyle w:val="52"/>
              <w:keepNext/>
              <w:keepLines/>
              <w:shd w:val="clear" w:color="auto" w:fill="auto"/>
              <w:spacing w:before="0" w:after="0" w:line="326" w:lineRule="exact"/>
              <w:ind w:left="23" w:firstLine="0"/>
              <w:jc w:val="both"/>
              <w:rPr>
                <w:sz w:val="24"/>
                <w:szCs w:val="24"/>
              </w:rPr>
            </w:pPr>
          </w:p>
        </w:tc>
      </w:tr>
    </w:tbl>
    <w:p w:rsidR="00093759" w:rsidRPr="00631047" w:rsidRDefault="00093759" w:rsidP="009B151E">
      <w:pPr>
        <w:pStyle w:val="41"/>
        <w:shd w:val="clear" w:color="auto" w:fill="auto"/>
        <w:spacing w:before="0" w:after="0" w:line="240" w:lineRule="auto"/>
        <w:ind w:firstLine="0"/>
        <w:rPr>
          <w:sz w:val="24"/>
          <w:szCs w:val="24"/>
        </w:rPr>
      </w:pPr>
    </w:p>
    <w:p w:rsidR="00093759" w:rsidRPr="00631047" w:rsidRDefault="00093759" w:rsidP="009B151E"/>
    <w:p w:rsidR="00093759" w:rsidRPr="00631047" w:rsidRDefault="00093759">
      <w:pPr>
        <w:rPr>
          <w:rFonts w:ascii="Times New Roman" w:hAnsi="Times New Roman" w:cs="Times New Roman"/>
          <w:b/>
          <w:bCs/>
        </w:rPr>
      </w:pPr>
      <w:bookmarkStart w:id="1" w:name="bookmark3"/>
      <w:r w:rsidRPr="00631047">
        <w:br w:type="page"/>
      </w:r>
    </w:p>
    <w:p w:rsidR="00093759" w:rsidRPr="00631047" w:rsidRDefault="00093759" w:rsidP="00FC3DD7">
      <w:pPr>
        <w:pStyle w:val="52"/>
        <w:keepNext/>
        <w:keepLines/>
        <w:numPr>
          <w:ilvl w:val="0"/>
          <w:numId w:val="2"/>
        </w:numPr>
        <w:shd w:val="clear" w:color="auto" w:fill="auto"/>
        <w:tabs>
          <w:tab w:val="left" w:pos="2249"/>
        </w:tabs>
        <w:spacing w:before="0" w:after="236" w:line="317" w:lineRule="exact"/>
        <w:ind w:left="1418" w:hanging="433"/>
        <w:rPr>
          <w:sz w:val="24"/>
          <w:szCs w:val="24"/>
        </w:rPr>
      </w:pPr>
      <w:r w:rsidRPr="00631047">
        <w:rPr>
          <w:sz w:val="24"/>
          <w:szCs w:val="24"/>
        </w:rPr>
        <w:t>Общая характеристика сферы реализации</w:t>
      </w:r>
    </w:p>
    <w:p w:rsidR="00093759" w:rsidRPr="00631047" w:rsidRDefault="00093759" w:rsidP="00DF38E5">
      <w:pPr>
        <w:pStyle w:val="52"/>
        <w:keepNext/>
        <w:keepLines/>
        <w:shd w:val="clear" w:color="auto" w:fill="auto"/>
        <w:tabs>
          <w:tab w:val="left" w:pos="2249"/>
        </w:tabs>
        <w:spacing w:before="0" w:after="236" w:line="317" w:lineRule="exact"/>
        <w:ind w:left="1418" w:hanging="433"/>
        <w:rPr>
          <w:sz w:val="24"/>
          <w:szCs w:val="24"/>
        </w:rPr>
      </w:pPr>
      <w:r w:rsidRPr="00631047">
        <w:rPr>
          <w:sz w:val="24"/>
          <w:szCs w:val="24"/>
        </w:rPr>
        <w:t>Программы</w:t>
      </w:r>
      <w:bookmarkEnd w:id="1"/>
    </w:p>
    <w:p w:rsidR="00093759" w:rsidRPr="00631047" w:rsidRDefault="00093759" w:rsidP="00ED4E45">
      <w:pPr>
        <w:pStyle w:val="4"/>
        <w:shd w:val="clear" w:color="auto" w:fill="auto"/>
        <w:spacing w:before="0" w:line="298" w:lineRule="exact"/>
        <w:ind w:right="300" w:firstLine="709"/>
        <w:rPr>
          <w:sz w:val="24"/>
          <w:szCs w:val="24"/>
        </w:rPr>
      </w:pPr>
      <w:r w:rsidRPr="00631047">
        <w:rPr>
          <w:sz w:val="24"/>
          <w:szCs w:val="24"/>
        </w:rPr>
        <w:t>Необходимость разработки и реализации Программы по оказанию содействия добровольному переселению соотечественников, проживающих за рубежом, на территорию Шемышейского района обусловлена сложной демографической ситуацией в районе, которая в целом характеризуется отрицательной динамикой численности постоянного населения, в том числе находящегося в трудоспособном возрасте. На протяжении последних лет в районе наблюдается устойчивый процесс депопуляции.</w:t>
      </w:r>
    </w:p>
    <w:p w:rsidR="00093759" w:rsidRPr="00631047" w:rsidRDefault="00093759" w:rsidP="00ED4E45">
      <w:pPr>
        <w:shd w:val="clear" w:color="auto" w:fill="FFFFFF"/>
        <w:spacing w:line="298" w:lineRule="exact"/>
        <w:ind w:left="72" w:right="38" w:firstLine="523"/>
        <w:jc w:val="both"/>
        <w:rPr>
          <w:rFonts w:ascii="Times New Roman" w:hAnsi="Times New Roman"/>
        </w:rPr>
      </w:pPr>
      <w:r w:rsidRPr="00631047">
        <w:rPr>
          <w:rFonts w:ascii="Times New Roman" w:hAnsi="Times New Roman"/>
        </w:rPr>
        <w:t>На изменение численности населения и его возрастно-половую структуру оказывают влияние три основных фактора: рождаемость, смертность и миграция.</w:t>
      </w:r>
    </w:p>
    <w:p w:rsidR="00093759" w:rsidRPr="00631047" w:rsidRDefault="00093759" w:rsidP="00ED4E45">
      <w:pPr>
        <w:shd w:val="clear" w:color="auto" w:fill="FFFFFF"/>
        <w:ind w:left="67" w:right="19" w:firstLine="523"/>
        <w:jc w:val="both"/>
        <w:rPr>
          <w:rFonts w:ascii="Times New Roman" w:hAnsi="Times New Roman"/>
        </w:rPr>
      </w:pPr>
      <w:r w:rsidRPr="00631047">
        <w:rPr>
          <w:rFonts w:ascii="Times New Roman" w:hAnsi="Times New Roman"/>
          <w:spacing w:val="-1"/>
        </w:rPr>
        <w:t xml:space="preserve">Уровень смертности, наблюдаемый в районе в последние годы, обуславливает естественную убыль населения как в районном центре, так и в сельских поселениях </w:t>
      </w:r>
      <w:r w:rsidRPr="00631047">
        <w:rPr>
          <w:rFonts w:ascii="Times New Roman" w:hAnsi="Times New Roman"/>
        </w:rPr>
        <w:t>района.</w:t>
      </w:r>
    </w:p>
    <w:p w:rsidR="00093759" w:rsidRPr="00631047" w:rsidRDefault="00093759" w:rsidP="00ED4E45">
      <w:pPr>
        <w:shd w:val="clear" w:color="auto" w:fill="FFFFFF"/>
        <w:ind w:right="62" w:firstLine="533"/>
        <w:jc w:val="both"/>
        <w:rPr>
          <w:rFonts w:ascii="Times New Roman" w:hAnsi="Times New Roman"/>
        </w:rPr>
      </w:pPr>
      <w:r w:rsidRPr="00631047">
        <w:rPr>
          <w:rFonts w:ascii="Times New Roman" w:hAnsi="Times New Roman"/>
        </w:rPr>
        <w:t xml:space="preserve">В сравнении с областными данными показатель общей смертности </w:t>
      </w:r>
      <w:r w:rsidRPr="00631047">
        <w:rPr>
          <w:rFonts w:ascii="Times New Roman" w:hAnsi="Times New Roman"/>
          <w:spacing w:val="-1"/>
        </w:rPr>
        <w:t>населения Шемышейского района и смертности трудоспособного населения  выше областного  на 2.3%.</w:t>
      </w:r>
    </w:p>
    <w:p w:rsidR="00093759" w:rsidRPr="00631047" w:rsidRDefault="00093759" w:rsidP="00ED4E45">
      <w:pPr>
        <w:shd w:val="clear" w:color="auto" w:fill="FFFFFF"/>
        <w:spacing w:line="298" w:lineRule="exact"/>
        <w:ind w:left="77" w:firstLine="710"/>
        <w:jc w:val="both"/>
        <w:rPr>
          <w:rFonts w:ascii="Times New Roman" w:hAnsi="Times New Roman"/>
        </w:rPr>
      </w:pPr>
      <w:r w:rsidRPr="00631047">
        <w:rPr>
          <w:rFonts w:ascii="Times New Roman" w:hAnsi="Times New Roman"/>
        </w:rPr>
        <w:t xml:space="preserve">Численность населения Шемышейского района на 01.01.2013 года – 17.0 тыс.человек. </w:t>
      </w:r>
    </w:p>
    <w:p w:rsidR="00093759" w:rsidRPr="00631047" w:rsidRDefault="00093759" w:rsidP="00ED4E45">
      <w:pPr>
        <w:shd w:val="clear" w:color="auto" w:fill="FFFFFF"/>
        <w:spacing w:line="298" w:lineRule="exact"/>
        <w:ind w:left="14" w:right="34" w:firstLine="528"/>
        <w:jc w:val="both"/>
        <w:rPr>
          <w:rFonts w:ascii="Times New Roman" w:hAnsi="Times New Roman"/>
        </w:rPr>
      </w:pPr>
      <w:r w:rsidRPr="00631047">
        <w:rPr>
          <w:rFonts w:ascii="Times New Roman" w:hAnsi="Times New Roman"/>
        </w:rPr>
        <w:t>Приобретает особую актуальность вопрос о привлечении в экономику района иностранной рабочей силы, прежде всего из числа соотечественников, проживающих за рубежом, в большинстве своем воспитанных в традициях уважения к российской государственности, владеющих русским языком и не желающих терять связь с Россией. Эти лица обладают наибольшими возможностями по адаптации и скорейшему включению в систему позитивных социальных связей принимающего сообщества.</w:t>
      </w:r>
    </w:p>
    <w:p w:rsidR="00093759" w:rsidRPr="00631047" w:rsidRDefault="00093759" w:rsidP="00ED4E45">
      <w:pPr>
        <w:pStyle w:val="4"/>
        <w:shd w:val="clear" w:color="auto" w:fill="auto"/>
        <w:spacing w:before="0"/>
        <w:ind w:right="20" w:firstLine="709"/>
        <w:rPr>
          <w:sz w:val="24"/>
          <w:szCs w:val="24"/>
        </w:rPr>
      </w:pPr>
      <w:r w:rsidRPr="00631047">
        <w:rPr>
          <w:sz w:val="24"/>
          <w:szCs w:val="24"/>
        </w:rPr>
        <w:t>По предварительной оценке 2014 года коэффициент миграционного прироста на 10000 населения составит минус 1,3. По прогнозу до 2020 года коэффициент миграционного прироста будет отрицательным. Тем не менее, динамики к ухудшению не наблюдается.</w:t>
      </w:r>
    </w:p>
    <w:p w:rsidR="00093759" w:rsidRPr="00631047" w:rsidRDefault="00093759" w:rsidP="00ED4E45">
      <w:pPr>
        <w:pStyle w:val="4"/>
        <w:shd w:val="clear" w:color="auto" w:fill="auto"/>
        <w:spacing w:before="0"/>
        <w:ind w:right="20" w:firstLine="709"/>
        <w:rPr>
          <w:sz w:val="24"/>
          <w:szCs w:val="24"/>
        </w:rPr>
      </w:pPr>
      <w:r w:rsidRPr="00631047">
        <w:rPr>
          <w:sz w:val="24"/>
          <w:szCs w:val="24"/>
        </w:rPr>
        <w:t>Если миграция из р.п.Шемышейка восполняется внутрирайонной миграцией населения из сельских населенных пунктов, то потери самих сельских населенных пунктов  ничем не компенсируются.</w:t>
      </w:r>
    </w:p>
    <w:p w:rsidR="00093759" w:rsidRPr="00631047" w:rsidRDefault="00093759" w:rsidP="00ED4E45">
      <w:pPr>
        <w:pStyle w:val="4"/>
        <w:shd w:val="clear" w:color="auto" w:fill="auto"/>
        <w:spacing w:before="0"/>
        <w:ind w:right="20" w:firstLine="709"/>
        <w:rPr>
          <w:sz w:val="24"/>
          <w:szCs w:val="24"/>
        </w:rPr>
      </w:pPr>
      <w:r w:rsidRPr="00631047">
        <w:rPr>
          <w:sz w:val="24"/>
          <w:szCs w:val="24"/>
        </w:rPr>
        <w:t xml:space="preserve"> Комплекс мероприятий Программы позволит привлечь дополнительные трудовые ресурсы из-за рубежа, в том числе на реализацию инвестиционных проектов:</w:t>
      </w:r>
    </w:p>
    <w:tbl>
      <w:tblPr>
        <w:tblW w:w="102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1559"/>
        <w:gridCol w:w="992"/>
        <w:gridCol w:w="992"/>
        <w:gridCol w:w="1070"/>
        <w:gridCol w:w="993"/>
        <w:gridCol w:w="851"/>
        <w:gridCol w:w="565"/>
        <w:gridCol w:w="851"/>
        <w:gridCol w:w="1984"/>
      </w:tblGrid>
      <w:tr w:rsidR="00093759" w:rsidRPr="00631047" w:rsidTr="00D919C6">
        <w:trPr>
          <w:tblHeader/>
        </w:trPr>
        <w:tc>
          <w:tcPr>
            <w:tcW w:w="426"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п/п</w:t>
            </w: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Наименование проекта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Отраслевая принадлежность проекта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Инициатор (инвестор) проекта</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Стадия реализации проекта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(бизнес-идея/ предынвестиционная / инвестиционная)</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Место реализации проекта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Планируемый объем инвестиций, млн. руб.</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Планируемый</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срок реализации проекта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Реквизиты заключенного протокола о намерениях</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Сведения о выполненных мероприятиях</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Строительство кирпичного завода в р.п. Шемышейка мощностью 30 млн. штук в год</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промышленность</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ООО «Шемышейский производственный комбинат»</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240,0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от 14.07.2014</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 1</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проведены планировочные земельные работы, разработана конструкторская и технологическая документация, разработан проект строительства завода</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Строительство комплекса по производству грибов в р.п. Шемышейка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ООО «Шемышейский производственный комбинат»</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90,0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w:t>
            </w:r>
          </w:p>
        </w:tc>
        <w:tc>
          <w:tcPr>
            <w:tcW w:w="851"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 xml:space="preserve">от 14.11.2014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 4-5а-08/101</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идут строительно-монтажные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 xml:space="preserve">Строительство завода по переработке кукурузы и пшеницы на </w:t>
            </w:r>
            <w:r w:rsidRPr="00631047">
              <w:rPr>
                <w:rFonts w:ascii="Times New Roman" w:hAnsi="Times New Roman" w:cs="Times New Roman"/>
                <w:iCs/>
                <w:sz w:val="16"/>
                <w:szCs w:val="16"/>
              </w:rPr>
              <w:lastRenderedPageBreak/>
              <w:t>территории Руссконоркинского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ООО «Виктория-Райт»</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Руссконоркинский сельсовет Шемышейского </w:t>
            </w:r>
            <w:r w:rsidRPr="00631047">
              <w:rPr>
                <w:rFonts w:ascii="Times New Roman" w:hAnsi="Times New Roman" w:cs="Times New Roman"/>
                <w:sz w:val="16"/>
                <w:szCs w:val="16"/>
                <w:lang w:eastAsia="en-US"/>
              </w:rPr>
              <w:lastRenderedPageBreak/>
              <w:t>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30,0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2016-2018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23.04.2015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2/2015</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 xml:space="preserve">приобретена техника, построен сушильный комплекс мощностью 50 тонн в час, спроектированы </w:t>
            </w:r>
            <w:r w:rsidRPr="00631047">
              <w:rPr>
                <w:rFonts w:ascii="Times New Roman" w:hAnsi="Times New Roman" w:cs="Times New Roman"/>
                <w:sz w:val="16"/>
                <w:szCs w:val="16"/>
              </w:rPr>
              <w:lastRenderedPageBreak/>
              <w:t>коммуникации (электрические и газовые сети), пробурена водяная скважина</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Строительство агропромышленного комплекса  КФХ «Тоцкий Н.С.»</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КФХ «Тоцкий Н.С.</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Руссконоркинский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300,0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 Завершен монтаж доильного оборудования «Параллель».</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Строительство предприятия по производству яиц и мяса перепелов территории Армиевского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ООО «СНБИ-АГРО»</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Армиевский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27.11.2015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4/2015</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На сегодняшний день имеется 20 тысяч голов. Имеется свой инкубатор и доводчик, линия по убою, расфасовке и упаковке готовой продукции.</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 xml:space="preserve">Строительство теплиц на территории Старозахаркинского сельсовета  К(Ф)Х «Грибаков Д.В.» </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К(Ф)Х «Грибаков Д.В.</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Старозахаркинский сельсовет </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120,0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Начато строительство, подготовлен фундамент</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Переработка древесины и производство мебели из массива дуба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промышленность</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«Эколесрайт»</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iCs/>
                <w:sz w:val="16"/>
                <w:szCs w:val="16"/>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150,0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27.03.2017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27-3/17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Приобретено оборудование. Проводится реконструкция помещений</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shd w:val="clear" w:color="auto" w:fill="FFFFFF"/>
              </w:rPr>
              <w:t>Развитие фермерского хозяйства по производству мяса КРС на территории Наскафтымского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КФХ Ишмаев Р.Т.</w:t>
            </w:r>
          </w:p>
        </w:tc>
        <w:tc>
          <w:tcPr>
            <w:tcW w:w="1070" w:type="dxa"/>
          </w:tcPr>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Старый Мачим</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7,8</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2017-2021</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от 18.08.2017</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 № 1808/2017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Приобретено 50 голов КРС. Идет ввод в оборот земель сельскохозяйственного назначения</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фермы по выращиванию птицы на территории Каржимантского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«Привилегия»</w:t>
            </w:r>
          </w:p>
        </w:tc>
        <w:tc>
          <w:tcPr>
            <w:tcW w:w="1070" w:type="dxa"/>
          </w:tcPr>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lang w:eastAsia="en-US"/>
              </w:rPr>
            </w:pPr>
          </w:p>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Каржимант</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от 25.08.2017</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 № 2508/2017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Проводится ремонт помещений. Оборудование завезено</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птицефабрики мясного направления</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«СХК «Спицыны хутора»</w:t>
            </w:r>
          </w:p>
        </w:tc>
        <w:tc>
          <w:tcPr>
            <w:tcW w:w="1070"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Армиево</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5,5</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29.08.2017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18-3/16</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Проводится ремонт помещений</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 xml:space="preserve">Создание современного агропредприятия в сфере животноводства, растениеводства </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«Алинаагротех»</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Усть-Уза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90,0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03.10.2017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3-10/17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ведутся переговоры по предоставлению дополнительных земельных участков</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Выращивание кукурузы и соевых бобов на территории Руссконоркинского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«ХУАПУ»</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Русская Норка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15,0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09.10.2017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9-10/17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ведутся переговоры по предоставлению дополнительных земельных участков</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Выращивание зерновых сельскохозяйственных культур</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«Агрорайт»</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Русская Норка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40,0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10.10.2017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10-10/17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ведутся поиски дополнительных земельных участков</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зернохранилища на территории Руссконоркинского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«ХУАНУН»</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iCs/>
                <w:sz w:val="16"/>
                <w:szCs w:val="16"/>
              </w:rPr>
              <w:t>с. Русская Норка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19,0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12.10.2017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12-10/17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проводится разработка ПСД</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 xml:space="preserve">Строительство </w:t>
            </w:r>
            <w:r w:rsidRPr="00631047">
              <w:rPr>
                <w:rFonts w:ascii="Times New Roman" w:hAnsi="Times New Roman" w:cs="Times New Roman"/>
                <w:sz w:val="16"/>
                <w:szCs w:val="16"/>
              </w:rPr>
              <w:lastRenderedPageBreak/>
              <w:t>тепличного комплекса на территории Шемышейского района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 xml:space="preserve">сельское </w:t>
            </w:r>
            <w:r w:rsidRPr="00631047">
              <w:rPr>
                <w:rFonts w:ascii="Times New Roman" w:hAnsi="Times New Roman" w:cs="Times New Roman"/>
                <w:sz w:val="16"/>
                <w:szCs w:val="16"/>
                <w:lang w:eastAsia="en-US"/>
              </w:rPr>
              <w:lastRenderedPageBreak/>
              <w:t>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lastRenderedPageBreak/>
              <w:t xml:space="preserve">ООО </w:t>
            </w:r>
            <w:r w:rsidRPr="00631047">
              <w:rPr>
                <w:rFonts w:ascii="Times New Roman" w:hAnsi="Times New Roman" w:cs="Times New Roman"/>
                <w:sz w:val="16"/>
                <w:szCs w:val="16"/>
              </w:rPr>
              <w:lastRenderedPageBreak/>
              <w:t>«Шемышейский производственный комбинат»</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инвестицио</w:t>
            </w:r>
            <w:r w:rsidRPr="00631047">
              <w:rPr>
                <w:rFonts w:ascii="Times New Roman" w:hAnsi="Times New Roman" w:cs="Times New Roman"/>
                <w:sz w:val="16"/>
                <w:szCs w:val="16"/>
                <w:lang w:eastAsia="en-US"/>
              </w:rPr>
              <w:lastRenderedPageBreak/>
              <w:t>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sz w:val="16"/>
                <w:szCs w:val="16"/>
                <w:lang w:eastAsia="en-US"/>
              </w:rPr>
              <w:lastRenderedPageBreak/>
              <w:t xml:space="preserve">р.п. </w:t>
            </w:r>
            <w:r w:rsidRPr="00631047">
              <w:rPr>
                <w:rFonts w:ascii="Times New Roman" w:hAnsi="Times New Roman" w:cs="Times New Roman"/>
                <w:sz w:val="16"/>
                <w:szCs w:val="16"/>
                <w:lang w:eastAsia="en-US"/>
              </w:rPr>
              <w:lastRenderedPageBreak/>
              <w:t>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110,0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2017</w:t>
            </w:r>
            <w:r w:rsidRPr="00631047">
              <w:rPr>
                <w:rFonts w:ascii="Times New Roman" w:hAnsi="Times New Roman" w:cs="Times New Roman"/>
                <w:sz w:val="16"/>
                <w:szCs w:val="16"/>
                <w:lang w:eastAsia="en-US"/>
              </w:rPr>
              <w:lastRenderedPageBreak/>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lastRenderedPageBreak/>
              <w:t xml:space="preserve">от </w:t>
            </w:r>
            <w:r w:rsidRPr="00631047">
              <w:rPr>
                <w:rFonts w:ascii="Times New Roman" w:hAnsi="Times New Roman" w:cs="Times New Roman"/>
                <w:sz w:val="16"/>
                <w:szCs w:val="16"/>
                <w:lang w:eastAsia="en-US"/>
              </w:rPr>
              <w:lastRenderedPageBreak/>
              <w:t xml:space="preserve">17.10.2017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17-10/17</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lastRenderedPageBreak/>
              <w:t xml:space="preserve">ведутся поиски </w:t>
            </w:r>
            <w:r w:rsidRPr="00631047">
              <w:rPr>
                <w:rFonts w:ascii="Times New Roman" w:hAnsi="Times New Roman" w:cs="Times New Roman"/>
                <w:sz w:val="16"/>
                <w:szCs w:val="16"/>
              </w:rPr>
              <w:lastRenderedPageBreak/>
              <w:t>земельных участков,  построено административное здание</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торгового центра в р.п. Шемышейка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торговля</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«Форс»</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28.03.2018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28-03/18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административного здания в р.п. Шемышейка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торговля</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«Жилстрой»</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28.03.2018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28.1-03/18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убойного пункта, складского помещения</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ИП Курзоватов А.П.</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2018-2020</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29.03.2018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29-03/18</w:t>
            </w:r>
          </w:p>
        </w:tc>
        <w:tc>
          <w:tcPr>
            <w:tcW w:w="1984"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rPr>
              <w:t>проводится разработка ПСД</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птичника, напольника для содержания перепелов, коптильного цеха, а также линии по производству паштетов</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ООО «СНБИ-АГРО»</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Армиевский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11,5</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2018-2019</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29.03.2018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29-03/18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проводится разработка ПСД, 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молочной фермы на территории Воробьевского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КФХ Амоян Т.Р.</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Воробьевский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2018-2021</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28.03.2018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28.2-03/18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проводится разработка ПСД, 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тепличного комплекса на территории Усть-Узинского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«Алинаагротех»</w:t>
            </w:r>
          </w:p>
        </w:tc>
        <w:tc>
          <w:tcPr>
            <w:tcW w:w="1070" w:type="dxa"/>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iCs/>
                <w:sz w:val="16"/>
                <w:szCs w:val="16"/>
              </w:rPr>
            </w:pPr>
            <w:r w:rsidRPr="00631047">
              <w:rPr>
                <w:rFonts w:ascii="Times New Roman" w:hAnsi="Times New Roman" w:cs="Times New Roman"/>
                <w:sz w:val="16"/>
                <w:szCs w:val="16"/>
                <w:lang w:eastAsia="en-US"/>
              </w:rPr>
              <w:t>Усть-Узинский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40,0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2018-2019</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29.03.2018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29.1-03/18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ведутся поиски дополнительных земельных участков, разработаны макеты теплиц</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птичника мясного направления на территории Армиевского сельсовета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«СК«Спицыны хутора»</w:t>
            </w:r>
          </w:p>
        </w:tc>
        <w:tc>
          <w:tcPr>
            <w:tcW w:w="1070"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Армиевский сельсовет Шемышейского района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10,5</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2018-2019</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29.03.2018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29.2-03/18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проводится разработка ПСД, 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цеха по производству макаронных изделий</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производство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«Восторг»</w:t>
            </w:r>
          </w:p>
        </w:tc>
        <w:tc>
          <w:tcPr>
            <w:tcW w:w="1070" w:type="dxa"/>
          </w:tcPr>
          <w:p w:rsidR="00093759" w:rsidRPr="00631047" w:rsidRDefault="00093759" w:rsidP="00DF5799">
            <w:pPr>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140,0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2018-2019</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26.06.2018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26.1-06/18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проводится разработка ПСД, ведутся строительные работы</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Разведение КРС молочного направления</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КФХ Чукуров А.В.</w:t>
            </w:r>
          </w:p>
        </w:tc>
        <w:tc>
          <w:tcPr>
            <w:tcW w:w="1070" w:type="dxa"/>
          </w:tcPr>
          <w:p w:rsidR="00093759" w:rsidRPr="00631047" w:rsidRDefault="00093759" w:rsidP="00DF5799">
            <w:pPr>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Старояксарский сельсовет</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13,35</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2018-2020</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26.06.2018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26.2-06/18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ведутся поиски дополнительных земельных участков, проводится разработка ПСД</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Прудовое рыболовство</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КФХ Шафеев Р.Ж.</w:t>
            </w:r>
          </w:p>
        </w:tc>
        <w:tc>
          <w:tcPr>
            <w:tcW w:w="1070" w:type="dxa"/>
          </w:tcPr>
          <w:p w:rsidR="00093759" w:rsidRPr="00631047" w:rsidRDefault="00093759" w:rsidP="00DF5799">
            <w:pPr>
              <w:ind w:right="34"/>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Усть-Узинский сельсовет</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11,5</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2018-2021</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26.06.2018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26.3-06/18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Идет подбор техники</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Организация тепличного хозяйства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«ОСА58»</w:t>
            </w:r>
          </w:p>
        </w:tc>
        <w:tc>
          <w:tcPr>
            <w:tcW w:w="1070" w:type="dxa"/>
          </w:tcPr>
          <w:p w:rsidR="00093759" w:rsidRPr="00631047" w:rsidRDefault="00093759" w:rsidP="00DF5799">
            <w:pPr>
              <w:ind w:right="34"/>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237,0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2018-2023</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26.06.2018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26.4-06/18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ведутся поиски дополнительных земельных участков, разработаны макеты теплиц</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Тепличный комплекс</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сельское хозяйство</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«ЦИН ЯН»</w:t>
            </w:r>
          </w:p>
        </w:tc>
        <w:tc>
          <w:tcPr>
            <w:tcW w:w="1070" w:type="dxa"/>
          </w:tcPr>
          <w:p w:rsidR="00093759" w:rsidRPr="00631047" w:rsidRDefault="00093759" w:rsidP="00DF5799">
            <w:pPr>
              <w:ind w:right="34"/>
              <w:rPr>
                <w:rFonts w:ascii="Times New Roman" w:hAnsi="Times New Roman" w:cs="Times New Roman"/>
                <w:sz w:val="16"/>
                <w:szCs w:val="16"/>
                <w:lang w:eastAsia="en-US"/>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Руссконоркинский сельсовет</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25,0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2018-2023</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11.09.2018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11-</w:t>
            </w:r>
            <w:r w:rsidRPr="00631047">
              <w:rPr>
                <w:rFonts w:ascii="Times New Roman" w:hAnsi="Times New Roman" w:cs="Times New Roman"/>
                <w:sz w:val="16"/>
                <w:szCs w:val="16"/>
                <w:lang w:eastAsia="en-US"/>
              </w:rPr>
              <w:lastRenderedPageBreak/>
              <w:t>09/18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lastRenderedPageBreak/>
              <w:t>ведутся поиски дополнительных земельных участков, идет строительство теплиц</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торгового центра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торговля</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ООО «ОСА58»</w:t>
            </w:r>
          </w:p>
        </w:tc>
        <w:tc>
          <w:tcPr>
            <w:tcW w:w="1070" w:type="dxa"/>
          </w:tcPr>
          <w:p w:rsidR="00093759" w:rsidRPr="00631047" w:rsidRDefault="00093759" w:rsidP="00DF5799">
            <w:pPr>
              <w:ind w:right="-108" w:firstLine="33"/>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70,0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2018-2023</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14.09.2018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14-09/18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производится планировка территории, проводится разработка ПСД</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административного здания</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торговля</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ИП Балябин А.В.</w:t>
            </w:r>
          </w:p>
        </w:tc>
        <w:tc>
          <w:tcPr>
            <w:tcW w:w="1070" w:type="dxa"/>
          </w:tcPr>
          <w:p w:rsidR="00093759" w:rsidRPr="00631047" w:rsidRDefault="00093759" w:rsidP="00DF5799">
            <w:pPr>
              <w:ind w:right="-108" w:firstLine="33"/>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10,6</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27.09.2018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27.1-09/18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ведется строительство</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Строительство магазина</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торговля</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ИП Жарков В.А.</w:t>
            </w:r>
          </w:p>
        </w:tc>
        <w:tc>
          <w:tcPr>
            <w:tcW w:w="1070" w:type="dxa"/>
          </w:tcPr>
          <w:p w:rsidR="00093759" w:rsidRPr="00631047" w:rsidRDefault="00093759" w:rsidP="00DF5799">
            <w:pPr>
              <w:ind w:right="-108" w:firstLine="33"/>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10,0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27.09.2018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27.2-09/18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ведется строительство</w:t>
            </w:r>
          </w:p>
        </w:tc>
      </w:tr>
      <w:tr w:rsidR="00093759" w:rsidRPr="00631047" w:rsidTr="00D919C6">
        <w:tc>
          <w:tcPr>
            <w:tcW w:w="426" w:type="dxa"/>
            <w:vAlign w:val="center"/>
          </w:tcPr>
          <w:p w:rsidR="00093759" w:rsidRPr="00631047" w:rsidRDefault="00093759" w:rsidP="00DF5799">
            <w:pPr>
              <w:widowControl/>
              <w:numPr>
                <w:ilvl w:val="0"/>
                <w:numId w:val="7"/>
              </w:numPr>
              <w:contextualSpacing/>
              <w:jc w:val="center"/>
              <w:rPr>
                <w:rFonts w:ascii="Times New Roman" w:hAnsi="Times New Roman" w:cs="Times New Roman"/>
                <w:sz w:val="16"/>
                <w:szCs w:val="16"/>
                <w:lang w:eastAsia="en-US"/>
              </w:rPr>
            </w:pPr>
          </w:p>
        </w:tc>
        <w:tc>
          <w:tcPr>
            <w:tcW w:w="1559"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Автомойка самообслуживания</w:t>
            </w:r>
          </w:p>
        </w:tc>
        <w:tc>
          <w:tcPr>
            <w:tcW w:w="992"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услуги</w:t>
            </w:r>
          </w:p>
        </w:tc>
        <w:tc>
          <w:tcPr>
            <w:tcW w:w="992" w:type="dxa"/>
            <w:vAlign w:val="center"/>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ИП Очкин В.В.</w:t>
            </w:r>
          </w:p>
        </w:tc>
        <w:tc>
          <w:tcPr>
            <w:tcW w:w="1070" w:type="dxa"/>
          </w:tcPr>
          <w:p w:rsidR="00093759" w:rsidRPr="00631047" w:rsidRDefault="00093759" w:rsidP="00DF5799">
            <w:pPr>
              <w:ind w:right="-108" w:firstLine="33"/>
              <w:rPr>
                <w:rFonts w:ascii="Times New Roman" w:hAnsi="Times New Roman" w:cs="Times New Roman"/>
                <w:sz w:val="16"/>
                <w:szCs w:val="16"/>
              </w:rPr>
            </w:pPr>
            <w:r w:rsidRPr="00631047">
              <w:rPr>
                <w:rFonts w:ascii="Times New Roman" w:hAnsi="Times New Roman" w:cs="Times New Roman"/>
                <w:sz w:val="16"/>
                <w:szCs w:val="16"/>
                <w:lang w:eastAsia="en-US"/>
              </w:rPr>
              <w:t>инвестиционная фаза</w:t>
            </w:r>
          </w:p>
        </w:tc>
        <w:tc>
          <w:tcPr>
            <w:tcW w:w="993"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р.п. Шемышейка</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11,0</w:t>
            </w:r>
          </w:p>
        </w:tc>
        <w:tc>
          <w:tcPr>
            <w:tcW w:w="565"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2018</w:t>
            </w:r>
          </w:p>
        </w:tc>
        <w:tc>
          <w:tcPr>
            <w:tcW w:w="851" w:type="dxa"/>
            <w:vAlign w:val="center"/>
          </w:tcPr>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xml:space="preserve">от 27.09.2018 </w:t>
            </w:r>
          </w:p>
          <w:p w:rsidR="00093759" w:rsidRPr="00631047" w:rsidRDefault="00093759" w:rsidP="00DF5799">
            <w:pPr>
              <w:jc w:val="center"/>
              <w:rPr>
                <w:rFonts w:ascii="Times New Roman" w:hAnsi="Times New Roman" w:cs="Times New Roman"/>
                <w:sz w:val="16"/>
                <w:szCs w:val="16"/>
                <w:lang w:eastAsia="en-US"/>
              </w:rPr>
            </w:pPr>
            <w:r w:rsidRPr="00631047">
              <w:rPr>
                <w:rFonts w:ascii="Times New Roman" w:hAnsi="Times New Roman" w:cs="Times New Roman"/>
                <w:sz w:val="16"/>
                <w:szCs w:val="16"/>
                <w:lang w:eastAsia="en-US"/>
              </w:rPr>
              <w:t>№ 27.3-09/18</w:t>
            </w:r>
          </w:p>
        </w:tc>
        <w:tc>
          <w:tcPr>
            <w:tcW w:w="1984" w:type="dxa"/>
          </w:tcPr>
          <w:p w:rsidR="00093759" w:rsidRPr="00631047" w:rsidRDefault="00093759" w:rsidP="00DF5799">
            <w:pPr>
              <w:jc w:val="center"/>
              <w:rPr>
                <w:rFonts w:ascii="Times New Roman" w:hAnsi="Times New Roman" w:cs="Times New Roman"/>
                <w:sz w:val="16"/>
                <w:szCs w:val="16"/>
              </w:rPr>
            </w:pPr>
            <w:r w:rsidRPr="00631047">
              <w:rPr>
                <w:rFonts w:ascii="Times New Roman" w:hAnsi="Times New Roman" w:cs="Times New Roman"/>
                <w:sz w:val="16"/>
                <w:szCs w:val="16"/>
              </w:rPr>
              <w:t>ведется строительство</w:t>
            </w:r>
          </w:p>
        </w:tc>
      </w:tr>
    </w:tbl>
    <w:p w:rsidR="00093759" w:rsidRPr="00631047" w:rsidRDefault="00093759" w:rsidP="00F20BC3">
      <w:pPr>
        <w:jc w:val="center"/>
      </w:pPr>
    </w:p>
    <w:p w:rsidR="00093759" w:rsidRPr="00631047" w:rsidRDefault="00093759" w:rsidP="00ED4E45">
      <w:pPr>
        <w:pStyle w:val="4"/>
        <w:shd w:val="clear" w:color="auto" w:fill="auto"/>
        <w:spacing w:before="0"/>
        <w:ind w:right="20" w:firstLine="709"/>
        <w:rPr>
          <w:sz w:val="24"/>
          <w:szCs w:val="24"/>
        </w:rPr>
      </w:pPr>
      <w:r w:rsidRPr="00631047">
        <w:rPr>
          <w:sz w:val="24"/>
          <w:szCs w:val="24"/>
        </w:rPr>
        <w:t xml:space="preserve">Территорией вселения для участников Программы являются все населенные пункты района. </w:t>
      </w:r>
    </w:p>
    <w:p w:rsidR="00093759" w:rsidRPr="00631047" w:rsidRDefault="00093759" w:rsidP="00ED4E45">
      <w:pPr>
        <w:pStyle w:val="4"/>
        <w:shd w:val="clear" w:color="auto" w:fill="auto"/>
        <w:spacing w:before="0"/>
        <w:ind w:right="20" w:firstLine="709"/>
        <w:rPr>
          <w:sz w:val="24"/>
          <w:szCs w:val="24"/>
        </w:rPr>
      </w:pPr>
      <w:r w:rsidRPr="00631047">
        <w:rPr>
          <w:sz w:val="24"/>
          <w:szCs w:val="24"/>
        </w:rPr>
        <w:t>В целях информирования участников Программы ежемесячно обновляется банк данных вакансий рабочих мест и свободных жилых помещений, предназначенных для продажи и найма жилья.</w:t>
      </w:r>
    </w:p>
    <w:p w:rsidR="00093759" w:rsidRPr="00631047" w:rsidRDefault="00093759" w:rsidP="00ED4E45">
      <w:pPr>
        <w:pStyle w:val="4"/>
        <w:shd w:val="clear" w:color="auto" w:fill="auto"/>
        <w:spacing w:before="0"/>
        <w:ind w:right="20" w:firstLine="709"/>
        <w:rPr>
          <w:sz w:val="24"/>
          <w:szCs w:val="24"/>
        </w:rPr>
      </w:pPr>
      <w:r w:rsidRPr="00631047">
        <w:rPr>
          <w:sz w:val="24"/>
          <w:szCs w:val="24"/>
        </w:rPr>
        <w:t>Варианты жилищного обустройства переселенцы рассматривают и принимают решение самостоятельно в зависимости от уровня материальной обеспеченности.</w:t>
      </w:r>
    </w:p>
    <w:p w:rsidR="00093759" w:rsidRPr="00631047" w:rsidRDefault="00093759" w:rsidP="00ED4E45">
      <w:pPr>
        <w:pStyle w:val="4"/>
        <w:shd w:val="clear" w:color="auto" w:fill="auto"/>
        <w:spacing w:before="0"/>
        <w:ind w:right="20" w:firstLine="709"/>
        <w:rPr>
          <w:sz w:val="24"/>
          <w:szCs w:val="24"/>
        </w:rPr>
      </w:pPr>
      <w:r w:rsidRPr="00631047">
        <w:rPr>
          <w:sz w:val="24"/>
          <w:szCs w:val="24"/>
        </w:rPr>
        <w:t>Стоимость жилья на вторичном рынке  в районе составляет от  50.0 тыс.рублей  до 4500.0 тыс.рублей, на первичном рынке от 800.0 тыс.руб.</w:t>
      </w:r>
    </w:p>
    <w:p w:rsidR="00093759" w:rsidRPr="00631047" w:rsidRDefault="00093759" w:rsidP="00727828">
      <w:pPr>
        <w:pStyle w:val="4"/>
        <w:shd w:val="clear" w:color="auto" w:fill="auto"/>
        <w:spacing w:before="0" w:line="240" w:lineRule="auto"/>
        <w:ind w:right="20" w:firstLine="709"/>
        <w:rPr>
          <w:sz w:val="24"/>
          <w:szCs w:val="24"/>
        </w:rPr>
      </w:pPr>
      <w:r w:rsidRPr="00631047">
        <w:rPr>
          <w:sz w:val="24"/>
          <w:szCs w:val="24"/>
        </w:rPr>
        <w:t>Таким образом, целью разработки данной Программы является формирование единых подходов к процессу переселения соотечественников на территорию Шемышейского района путём последовательной и системной организации решения задач, направленных на обеспечение полноценной социально-культурной адаптации и последующей интеграции в российское общество участников Программы, а также привлечение дополнительных трудовых ресурсов в район.</w:t>
      </w:r>
    </w:p>
    <w:p w:rsidR="00093759" w:rsidRPr="00631047" w:rsidRDefault="00093759" w:rsidP="00727828">
      <w:pPr>
        <w:shd w:val="clear" w:color="auto" w:fill="FFFFFF"/>
        <w:ind w:left="24" w:right="34" w:firstLine="528"/>
        <w:jc w:val="both"/>
        <w:rPr>
          <w:rFonts w:ascii="Times New Roman" w:hAnsi="Times New Roman"/>
        </w:rPr>
      </w:pPr>
      <w:r w:rsidRPr="00631047">
        <w:rPr>
          <w:rFonts w:ascii="Times New Roman" w:hAnsi="Times New Roman"/>
        </w:rPr>
        <w:t>Муниципальная Программа «Содействие добровольному переселению в Шемышейском район соотечественников, проживающих за пределами Российской Федерации, на 2014-2022 годы» позволит способствовать решению стратегических задач социально-экономического развития Шемышейского района, а также дополнить систему мер по стимулированию рождаемости, снижению смертности и регулированию миграции.</w:t>
      </w:r>
    </w:p>
    <w:p w:rsidR="00093759" w:rsidRPr="00631047" w:rsidRDefault="00093759">
      <w:pPr>
        <w:pStyle w:val="4"/>
        <w:shd w:val="clear" w:color="auto" w:fill="auto"/>
        <w:spacing w:before="0" w:line="288" w:lineRule="exact"/>
        <w:ind w:left="20" w:right="20" w:firstLine="700"/>
        <w:rPr>
          <w:sz w:val="24"/>
          <w:szCs w:val="24"/>
        </w:rPr>
      </w:pPr>
      <w:r w:rsidRPr="00631047">
        <w:rPr>
          <w:sz w:val="24"/>
          <w:szCs w:val="24"/>
        </w:rPr>
        <w:t>Исходя из вышеизложенного приоритетными направлениями деятель</w:t>
      </w:r>
      <w:r w:rsidRPr="00631047">
        <w:rPr>
          <w:sz w:val="24"/>
          <w:szCs w:val="24"/>
        </w:rPr>
        <w:softHyphen/>
        <w:t>ности в сфере трудовой миграции должны стать:</w:t>
      </w:r>
    </w:p>
    <w:p w:rsidR="00093759" w:rsidRPr="00631047" w:rsidRDefault="00093759" w:rsidP="00FC3DD7">
      <w:pPr>
        <w:pStyle w:val="4"/>
        <w:numPr>
          <w:ilvl w:val="0"/>
          <w:numId w:val="1"/>
        </w:numPr>
        <w:shd w:val="clear" w:color="auto" w:fill="auto"/>
        <w:tabs>
          <w:tab w:val="left" w:pos="913"/>
        </w:tabs>
        <w:spacing w:before="0" w:line="288" w:lineRule="exact"/>
        <w:ind w:left="20" w:right="20" w:firstLine="700"/>
        <w:rPr>
          <w:sz w:val="24"/>
          <w:szCs w:val="24"/>
        </w:rPr>
      </w:pPr>
      <w:r w:rsidRPr="00631047">
        <w:rPr>
          <w:sz w:val="24"/>
          <w:szCs w:val="24"/>
        </w:rPr>
        <w:t>развитие трудовой мобильности и оптимизация привлечения иностранной рабочей силы;</w:t>
      </w:r>
    </w:p>
    <w:p w:rsidR="00093759" w:rsidRPr="00631047" w:rsidRDefault="00093759" w:rsidP="00FC3DD7">
      <w:pPr>
        <w:pStyle w:val="4"/>
        <w:numPr>
          <w:ilvl w:val="0"/>
          <w:numId w:val="1"/>
        </w:numPr>
        <w:shd w:val="clear" w:color="auto" w:fill="auto"/>
        <w:tabs>
          <w:tab w:val="left" w:pos="913"/>
        </w:tabs>
        <w:spacing w:before="0" w:line="288" w:lineRule="exact"/>
        <w:ind w:left="20" w:right="20" w:firstLine="700"/>
        <w:rPr>
          <w:sz w:val="24"/>
          <w:szCs w:val="24"/>
        </w:rPr>
      </w:pPr>
      <w:r w:rsidRPr="00631047">
        <w:rPr>
          <w:sz w:val="24"/>
          <w:szCs w:val="24"/>
        </w:rPr>
        <w:t>привлечение в экономику района соотечественников, проживающих за рубежом.</w:t>
      </w:r>
    </w:p>
    <w:p w:rsidR="00093759" w:rsidRPr="00631047" w:rsidRDefault="00093759" w:rsidP="008B0672">
      <w:pPr>
        <w:pStyle w:val="4"/>
        <w:shd w:val="clear" w:color="auto" w:fill="auto"/>
        <w:tabs>
          <w:tab w:val="left" w:pos="913"/>
        </w:tabs>
        <w:spacing w:before="0" w:line="288" w:lineRule="exact"/>
        <w:ind w:left="720" w:right="20" w:firstLine="0"/>
        <w:rPr>
          <w:sz w:val="24"/>
          <w:szCs w:val="24"/>
        </w:rPr>
      </w:pPr>
    </w:p>
    <w:p w:rsidR="00093759" w:rsidRPr="00631047" w:rsidRDefault="00093759" w:rsidP="00727828">
      <w:pPr>
        <w:pStyle w:val="52"/>
        <w:keepNext/>
        <w:keepLines/>
        <w:shd w:val="clear" w:color="auto" w:fill="auto"/>
        <w:tabs>
          <w:tab w:val="left" w:pos="2178"/>
        </w:tabs>
        <w:spacing w:before="0" w:after="213" w:line="270" w:lineRule="exact"/>
        <w:ind w:firstLine="0"/>
        <w:rPr>
          <w:sz w:val="24"/>
          <w:szCs w:val="24"/>
        </w:rPr>
      </w:pPr>
      <w:r w:rsidRPr="00631047">
        <w:rPr>
          <w:sz w:val="24"/>
          <w:szCs w:val="24"/>
        </w:rPr>
        <w:t xml:space="preserve">2. </w:t>
      </w:r>
      <w:bookmarkStart w:id="2" w:name="bookmark4"/>
      <w:r w:rsidRPr="00631047">
        <w:rPr>
          <w:sz w:val="24"/>
          <w:szCs w:val="24"/>
        </w:rPr>
        <w:t>Цели и задачи Программы</w:t>
      </w:r>
      <w:bookmarkEnd w:id="2"/>
    </w:p>
    <w:p w:rsidR="00093759" w:rsidRPr="00631047" w:rsidRDefault="00093759" w:rsidP="00FD5FE3">
      <w:pPr>
        <w:pStyle w:val="4"/>
        <w:shd w:val="clear" w:color="auto" w:fill="auto"/>
        <w:spacing w:before="0" w:line="288" w:lineRule="exact"/>
        <w:ind w:left="20" w:right="20" w:firstLine="700"/>
        <w:rPr>
          <w:sz w:val="24"/>
          <w:szCs w:val="24"/>
        </w:rPr>
      </w:pPr>
      <w:r w:rsidRPr="00631047">
        <w:rPr>
          <w:sz w:val="24"/>
          <w:szCs w:val="24"/>
        </w:rPr>
        <w:t>Основными целями в сфере реализации  Программы в программируемом периоде будут являться:</w:t>
      </w:r>
    </w:p>
    <w:p w:rsidR="00093759" w:rsidRPr="00631047" w:rsidRDefault="00093759" w:rsidP="008812A2">
      <w:pPr>
        <w:pStyle w:val="4"/>
        <w:shd w:val="clear" w:color="auto" w:fill="auto"/>
        <w:tabs>
          <w:tab w:val="left" w:pos="936"/>
        </w:tabs>
        <w:spacing w:before="0" w:line="288" w:lineRule="exact"/>
        <w:ind w:left="720" w:right="20" w:firstLine="0"/>
        <w:rPr>
          <w:sz w:val="24"/>
          <w:szCs w:val="24"/>
        </w:rPr>
      </w:pPr>
      <w:r w:rsidRPr="00631047">
        <w:rPr>
          <w:sz w:val="24"/>
          <w:szCs w:val="24"/>
        </w:rPr>
        <w:t>- привлечение дополнительных трудовых ресурсов в Шемышейский район;</w:t>
      </w:r>
    </w:p>
    <w:p w:rsidR="00093759" w:rsidRPr="00631047" w:rsidRDefault="00093759" w:rsidP="008812A2">
      <w:pPr>
        <w:pStyle w:val="41"/>
        <w:spacing w:before="0" w:after="0" w:line="240" w:lineRule="auto"/>
        <w:ind w:left="-74" w:firstLine="783"/>
        <w:jc w:val="both"/>
        <w:rPr>
          <w:b w:val="0"/>
          <w:sz w:val="24"/>
          <w:szCs w:val="24"/>
        </w:rPr>
      </w:pPr>
      <w:r w:rsidRPr="00631047">
        <w:rPr>
          <w:b w:val="0"/>
          <w:sz w:val="24"/>
          <w:szCs w:val="24"/>
        </w:rPr>
        <w:lastRenderedPageBreak/>
        <w:t>- содействие в жилищном обустройстве участников Программы;</w:t>
      </w:r>
    </w:p>
    <w:p w:rsidR="00093759" w:rsidRPr="00631047" w:rsidRDefault="00093759" w:rsidP="008812A2">
      <w:pPr>
        <w:pStyle w:val="41"/>
        <w:spacing w:before="0" w:after="0" w:line="240" w:lineRule="auto"/>
        <w:ind w:left="-74" w:firstLine="783"/>
        <w:jc w:val="both"/>
        <w:rPr>
          <w:b w:val="0"/>
          <w:sz w:val="24"/>
          <w:szCs w:val="24"/>
        </w:rPr>
      </w:pPr>
      <w:r w:rsidRPr="00631047">
        <w:rPr>
          <w:b w:val="0"/>
          <w:sz w:val="24"/>
          <w:szCs w:val="24"/>
        </w:rPr>
        <w:t>- содействие в трудоустройстве участников Программы и членов их семей  в трудоспособном возрасте;</w:t>
      </w:r>
    </w:p>
    <w:p w:rsidR="00093759" w:rsidRPr="00631047" w:rsidRDefault="00093759" w:rsidP="008812A2">
      <w:pPr>
        <w:pStyle w:val="41"/>
        <w:spacing w:before="0" w:after="0" w:line="240" w:lineRule="auto"/>
        <w:ind w:left="-74" w:firstLine="783"/>
        <w:jc w:val="both"/>
        <w:rPr>
          <w:sz w:val="24"/>
          <w:szCs w:val="24"/>
        </w:rPr>
      </w:pPr>
      <w:r w:rsidRPr="00631047">
        <w:rPr>
          <w:b w:val="0"/>
          <w:sz w:val="24"/>
          <w:szCs w:val="24"/>
        </w:rPr>
        <w:t>- предоставление  мер адресной социальной поддержки переселившимся соотечественникам, предоставление им временного жилья и оказание помощи  в жилищном обустройстве, приобретение  мебели и предметов первой необходимости в муниципальные жилые помещения.</w:t>
      </w:r>
    </w:p>
    <w:p w:rsidR="00093759" w:rsidRPr="00631047" w:rsidRDefault="00093759" w:rsidP="008812A2">
      <w:pPr>
        <w:pStyle w:val="4"/>
        <w:shd w:val="clear" w:color="auto" w:fill="auto"/>
        <w:spacing w:before="0" w:line="260" w:lineRule="exact"/>
        <w:ind w:firstLine="720"/>
        <w:rPr>
          <w:sz w:val="24"/>
          <w:szCs w:val="24"/>
        </w:rPr>
      </w:pPr>
      <w:r w:rsidRPr="00631047">
        <w:rPr>
          <w:sz w:val="24"/>
          <w:szCs w:val="24"/>
        </w:rPr>
        <w:t>Для достижения обозначенных целей необходимо решение следующих задач:</w:t>
      </w:r>
    </w:p>
    <w:p w:rsidR="00093759" w:rsidRPr="00631047" w:rsidRDefault="00093759" w:rsidP="00FC3DD7">
      <w:pPr>
        <w:pStyle w:val="4"/>
        <w:numPr>
          <w:ilvl w:val="0"/>
          <w:numId w:val="1"/>
        </w:numPr>
        <w:shd w:val="clear" w:color="auto" w:fill="auto"/>
        <w:tabs>
          <w:tab w:val="left" w:pos="905"/>
        </w:tabs>
        <w:spacing w:before="0"/>
        <w:ind w:right="20" w:firstLine="720"/>
        <w:rPr>
          <w:sz w:val="24"/>
          <w:szCs w:val="24"/>
        </w:rPr>
      </w:pPr>
      <w:r w:rsidRPr="00631047">
        <w:rPr>
          <w:sz w:val="24"/>
          <w:szCs w:val="24"/>
        </w:rPr>
        <w:t>информирование соотечественников по вопросам участия в Программе  переселения на территорию Шемышейского района;</w:t>
      </w:r>
    </w:p>
    <w:p w:rsidR="00093759" w:rsidRPr="00631047" w:rsidRDefault="00093759" w:rsidP="00FC3DD7">
      <w:pPr>
        <w:pStyle w:val="4"/>
        <w:numPr>
          <w:ilvl w:val="0"/>
          <w:numId w:val="1"/>
        </w:numPr>
        <w:shd w:val="clear" w:color="auto" w:fill="auto"/>
        <w:tabs>
          <w:tab w:val="left" w:pos="905"/>
        </w:tabs>
        <w:spacing w:before="0"/>
        <w:ind w:right="20" w:firstLine="720"/>
        <w:rPr>
          <w:sz w:val="24"/>
          <w:szCs w:val="24"/>
        </w:rPr>
      </w:pPr>
      <w:r w:rsidRPr="00631047">
        <w:rPr>
          <w:sz w:val="24"/>
          <w:szCs w:val="24"/>
        </w:rPr>
        <w:t>оказание содействия участникам  Программы  и членам их семей в обустройстве на территории Шемышейского района;</w:t>
      </w:r>
    </w:p>
    <w:p w:rsidR="00093759" w:rsidRPr="00631047" w:rsidRDefault="00093759" w:rsidP="00FC3DD7">
      <w:pPr>
        <w:pStyle w:val="4"/>
        <w:numPr>
          <w:ilvl w:val="0"/>
          <w:numId w:val="1"/>
        </w:numPr>
        <w:shd w:val="clear" w:color="auto" w:fill="auto"/>
        <w:tabs>
          <w:tab w:val="left" w:pos="905"/>
        </w:tabs>
        <w:spacing w:before="0"/>
        <w:ind w:right="20" w:firstLine="720"/>
        <w:rPr>
          <w:sz w:val="24"/>
          <w:szCs w:val="24"/>
        </w:rPr>
      </w:pPr>
      <w:r w:rsidRPr="00631047">
        <w:rPr>
          <w:sz w:val="24"/>
          <w:szCs w:val="24"/>
        </w:rPr>
        <w:t>закрепление переселившихся участников Программы в Шемышейский район и обеспечение их социально-культурной адаптации и интеграции в российское общество;</w:t>
      </w:r>
    </w:p>
    <w:p w:rsidR="00093759" w:rsidRPr="00631047" w:rsidRDefault="00093759" w:rsidP="00FC3DD7">
      <w:pPr>
        <w:pStyle w:val="4"/>
        <w:numPr>
          <w:ilvl w:val="0"/>
          <w:numId w:val="1"/>
        </w:numPr>
        <w:shd w:val="clear" w:color="auto" w:fill="auto"/>
        <w:tabs>
          <w:tab w:val="left" w:pos="905"/>
        </w:tabs>
        <w:spacing w:before="0"/>
        <w:ind w:firstLine="720"/>
        <w:rPr>
          <w:sz w:val="24"/>
          <w:szCs w:val="24"/>
        </w:rPr>
      </w:pPr>
      <w:r w:rsidRPr="00631047">
        <w:rPr>
          <w:sz w:val="24"/>
          <w:szCs w:val="24"/>
        </w:rPr>
        <w:t>развитие человеческого потенциала;</w:t>
      </w:r>
    </w:p>
    <w:p w:rsidR="00093759" w:rsidRPr="00631047" w:rsidRDefault="00093759" w:rsidP="00FC3DD7">
      <w:pPr>
        <w:pStyle w:val="4"/>
        <w:numPr>
          <w:ilvl w:val="0"/>
          <w:numId w:val="1"/>
        </w:numPr>
        <w:shd w:val="clear" w:color="auto" w:fill="auto"/>
        <w:tabs>
          <w:tab w:val="left" w:pos="905"/>
        </w:tabs>
        <w:spacing w:before="0"/>
        <w:ind w:firstLine="720"/>
        <w:rPr>
          <w:sz w:val="24"/>
          <w:szCs w:val="24"/>
        </w:rPr>
      </w:pPr>
      <w:r w:rsidRPr="00631047">
        <w:rPr>
          <w:sz w:val="24"/>
          <w:szCs w:val="24"/>
        </w:rPr>
        <w:t>сокращение дефицита трудовых ресурсов;</w:t>
      </w:r>
    </w:p>
    <w:p w:rsidR="00093759" w:rsidRPr="00631047" w:rsidRDefault="00093759" w:rsidP="00FC3DD7">
      <w:pPr>
        <w:pStyle w:val="4"/>
        <w:numPr>
          <w:ilvl w:val="0"/>
          <w:numId w:val="1"/>
        </w:numPr>
        <w:shd w:val="clear" w:color="auto" w:fill="auto"/>
        <w:tabs>
          <w:tab w:val="left" w:pos="905"/>
        </w:tabs>
        <w:spacing w:before="0"/>
        <w:ind w:firstLine="720"/>
        <w:rPr>
          <w:sz w:val="24"/>
          <w:szCs w:val="24"/>
        </w:rPr>
      </w:pPr>
      <w:r w:rsidRPr="00631047">
        <w:rPr>
          <w:sz w:val="24"/>
          <w:szCs w:val="24"/>
        </w:rPr>
        <w:t>развитие малого и среднего бизнеса.</w:t>
      </w:r>
    </w:p>
    <w:p w:rsidR="00093759" w:rsidRPr="00631047" w:rsidRDefault="00093759" w:rsidP="00FD5FE3">
      <w:pPr>
        <w:pStyle w:val="4"/>
        <w:shd w:val="clear" w:color="auto" w:fill="auto"/>
        <w:spacing w:before="0"/>
        <w:ind w:right="20" w:firstLine="851"/>
        <w:rPr>
          <w:sz w:val="24"/>
          <w:szCs w:val="24"/>
        </w:rPr>
      </w:pPr>
      <w:r w:rsidRPr="00631047">
        <w:rPr>
          <w:sz w:val="24"/>
          <w:szCs w:val="24"/>
        </w:rPr>
        <w:t>Реализация Программы позволит обеспечить Шемышейский район:</w:t>
      </w:r>
    </w:p>
    <w:p w:rsidR="00093759" w:rsidRPr="00631047" w:rsidRDefault="00093759" w:rsidP="00FD5FE3">
      <w:pPr>
        <w:pStyle w:val="4"/>
        <w:shd w:val="clear" w:color="auto" w:fill="auto"/>
        <w:spacing w:before="0"/>
        <w:ind w:right="20" w:firstLine="709"/>
        <w:rPr>
          <w:sz w:val="24"/>
          <w:szCs w:val="24"/>
        </w:rPr>
      </w:pPr>
      <w:r w:rsidRPr="00631047">
        <w:rPr>
          <w:sz w:val="24"/>
          <w:szCs w:val="24"/>
        </w:rPr>
        <w:t>- дополнительными трудовыми ресурсами;</w:t>
      </w:r>
    </w:p>
    <w:p w:rsidR="00093759" w:rsidRPr="00631047" w:rsidRDefault="00093759" w:rsidP="00FC3DD7">
      <w:pPr>
        <w:pStyle w:val="4"/>
        <w:numPr>
          <w:ilvl w:val="0"/>
          <w:numId w:val="1"/>
        </w:numPr>
        <w:shd w:val="clear" w:color="auto" w:fill="auto"/>
        <w:tabs>
          <w:tab w:val="left" w:pos="913"/>
        </w:tabs>
        <w:spacing w:before="0"/>
        <w:ind w:left="20" w:firstLine="720"/>
        <w:rPr>
          <w:sz w:val="24"/>
          <w:szCs w:val="24"/>
        </w:rPr>
      </w:pPr>
      <w:r w:rsidRPr="00631047">
        <w:rPr>
          <w:sz w:val="24"/>
          <w:szCs w:val="24"/>
        </w:rPr>
        <w:t>дополнительными рабочими местами;</w:t>
      </w:r>
    </w:p>
    <w:p w:rsidR="00093759" w:rsidRPr="00631047" w:rsidRDefault="00093759" w:rsidP="00FC3DD7">
      <w:pPr>
        <w:pStyle w:val="4"/>
        <w:numPr>
          <w:ilvl w:val="0"/>
          <w:numId w:val="1"/>
        </w:numPr>
        <w:shd w:val="clear" w:color="auto" w:fill="auto"/>
        <w:tabs>
          <w:tab w:val="left" w:pos="913"/>
        </w:tabs>
        <w:spacing w:before="0" w:line="240" w:lineRule="auto"/>
        <w:ind w:left="20" w:firstLine="720"/>
        <w:rPr>
          <w:sz w:val="24"/>
          <w:szCs w:val="24"/>
        </w:rPr>
      </w:pPr>
      <w:r w:rsidRPr="00631047">
        <w:rPr>
          <w:sz w:val="24"/>
          <w:szCs w:val="24"/>
        </w:rPr>
        <w:t>развитием на селе предпринимательской деятельности.</w:t>
      </w:r>
    </w:p>
    <w:p w:rsidR="00093759" w:rsidRPr="00631047" w:rsidRDefault="00093759" w:rsidP="00FD5FE3">
      <w:pPr>
        <w:pStyle w:val="4"/>
        <w:shd w:val="clear" w:color="auto" w:fill="auto"/>
        <w:spacing w:before="0" w:line="240" w:lineRule="auto"/>
        <w:ind w:right="20" w:firstLine="720"/>
        <w:rPr>
          <w:sz w:val="24"/>
          <w:szCs w:val="24"/>
        </w:rPr>
      </w:pPr>
      <w:r w:rsidRPr="00631047">
        <w:rPr>
          <w:sz w:val="24"/>
          <w:szCs w:val="24"/>
        </w:rPr>
        <w:t>По итогам реализации Программы  «Содействие добровольному переселению в Шемышейский район Пензенской  области соотечественников, проживающих за рубежом, на 2014-2022 годы» ожидается:</w:t>
      </w:r>
    </w:p>
    <w:p w:rsidR="00093759" w:rsidRPr="00631047" w:rsidRDefault="00093759" w:rsidP="00FC3DD7">
      <w:pPr>
        <w:pStyle w:val="4"/>
        <w:numPr>
          <w:ilvl w:val="0"/>
          <w:numId w:val="1"/>
        </w:numPr>
        <w:shd w:val="clear" w:color="auto" w:fill="auto"/>
        <w:tabs>
          <w:tab w:val="left" w:pos="906"/>
        </w:tabs>
        <w:spacing w:before="0" w:line="274" w:lineRule="exact"/>
        <w:ind w:right="20" w:firstLine="720"/>
        <w:rPr>
          <w:sz w:val="24"/>
          <w:szCs w:val="24"/>
        </w:rPr>
      </w:pPr>
      <w:r w:rsidRPr="00631047">
        <w:rPr>
          <w:sz w:val="24"/>
          <w:szCs w:val="24"/>
        </w:rPr>
        <w:t>привлечение в Шемышейский район  943  участников  Программы  и членов их семей,</w:t>
      </w:r>
    </w:p>
    <w:p w:rsidR="00093759" w:rsidRPr="00631047" w:rsidRDefault="00093759" w:rsidP="00FD5FE3">
      <w:pPr>
        <w:pStyle w:val="4"/>
        <w:shd w:val="clear" w:color="auto" w:fill="auto"/>
        <w:spacing w:before="0" w:line="274" w:lineRule="exact"/>
        <w:ind w:firstLine="720"/>
        <w:rPr>
          <w:sz w:val="24"/>
          <w:szCs w:val="24"/>
        </w:rPr>
      </w:pPr>
      <w:r w:rsidRPr="00631047">
        <w:rPr>
          <w:sz w:val="24"/>
          <w:szCs w:val="24"/>
        </w:rPr>
        <w:t>в том числе по годам:</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2014 год - 135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2015 год - 180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2016 год - 180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2017 год - 180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2018 год - 148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2019 год - 30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2020 год - 30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2021 год - 30 человек;</w:t>
      </w:r>
    </w:p>
    <w:p w:rsidR="00093759" w:rsidRPr="00631047" w:rsidRDefault="00093759" w:rsidP="00FC3DD7">
      <w:pPr>
        <w:pStyle w:val="4"/>
        <w:numPr>
          <w:ilvl w:val="0"/>
          <w:numId w:val="1"/>
        </w:numPr>
        <w:shd w:val="clear" w:color="auto" w:fill="auto"/>
        <w:tabs>
          <w:tab w:val="left" w:pos="906"/>
        </w:tabs>
        <w:spacing w:before="0" w:line="274" w:lineRule="exact"/>
        <w:ind w:firstLine="720"/>
        <w:rPr>
          <w:sz w:val="24"/>
          <w:szCs w:val="24"/>
        </w:rPr>
      </w:pPr>
      <w:r w:rsidRPr="00631047">
        <w:rPr>
          <w:sz w:val="24"/>
          <w:szCs w:val="24"/>
        </w:rPr>
        <w:t>2022 год - 30 человек.</w:t>
      </w:r>
    </w:p>
    <w:p w:rsidR="00093759" w:rsidRPr="00631047" w:rsidRDefault="00093759" w:rsidP="00DF38E5">
      <w:pPr>
        <w:pStyle w:val="4"/>
        <w:shd w:val="clear" w:color="auto" w:fill="auto"/>
        <w:tabs>
          <w:tab w:val="left" w:pos="906"/>
        </w:tabs>
        <w:spacing w:before="0" w:line="274" w:lineRule="exact"/>
        <w:ind w:firstLine="0"/>
        <w:rPr>
          <w:sz w:val="24"/>
          <w:szCs w:val="24"/>
        </w:rPr>
      </w:pPr>
    </w:p>
    <w:p w:rsidR="00093759" w:rsidRPr="00631047" w:rsidRDefault="00093759" w:rsidP="008812A2">
      <w:pPr>
        <w:pStyle w:val="4"/>
        <w:shd w:val="clear" w:color="auto" w:fill="auto"/>
        <w:tabs>
          <w:tab w:val="left" w:pos="906"/>
        </w:tabs>
        <w:spacing w:before="0" w:line="274" w:lineRule="exact"/>
        <w:ind w:firstLine="709"/>
        <w:rPr>
          <w:sz w:val="24"/>
          <w:szCs w:val="24"/>
        </w:rPr>
      </w:pPr>
      <w:r w:rsidRPr="00631047">
        <w:rPr>
          <w:sz w:val="24"/>
          <w:szCs w:val="24"/>
        </w:rPr>
        <w:t>Перечень целевых показателей Программы приведен в приложении № 1.</w:t>
      </w:r>
    </w:p>
    <w:p w:rsidR="00093759" w:rsidRPr="00631047" w:rsidRDefault="00093759" w:rsidP="001C4A8E">
      <w:pPr>
        <w:pStyle w:val="4"/>
        <w:shd w:val="clear" w:color="auto" w:fill="auto"/>
        <w:tabs>
          <w:tab w:val="left" w:pos="906"/>
        </w:tabs>
        <w:spacing w:before="0" w:line="274" w:lineRule="exact"/>
        <w:ind w:left="720" w:firstLine="0"/>
        <w:rPr>
          <w:sz w:val="24"/>
          <w:szCs w:val="24"/>
        </w:rPr>
      </w:pPr>
    </w:p>
    <w:p w:rsidR="00093759" w:rsidRPr="00631047" w:rsidRDefault="00093759" w:rsidP="001C4A8E">
      <w:pPr>
        <w:pStyle w:val="52"/>
        <w:keepNext/>
        <w:keepLines/>
        <w:shd w:val="clear" w:color="auto" w:fill="auto"/>
        <w:tabs>
          <w:tab w:val="left" w:pos="1383"/>
        </w:tabs>
        <w:spacing w:before="0" w:after="208" w:line="270" w:lineRule="exact"/>
        <w:ind w:firstLine="0"/>
        <w:rPr>
          <w:sz w:val="24"/>
          <w:szCs w:val="24"/>
        </w:rPr>
      </w:pPr>
      <w:r w:rsidRPr="00631047">
        <w:rPr>
          <w:sz w:val="24"/>
          <w:szCs w:val="24"/>
        </w:rPr>
        <w:t xml:space="preserve">3. </w:t>
      </w:r>
      <w:bookmarkStart w:id="3" w:name="bookmark5"/>
      <w:r w:rsidRPr="00631047">
        <w:rPr>
          <w:sz w:val="24"/>
          <w:szCs w:val="24"/>
        </w:rPr>
        <w:t>Сроки и этапы реализации  Программы</w:t>
      </w:r>
      <w:bookmarkEnd w:id="3"/>
    </w:p>
    <w:p w:rsidR="00093759" w:rsidRPr="00631047" w:rsidRDefault="00093759">
      <w:pPr>
        <w:pStyle w:val="4"/>
        <w:shd w:val="clear" w:color="auto" w:fill="auto"/>
        <w:spacing w:before="0" w:line="288" w:lineRule="exact"/>
        <w:ind w:left="20" w:firstLine="700"/>
        <w:rPr>
          <w:sz w:val="24"/>
          <w:szCs w:val="24"/>
        </w:rPr>
      </w:pPr>
      <w:r w:rsidRPr="00631047">
        <w:rPr>
          <w:sz w:val="24"/>
          <w:szCs w:val="24"/>
        </w:rPr>
        <w:t>Срок реализации Программы - 2014-2022 годы.</w:t>
      </w:r>
    </w:p>
    <w:p w:rsidR="00093759" w:rsidRPr="00631047" w:rsidRDefault="00093759">
      <w:pPr>
        <w:pStyle w:val="4"/>
        <w:shd w:val="clear" w:color="auto" w:fill="auto"/>
        <w:spacing w:before="0" w:line="288" w:lineRule="exact"/>
        <w:ind w:left="20" w:right="20" w:firstLine="700"/>
        <w:rPr>
          <w:sz w:val="24"/>
          <w:szCs w:val="24"/>
        </w:rPr>
      </w:pPr>
      <w:r w:rsidRPr="00631047">
        <w:rPr>
          <w:sz w:val="24"/>
          <w:szCs w:val="24"/>
        </w:rPr>
        <w:t>Мероприятия Программы реализуются ежегодно в объемах, предусмотренных бюджетом Шемышейского района Пензенской области на текущий год и плановый период.</w:t>
      </w:r>
    </w:p>
    <w:p w:rsidR="00093759" w:rsidRPr="00631047" w:rsidRDefault="00093759">
      <w:pPr>
        <w:pStyle w:val="4"/>
        <w:shd w:val="clear" w:color="auto" w:fill="auto"/>
        <w:spacing w:before="0"/>
        <w:ind w:left="20" w:firstLine="700"/>
        <w:rPr>
          <w:sz w:val="24"/>
          <w:szCs w:val="24"/>
        </w:rPr>
      </w:pPr>
      <w:r w:rsidRPr="00631047">
        <w:rPr>
          <w:sz w:val="24"/>
          <w:szCs w:val="24"/>
        </w:rPr>
        <w:t>Программа не предполагает деление на этапы реализации.</w:t>
      </w:r>
    </w:p>
    <w:p w:rsidR="00093759" w:rsidRPr="00631047" w:rsidRDefault="00093759">
      <w:pPr>
        <w:pStyle w:val="4"/>
        <w:shd w:val="clear" w:color="auto" w:fill="auto"/>
        <w:spacing w:before="0" w:after="296"/>
        <w:ind w:left="20" w:right="20" w:firstLine="700"/>
        <w:rPr>
          <w:sz w:val="24"/>
          <w:szCs w:val="24"/>
        </w:rPr>
      </w:pPr>
      <w:r w:rsidRPr="00631047">
        <w:rPr>
          <w:sz w:val="24"/>
          <w:szCs w:val="24"/>
        </w:rPr>
        <w:t>В целях обеспечения непрерывности и преемственности предусмотрен</w:t>
      </w:r>
      <w:r w:rsidRPr="00631047">
        <w:rPr>
          <w:sz w:val="24"/>
          <w:szCs w:val="24"/>
        </w:rPr>
        <w:softHyphen/>
        <w:t>ных мероприятий Программы этапы реализации муниципальной программы не выделяются.</w:t>
      </w:r>
    </w:p>
    <w:p w:rsidR="00093759" w:rsidRPr="00631047" w:rsidRDefault="00093759" w:rsidP="00FC3DD7">
      <w:pPr>
        <w:pStyle w:val="52"/>
        <w:keepNext/>
        <w:keepLines/>
        <w:numPr>
          <w:ilvl w:val="0"/>
          <w:numId w:val="5"/>
        </w:numPr>
        <w:shd w:val="clear" w:color="auto" w:fill="auto"/>
        <w:tabs>
          <w:tab w:val="left" w:pos="278"/>
        </w:tabs>
        <w:spacing w:before="0" w:after="304" w:line="326" w:lineRule="exact"/>
        <w:ind w:right="20"/>
        <w:rPr>
          <w:sz w:val="24"/>
          <w:szCs w:val="24"/>
        </w:rPr>
      </w:pPr>
      <w:r w:rsidRPr="00631047">
        <w:rPr>
          <w:sz w:val="24"/>
          <w:szCs w:val="24"/>
        </w:rPr>
        <w:t>Основные меры правового регулирования, направленные на достижение целевых показателей Программы</w:t>
      </w:r>
    </w:p>
    <w:p w:rsidR="00093759" w:rsidRPr="00631047" w:rsidRDefault="00093759" w:rsidP="002C6039">
      <w:pPr>
        <w:pStyle w:val="4"/>
        <w:shd w:val="clear" w:color="auto" w:fill="auto"/>
        <w:spacing w:before="0"/>
        <w:ind w:left="20" w:right="20" w:firstLine="700"/>
        <w:rPr>
          <w:sz w:val="24"/>
          <w:szCs w:val="24"/>
        </w:rPr>
      </w:pPr>
      <w:r w:rsidRPr="00631047">
        <w:rPr>
          <w:sz w:val="24"/>
          <w:szCs w:val="24"/>
        </w:rPr>
        <w:t xml:space="preserve">Для достижения целей Программы предусматриваются меры правового регулирования, </w:t>
      </w:r>
      <w:r w:rsidRPr="00631047">
        <w:rPr>
          <w:sz w:val="24"/>
          <w:szCs w:val="24"/>
        </w:rPr>
        <w:lastRenderedPageBreak/>
        <w:t>направленные на:</w:t>
      </w:r>
    </w:p>
    <w:p w:rsidR="00093759" w:rsidRPr="00631047" w:rsidRDefault="00093759" w:rsidP="002C6039">
      <w:pPr>
        <w:pStyle w:val="4"/>
        <w:shd w:val="clear" w:color="auto" w:fill="auto"/>
        <w:spacing w:before="0"/>
        <w:ind w:left="20" w:right="20" w:firstLine="700"/>
        <w:rPr>
          <w:sz w:val="24"/>
          <w:szCs w:val="24"/>
        </w:rPr>
      </w:pPr>
      <w:r w:rsidRPr="00631047">
        <w:rPr>
          <w:sz w:val="24"/>
          <w:szCs w:val="24"/>
        </w:rPr>
        <w:t>- совершенствование правового регулирования при добровольном переселении соотечественников, проживающих за пределами Российской Федерации, а также иных областей  законодательства, затрагивающих организационные, экономические и социальные основы деятельности при переселении соотечественников.</w:t>
      </w:r>
    </w:p>
    <w:p w:rsidR="00093759" w:rsidRPr="00631047" w:rsidRDefault="00093759" w:rsidP="002C6039">
      <w:pPr>
        <w:pStyle w:val="4"/>
        <w:shd w:val="clear" w:color="auto" w:fill="auto"/>
        <w:spacing w:before="0"/>
        <w:ind w:left="20" w:right="20" w:firstLine="700"/>
        <w:rPr>
          <w:sz w:val="24"/>
          <w:szCs w:val="24"/>
        </w:rPr>
      </w:pPr>
      <w:r w:rsidRPr="00631047">
        <w:rPr>
          <w:sz w:val="24"/>
          <w:szCs w:val="24"/>
        </w:rPr>
        <w:t xml:space="preserve">В целях реализации мероприятий Программы  «Содействие добровольному переселению в Шемышейский район Пензенской  области соотечественников, проживающих за рубежом»  в первом квартале 2014 года планируется разработать и утвердить Порядок предоставления мер социальной поддержки соотечественникам, переселившимся в Шемышейский район.  </w:t>
      </w:r>
    </w:p>
    <w:p w:rsidR="00093759" w:rsidRPr="00631047" w:rsidRDefault="00093759" w:rsidP="002C6039">
      <w:pPr>
        <w:pStyle w:val="4"/>
        <w:shd w:val="clear" w:color="auto" w:fill="auto"/>
        <w:spacing w:before="0"/>
        <w:ind w:left="20" w:right="20" w:firstLine="700"/>
        <w:rPr>
          <w:sz w:val="24"/>
          <w:szCs w:val="24"/>
        </w:rPr>
      </w:pPr>
      <w:r w:rsidRPr="00631047">
        <w:rPr>
          <w:sz w:val="24"/>
          <w:szCs w:val="24"/>
        </w:rPr>
        <w:t>Сведения об основных мерах правового регулирования в сфере реализации Программы приведены в приложении № 2.</w:t>
      </w:r>
    </w:p>
    <w:p w:rsidR="00093759" w:rsidRPr="00631047" w:rsidRDefault="00093759" w:rsidP="002C6039">
      <w:pPr>
        <w:pStyle w:val="4"/>
        <w:shd w:val="clear" w:color="auto" w:fill="auto"/>
        <w:spacing w:before="0"/>
        <w:ind w:left="20" w:right="20" w:firstLine="700"/>
        <w:rPr>
          <w:sz w:val="24"/>
          <w:szCs w:val="24"/>
        </w:rPr>
      </w:pPr>
    </w:p>
    <w:p w:rsidR="00093759" w:rsidRPr="00631047" w:rsidRDefault="00093759" w:rsidP="002C6039">
      <w:pPr>
        <w:pStyle w:val="4"/>
        <w:shd w:val="clear" w:color="auto" w:fill="auto"/>
        <w:spacing w:before="0"/>
        <w:ind w:left="20" w:right="20" w:firstLine="700"/>
        <w:rPr>
          <w:sz w:val="24"/>
          <w:szCs w:val="24"/>
        </w:rPr>
      </w:pPr>
    </w:p>
    <w:p w:rsidR="00093759" w:rsidRPr="00631047" w:rsidRDefault="00093759" w:rsidP="00D919C6">
      <w:pPr>
        <w:pStyle w:val="52"/>
        <w:keepNext/>
        <w:keepLines/>
        <w:numPr>
          <w:ilvl w:val="0"/>
          <w:numId w:val="5"/>
        </w:numPr>
        <w:shd w:val="clear" w:color="auto" w:fill="auto"/>
        <w:spacing w:before="0" w:after="246" w:line="270" w:lineRule="exact"/>
        <w:ind w:right="760"/>
        <w:rPr>
          <w:sz w:val="24"/>
          <w:szCs w:val="24"/>
        </w:rPr>
      </w:pPr>
      <w:r w:rsidRPr="00631047">
        <w:rPr>
          <w:sz w:val="24"/>
          <w:szCs w:val="24"/>
        </w:rPr>
        <w:t>Ресурсное обеспечение реализации Программы</w:t>
      </w:r>
    </w:p>
    <w:p w:rsidR="00093759" w:rsidRPr="00631047" w:rsidRDefault="00093759" w:rsidP="001C4A8E">
      <w:pPr>
        <w:pStyle w:val="4"/>
        <w:shd w:val="clear" w:color="auto" w:fill="auto"/>
        <w:spacing w:before="0"/>
        <w:ind w:left="20" w:right="20" w:firstLine="720"/>
        <w:rPr>
          <w:sz w:val="24"/>
          <w:szCs w:val="24"/>
        </w:rPr>
      </w:pPr>
      <w:r w:rsidRPr="00631047">
        <w:rPr>
          <w:sz w:val="24"/>
          <w:szCs w:val="24"/>
        </w:rPr>
        <w:t xml:space="preserve">При планировании ресурсного обеспечения Программы учитывались ситуация в финансово-бюджетной сфере Шемышейского района, а также возможности и механизмы ее решения за счет средств бюджета района. </w:t>
      </w:r>
    </w:p>
    <w:p w:rsidR="00093759" w:rsidRPr="00631047" w:rsidRDefault="00093759" w:rsidP="009A7D39">
      <w:pPr>
        <w:pStyle w:val="4"/>
        <w:shd w:val="clear" w:color="auto" w:fill="auto"/>
        <w:spacing w:before="0"/>
        <w:ind w:left="20" w:right="20" w:firstLine="720"/>
        <w:rPr>
          <w:sz w:val="24"/>
          <w:szCs w:val="24"/>
        </w:rPr>
      </w:pPr>
      <w:r w:rsidRPr="00631047">
        <w:rPr>
          <w:sz w:val="24"/>
          <w:szCs w:val="24"/>
        </w:rPr>
        <w:t>Общий объём финансирования Программы  составит 0 тыс. рублей, в том числе: 2014 год – 0 тыс. рублей; 2015 год – 0 тыс. рублей; 2016 год – 0 тыс. рублей; 2017 год – 0 тыс. рублей; 2018 год – 0 тыс. рублей; 2019 год – 0 тыс. рублей; 2020 год – 0 тыс. рублей; 2021 год – 0 тыс. рублей; 2022 год – 0 тыс. рублей.</w:t>
      </w:r>
    </w:p>
    <w:p w:rsidR="00093759" w:rsidRPr="00631047" w:rsidRDefault="00093759" w:rsidP="009A7D39">
      <w:pPr>
        <w:pStyle w:val="4"/>
        <w:shd w:val="clear" w:color="auto" w:fill="auto"/>
        <w:spacing w:before="0" w:line="240" w:lineRule="auto"/>
        <w:ind w:left="-142" w:right="23" w:firstLine="851"/>
        <w:jc w:val="left"/>
        <w:rPr>
          <w:sz w:val="24"/>
          <w:szCs w:val="24"/>
        </w:rPr>
      </w:pPr>
      <w:r w:rsidRPr="00631047">
        <w:rPr>
          <w:sz w:val="24"/>
          <w:szCs w:val="24"/>
        </w:rPr>
        <w:t>Объемы и источники финансирования уточняются при формировании и внесении изменений в бюджет Шемышейского района в течение всего планового периода.</w:t>
      </w:r>
    </w:p>
    <w:p w:rsidR="00093759" w:rsidRPr="00631047" w:rsidRDefault="00093759" w:rsidP="009A7D39">
      <w:pPr>
        <w:pStyle w:val="4"/>
        <w:shd w:val="clear" w:color="auto" w:fill="auto"/>
        <w:spacing w:before="0" w:line="240" w:lineRule="auto"/>
        <w:ind w:left="-142" w:right="23" w:firstLine="851"/>
        <w:jc w:val="left"/>
        <w:rPr>
          <w:sz w:val="24"/>
          <w:szCs w:val="24"/>
        </w:rPr>
      </w:pPr>
      <w:r w:rsidRPr="00631047">
        <w:rPr>
          <w:sz w:val="24"/>
          <w:szCs w:val="24"/>
        </w:rPr>
        <w:t xml:space="preserve">Ресурсное обеспечение Программы отражено в приложении № 3, № 4. </w:t>
      </w:r>
    </w:p>
    <w:p w:rsidR="00093759" w:rsidRPr="00631047" w:rsidRDefault="00093759" w:rsidP="009A7D39">
      <w:pPr>
        <w:pStyle w:val="4"/>
        <w:shd w:val="clear" w:color="auto" w:fill="auto"/>
        <w:spacing w:before="0" w:line="240" w:lineRule="auto"/>
        <w:ind w:left="-142" w:right="23" w:firstLine="851"/>
        <w:jc w:val="left"/>
        <w:rPr>
          <w:sz w:val="24"/>
          <w:szCs w:val="24"/>
        </w:rPr>
      </w:pPr>
    </w:p>
    <w:p w:rsidR="00093759" w:rsidRPr="00631047" w:rsidRDefault="00093759" w:rsidP="00D919C6">
      <w:pPr>
        <w:pStyle w:val="52"/>
        <w:keepNext/>
        <w:keepLines/>
        <w:numPr>
          <w:ilvl w:val="0"/>
          <w:numId w:val="5"/>
        </w:numPr>
        <w:shd w:val="clear" w:color="auto" w:fill="auto"/>
        <w:tabs>
          <w:tab w:val="left" w:pos="1234"/>
        </w:tabs>
        <w:spacing w:before="0" w:after="0" w:line="270" w:lineRule="exact"/>
        <w:rPr>
          <w:sz w:val="24"/>
          <w:szCs w:val="24"/>
        </w:rPr>
      </w:pPr>
      <w:r w:rsidRPr="00631047">
        <w:rPr>
          <w:sz w:val="24"/>
          <w:szCs w:val="24"/>
        </w:rPr>
        <w:t>Анализ рисков реализации Программы и меры</w:t>
      </w:r>
    </w:p>
    <w:p w:rsidR="00093759" w:rsidRPr="00631047" w:rsidRDefault="00093759" w:rsidP="009A7D39">
      <w:pPr>
        <w:pStyle w:val="52"/>
        <w:keepNext/>
        <w:keepLines/>
        <w:shd w:val="clear" w:color="auto" w:fill="auto"/>
        <w:spacing w:before="0" w:after="255" w:line="270" w:lineRule="exact"/>
        <w:ind w:left="20" w:firstLine="0"/>
        <w:rPr>
          <w:sz w:val="24"/>
          <w:szCs w:val="24"/>
        </w:rPr>
      </w:pPr>
      <w:r w:rsidRPr="00631047">
        <w:rPr>
          <w:sz w:val="24"/>
          <w:szCs w:val="24"/>
        </w:rPr>
        <w:t>управления рисками</w:t>
      </w:r>
    </w:p>
    <w:p w:rsidR="00093759" w:rsidRPr="00631047" w:rsidRDefault="00093759" w:rsidP="009A7D39">
      <w:pPr>
        <w:pStyle w:val="4"/>
        <w:shd w:val="clear" w:color="auto" w:fill="auto"/>
        <w:spacing w:before="0" w:line="298" w:lineRule="exact"/>
        <w:ind w:left="20" w:right="20" w:firstLine="700"/>
        <w:rPr>
          <w:sz w:val="24"/>
          <w:szCs w:val="24"/>
        </w:rPr>
      </w:pPr>
      <w:r w:rsidRPr="00631047">
        <w:rPr>
          <w:sz w:val="24"/>
          <w:szCs w:val="24"/>
        </w:rPr>
        <w:t>Выполнению поставленных задач может препятствовать воздействие негативных факторов макроэкономического, финансового, организационного характера.</w:t>
      </w:r>
    </w:p>
    <w:p w:rsidR="00093759" w:rsidRPr="00631047" w:rsidRDefault="00093759" w:rsidP="009A7D39">
      <w:pPr>
        <w:pStyle w:val="4"/>
        <w:shd w:val="clear" w:color="auto" w:fill="auto"/>
        <w:spacing w:before="0" w:line="298" w:lineRule="exact"/>
        <w:ind w:left="20" w:right="20" w:firstLine="700"/>
        <w:rPr>
          <w:sz w:val="24"/>
          <w:szCs w:val="24"/>
        </w:rPr>
      </w:pPr>
      <w:r w:rsidRPr="00631047">
        <w:rPr>
          <w:sz w:val="24"/>
          <w:szCs w:val="24"/>
        </w:rPr>
        <w:t>Основными рисками реализации Программы являются финансовые риски, вызванные недостаточностью объемов финансирования.</w:t>
      </w:r>
    </w:p>
    <w:p w:rsidR="00093759" w:rsidRPr="00631047" w:rsidRDefault="00093759" w:rsidP="009A7D39">
      <w:pPr>
        <w:pStyle w:val="4"/>
        <w:shd w:val="clear" w:color="auto" w:fill="auto"/>
        <w:spacing w:before="0"/>
        <w:ind w:left="20" w:right="20" w:firstLine="700"/>
        <w:rPr>
          <w:sz w:val="24"/>
          <w:szCs w:val="24"/>
        </w:rPr>
      </w:pPr>
      <w:r w:rsidRPr="00631047">
        <w:rPr>
          <w:sz w:val="24"/>
          <w:szCs w:val="24"/>
        </w:rPr>
        <w:t>Преодоление рисков возможно путем перераспределения финансовых ресурсов, а также предоставления субсидий из бюджета Пензенской области (в случае недостаточности собственных средств).</w:t>
      </w:r>
    </w:p>
    <w:p w:rsidR="00093759" w:rsidRPr="00631047" w:rsidRDefault="00093759" w:rsidP="009A7D39">
      <w:pPr>
        <w:pStyle w:val="4"/>
        <w:shd w:val="clear" w:color="auto" w:fill="auto"/>
        <w:spacing w:before="0"/>
        <w:ind w:left="20" w:firstLine="700"/>
        <w:rPr>
          <w:sz w:val="24"/>
          <w:szCs w:val="24"/>
        </w:rPr>
      </w:pPr>
      <w:r w:rsidRPr="00631047">
        <w:rPr>
          <w:sz w:val="24"/>
          <w:szCs w:val="24"/>
        </w:rPr>
        <w:t>К макроэкономическим рискам относятся:</w:t>
      </w:r>
    </w:p>
    <w:p w:rsidR="00093759" w:rsidRPr="00631047" w:rsidRDefault="00093759" w:rsidP="00FC3DD7">
      <w:pPr>
        <w:pStyle w:val="4"/>
        <w:numPr>
          <w:ilvl w:val="0"/>
          <w:numId w:val="1"/>
        </w:numPr>
        <w:shd w:val="clear" w:color="auto" w:fill="auto"/>
        <w:tabs>
          <w:tab w:val="left" w:pos="904"/>
        </w:tabs>
        <w:spacing w:before="0"/>
        <w:ind w:left="20" w:firstLine="700"/>
        <w:rPr>
          <w:sz w:val="24"/>
          <w:szCs w:val="24"/>
        </w:rPr>
      </w:pPr>
      <w:r w:rsidRPr="00631047">
        <w:rPr>
          <w:sz w:val="24"/>
          <w:szCs w:val="24"/>
        </w:rPr>
        <w:t>ухудшение внутренней и внешней экономической конъюнктуры,</w:t>
      </w:r>
    </w:p>
    <w:p w:rsidR="00093759" w:rsidRPr="00631047" w:rsidRDefault="00093759" w:rsidP="00FC3DD7">
      <w:pPr>
        <w:pStyle w:val="4"/>
        <w:numPr>
          <w:ilvl w:val="0"/>
          <w:numId w:val="1"/>
        </w:numPr>
        <w:shd w:val="clear" w:color="auto" w:fill="auto"/>
        <w:tabs>
          <w:tab w:val="left" w:pos="904"/>
        </w:tabs>
        <w:spacing w:before="0"/>
        <w:ind w:left="20" w:firstLine="700"/>
        <w:rPr>
          <w:sz w:val="24"/>
          <w:szCs w:val="24"/>
        </w:rPr>
      </w:pPr>
      <w:r w:rsidRPr="00631047">
        <w:rPr>
          <w:sz w:val="24"/>
          <w:szCs w:val="24"/>
        </w:rPr>
        <w:t>снижение объемов производства,</w:t>
      </w:r>
    </w:p>
    <w:p w:rsidR="00093759" w:rsidRPr="00631047" w:rsidRDefault="00093759" w:rsidP="00FC3DD7">
      <w:pPr>
        <w:pStyle w:val="4"/>
        <w:numPr>
          <w:ilvl w:val="0"/>
          <w:numId w:val="1"/>
        </w:numPr>
        <w:shd w:val="clear" w:color="auto" w:fill="auto"/>
        <w:tabs>
          <w:tab w:val="left" w:pos="904"/>
        </w:tabs>
        <w:spacing w:before="0"/>
        <w:ind w:left="20" w:firstLine="700"/>
        <w:rPr>
          <w:sz w:val="24"/>
          <w:szCs w:val="24"/>
        </w:rPr>
      </w:pPr>
      <w:r w:rsidRPr="00631047">
        <w:rPr>
          <w:sz w:val="24"/>
          <w:szCs w:val="24"/>
        </w:rPr>
        <w:t>рост инфляции,</w:t>
      </w:r>
    </w:p>
    <w:p w:rsidR="00093759" w:rsidRPr="00631047" w:rsidRDefault="00093759" w:rsidP="00FC3DD7">
      <w:pPr>
        <w:pStyle w:val="4"/>
        <w:numPr>
          <w:ilvl w:val="0"/>
          <w:numId w:val="1"/>
        </w:numPr>
        <w:shd w:val="clear" w:color="auto" w:fill="auto"/>
        <w:tabs>
          <w:tab w:val="left" w:pos="904"/>
        </w:tabs>
        <w:spacing w:before="0"/>
        <w:ind w:left="20" w:right="20" w:firstLine="700"/>
        <w:rPr>
          <w:sz w:val="24"/>
          <w:szCs w:val="24"/>
        </w:rPr>
      </w:pPr>
      <w:r w:rsidRPr="00631047">
        <w:rPr>
          <w:sz w:val="24"/>
          <w:szCs w:val="24"/>
        </w:rPr>
        <w:t xml:space="preserve">усиление социальной напряженности в связи со снижением уровня жизни населения. </w:t>
      </w:r>
    </w:p>
    <w:p w:rsidR="00093759" w:rsidRPr="00631047" w:rsidRDefault="00093759" w:rsidP="009A7D39">
      <w:pPr>
        <w:pStyle w:val="4"/>
        <w:shd w:val="clear" w:color="auto" w:fill="auto"/>
        <w:tabs>
          <w:tab w:val="left" w:pos="0"/>
        </w:tabs>
        <w:spacing w:before="0"/>
        <w:ind w:right="20" w:firstLine="720"/>
        <w:rPr>
          <w:sz w:val="24"/>
          <w:szCs w:val="24"/>
        </w:rPr>
      </w:pPr>
      <w:r w:rsidRPr="00631047">
        <w:rPr>
          <w:sz w:val="24"/>
          <w:szCs w:val="24"/>
        </w:rPr>
        <w:t>Указанные риски могут привести к ухудшению ситуации на рынке труда, росту безработицы среди переселенцев.</w:t>
      </w:r>
    </w:p>
    <w:p w:rsidR="00093759" w:rsidRPr="00631047" w:rsidRDefault="00093759" w:rsidP="009A7D39">
      <w:pPr>
        <w:pStyle w:val="4"/>
        <w:shd w:val="clear" w:color="auto" w:fill="auto"/>
        <w:spacing w:before="0"/>
        <w:ind w:left="20" w:right="20" w:firstLine="700"/>
        <w:rPr>
          <w:sz w:val="24"/>
          <w:szCs w:val="24"/>
        </w:rPr>
      </w:pPr>
      <w:r w:rsidRPr="00631047">
        <w:rPr>
          <w:sz w:val="24"/>
          <w:szCs w:val="24"/>
        </w:rPr>
        <w:t xml:space="preserve">Преодоление макроэкономических рисков возможно путем выделения дополнительных бюджетных средств на реализацию мероприятий социальной поддержки переселенцев, улучшения условий их жизнедеятельности и обустройства. </w:t>
      </w:r>
    </w:p>
    <w:p w:rsidR="00093759" w:rsidRPr="00631047" w:rsidRDefault="00093759" w:rsidP="009A7D39">
      <w:pPr>
        <w:pStyle w:val="4"/>
        <w:shd w:val="clear" w:color="auto" w:fill="auto"/>
        <w:tabs>
          <w:tab w:val="left" w:pos="4589"/>
        </w:tabs>
        <w:spacing w:before="0"/>
        <w:ind w:left="20" w:firstLine="700"/>
        <w:rPr>
          <w:sz w:val="24"/>
          <w:szCs w:val="24"/>
        </w:rPr>
      </w:pPr>
      <w:r w:rsidRPr="00631047">
        <w:rPr>
          <w:sz w:val="24"/>
          <w:szCs w:val="24"/>
        </w:rPr>
        <w:t xml:space="preserve">Организационные риски: несвоевременное, недостаточно проработанное принятие </w:t>
      </w:r>
      <w:r w:rsidRPr="00631047">
        <w:rPr>
          <w:sz w:val="24"/>
          <w:szCs w:val="24"/>
        </w:rPr>
        <w:lastRenderedPageBreak/>
        <w:t>нормативных правовых актов, дефицит квалифицированных кадров, недостаточная работа с владельцами жилых помещений, предназначенных для продажи и найма.</w:t>
      </w:r>
    </w:p>
    <w:p w:rsidR="00093759" w:rsidRPr="00631047" w:rsidRDefault="00093759" w:rsidP="009A7D39">
      <w:pPr>
        <w:pStyle w:val="4"/>
        <w:shd w:val="clear" w:color="auto" w:fill="auto"/>
        <w:tabs>
          <w:tab w:val="left" w:pos="4589"/>
        </w:tabs>
        <w:spacing w:before="0"/>
        <w:ind w:left="20" w:firstLine="700"/>
        <w:rPr>
          <w:sz w:val="24"/>
          <w:szCs w:val="24"/>
        </w:rPr>
      </w:pPr>
      <w:r w:rsidRPr="00631047">
        <w:rPr>
          <w:sz w:val="24"/>
          <w:szCs w:val="24"/>
        </w:rPr>
        <w:t>Финансовые риски связаны с возникновением бюджетного дефицита и недостаточным вследствие этого уровня финансирования из средств бюджета Шемышейского района, секвестированием бюджетных расходов на установленные сферы деятельности.</w:t>
      </w:r>
    </w:p>
    <w:p w:rsidR="00093759" w:rsidRPr="00631047" w:rsidRDefault="00093759" w:rsidP="009A7D39">
      <w:pPr>
        <w:pStyle w:val="4"/>
        <w:shd w:val="clear" w:color="auto" w:fill="auto"/>
        <w:tabs>
          <w:tab w:val="left" w:pos="4589"/>
        </w:tabs>
        <w:spacing w:before="0"/>
        <w:ind w:left="20" w:firstLine="700"/>
        <w:rPr>
          <w:sz w:val="24"/>
          <w:szCs w:val="24"/>
        </w:rPr>
      </w:pPr>
      <w:r w:rsidRPr="00631047">
        <w:rPr>
          <w:sz w:val="24"/>
          <w:szCs w:val="24"/>
        </w:rPr>
        <w:t>Реализация данных рисков может повлечь срыв программных мероприятий, что существенно сократит число переселенцев.</w:t>
      </w:r>
    </w:p>
    <w:p w:rsidR="00093759" w:rsidRPr="00631047" w:rsidRDefault="00093759" w:rsidP="009A7D39">
      <w:pPr>
        <w:pStyle w:val="4"/>
        <w:shd w:val="clear" w:color="auto" w:fill="auto"/>
        <w:tabs>
          <w:tab w:val="left" w:pos="4589"/>
        </w:tabs>
        <w:spacing w:before="0"/>
        <w:ind w:left="20" w:firstLine="700"/>
        <w:rPr>
          <w:sz w:val="24"/>
          <w:szCs w:val="24"/>
        </w:rPr>
      </w:pPr>
      <w:r w:rsidRPr="00631047">
        <w:rPr>
          <w:sz w:val="24"/>
          <w:szCs w:val="24"/>
        </w:rPr>
        <w:t>Вероятность реализации финансовых рисков в значительной степени связана с возможностью реализации макроэкономических рисков, однако, учитывая практику программного бюджетирования, охватывающего среднесрочную перспективу, данные риски можно оценивать  как умеренные.</w:t>
      </w:r>
    </w:p>
    <w:p w:rsidR="00093759" w:rsidRPr="00631047" w:rsidRDefault="00093759" w:rsidP="009A7D39">
      <w:pPr>
        <w:pStyle w:val="4"/>
        <w:shd w:val="clear" w:color="auto" w:fill="auto"/>
        <w:tabs>
          <w:tab w:val="left" w:pos="4589"/>
        </w:tabs>
        <w:spacing w:before="0"/>
        <w:ind w:left="20" w:firstLine="700"/>
        <w:rPr>
          <w:sz w:val="24"/>
          <w:szCs w:val="24"/>
        </w:rPr>
      </w:pPr>
      <w:r w:rsidRPr="00631047">
        <w:rPr>
          <w:sz w:val="24"/>
          <w:szCs w:val="24"/>
        </w:rPr>
        <w:t>Наибольшее отрицательное влияние на реализацию Программы может оказать реализация макроэкономических рисков и связанных с ними финансовых рисков. В рамках Программы отсутствует возможность управления этими рисками. Возможен лишь оперативный учет последствий их проявления.</w:t>
      </w:r>
    </w:p>
    <w:p w:rsidR="00093759" w:rsidRPr="00631047" w:rsidRDefault="00093759" w:rsidP="009A7D39">
      <w:pPr>
        <w:pStyle w:val="4"/>
        <w:shd w:val="clear" w:color="auto" w:fill="auto"/>
        <w:spacing w:before="0"/>
        <w:ind w:left="20" w:right="20" w:firstLine="700"/>
        <w:rPr>
          <w:sz w:val="24"/>
          <w:szCs w:val="24"/>
        </w:rPr>
      </w:pPr>
      <w:r w:rsidRPr="00631047">
        <w:rPr>
          <w:sz w:val="24"/>
          <w:szCs w:val="24"/>
        </w:rPr>
        <w:t>Преодоление рисков возможно путем своевременной подготовки и тщательной проработки проектов нормативных правовых актов, внесения изменений в принятые нормативные правовые акты, оперативного реагирования на выявленные недостатки в процедурах управления, контроля и кадрового обеспечения.</w:t>
      </w:r>
    </w:p>
    <w:p w:rsidR="00093759" w:rsidRPr="00631047" w:rsidRDefault="00093759" w:rsidP="00A913F9">
      <w:pPr>
        <w:pStyle w:val="4"/>
        <w:shd w:val="clear" w:color="auto" w:fill="auto"/>
        <w:spacing w:before="0"/>
        <w:ind w:left="20" w:right="20" w:firstLine="700"/>
        <w:rPr>
          <w:sz w:val="24"/>
          <w:szCs w:val="24"/>
        </w:rPr>
      </w:pPr>
      <w:r w:rsidRPr="00631047">
        <w:rPr>
          <w:sz w:val="24"/>
          <w:szCs w:val="24"/>
        </w:rPr>
        <w:t>В результате реализации Программы  по объективным и субъективным причинам могут возникнуть определенные отклонения от намеченных результатов и целей данной Программы, а именно: отказ работодателя от найма соотечественника после его приезда или нежелание соотечественника трудоустраиваться на предварительно подобранное рабочее место, несоответствие реальной квалификации, неудовлетворённость предложенным жильём, вероятность возникновения межнациональной розни, выезд из территории вселения ранее, чем через два года.</w:t>
      </w:r>
    </w:p>
    <w:p w:rsidR="00093759" w:rsidRPr="00631047" w:rsidRDefault="00093759" w:rsidP="00553074">
      <w:pPr>
        <w:pStyle w:val="4"/>
        <w:shd w:val="clear" w:color="auto" w:fill="auto"/>
        <w:spacing w:before="0" w:line="240" w:lineRule="auto"/>
        <w:ind w:right="23" w:firstLine="709"/>
        <w:rPr>
          <w:sz w:val="24"/>
          <w:szCs w:val="24"/>
        </w:rPr>
      </w:pPr>
      <w:r w:rsidRPr="00631047">
        <w:rPr>
          <w:sz w:val="24"/>
          <w:szCs w:val="24"/>
        </w:rPr>
        <w:t>Преодоление рисков возможно путем подбора государственным казенным учреждением  «Центр занятости населения Шемышейского района»  (далее - ГКУ ЦЗН) нового рабочего места в соответствии с квалификацией соотечественника, подбора органами местного самоуправления поселений Шемышейского района приемлемых вариантов жилья, проведения разъяснительной работы о целях и задачах государственной политики Российской Федерации в отношении соотечественников.</w:t>
      </w:r>
    </w:p>
    <w:p w:rsidR="00093759" w:rsidRPr="00631047" w:rsidRDefault="00093759" w:rsidP="00A01C49">
      <w:pPr>
        <w:pStyle w:val="4"/>
        <w:shd w:val="clear" w:color="auto" w:fill="auto"/>
        <w:tabs>
          <w:tab w:val="left" w:pos="4589"/>
        </w:tabs>
        <w:spacing w:before="0"/>
        <w:ind w:left="20" w:firstLine="700"/>
        <w:rPr>
          <w:sz w:val="24"/>
          <w:szCs w:val="24"/>
        </w:rPr>
      </w:pPr>
      <w:r w:rsidRPr="00631047">
        <w:rPr>
          <w:sz w:val="24"/>
          <w:szCs w:val="24"/>
        </w:rPr>
        <w:t>Важнейшими условиями успешной реализации Программы является минимизация указанных рисков, эффективный мониторинг выполнения намеченных мероприятий, принятия оперативных мер по корректировке приоритетных направлений и показателей Программы.</w:t>
      </w:r>
    </w:p>
    <w:p w:rsidR="00093759" w:rsidRPr="00631047" w:rsidRDefault="00093759" w:rsidP="00A01C49">
      <w:pPr>
        <w:pStyle w:val="4"/>
        <w:shd w:val="clear" w:color="auto" w:fill="auto"/>
        <w:tabs>
          <w:tab w:val="left" w:pos="4589"/>
        </w:tabs>
        <w:spacing w:before="0"/>
        <w:ind w:left="20" w:firstLine="700"/>
        <w:rPr>
          <w:sz w:val="24"/>
          <w:szCs w:val="24"/>
        </w:rPr>
      </w:pPr>
    </w:p>
    <w:p w:rsidR="00093759" w:rsidRPr="00631047" w:rsidRDefault="00093759" w:rsidP="00D919C6">
      <w:pPr>
        <w:pStyle w:val="4"/>
        <w:numPr>
          <w:ilvl w:val="0"/>
          <w:numId w:val="5"/>
        </w:numPr>
        <w:shd w:val="clear" w:color="auto" w:fill="auto"/>
        <w:tabs>
          <w:tab w:val="left" w:pos="4589"/>
        </w:tabs>
        <w:spacing w:before="0"/>
        <w:jc w:val="center"/>
        <w:rPr>
          <w:b/>
          <w:sz w:val="24"/>
          <w:szCs w:val="24"/>
        </w:rPr>
      </w:pPr>
      <w:r w:rsidRPr="00631047">
        <w:rPr>
          <w:b/>
          <w:sz w:val="24"/>
          <w:szCs w:val="24"/>
        </w:rPr>
        <w:t>Оценка планируемой эффективности Программы</w:t>
      </w:r>
    </w:p>
    <w:p w:rsidR="00093759" w:rsidRPr="00631047" w:rsidRDefault="00093759" w:rsidP="00A01C49">
      <w:pPr>
        <w:pStyle w:val="4"/>
        <w:shd w:val="clear" w:color="auto" w:fill="auto"/>
        <w:tabs>
          <w:tab w:val="left" w:pos="4589"/>
        </w:tabs>
        <w:spacing w:before="0"/>
        <w:ind w:firstLine="0"/>
        <w:jc w:val="left"/>
        <w:rPr>
          <w:sz w:val="24"/>
          <w:szCs w:val="24"/>
        </w:rPr>
      </w:pPr>
    </w:p>
    <w:p w:rsidR="00093759" w:rsidRPr="00631047" w:rsidRDefault="00093759" w:rsidP="00467335">
      <w:pPr>
        <w:pStyle w:val="4"/>
        <w:shd w:val="clear" w:color="auto" w:fill="auto"/>
        <w:spacing w:before="0" w:line="240" w:lineRule="auto"/>
        <w:ind w:left="-142" w:right="23" w:firstLine="851"/>
        <w:rPr>
          <w:sz w:val="24"/>
          <w:szCs w:val="24"/>
        </w:rPr>
      </w:pPr>
      <w:r w:rsidRPr="00631047">
        <w:rPr>
          <w:sz w:val="24"/>
          <w:szCs w:val="24"/>
        </w:rPr>
        <w:t>Оценка планируемой эффективности Программы проводится администрацией Шемышейского района на этапе ее разработки в соответствии с Положением об оценке планируемой эффективности муниципальной Программы Шемышейского района, утвержденным   постановлением  администрации  Шемышейского  района от 19.09.2013 № 743</w:t>
      </w:r>
    </w:p>
    <w:p w:rsidR="00093759" w:rsidRPr="00631047" w:rsidRDefault="00093759" w:rsidP="00A913F9">
      <w:pPr>
        <w:pStyle w:val="4"/>
        <w:shd w:val="clear" w:color="auto" w:fill="auto"/>
        <w:spacing w:before="0" w:line="240" w:lineRule="auto"/>
        <w:ind w:left="-142" w:right="23" w:firstLine="851"/>
        <w:rPr>
          <w:sz w:val="24"/>
          <w:szCs w:val="24"/>
        </w:rPr>
      </w:pPr>
      <w:r w:rsidRPr="00631047">
        <w:rPr>
          <w:sz w:val="24"/>
          <w:szCs w:val="24"/>
        </w:rPr>
        <w:t xml:space="preserve"> В отдел экономики, имущественных и земельных отношений администрации района ежегодно предоставляется расчет планируемой оценки эффективности Программы.</w:t>
      </w:r>
    </w:p>
    <w:p w:rsidR="00093759" w:rsidRPr="00631047" w:rsidRDefault="00093759" w:rsidP="00AD6A10">
      <w:pPr>
        <w:pStyle w:val="af3"/>
        <w:ind w:left="-142" w:firstLine="851"/>
        <w:rPr>
          <w:rStyle w:val="af2"/>
          <w:rFonts w:ascii="Times New Roman" w:eastAsia="Times New Roman" w:hAnsi="Times New Roman"/>
          <w:b w:val="0"/>
          <w:color w:val="000000"/>
          <w:sz w:val="24"/>
        </w:rPr>
      </w:pPr>
      <w:r w:rsidRPr="00631047">
        <w:rPr>
          <w:rFonts w:ascii="Times New Roman" w:hAnsi="Times New Roman"/>
          <w:color w:val="000000"/>
        </w:rPr>
        <w:t xml:space="preserve">Расчеты планируемой оценки эффективности  муниципальной </w:t>
      </w:r>
      <w:r w:rsidRPr="00631047">
        <w:rPr>
          <w:rStyle w:val="af2"/>
          <w:rFonts w:ascii="Times New Roman" w:eastAsia="Times New Roman" w:hAnsi="Times New Roman"/>
          <w:b w:val="0"/>
          <w:color w:val="000000"/>
          <w:sz w:val="24"/>
        </w:rPr>
        <w:t>программы</w:t>
      </w:r>
      <w:r w:rsidRPr="00631047">
        <w:rPr>
          <w:rFonts w:ascii="Times New Roman" w:hAnsi="Times New Roman"/>
          <w:color w:val="000000"/>
        </w:rPr>
        <w:t xml:space="preserve"> приведены в приложениях 7,8,9,10,11,12, 13.</w:t>
      </w:r>
    </w:p>
    <w:p w:rsidR="00093759" w:rsidRPr="00631047" w:rsidRDefault="00093759" w:rsidP="00A913F9">
      <w:pPr>
        <w:pStyle w:val="4"/>
        <w:shd w:val="clear" w:color="auto" w:fill="auto"/>
        <w:spacing w:before="0" w:line="240" w:lineRule="auto"/>
        <w:ind w:left="-142" w:right="23" w:firstLine="851"/>
        <w:rPr>
          <w:sz w:val="24"/>
          <w:szCs w:val="24"/>
        </w:rPr>
      </w:pPr>
    </w:p>
    <w:p w:rsidR="00093759" w:rsidRPr="00631047" w:rsidRDefault="00093759" w:rsidP="00D919C6">
      <w:pPr>
        <w:pStyle w:val="33"/>
        <w:numPr>
          <w:ilvl w:val="0"/>
          <w:numId w:val="5"/>
        </w:numPr>
        <w:shd w:val="clear" w:color="auto" w:fill="auto"/>
        <w:spacing w:before="0" w:line="240" w:lineRule="auto"/>
        <w:ind w:right="860"/>
        <w:jc w:val="center"/>
        <w:rPr>
          <w:b/>
          <w:sz w:val="24"/>
          <w:szCs w:val="24"/>
        </w:rPr>
      </w:pPr>
      <w:r w:rsidRPr="00631047">
        <w:rPr>
          <w:b/>
          <w:sz w:val="24"/>
          <w:szCs w:val="24"/>
        </w:rPr>
        <w:t>Характеристика подпрограмм к муниципальной Программе</w:t>
      </w:r>
    </w:p>
    <w:p w:rsidR="00093759" w:rsidRPr="00631047" w:rsidRDefault="00093759" w:rsidP="00816892">
      <w:pPr>
        <w:pStyle w:val="33"/>
        <w:shd w:val="clear" w:color="auto" w:fill="auto"/>
        <w:spacing w:before="0" w:line="240" w:lineRule="auto"/>
        <w:ind w:right="860"/>
        <w:jc w:val="center"/>
        <w:rPr>
          <w:sz w:val="24"/>
          <w:szCs w:val="24"/>
        </w:rPr>
      </w:pPr>
    </w:p>
    <w:p w:rsidR="00093759" w:rsidRPr="00631047" w:rsidRDefault="00093759" w:rsidP="00AD6A10">
      <w:pPr>
        <w:pStyle w:val="33"/>
        <w:shd w:val="clear" w:color="auto" w:fill="auto"/>
        <w:spacing w:before="0" w:line="240" w:lineRule="auto"/>
        <w:ind w:right="-1" w:firstLine="709"/>
        <w:rPr>
          <w:sz w:val="24"/>
          <w:szCs w:val="24"/>
        </w:rPr>
      </w:pPr>
      <w:r w:rsidRPr="00631047">
        <w:rPr>
          <w:sz w:val="24"/>
          <w:szCs w:val="24"/>
        </w:rPr>
        <w:t>Разработка  подпрограмм к муниципальной Программе  не предусмотрена.</w:t>
      </w:r>
    </w:p>
    <w:p w:rsidR="00093759" w:rsidRPr="00631047" w:rsidRDefault="00093759" w:rsidP="00AD6A10">
      <w:pPr>
        <w:pStyle w:val="33"/>
        <w:shd w:val="clear" w:color="auto" w:fill="auto"/>
        <w:spacing w:before="0" w:line="240" w:lineRule="auto"/>
        <w:ind w:right="860" w:firstLine="709"/>
        <w:rPr>
          <w:sz w:val="24"/>
          <w:szCs w:val="24"/>
        </w:rPr>
      </w:pPr>
    </w:p>
    <w:p w:rsidR="00093759" w:rsidRPr="00631047" w:rsidRDefault="00093759" w:rsidP="00D919C6">
      <w:pPr>
        <w:pStyle w:val="33"/>
        <w:numPr>
          <w:ilvl w:val="0"/>
          <w:numId w:val="5"/>
        </w:numPr>
        <w:shd w:val="clear" w:color="auto" w:fill="auto"/>
        <w:spacing w:before="0" w:line="240" w:lineRule="auto"/>
        <w:ind w:right="860"/>
        <w:jc w:val="center"/>
        <w:rPr>
          <w:b/>
          <w:sz w:val="24"/>
          <w:szCs w:val="24"/>
        </w:rPr>
      </w:pPr>
      <w:r w:rsidRPr="00631047">
        <w:rPr>
          <w:b/>
          <w:sz w:val="24"/>
          <w:szCs w:val="24"/>
        </w:rPr>
        <w:t>Предоставление межбюджетных трансфертов из бюджета Шемышейского района бюджетам  поселений</w:t>
      </w:r>
    </w:p>
    <w:p w:rsidR="00093759" w:rsidRPr="00631047" w:rsidRDefault="00093759" w:rsidP="00553074">
      <w:pPr>
        <w:pStyle w:val="33"/>
        <w:shd w:val="clear" w:color="auto" w:fill="auto"/>
        <w:spacing w:before="0" w:line="240" w:lineRule="auto"/>
        <w:ind w:right="860"/>
        <w:jc w:val="center"/>
        <w:rPr>
          <w:b/>
          <w:sz w:val="24"/>
          <w:szCs w:val="24"/>
        </w:rPr>
      </w:pPr>
    </w:p>
    <w:p w:rsidR="00093759" w:rsidRPr="00631047" w:rsidRDefault="00093759" w:rsidP="00AD6A10">
      <w:pPr>
        <w:pStyle w:val="33"/>
        <w:shd w:val="clear" w:color="auto" w:fill="auto"/>
        <w:spacing w:before="0" w:line="240" w:lineRule="auto"/>
        <w:ind w:left="-142" w:right="-1" w:firstLine="786"/>
        <w:rPr>
          <w:sz w:val="24"/>
          <w:szCs w:val="24"/>
        </w:rPr>
      </w:pPr>
      <w:r w:rsidRPr="00631047">
        <w:rPr>
          <w:sz w:val="24"/>
          <w:szCs w:val="24"/>
        </w:rPr>
        <w:t>Предоставление межбюджетных трансфертов из бюджета Шемышейского района бюджетам  поселений не предусмотрено.</w:t>
      </w:r>
    </w:p>
    <w:p w:rsidR="00093759" w:rsidRPr="00631047" w:rsidRDefault="00093759" w:rsidP="00553074">
      <w:pPr>
        <w:pStyle w:val="33"/>
        <w:shd w:val="clear" w:color="auto" w:fill="auto"/>
        <w:spacing w:before="0" w:line="240" w:lineRule="auto"/>
        <w:ind w:right="860" w:firstLine="786"/>
        <w:jc w:val="left"/>
        <w:rPr>
          <w:sz w:val="24"/>
          <w:szCs w:val="24"/>
        </w:rPr>
      </w:pPr>
    </w:p>
    <w:p w:rsidR="00093759" w:rsidRPr="00631047" w:rsidRDefault="00093759" w:rsidP="00D919C6">
      <w:pPr>
        <w:pStyle w:val="33"/>
        <w:numPr>
          <w:ilvl w:val="0"/>
          <w:numId w:val="5"/>
        </w:numPr>
        <w:shd w:val="clear" w:color="auto" w:fill="auto"/>
        <w:spacing w:before="0" w:line="240" w:lineRule="auto"/>
        <w:ind w:right="860"/>
        <w:jc w:val="center"/>
        <w:rPr>
          <w:b/>
          <w:sz w:val="24"/>
          <w:szCs w:val="24"/>
        </w:rPr>
      </w:pPr>
      <w:r w:rsidRPr="00631047">
        <w:rPr>
          <w:b/>
          <w:sz w:val="24"/>
          <w:szCs w:val="24"/>
        </w:rPr>
        <w:t>Оценка эффективности реализации муниципальной Программы</w:t>
      </w:r>
    </w:p>
    <w:p w:rsidR="00093759" w:rsidRPr="00631047" w:rsidRDefault="00093759" w:rsidP="00553074">
      <w:pPr>
        <w:pStyle w:val="33"/>
        <w:shd w:val="clear" w:color="auto" w:fill="auto"/>
        <w:spacing w:before="0" w:line="240" w:lineRule="auto"/>
        <w:ind w:right="860"/>
        <w:jc w:val="center"/>
        <w:rPr>
          <w:b/>
          <w:sz w:val="24"/>
          <w:szCs w:val="24"/>
        </w:rPr>
      </w:pPr>
    </w:p>
    <w:p w:rsidR="00093759" w:rsidRPr="00631047" w:rsidRDefault="00093759" w:rsidP="00F97979">
      <w:pPr>
        <w:pStyle w:val="4"/>
        <w:shd w:val="clear" w:color="auto" w:fill="auto"/>
        <w:spacing w:before="0" w:line="240" w:lineRule="auto"/>
        <w:ind w:left="-142" w:right="23" w:firstLine="851"/>
        <w:rPr>
          <w:sz w:val="24"/>
          <w:szCs w:val="24"/>
        </w:rPr>
      </w:pPr>
      <w:r w:rsidRPr="00631047">
        <w:rPr>
          <w:sz w:val="24"/>
          <w:szCs w:val="24"/>
        </w:rPr>
        <w:t>Оценка эффективности реализации муниципальной Программы осуществляется администрацией Шемышейского района в соответствии с Положением  об оценке эффективности реализации муниципальной Программы Шемышейского района, утвержденным   постановлением  администрации  Шемышейского  района от 19.09.2013 № 743.</w:t>
      </w:r>
    </w:p>
    <w:p w:rsidR="00093759" w:rsidRPr="00631047" w:rsidRDefault="00093759" w:rsidP="00AD6A10">
      <w:pPr>
        <w:pStyle w:val="33"/>
        <w:shd w:val="clear" w:color="auto" w:fill="auto"/>
        <w:tabs>
          <w:tab w:val="left" w:pos="9922"/>
        </w:tabs>
        <w:spacing w:before="0" w:line="240" w:lineRule="auto"/>
        <w:ind w:left="-142" w:right="-1" w:firstLine="709"/>
        <w:rPr>
          <w:sz w:val="24"/>
          <w:szCs w:val="24"/>
        </w:rPr>
      </w:pPr>
    </w:p>
    <w:p w:rsidR="00093759" w:rsidRPr="00631047" w:rsidRDefault="00093759" w:rsidP="00816892">
      <w:pPr>
        <w:pStyle w:val="33"/>
        <w:shd w:val="clear" w:color="auto" w:fill="auto"/>
        <w:spacing w:before="0" w:line="240" w:lineRule="auto"/>
        <w:ind w:right="860"/>
        <w:jc w:val="center"/>
        <w:rPr>
          <w:sz w:val="24"/>
          <w:szCs w:val="24"/>
        </w:rPr>
      </w:pPr>
    </w:p>
    <w:p w:rsidR="00093759" w:rsidRPr="00631047" w:rsidRDefault="00093759" w:rsidP="00816892">
      <w:pPr>
        <w:pStyle w:val="33"/>
        <w:shd w:val="clear" w:color="auto" w:fill="auto"/>
        <w:spacing w:before="0" w:line="240" w:lineRule="auto"/>
        <w:ind w:right="860"/>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Pr="00631047" w:rsidRDefault="00093759" w:rsidP="00DB5A98">
      <w:pPr>
        <w:pStyle w:val="33"/>
        <w:shd w:val="clear" w:color="auto" w:fill="auto"/>
        <w:spacing w:before="0" w:line="240" w:lineRule="auto"/>
        <w:ind w:right="22"/>
        <w:jc w:val="center"/>
      </w:pPr>
    </w:p>
    <w:p w:rsidR="00093759" w:rsidRDefault="00093759" w:rsidP="00DB5A98">
      <w:pPr>
        <w:pStyle w:val="33"/>
        <w:shd w:val="clear" w:color="auto" w:fill="auto"/>
        <w:spacing w:before="0" w:line="240" w:lineRule="auto"/>
        <w:ind w:right="22"/>
        <w:jc w:val="center"/>
        <w:sectPr w:rsidR="00093759" w:rsidSect="005666BA">
          <w:headerReference w:type="even" r:id="rId9"/>
          <w:headerReference w:type="default" r:id="rId10"/>
          <w:footerReference w:type="even" r:id="rId11"/>
          <w:footerReference w:type="default" r:id="rId12"/>
          <w:type w:val="nextColumn"/>
          <w:pgSz w:w="11907" w:h="16840" w:code="9"/>
          <w:pgMar w:top="-851" w:right="851" w:bottom="851" w:left="1134" w:header="0" w:footer="0" w:gutter="0"/>
          <w:cols w:space="720"/>
          <w:noEndnote/>
          <w:docGrid w:linePitch="360"/>
        </w:sectPr>
      </w:pPr>
    </w:p>
    <w:p w:rsidR="00093759" w:rsidRPr="008649EF" w:rsidRDefault="00093759" w:rsidP="008649EF">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lastRenderedPageBreak/>
        <w:t xml:space="preserve">Приложение № 1 к муниципальной Программе  </w:t>
      </w:r>
    </w:p>
    <w:p w:rsidR="00093759" w:rsidRPr="008649EF" w:rsidRDefault="00093759" w:rsidP="008649EF">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8649EF">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8649EF">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8649EF">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8649EF">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8649EF">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8649EF">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8649EF">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8649EF">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Pr="00196E11" w:rsidRDefault="00093759" w:rsidP="00DB5A98">
      <w:pPr>
        <w:pStyle w:val="121"/>
        <w:shd w:val="clear" w:color="auto" w:fill="auto"/>
        <w:spacing w:before="0" w:line="240" w:lineRule="auto"/>
        <w:ind w:left="480" w:right="22"/>
        <w:rPr>
          <w:rStyle w:val="122pt"/>
          <w:b/>
          <w:bCs/>
          <w:sz w:val="24"/>
          <w:szCs w:val="24"/>
          <w:lang w:eastAsia="ru-RU"/>
        </w:rPr>
      </w:pPr>
    </w:p>
    <w:p w:rsidR="00093759" w:rsidRPr="00196E11" w:rsidRDefault="00093759" w:rsidP="00157A6A">
      <w:pPr>
        <w:pStyle w:val="121"/>
        <w:shd w:val="clear" w:color="auto" w:fill="auto"/>
        <w:spacing w:before="0" w:line="240" w:lineRule="auto"/>
        <w:ind w:right="22"/>
        <w:rPr>
          <w:sz w:val="24"/>
          <w:szCs w:val="24"/>
        </w:rPr>
      </w:pPr>
      <w:r w:rsidRPr="00196E11">
        <w:rPr>
          <w:rStyle w:val="122pt"/>
          <w:b/>
          <w:bCs/>
          <w:sz w:val="24"/>
          <w:szCs w:val="24"/>
          <w:lang w:eastAsia="ru-RU"/>
        </w:rPr>
        <w:t>ПЕРЕЧЕНЬ</w:t>
      </w:r>
    </w:p>
    <w:p w:rsidR="00093759" w:rsidRPr="00196E11" w:rsidRDefault="00093759" w:rsidP="006E7944">
      <w:pPr>
        <w:pStyle w:val="33"/>
        <w:shd w:val="clear" w:color="auto" w:fill="auto"/>
        <w:spacing w:before="0" w:line="240" w:lineRule="auto"/>
        <w:ind w:right="22"/>
        <w:jc w:val="center"/>
        <w:rPr>
          <w:b/>
          <w:sz w:val="24"/>
          <w:szCs w:val="24"/>
        </w:rPr>
      </w:pPr>
      <w:r w:rsidRPr="00196E11">
        <w:rPr>
          <w:b/>
          <w:sz w:val="24"/>
          <w:szCs w:val="24"/>
        </w:rPr>
        <w:t>целевых показателей муниципальной Программы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w:t>
      </w:r>
      <w:r>
        <w:rPr>
          <w:b/>
          <w:sz w:val="24"/>
          <w:szCs w:val="24"/>
        </w:rPr>
        <w:t>2</w:t>
      </w:r>
      <w:r w:rsidRPr="00196E11">
        <w:rPr>
          <w:b/>
          <w:sz w:val="24"/>
          <w:szCs w:val="24"/>
        </w:rPr>
        <w:t xml:space="preserve"> годы»</w:t>
      </w:r>
    </w:p>
    <w:tbl>
      <w:tblPr>
        <w:tblOverlap w:val="never"/>
        <w:tblW w:w="14024" w:type="dxa"/>
        <w:jc w:val="center"/>
        <w:tblLayout w:type="fixed"/>
        <w:tblCellMar>
          <w:left w:w="10" w:type="dxa"/>
          <w:right w:w="10" w:type="dxa"/>
        </w:tblCellMar>
        <w:tblLook w:val="0000"/>
      </w:tblPr>
      <w:tblGrid>
        <w:gridCol w:w="542"/>
        <w:gridCol w:w="4982"/>
        <w:gridCol w:w="1268"/>
        <w:gridCol w:w="797"/>
        <w:gridCol w:w="992"/>
        <w:gridCol w:w="992"/>
        <w:gridCol w:w="993"/>
        <w:gridCol w:w="809"/>
        <w:gridCol w:w="754"/>
        <w:gridCol w:w="708"/>
        <w:gridCol w:w="567"/>
        <w:gridCol w:w="620"/>
      </w:tblGrid>
      <w:tr w:rsidR="00093759" w:rsidRPr="007E16ED" w:rsidTr="004A3CCE">
        <w:trPr>
          <w:trHeight w:hRule="exact" w:val="436"/>
          <w:jc w:val="center"/>
        </w:trPr>
        <w:tc>
          <w:tcPr>
            <w:tcW w:w="5524" w:type="dxa"/>
            <w:gridSpan w:val="2"/>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Ответственный исполнитель</w:t>
            </w:r>
          </w:p>
        </w:tc>
        <w:tc>
          <w:tcPr>
            <w:tcW w:w="8500" w:type="dxa"/>
            <w:gridSpan w:val="10"/>
            <w:tcBorders>
              <w:top w:val="single" w:sz="4" w:space="0" w:color="auto"/>
              <w:left w:val="single" w:sz="4" w:space="0" w:color="auto"/>
              <w:right w:val="single" w:sz="4" w:space="0" w:color="auto"/>
            </w:tcBorders>
            <w:shd w:val="clear" w:color="auto" w:fill="FFFFFF"/>
          </w:tcPr>
          <w:p w:rsidR="00093759" w:rsidRPr="007E16ED" w:rsidRDefault="00093759" w:rsidP="007E16ED">
            <w:pPr>
              <w:pStyle w:val="4"/>
              <w:framePr w:w="15206" w:wrap="notBeside" w:vAnchor="text" w:hAnchor="page" w:x="841" w:y="294"/>
              <w:shd w:val="clear" w:color="auto" w:fill="auto"/>
              <w:spacing w:before="0" w:line="240" w:lineRule="auto"/>
              <w:ind w:right="23" w:firstLine="0"/>
              <w:jc w:val="center"/>
              <w:rPr>
                <w:sz w:val="20"/>
                <w:szCs w:val="20"/>
              </w:rPr>
            </w:pPr>
            <w:r w:rsidRPr="007E16ED">
              <w:rPr>
                <w:rStyle w:val="112"/>
                <w:sz w:val="20"/>
                <w:szCs w:val="20"/>
                <w:lang w:eastAsia="ru-RU"/>
              </w:rPr>
              <w:t>Отдел экономики, имущественных и земельных отношений администрации Шемышейского района Пензенской области</w:t>
            </w:r>
          </w:p>
        </w:tc>
      </w:tr>
      <w:tr w:rsidR="00093759" w:rsidRPr="007E16ED" w:rsidTr="004A3CCE">
        <w:trPr>
          <w:trHeight w:hRule="exact" w:val="283"/>
          <w:jc w:val="center"/>
        </w:trPr>
        <w:tc>
          <w:tcPr>
            <w:tcW w:w="542" w:type="dxa"/>
            <w:vMerge w:val="restart"/>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after="60" w:line="230" w:lineRule="exact"/>
              <w:ind w:right="22" w:firstLine="0"/>
              <w:jc w:val="left"/>
              <w:rPr>
                <w:sz w:val="20"/>
                <w:szCs w:val="20"/>
              </w:rPr>
            </w:pPr>
            <w:r w:rsidRPr="007E16ED">
              <w:rPr>
                <w:rStyle w:val="112"/>
                <w:sz w:val="20"/>
                <w:szCs w:val="20"/>
                <w:lang w:eastAsia="ru-RU"/>
              </w:rPr>
              <w:t>№</w:t>
            </w:r>
          </w:p>
          <w:p w:rsidR="00093759" w:rsidRPr="007E16ED" w:rsidRDefault="00093759" w:rsidP="004A3CCE">
            <w:pPr>
              <w:pStyle w:val="4"/>
              <w:framePr w:w="15206" w:wrap="notBeside" w:vAnchor="text" w:hAnchor="page" w:x="841" w:y="294"/>
              <w:shd w:val="clear" w:color="auto" w:fill="auto"/>
              <w:spacing w:before="60" w:line="230" w:lineRule="exact"/>
              <w:ind w:right="22" w:firstLine="0"/>
              <w:jc w:val="left"/>
              <w:rPr>
                <w:sz w:val="20"/>
                <w:szCs w:val="20"/>
              </w:rPr>
            </w:pPr>
            <w:r w:rsidRPr="007E16ED">
              <w:rPr>
                <w:rStyle w:val="112"/>
                <w:sz w:val="20"/>
                <w:szCs w:val="20"/>
                <w:lang w:eastAsia="ru-RU"/>
              </w:rPr>
              <w:t>п/п</w:t>
            </w:r>
          </w:p>
        </w:tc>
        <w:tc>
          <w:tcPr>
            <w:tcW w:w="4982" w:type="dxa"/>
            <w:vMerge w:val="restart"/>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Наименование целевого показателя</w:t>
            </w:r>
          </w:p>
        </w:tc>
        <w:tc>
          <w:tcPr>
            <w:tcW w:w="1268" w:type="dxa"/>
            <w:vMerge w:val="restart"/>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after="120" w:line="230" w:lineRule="exact"/>
              <w:ind w:right="22" w:firstLine="0"/>
              <w:jc w:val="center"/>
              <w:rPr>
                <w:sz w:val="20"/>
                <w:szCs w:val="20"/>
              </w:rPr>
            </w:pPr>
            <w:r w:rsidRPr="007E16ED">
              <w:rPr>
                <w:rStyle w:val="112"/>
                <w:sz w:val="20"/>
                <w:szCs w:val="20"/>
                <w:lang w:eastAsia="ru-RU"/>
              </w:rPr>
              <w:t>Единица</w:t>
            </w:r>
          </w:p>
          <w:p w:rsidR="00093759" w:rsidRPr="007E16ED" w:rsidRDefault="00093759" w:rsidP="004A3CCE">
            <w:pPr>
              <w:pStyle w:val="4"/>
              <w:framePr w:w="15206" w:wrap="notBeside" w:vAnchor="text" w:hAnchor="page" w:x="841" w:y="294"/>
              <w:shd w:val="clear" w:color="auto" w:fill="auto"/>
              <w:spacing w:before="120" w:line="230" w:lineRule="exact"/>
              <w:ind w:right="22" w:firstLine="0"/>
              <w:jc w:val="center"/>
              <w:rPr>
                <w:sz w:val="20"/>
                <w:szCs w:val="20"/>
              </w:rPr>
            </w:pPr>
            <w:r w:rsidRPr="007E16ED">
              <w:rPr>
                <w:rStyle w:val="112"/>
                <w:sz w:val="20"/>
                <w:szCs w:val="20"/>
                <w:lang w:eastAsia="ru-RU"/>
              </w:rPr>
              <w:t>измерения</w:t>
            </w:r>
          </w:p>
        </w:tc>
        <w:tc>
          <w:tcPr>
            <w:tcW w:w="7232" w:type="dxa"/>
            <w:gridSpan w:val="9"/>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Значения целевых показателей</w:t>
            </w:r>
          </w:p>
        </w:tc>
      </w:tr>
      <w:tr w:rsidR="00093759" w:rsidRPr="007E16ED" w:rsidTr="007E16ED">
        <w:trPr>
          <w:trHeight w:hRule="exact" w:val="278"/>
          <w:jc w:val="center"/>
        </w:trPr>
        <w:tc>
          <w:tcPr>
            <w:tcW w:w="542" w:type="dxa"/>
            <w:vMerge/>
            <w:tcBorders>
              <w:left w:val="single" w:sz="4" w:space="0" w:color="auto"/>
            </w:tcBorders>
            <w:shd w:val="clear" w:color="auto" w:fill="FFFFFF"/>
          </w:tcPr>
          <w:p w:rsidR="00093759" w:rsidRPr="007E16ED" w:rsidRDefault="00093759" w:rsidP="004A3CCE">
            <w:pPr>
              <w:framePr w:w="15206" w:wrap="notBeside" w:vAnchor="text" w:hAnchor="page" w:x="841" w:y="294"/>
              <w:ind w:right="22"/>
              <w:rPr>
                <w:sz w:val="20"/>
                <w:szCs w:val="20"/>
              </w:rPr>
            </w:pPr>
          </w:p>
        </w:tc>
        <w:tc>
          <w:tcPr>
            <w:tcW w:w="4982" w:type="dxa"/>
            <w:vMerge/>
            <w:tcBorders>
              <w:left w:val="single" w:sz="4" w:space="0" w:color="auto"/>
            </w:tcBorders>
            <w:shd w:val="clear" w:color="auto" w:fill="FFFFFF"/>
          </w:tcPr>
          <w:p w:rsidR="00093759" w:rsidRPr="007E16ED" w:rsidRDefault="00093759" w:rsidP="004A3CCE">
            <w:pPr>
              <w:framePr w:w="15206" w:wrap="notBeside" w:vAnchor="text" w:hAnchor="page" w:x="841" w:y="294"/>
              <w:ind w:right="22"/>
              <w:rPr>
                <w:sz w:val="20"/>
                <w:szCs w:val="20"/>
              </w:rPr>
            </w:pPr>
          </w:p>
        </w:tc>
        <w:tc>
          <w:tcPr>
            <w:tcW w:w="1268" w:type="dxa"/>
            <w:vMerge/>
            <w:tcBorders>
              <w:left w:val="single" w:sz="4" w:space="0" w:color="auto"/>
            </w:tcBorders>
            <w:shd w:val="clear" w:color="auto" w:fill="FFFFFF"/>
          </w:tcPr>
          <w:p w:rsidR="00093759" w:rsidRPr="007E16ED" w:rsidRDefault="00093759" w:rsidP="004A3CCE">
            <w:pPr>
              <w:framePr w:w="15206" w:wrap="notBeside" w:vAnchor="text" w:hAnchor="page" w:x="841" w:y="294"/>
              <w:ind w:right="22"/>
              <w:rPr>
                <w:sz w:val="20"/>
                <w:szCs w:val="20"/>
              </w:rPr>
            </w:pPr>
          </w:p>
        </w:tc>
        <w:tc>
          <w:tcPr>
            <w:tcW w:w="797"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2014 г.</w:t>
            </w:r>
          </w:p>
        </w:tc>
        <w:tc>
          <w:tcPr>
            <w:tcW w:w="99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2015 г.</w:t>
            </w:r>
          </w:p>
        </w:tc>
        <w:tc>
          <w:tcPr>
            <w:tcW w:w="99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2016 г.</w:t>
            </w:r>
          </w:p>
        </w:tc>
        <w:tc>
          <w:tcPr>
            <w:tcW w:w="993"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2017 г.</w:t>
            </w:r>
          </w:p>
        </w:tc>
        <w:tc>
          <w:tcPr>
            <w:tcW w:w="809"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2018 г.</w:t>
            </w:r>
          </w:p>
        </w:tc>
        <w:tc>
          <w:tcPr>
            <w:tcW w:w="754"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2019 г.</w:t>
            </w:r>
          </w:p>
        </w:tc>
        <w:tc>
          <w:tcPr>
            <w:tcW w:w="708"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2020 г.</w:t>
            </w:r>
          </w:p>
        </w:tc>
        <w:tc>
          <w:tcPr>
            <w:tcW w:w="567"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sz w:val="20"/>
                <w:szCs w:val="20"/>
              </w:rPr>
              <w:t>2021</w:t>
            </w:r>
          </w:p>
        </w:tc>
        <w:tc>
          <w:tcPr>
            <w:tcW w:w="620"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sz w:val="20"/>
                <w:szCs w:val="20"/>
              </w:rPr>
              <w:t>2022</w:t>
            </w:r>
          </w:p>
        </w:tc>
      </w:tr>
      <w:tr w:rsidR="00093759" w:rsidRPr="007E16ED" w:rsidTr="004A3CCE">
        <w:trPr>
          <w:trHeight w:hRule="exact" w:val="317"/>
          <w:jc w:val="center"/>
        </w:trPr>
        <w:tc>
          <w:tcPr>
            <w:tcW w:w="54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left"/>
              <w:rPr>
                <w:sz w:val="20"/>
                <w:szCs w:val="20"/>
              </w:rPr>
            </w:pPr>
            <w:r w:rsidRPr="007E16ED">
              <w:rPr>
                <w:rStyle w:val="112"/>
                <w:sz w:val="20"/>
                <w:szCs w:val="20"/>
                <w:lang w:eastAsia="ru-RU"/>
              </w:rPr>
              <w:t>1</w:t>
            </w:r>
          </w:p>
        </w:tc>
        <w:tc>
          <w:tcPr>
            <w:tcW w:w="498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2</w:t>
            </w:r>
          </w:p>
        </w:tc>
        <w:tc>
          <w:tcPr>
            <w:tcW w:w="1268"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3</w:t>
            </w:r>
          </w:p>
        </w:tc>
        <w:tc>
          <w:tcPr>
            <w:tcW w:w="797"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4</w:t>
            </w:r>
          </w:p>
        </w:tc>
        <w:tc>
          <w:tcPr>
            <w:tcW w:w="99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5</w:t>
            </w:r>
          </w:p>
        </w:tc>
        <w:tc>
          <w:tcPr>
            <w:tcW w:w="992"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6</w:t>
            </w:r>
          </w:p>
        </w:tc>
        <w:tc>
          <w:tcPr>
            <w:tcW w:w="993"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w:t>
            </w:r>
          </w:p>
        </w:tc>
        <w:tc>
          <w:tcPr>
            <w:tcW w:w="809"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8</w:t>
            </w:r>
          </w:p>
        </w:tc>
        <w:tc>
          <w:tcPr>
            <w:tcW w:w="754" w:type="dxa"/>
            <w:tcBorders>
              <w:top w:val="single" w:sz="4" w:space="0" w:color="auto"/>
              <w:lef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w:t>
            </w:r>
          </w:p>
        </w:tc>
        <w:tc>
          <w:tcPr>
            <w:tcW w:w="708"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10</w:t>
            </w:r>
          </w:p>
        </w:tc>
        <w:tc>
          <w:tcPr>
            <w:tcW w:w="567"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sz w:val="20"/>
                <w:szCs w:val="20"/>
              </w:rPr>
              <w:t>11</w:t>
            </w:r>
          </w:p>
        </w:tc>
        <w:tc>
          <w:tcPr>
            <w:tcW w:w="620" w:type="dxa"/>
            <w:tcBorders>
              <w:top w:val="single" w:sz="4" w:space="0" w:color="auto"/>
              <w:left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sz w:val="20"/>
                <w:szCs w:val="20"/>
              </w:rPr>
              <w:t>12</w:t>
            </w:r>
          </w:p>
        </w:tc>
      </w:tr>
      <w:tr w:rsidR="00093759" w:rsidRPr="007E16ED" w:rsidTr="007E16ED">
        <w:trPr>
          <w:trHeight w:hRule="exact" w:val="527"/>
          <w:jc w:val="center"/>
        </w:trPr>
        <w:tc>
          <w:tcPr>
            <w:tcW w:w="14024" w:type="dxa"/>
            <w:gridSpan w:val="12"/>
            <w:tcBorders>
              <w:top w:val="single" w:sz="4" w:space="0" w:color="auto"/>
              <w:left w:val="single" w:sz="4" w:space="0" w:color="auto"/>
              <w:right w:val="single" w:sz="4" w:space="0" w:color="auto"/>
            </w:tcBorders>
            <w:shd w:val="clear" w:color="auto" w:fill="FFFFFF"/>
          </w:tcPr>
          <w:p w:rsidR="00093759" w:rsidRPr="007E16ED" w:rsidRDefault="00093759" w:rsidP="004A3CCE">
            <w:pPr>
              <w:pStyle w:val="33"/>
              <w:framePr w:w="15206" w:wrap="notBeside" w:vAnchor="text" w:hAnchor="page" w:x="841" w:y="294"/>
              <w:spacing w:before="0" w:line="240" w:lineRule="auto"/>
              <w:jc w:val="center"/>
              <w:rPr>
                <w:b/>
                <w:sz w:val="20"/>
                <w:szCs w:val="20"/>
              </w:rPr>
            </w:pPr>
            <w:r w:rsidRPr="007E16ED">
              <w:rPr>
                <w:b/>
                <w:sz w:val="20"/>
                <w:szCs w:val="20"/>
              </w:rPr>
              <w:t>Муниципальная Программа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2014-2022 годы»</w:t>
            </w:r>
          </w:p>
        </w:tc>
      </w:tr>
      <w:tr w:rsidR="00093759" w:rsidRPr="007E16ED" w:rsidTr="004A3CCE">
        <w:trPr>
          <w:trHeight w:hRule="exact" w:val="547"/>
          <w:jc w:val="center"/>
        </w:trPr>
        <w:tc>
          <w:tcPr>
            <w:tcW w:w="54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left"/>
              <w:rPr>
                <w:sz w:val="20"/>
                <w:szCs w:val="20"/>
              </w:rPr>
            </w:pPr>
            <w:r w:rsidRPr="007E16ED">
              <w:rPr>
                <w:rStyle w:val="112"/>
                <w:sz w:val="20"/>
                <w:szCs w:val="20"/>
                <w:lang w:eastAsia="ru-RU"/>
              </w:rPr>
              <w:t>1</w:t>
            </w:r>
          </w:p>
        </w:tc>
        <w:tc>
          <w:tcPr>
            <w:tcW w:w="498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64" w:lineRule="exact"/>
              <w:ind w:right="22" w:firstLine="0"/>
              <w:rPr>
                <w:sz w:val="20"/>
                <w:szCs w:val="20"/>
              </w:rPr>
            </w:pPr>
            <w:r w:rsidRPr="007E16ED">
              <w:rPr>
                <w:rStyle w:val="112"/>
                <w:sz w:val="20"/>
                <w:szCs w:val="20"/>
                <w:lang w:eastAsia="ru-RU"/>
              </w:rPr>
              <w:t>Количество соотечественников, принявших участие в Программе</w:t>
            </w:r>
          </w:p>
        </w:tc>
        <w:tc>
          <w:tcPr>
            <w:tcW w:w="1268"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чел.</w:t>
            </w:r>
          </w:p>
        </w:tc>
        <w:tc>
          <w:tcPr>
            <w:tcW w:w="797"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135</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180</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180</w:t>
            </w:r>
          </w:p>
        </w:tc>
        <w:tc>
          <w:tcPr>
            <w:tcW w:w="993"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180</w:t>
            </w:r>
          </w:p>
        </w:tc>
        <w:tc>
          <w:tcPr>
            <w:tcW w:w="809"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Pr>
                <w:rStyle w:val="112"/>
                <w:sz w:val="20"/>
                <w:szCs w:val="20"/>
                <w:lang w:eastAsia="ru-RU"/>
              </w:rPr>
              <w:t>148</w:t>
            </w:r>
          </w:p>
        </w:tc>
        <w:tc>
          <w:tcPr>
            <w:tcW w:w="754"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Pr>
                <w:rStyle w:val="112"/>
                <w:sz w:val="20"/>
                <w:szCs w:val="20"/>
                <w:lang w:eastAsia="ru-RU"/>
              </w:rPr>
              <w:t>30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Pr>
                <w:rStyle w:val="112"/>
                <w:sz w:val="20"/>
                <w:szCs w:val="20"/>
                <w:lang w:eastAsia="ru-RU"/>
              </w:rPr>
              <w:t>3</w:t>
            </w:r>
            <w:r w:rsidRPr="007E16ED">
              <w:rPr>
                <w:rStyle w:val="112"/>
                <w:sz w:val="20"/>
                <w:szCs w:val="20"/>
                <w:lang w:eastAsia="ru-RU"/>
              </w:rPr>
              <w:t>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Pr>
                <w:rStyle w:val="112"/>
                <w:sz w:val="20"/>
                <w:szCs w:val="20"/>
                <w:lang w:eastAsia="ru-RU"/>
              </w:rPr>
              <w:t>3</w:t>
            </w:r>
            <w:r w:rsidRPr="007E16ED">
              <w:rPr>
                <w:rStyle w:val="112"/>
                <w:sz w:val="20"/>
                <w:szCs w:val="20"/>
                <w:lang w:eastAsia="ru-RU"/>
              </w:rPr>
              <w:t>0</w:t>
            </w:r>
          </w:p>
        </w:tc>
        <w:tc>
          <w:tcPr>
            <w:tcW w:w="620"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Pr>
                <w:rStyle w:val="112"/>
                <w:sz w:val="20"/>
                <w:szCs w:val="20"/>
                <w:lang w:eastAsia="ru-RU"/>
              </w:rPr>
              <w:t>3</w:t>
            </w:r>
            <w:r w:rsidRPr="007E16ED">
              <w:rPr>
                <w:rStyle w:val="112"/>
                <w:sz w:val="20"/>
                <w:szCs w:val="20"/>
                <w:lang w:eastAsia="ru-RU"/>
              </w:rPr>
              <w:t>0</w:t>
            </w:r>
          </w:p>
        </w:tc>
      </w:tr>
      <w:tr w:rsidR="00093759" w:rsidRPr="007E16ED" w:rsidTr="007E16ED">
        <w:trPr>
          <w:trHeight w:hRule="exact" w:val="869"/>
          <w:jc w:val="center"/>
        </w:trPr>
        <w:tc>
          <w:tcPr>
            <w:tcW w:w="54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left"/>
              <w:rPr>
                <w:sz w:val="20"/>
                <w:szCs w:val="20"/>
              </w:rPr>
            </w:pPr>
            <w:r w:rsidRPr="007E16ED">
              <w:rPr>
                <w:rStyle w:val="112"/>
                <w:sz w:val="20"/>
                <w:szCs w:val="20"/>
                <w:lang w:eastAsia="ru-RU"/>
              </w:rPr>
              <w:t>2</w:t>
            </w:r>
          </w:p>
        </w:tc>
        <w:tc>
          <w:tcPr>
            <w:tcW w:w="498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69" w:lineRule="exact"/>
              <w:ind w:right="22" w:firstLine="0"/>
              <w:rPr>
                <w:sz w:val="20"/>
                <w:szCs w:val="20"/>
              </w:rPr>
            </w:pPr>
            <w:r>
              <w:rPr>
                <w:rStyle w:val="112"/>
                <w:sz w:val="20"/>
                <w:szCs w:val="20"/>
                <w:lang w:eastAsia="ru-RU"/>
              </w:rPr>
              <w:t>Доля участников Программы, полу</w:t>
            </w:r>
            <w:r w:rsidRPr="007E16ED">
              <w:rPr>
                <w:rStyle w:val="112"/>
                <w:sz w:val="20"/>
                <w:szCs w:val="20"/>
                <w:lang w:eastAsia="ru-RU"/>
              </w:rPr>
              <w:t>чивших содействие в жилищном обуст</w:t>
            </w:r>
            <w:r w:rsidRPr="007E16ED">
              <w:rPr>
                <w:rStyle w:val="112"/>
                <w:sz w:val="20"/>
                <w:szCs w:val="20"/>
                <w:lang w:eastAsia="ru-RU"/>
              </w:rPr>
              <w:softHyphen/>
              <w:t>ройстве, к общей численности принявших участие в Программе</w:t>
            </w:r>
          </w:p>
        </w:tc>
        <w:tc>
          <w:tcPr>
            <w:tcW w:w="1268"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w:t>
            </w:r>
          </w:p>
        </w:tc>
        <w:tc>
          <w:tcPr>
            <w:tcW w:w="797"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85</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993"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809"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754"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c>
          <w:tcPr>
            <w:tcW w:w="620"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90</w:t>
            </w:r>
          </w:p>
        </w:tc>
      </w:tr>
      <w:tr w:rsidR="00093759" w:rsidRPr="007E16ED" w:rsidTr="007E16ED">
        <w:trPr>
          <w:trHeight w:hRule="exact" w:val="1136"/>
          <w:jc w:val="center"/>
        </w:trPr>
        <w:tc>
          <w:tcPr>
            <w:tcW w:w="54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left"/>
              <w:rPr>
                <w:sz w:val="20"/>
                <w:szCs w:val="20"/>
              </w:rPr>
            </w:pPr>
            <w:r w:rsidRPr="007E16ED">
              <w:rPr>
                <w:rStyle w:val="112"/>
                <w:sz w:val="20"/>
                <w:szCs w:val="20"/>
                <w:lang w:eastAsia="ru-RU"/>
              </w:rPr>
              <w:t>3</w:t>
            </w:r>
          </w:p>
        </w:tc>
        <w:tc>
          <w:tcPr>
            <w:tcW w:w="498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64" w:lineRule="exact"/>
              <w:ind w:right="22" w:firstLine="0"/>
              <w:rPr>
                <w:sz w:val="20"/>
                <w:szCs w:val="20"/>
              </w:rPr>
            </w:pPr>
            <w:r w:rsidRPr="007E16ED">
              <w:rPr>
                <w:rStyle w:val="112"/>
                <w:sz w:val="20"/>
                <w:szCs w:val="20"/>
                <w:lang w:eastAsia="ru-RU"/>
              </w:rPr>
              <w:t>Доля участников Программы и членов их семей в трудоспособном возрасте, получивших содействие в трудоустройстве, к общей численности, принявших участие в Программе</w:t>
            </w:r>
          </w:p>
        </w:tc>
        <w:tc>
          <w:tcPr>
            <w:tcW w:w="1268"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w:t>
            </w:r>
          </w:p>
        </w:tc>
        <w:tc>
          <w:tcPr>
            <w:tcW w:w="797"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65</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992"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993"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809"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754" w:type="dxa"/>
            <w:tcBorders>
              <w:top w:val="single" w:sz="4" w:space="0" w:color="auto"/>
              <w:left w:val="single" w:sz="4" w:space="0" w:color="auto"/>
              <w:bottom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c>
          <w:tcPr>
            <w:tcW w:w="620"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sz w:val="20"/>
                <w:szCs w:val="20"/>
              </w:rPr>
            </w:pPr>
            <w:r w:rsidRPr="007E16ED">
              <w:rPr>
                <w:rStyle w:val="112"/>
                <w:sz w:val="20"/>
                <w:szCs w:val="20"/>
                <w:lang w:eastAsia="ru-RU"/>
              </w:rPr>
              <w:t>70</w:t>
            </w:r>
          </w:p>
        </w:tc>
      </w:tr>
      <w:tr w:rsidR="00093759" w:rsidRPr="007E16ED" w:rsidTr="007E16ED">
        <w:trPr>
          <w:trHeight w:hRule="exact" w:val="2966"/>
          <w:jc w:val="center"/>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left"/>
              <w:rPr>
                <w:rStyle w:val="112"/>
                <w:sz w:val="20"/>
                <w:szCs w:val="20"/>
                <w:lang w:eastAsia="ru-RU"/>
              </w:rPr>
            </w:pPr>
            <w:r w:rsidRPr="007E16ED">
              <w:rPr>
                <w:rStyle w:val="112"/>
                <w:sz w:val="20"/>
                <w:szCs w:val="20"/>
                <w:lang w:eastAsia="ru-RU"/>
              </w:rPr>
              <w:t>4.</w:t>
            </w:r>
          </w:p>
        </w:tc>
        <w:tc>
          <w:tcPr>
            <w:tcW w:w="4982"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64" w:lineRule="exact"/>
              <w:ind w:right="22" w:firstLine="0"/>
              <w:rPr>
                <w:rStyle w:val="112"/>
                <w:sz w:val="20"/>
                <w:szCs w:val="20"/>
                <w:lang w:eastAsia="ru-RU"/>
              </w:rPr>
            </w:pPr>
            <w:r w:rsidRPr="007E16ED">
              <w:rPr>
                <w:sz w:val="20"/>
                <w:szCs w:val="20"/>
              </w:rPr>
              <w:t xml:space="preserve">Доля расходов бюджета Шемышейского района на реализацию предусмотренных Программой  мероприятий, связанных с  предоставлением </w:t>
            </w:r>
            <w:r w:rsidRPr="007E16ED">
              <w:rPr>
                <w:b/>
                <w:sz w:val="20"/>
                <w:szCs w:val="20"/>
              </w:rPr>
              <w:t xml:space="preserve"> </w:t>
            </w:r>
            <w:r w:rsidRPr="007E16ED">
              <w:rPr>
                <w:sz w:val="20"/>
                <w:szCs w:val="20"/>
              </w:rPr>
              <w:t>мер адресной социальной поддержки переселившимся соотечественникам, предоставлением им временного жилья и оказанием помощи  в жилищном обустройстве, приобретением мебели и предметов первой необходимости в муниципальные жилые помещения в  общем размере расходов бюджета Шемышейского района  на реализацию предусмотренных Программой мероприятий.</w:t>
            </w:r>
          </w:p>
        </w:tc>
        <w:tc>
          <w:tcPr>
            <w:tcW w:w="1268"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w:t>
            </w:r>
          </w:p>
        </w:tc>
        <w:tc>
          <w:tcPr>
            <w:tcW w:w="797"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809"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754"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c>
          <w:tcPr>
            <w:tcW w:w="620" w:type="dxa"/>
            <w:tcBorders>
              <w:top w:val="single" w:sz="4" w:space="0" w:color="auto"/>
              <w:left w:val="single" w:sz="4" w:space="0" w:color="auto"/>
              <w:bottom w:val="single" w:sz="4" w:space="0" w:color="auto"/>
              <w:right w:val="single" w:sz="4" w:space="0" w:color="auto"/>
            </w:tcBorders>
            <w:shd w:val="clear" w:color="auto" w:fill="FFFFFF"/>
          </w:tcPr>
          <w:p w:rsidR="00093759" w:rsidRPr="007E16ED" w:rsidRDefault="00093759" w:rsidP="004A3CCE">
            <w:pPr>
              <w:pStyle w:val="4"/>
              <w:framePr w:w="15206" w:wrap="notBeside" w:vAnchor="text" w:hAnchor="page" w:x="841" w:y="294"/>
              <w:shd w:val="clear" w:color="auto" w:fill="auto"/>
              <w:spacing w:before="0" w:line="230" w:lineRule="exact"/>
              <w:ind w:right="22" w:firstLine="0"/>
              <w:jc w:val="center"/>
              <w:rPr>
                <w:rStyle w:val="112"/>
                <w:sz w:val="20"/>
                <w:szCs w:val="20"/>
                <w:lang w:eastAsia="ru-RU"/>
              </w:rPr>
            </w:pPr>
            <w:r w:rsidRPr="007E16ED">
              <w:rPr>
                <w:rStyle w:val="112"/>
                <w:sz w:val="20"/>
                <w:szCs w:val="20"/>
                <w:lang w:eastAsia="ru-RU"/>
              </w:rPr>
              <w:t>100</w:t>
            </w:r>
          </w:p>
        </w:tc>
      </w:tr>
    </w:tbl>
    <w:p w:rsidR="00093759" w:rsidRPr="007E16ED" w:rsidRDefault="00093759" w:rsidP="00157A6A">
      <w:pPr>
        <w:ind w:right="22"/>
        <w:rPr>
          <w:sz w:val="20"/>
          <w:szCs w:val="20"/>
        </w:rPr>
      </w:pPr>
    </w:p>
    <w:p w:rsidR="00093759" w:rsidRPr="007E16ED" w:rsidRDefault="00093759" w:rsidP="00157A6A">
      <w:pPr>
        <w:ind w:right="22"/>
        <w:rPr>
          <w:sz w:val="20"/>
          <w:szCs w:val="20"/>
        </w:rPr>
      </w:pPr>
    </w:p>
    <w:p w:rsidR="00093759" w:rsidRPr="007E16ED" w:rsidRDefault="00093759" w:rsidP="00157A6A">
      <w:pPr>
        <w:ind w:right="22"/>
        <w:rPr>
          <w:sz w:val="20"/>
          <w:szCs w:val="20"/>
        </w:rPr>
      </w:pPr>
    </w:p>
    <w:p w:rsidR="00093759" w:rsidRPr="00196E11" w:rsidRDefault="00093759" w:rsidP="00157A6A">
      <w:pPr>
        <w:ind w:right="22"/>
      </w:pPr>
    </w:p>
    <w:p w:rsidR="00093759" w:rsidRPr="008649EF" w:rsidRDefault="00093759" w:rsidP="007E16ED">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t xml:space="preserve">Приложение № </w:t>
      </w:r>
      <w:r>
        <w:rPr>
          <w:rFonts w:ascii="Times New Roman" w:hAnsi="Times New Roman" w:cs="Times New Roman"/>
        </w:rPr>
        <w:t>2</w:t>
      </w:r>
      <w:r w:rsidRPr="008649EF">
        <w:rPr>
          <w:rFonts w:ascii="Times New Roman" w:hAnsi="Times New Roman" w:cs="Times New Roman"/>
        </w:rPr>
        <w:t xml:space="preserve"> к муниципальной Программе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7E16ED">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Pr="00196E11" w:rsidRDefault="00093759" w:rsidP="0099742A">
      <w:pPr>
        <w:pStyle w:val="121"/>
        <w:shd w:val="clear" w:color="auto" w:fill="auto"/>
        <w:spacing w:before="0" w:line="240" w:lineRule="auto"/>
        <w:ind w:left="480" w:right="22"/>
        <w:rPr>
          <w:rStyle w:val="122pt"/>
          <w:b/>
          <w:bCs/>
          <w:sz w:val="24"/>
          <w:szCs w:val="24"/>
          <w:lang w:eastAsia="ru-RU"/>
        </w:rPr>
      </w:pPr>
    </w:p>
    <w:p w:rsidR="00093759" w:rsidRPr="00196E11" w:rsidRDefault="00093759" w:rsidP="0099742A">
      <w:pPr>
        <w:pStyle w:val="33"/>
        <w:shd w:val="clear" w:color="auto" w:fill="auto"/>
        <w:spacing w:before="0" w:line="240" w:lineRule="auto"/>
        <w:ind w:right="23"/>
        <w:jc w:val="center"/>
        <w:rPr>
          <w:sz w:val="24"/>
          <w:szCs w:val="24"/>
        </w:rPr>
      </w:pPr>
      <w:r w:rsidRPr="00196E11">
        <w:rPr>
          <w:rStyle w:val="122pt2"/>
          <w:bCs w:val="0"/>
          <w:sz w:val="24"/>
          <w:szCs w:val="24"/>
          <w:lang w:eastAsia="ru-RU"/>
        </w:rPr>
        <w:t>СВЕДЕНИЯ</w:t>
      </w:r>
    </w:p>
    <w:p w:rsidR="00093759" w:rsidRPr="00196E11" w:rsidRDefault="00093759" w:rsidP="003D3BCC">
      <w:pPr>
        <w:pStyle w:val="33"/>
        <w:shd w:val="clear" w:color="auto" w:fill="auto"/>
        <w:spacing w:before="0" w:line="240" w:lineRule="auto"/>
        <w:ind w:right="22"/>
        <w:jc w:val="center"/>
        <w:rPr>
          <w:b/>
          <w:sz w:val="24"/>
          <w:szCs w:val="24"/>
        </w:rPr>
      </w:pPr>
      <w:r w:rsidRPr="00196E11">
        <w:rPr>
          <w:rStyle w:val="122pt2"/>
          <w:bCs w:val="0"/>
          <w:sz w:val="24"/>
          <w:szCs w:val="24"/>
          <w:lang w:eastAsia="ru-RU"/>
        </w:rPr>
        <w:t xml:space="preserve">об </w:t>
      </w:r>
      <w:r w:rsidRPr="00196E11">
        <w:rPr>
          <w:rStyle w:val="122"/>
          <w:bCs w:val="0"/>
          <w:sz w:val="24"/>
          <w:szCs w:val="24"/>
          <w:lang w:eastAsia="ru-RU"/>
        </w:rPr>
        <w:t xml:space="preserve">основных мерах правового регулирования в сфере реализации </w:t>
      </w:r>
      <w:r w:rsidRPr="00196E11">
        <w:rPr>
          <w:b/>
          <w:sz w:val="24"/>
          <w:szCs w:val="24"/>
        </w:rPr>
        <w:t>муниципальной Программы  Шемышейского района  Пензенской области</w:t>
      </w:r>
    </w:p>
    <w:p w:rsidR="00093759" w:rsidRPr="00196E11" w:rsidRDefault="00093759" w:rsidP="003D3BCC">
      <w:pPr>
        <w:pStyle w:val="121"/>
        <w:shd w:val="clear" w:color="auto" w:fill="auto"/>
        <w:spacing w:before="0" w:after="244" w:line="278" w:lineRule="exact"/>
        <w:ind w:right="22"/>
        <w:rPr>
          <w:sz w:val="24"/>
          <w:szCs w:val="24"/>
        </w:rPr>
      </w:pPr>
      <w:r w:rsidRPr="00196E11">
        <w:rPr>
          <w:sz w:val="24"/>
          <w:szCs w:val="24"/>
        </w:rPr>
        <w:t xml:space="preserve"> «Содействие добровольному переселению в Шемышейский район соотечественников, проживающих за пределами Российской Федерации, на 2014-202</w:t>
      </w:r>
      <w:r>
        <w:rPr>
          <w:sz w:val="24"/>
          <w:szCs w:val="24"/>
        </w:rPr>
        <w:t>2</w:t>
      </w:r>
      <w:r w:rsidRPr="00196E11">
        <w:rPr>
          <w:sz w:val="24"/>
          <w:szCs w:val="24"/>
        </w:rPr>
        <w:t xml:space="preserve"> годы»</w:t>
      </w:r>
    </w:p>
    <w:tbl>
      <w:tblPr>
        <w:tblOverlap w:val="never"/>
        <w:tblW w:w="0" w:type="auto"/>
        <w:jc w:val="center"/>
        <w:tblLayout w:type="fixed"/>
        <w:tblCellMar>
          <w:left w:w="10" w:type="dxa"/>
          <w:right w:w="10" w:type="dxa"/>
        </w:tblCellMar>
        <w:tblLook w:val="0000"/>
      </w:tblPr>
      <w:tblGrid>
        <w:gridCol w:w="821"/>
        <w:gridCol w:w="2275"/>
        <w:gridCol w:w="6797"/>
        <w:gridCol w:w="3394"/>
        <w:gridCol w:w="2146"/>
      </w:tblGrid>
      <w:tr w:rsidR="00093759" w:rsidRPr="00196E11">
        <w:trPr>
          <w:trHeight w:hRule="exact" w:val="1699"/>
          <w:jc w:val="center"/>
        </w:trPr>
        <w:tc>
          <w:tcPr>
            <w:tcW w:w="821"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after="60" w:line="230" w:lineRule="exact"/>
              <w:ind w:right="22" w:firstLine="0"/>
              <w:jc w:val="right"/>
              <w:rPr>
                <w:sz w:val="24"/>
                <w:szCs w:val="24"/>
              </w:rPr>
            </w:pPr>
            <w:r w:rsidRPr="00196E11">
              <w:rPr>
                <w:rStyle w:val="114"/>
                <w:sz w:val="24"/>
                <w:szCs w:val="24"/>
                <w:lang w:eastAsia="ru-RU"/>
              </w:rPr>
              <w:t>№</w:t>
            </w:r>
          </w:p>
          <w:p w:rsidR="00093759" w:rsidRPr="00196E11" w:rsidRDefault="00093759" w:rsidP="00157A6A">
            <w:pPr>
              <w:pStyle w:val="4"/>
              <w:framePr w:w="15432" w:wrap="notBeside" w:vAnchor="text" w:hAnchor="text" w:xAlign="center" w:y="1"/>
              <w:shd w:val="clear" w:color="auto" w:fill="auto"/>
              <w:spacing w:before="60" w:line="230" w:lineRule="exact"/>
              <w:ind w:right="22" w:firstLine="0"/>
              <w:jc w:val="left"/>
              <w:rPr>
                <w:sz w:val="24"/>
                <w:szCs w:val="24"/>
              </w:rPr>
            </w:pPr>
            <w:r w:rsidRPr="00196E11">
              <w:rPr>
                <w:rStyle w:val="114"/>
                <w:sz w:val="24"/>
                <w:szCs w:val="24"/>
                <w:lang w:eastAsia="ru-RU"/>
              </w:rPr>
              <w:t>п/п</w:t>
            </w:r>
          </w:p>
        </w:tc>
        <w:tc>
          <w:tcPr>
            <w:tcW w:w="2275"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78" w:lineRule="exact"/>
              <w:ind w:right="22" w:firstLine="600"/>
              <w:jc w:val="left"/>
              <w:rPr>
                <w:sz w:val="24"/>
                <w:szCs w:val="24"/>
              </w:rPr>
            </w:pPr>
            <w:r w:rsidRPr="00196E11">
              <w:rPr>
                <w:rStyle w:val="114"/>
                <w:sz w:val="24"/>
                <w:szCs w:val="24"/>
                <w:lang w:eastAsia="ru-RU"/>
              </w:rPr>
              <w:t>Вид нормативного правового акта</w:t>
            </w:r>
          </w:p>
        </w:tc>
        <w:tc>
          <w:tcPr>
            <w:tcW w:w="6797"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Основные положения нормативного правового акта</w:t>
            </w:r>
          </w:p>
        </w:tc>
        <w:tc>
          <w:tcPr>
            <w:tcW w:w="3394" w:type="dxa"/>
            <w:tcBorders>
              <w:top w:val="single" w:sz="4" w:space="0" w:color="auto"/>
              <w:left w:val="single" w:sz="4" w:space="0" w:color="auto"/>
            </w:tcBorders>
            <w:shd w:val="clear" w:color="auto" w:fill="FFFFFF"/>
          </w:tcPr>
          <w:p w:rsidR="00093759" w:rsidRPr="00196E11" w:rsidRDefault="00093759" w:rsidP="0099742A">
            <w:pPr>
              <w:pStyle w:val="4"/>
              <w:framePr w:w="15432" w:wrap="notBeside" w:vAnchor="text" w:hAnchor="text" w:xAlign="center" w:y="1"/>
              <w:shd w:val="clear" w:color="auto" w:fill="auto"/>
              <w:spacing w:before="0" w:line="274" w:lineRule="exact"/>
              <w:ind w:right="22" w:firstLine="0"/>
              <w:jc w:val="center"/>
              <w:rPr>
                <w:sz w:val="24"/>
                <w:szCs w:val="24"/>
              </w:rPr>
            </w:pPr>
            <w:r w:rsidRPr="00196E11">
              <w:rPr>
                <w:rStyle w:val="114"/>
                <w:sz w:val="24"/>
                <w:szCs w:val="24"/>
                <w:lang w:eastAsia="ru-RU"/>
              </w:rPr>
              <w:t>Наименование исполнительного органа местного самоуправления Шемышейского района, ответственного за подготовку нормативного акта</w:t>
            </w:r>
          </w:p>
        </w:tc>
        <w:tc>
          <w:tcPr>
            <w:tcW w:w="2146" w:type="dxa"/>
            <w:tcBorders>
              <w:top w:val="single" w:sz="4" w:space="0" w:color="auto"/>
              <w:left w:val="single" w:sz="4" w:space="0" w:color="auto"/>
              <w:righ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74" w:lineRule="exact"/>
              <w:ind w:right="22" w:firstLine="0"/>
              <w:jc w:val="center"/>
              <w:rPr>
                <w:sz w:val="24"/>
                <w:szCs w:val="24"/>
              </w:rPr>
            </w:pPr>
            <w:r w:rsidRPr="00196E11">
              <w:rPr>
                <w:rStyle w:val="114"/>
                <w:sz w:val="24"/>
                <w:szCs w:val="24"/>
                <w:lang w:eastAsia="ru-RU"/>
              </w:rPr>
              <w:t>Ожидаемые сроки принятия</w:t>
            </w:r>
          </w:p>
        </w:tc>
      </w:tr>
      <w:tr w:rsidR="00093759" w:rsidRPr="00196E11">
        <w:trPr>
          <w:trHeight w:hRule="exact" w:val="312"/>
          <w:jc w:val="center"/>
        </w:trPr>
        <w:tc>
          <w:tcPr>
            <w:tcW w:w="821"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1</w:t>
            </w:r>
          </w:p>
        </w:tc>
        <w:tc>
          <w:tcPr>
            <w:tcW w:w="2275"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600"/>
              <w:jc w:val="left"/>
              <w:rPr>
                <w:sz w:val="24"/>
                <w:szCs w:val="24"/>
              </w:rPr>
            </w:pPr>
            <w:r w:rsidRPr="00196E11">
              <w:rPr>
                <w:rStyle w:val="114"/>
                <w:sz w:val="24"/>
                <w:szCs w:val="24"/>
                <w:lang w:eastAsia="ru-RU"/>
              </w:rPr>
              <w:t>2</w:t>
            </w:r>
          </w:p>
        </w:tc>
        <w:tc>
          <w:tcPr>
            <w:tcW w:w="6797"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3</w:t>
            </w:r>
          </w:p>
        </w:tc>
        <w:tc>
          <w:tcPr>
            <w:tcW w:w="3394"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4</w:t>
            </w:r>
          </w:p>
        </w:tc>
        <w:tc>
          <w:tcPr>
            <w:tcW w:w="2146" w:type="dxa"/>
            <w:tcBorders>
              <w:top w:val="single" w:sz="4" w:space="0" w:color="auto"/>
              <w:left w:val="single" w:sz="4" w:space="0" w:color="auto"/>
              <w:righ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5</w:t>
            </w:r>
          </w:p>
        </w:tc>
      </w:tr>
      <w:tr w:rsidR="00093759" w:rsidRPr="00196E11">
        <w:trPr>
          <w:trHeight w:hRule="exact" w:val="562"/>
          <w:jc w:val="center"/>
        </w:trPr>
        <w:tc>
          <w:tcPr>
            <w:tcW w:w="821" w:type="dxa"/>
            <w:tcBorders>
              <w:top w:val="single" w:sz="4" w:space="0" w:color="auto"/>
              <w:lef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sidRPr="00196E11">
              <w:rPr>
                <w:rStyle w:val="114"/>
                <w:sz w:val="24"/>
                <w:szCs w:val="24"/>
                <w:lang w:eastAsia="ru-RU"/>
              </w:rPr>
              <w:t>1.</w:t>
            </w:r>
          </w:p>
        </w:tc>
        <w:tc>
          <w:tcPr>
            <w:tcW w:w="14612" w:type="dxa"/>
            <w:gridSpan w:val="4"/>
            <w:tcBorders>
              <w:top w:val="single" w:sz="4" w:space="0" w:color="auto"/>
              <w:left w:val="single" w:sz="4" w:space="0" w:color="auto"/>
              <w:right w:val="single" w:sz="4" w:space="0" w:color="auto"/>
            </w:tcBorders>
            <w:shd w:val="clear" w:color="auto" w:fill="FFFFFF"/>
          </w:tcPr>
          <w:p w:rsidR="00093759" w:rsidRPr="00196E11" w:rsidRDefault="00093759" w:rsidP="004A3CCE">
            <w:pPr>
              <w:pStyle w:val="33"/>
              <w:framePr w:w="15432" w:wrap="notBeside" w:vAnchor="text" w:hAnchor="text" w:xAlign="center" w:y="1"/>
              <w:shd w:val="clear" w:color="auto" w:fill="auto"/>
              <w:spacing w:before="0" w:line="240" w:lineRule="auto"/>
              <w:ind w:right="22"/>
              <w:jc w:val="center"/>
              <w:rPr>
                <w:b/>
                <w:sz w:val="24"/>
                <w:szCs w:val="24"/>
              </w:rPr>
            </w:pPr>
            <w:r w:rsidRPr="00196E11">
              <w:rPr>
                <w:b/>
                <w:sz w:val="24"/>
                <w:szCs w:val="24"/>
              </w:rPr>
              <w:t>Муниципальная Программа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w:t>
            </w:r>
            <w:r>
              <w:rPr>
                <w:b/>
                <w:sz w:val="24"/>
                <w:szCs w:val="24"/>
              </w:rPr>
              <w:t>2</w:t>
            </w:r>
          </w:p>
        </w:tc>
      </w:tr>
      <w:tr w:rsidR="00093759" w:rsidRPr="00196E11" w:rsidTr="009675DB">
        <w:trPr>
          <w:trHeight w:hRule="exact" w:val="1552"/>
          <w:jc w:val="center"/>
        </w:trPr>
        <w:tc>
          <w:tcPr>
            <w:tcW w:w="821" w:type="dxa"/>
            <w:tcBorders>
              <w:top w:val="single" w:sz="4" w:space="0" w:color="auto"/>
              <w:left w:val="single" w:sz="4" w:space="0" w:color="auto"/>
              <w:bottom w:val="single" w:sz="4" w:space="0" w:color="auto"/>
            </w:tcBorders>
            <w:shd w:val="clear" w:color="auto" w:fill="FFFFFF"/>
          </w:tcPr>
          <w:p w:rsidR="00093759" w:rsidRPr="00196E11" w:rsidRDefault="00093759" w:rsidP="00157A6A">
            <w:pPr>
              <w:framePr w:w="15432" w:wrap="notBeside" w:vAnchor="text" w:hAnchor="text" w:xAlign="center" w:y="1"/>
              <w:ind w:right="22"/>
            </w:pPr>
          </w:p>
        </w:tc>
        <w:tc>
          <w:tcPr>
            <w:tcW w:w="2275" w:type="dxa"/>
            <w:tcBorders>
              <w:top w:val="single" w:sz="4" w:space="0" w:color="auto"/>
              <w:left w:val="single" w:sz="4" w:space="0" w:color="auto"/>
              <w:bottom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74" w:lineRule="exact"/>
              <w:ind w:right="22" w:firstLine="0"/>
              <w:jc w:val="center"/>
              <w:rPr>
                <w:sz w:val="24"/>
                <w:szCs w:val="24"/>
              </w:rPr>
            </w:pPr>
            <w:r w:rsidRPr="00196E11">
              <w:rPr>
                <w:rStyle w:val="114"/>
                <w:sz w:val="24"/>
                <w:szCs w:val="24"/>
                <w:lang w:eastAsia="ru-RU"/>
              </w:rPr>
              <w:t>Постановление</w:t>
            </w:r>
          </w:p>
          <w:p w:rsidR="00093759" w:rsidRPr="00196E11" w:rsidRDefault="00093759" w:rsidP="00157A6A">
            <w:pPr>
              <w:pStyle w:val="4"/>
              <w:framePr w:w="15432" w:wrap="notBeside" w:vAnchor="text" w:hAnchor="text" w:xAlign="center" w:y="1"/>
              <w:shd w:val="clear" w:color="auto" w:fill="auto"/>
              <w:spacing w:before="0" w:line="274" w:lineRule="exact"/>
              <w:ind w:right="22" w:firstLine="0"/>
              <w:jc w:val="center"/>
              <w:rPr>
                <w:sz w:val="24"/>
                <w:szCs w:val="24"/>
              </w:rPr>
            </w:pPr>
            <w:r w:rsidRPr="00196E11">
              <w:rPr>
                <w:rStyle w:val="114"/>
                <w:sz w:val="24"/>
                <w:szCs w:val="24"/>
                <w:lang w:eastAsia="ru-RU"/>
              </w:rPr>
              <w:t xml:space="preserve">Администрации Шемышейского района </w:t>
            </w:r>
          </w:p>
        </w:tc>
        <w:tc>
          <w:tcPr>
            <w:tcW w:w="6797" w:type="dxa"/>
            <w:tcBorders>
              <w:top w:val="single" w:sz="4" w:space="0" w:color="auto"/>
              <w:left w:val="single" w:sz="4" w:space="0" w:color="auto"/>
              <w:bottom w:val="single" w:sz="4" w:space="0" w:color="auto"/>
            </w:tcBorders>
            <w:shd w:val="clear" w:color="auto" w:fill="FFFFFF"/>
          </w:tcPr>
          <w:p w:rsidR="00093759" w:rsidRPr="00196E11" w:rsidRDefault="00093759" w:rsidP="0099742A">
            <w:pPr>
              <w:pStyle w:val="33"/>
              <w:framePr w:w="15432" w:wrap="notBeside" w:vAnchor="text" w:hAnchor="text" w:xAlign="center" w:y="1"/>
              <w:shd w:val="clear" w:color="auto" w:fill="auto"/>
              <w:spacing w:before="0" w:line="240" w:lineRule="auto"/>
              <w:ind w:right="22"/>
              <w:jc w:val="center"/>
              <w:rPr>
                <w:sz w:val="24"/>
                <w:szCs w:val="24"/>
              </w:rPr>
            </w:pPr>
            <w:r w:rsidRPr="00196E11">
              <w:rPr>
                <w:rStyle w:val="114"/>
                <w:sz w:val="24"/>
                <w:szCs w:val="24"/>
                <w:lang w:eastAsia="ru-RU"/>
              </w:rPr>
              <w:t xml:space="preserve">«О внесении изменений в </w:t>
            </w:r>
            <w:r w:rsidRPr="00196E11">
              <w:rPr>
                <w:sz w:val="24"/>
                <w:szCs w:val="24"/>
              </w:rPr>
              <w:t xml:space="preserve"> муниципальной Программе  Шемышейского района  Пензенской области</w:t>
            </w:r>
          </w:p>
          <w:p w:rsidR="00093759" w:rsidRPr="00196E11" w:rsidRDefault="00093759" w:rsidP="0099742A">
            <w:pPr>
              <w:pStyle w:val="33"/>
              <w:framePr w:w="15432" w:wrap="notBeside" w:vAnchor="text" w:hAnchor="text" w:xAlign="center" w:y="1"/>
              <w:shd w:val="clear" w:color="auto" w:fill="auto"/>
              <w:spacing w:before="0" w:line="240" w:lineRule="auto"/>
              <w:ind w:right="22"/>
              <w:jc w:val="center"/>
              <w:rPr>
                <w:sz w:val="24"/>
                <w:szCs w:val="24"/>
              </w:rPr>
            </w:pPr>
            <w:r w:rsidRPr="00196E11">
              <w:rPr>
                <w:sz w:val="24"/>
                <w:szCs w:val="24"/>
              </w:rPr>
              <w:t xml:space="preserve"> «Содействие добровольному переселению в Шемышейский район соотечественников, проживающих за пределами Российской Федерации, на 2014-202</w:t>
            </w:r>
            <w:r>
              <w:rPr>
                <w:sz w:val="24"/>
                <w:szCs w:val="24"/>
              </w:rPr>
              <w:t>2</w:t>
            </w:r>
            <w:r w:rsidRPr="00196E11">
              <w:rPr>
                <w:sz w:val="24"/>
                <w:szCs w:val="24"/>
              </w:rPr>
              <w:t xml:space="preserve"> годы»</w:t>
            </w:r>
          </w:p>
          <w:p w:rsidR="00093759" w:rsidRPr="00196E11" w:rsidRDefault="00093759" w:rsidP="0099742A">
            <w:pPr>
              <w:pStyle w:val="121"/>
              <w:framePr w:w="15432" w:wrap="notBeside" w:vAnchor="text" w:hAnchor="text" w:xAlign="center" w:y="1"/>
              <w:shd w:val="clear" w:color="auto" w:fill="auto"/>
              <w:spacing w:before="0" w:line="240" w:lineRule="auto"/>
              <w:ind w:left="480" w:right="22"/>
              <w:rPr>
                <w:rStyle w:val="122pt"/>
                <w:b/>
                <w:bCs/>
                <w:sz w:val="24"/>
                <w:szCs w:val="24"/>
                <w:lang w:eastAsia="ru-RU"/>
              </w:rPr>
            </w:pPr>
          </w:p>
          <w:p w:rsidR="00093759" w:rsidRPr="00196E11" w:rsidRDefault="00093759" w:rsidP="00157A6A">
            <w:pPr>
              <w:pStyle w:val="4"/>
              <w:framePr w:w="15432" w:wrap="notBeside" w:vAnchor="text" w:hAnchor="text" w:xAlign="center" w:y="1"/>
              <w:shd w:val="clear" w:color="auto" w:fill="auto"/>
              <w:spacing w:before="0" w:line="274" w:lineRule="exact"/>
              <w:ind w:right="22" w:firstLine="0"/>
              <w:rPr>
                <w:sz w:val="24"/>
                <w:szCs w:val="24"/>
              </w:rPr>
            </w:pPr>
          </w:p>
        </w:tc>
        <w:tc>
          <w:tcPr>
            <w:tcW w:w="3394" w:type="dxa"/>
            <w:tcBorders>
              <w:top w:val="single" w:sz="4" w:space="0" w:color="auto"/>
              <w:left w:val="single" w:sz="4" w:space="0" w:color="auto"/>
              <w:bottom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30" w:lineRule="exact"/>
              <w:ind w:right="22" w:firstLine="0"/>
              <w:jc w:val="center"/>
              <w:rPr>
                <w:sz w:val="24"/>
                <w:szCs w:val="24"/>
              </w:rPr>
            </w:pPr>
            <w:r>
              <w:rPr>
                <w:rStyle w:val="114"/>
                <w:sz w:val="24"/>
                <w:szCs w:val="24"/>
                <w:lang w:eastAsia="ru-RU"/>
              </w:rPr>
              <w:t xml:space="preserve">Управление социальной защиты населения администрации Шемышейского района </w:t>
            </w:r>
          </w:p>
        </w:tc>
        <w:tc>
          <w:tcPr>
            <w:tcW w:w="2146" w:type="dxa"/>
            <w:tcBorders>
              <w:top w:val="single" w:sz="4" w:space="0" w:color="auto"/>
              <w:left w:val="single" w:sz="4" w:space="0" w:color="auto"/>
              <w:bottom w:val="single" w:sz="4" w:space="0" w:color="auto"/>
              <w:right w:val="single" w:sz="4" w:space="0" w:color="auto"/>
            </w:tcBorders>
            <w:shd w:val="clear" w:color="auto" w:fill="FFFFFF"/>
          </w:tcPr>
          <w:p w:rsidR="00093759" w:rsidRPr="00196E11" w:rsidRDefault="00093759" w:rsidP="00157A6A">
            <w:pPr>
              <w:pStyle w:val="4"/>
              <w:framePr w:w="15432" w:wrap="notBeside" w:vAnchor="text" w:hAnchor="text" w:xAlign="center" w:y="1"/>
              <w:shd w:val="clear" w:color="auto" w:fill="auto"/>
              <w:spacing w:before="0" w:line="274" w:lineRule="exact"/>
              <w:ind w:right="22" w:firstLine="0"/>
              <w:jc w:val="center"/>
              <w:rPr>
                <w:sz w:val="24"/>
                <w:szCs w:val="24"/>
              </w:rPr>
            </w:pPr>
            <w:r w:rsidRPr="00196E11">
              <w:rPr>
                <w:sz w:val="24"/>
                <w:szCs w:val="24"/>
              </w:rPr>
              <w:t>По мере необходимости</w:t>
            </w:r>
          </w:p>
        </w:tc>
      </w:tr>
    </w:tbl>
    <w:p w:rsidR="00093759" w:rsidRDefault="00093759" w:rsidP="00157A6A">
      <w:pPr>
        <w:ind w:right="22"/>
        <w:rPr>
          <w:sz w:val="2"/>
          <w:szCs w:val="2"/>
        </w:rPr>
      </w:pPr>
    </w:p>
    <w:p w:rsidR="00093759" w:rsidRDefault="00093759" w:rsidP="00157A6A">
      <w:pPr>
        <w:ind w:right="22"/>
        <w:rPr>
          <w:sz w:val="2"/>
          <w:szCs w:val="2"/>
        </w:rPr>
      </w:pPr>
    </w:p>
    <w:p w:rsidR="00093759" w:rsidRDefault="00093759" w:rsidP="00157A6A">
      <w:pPr>
        <w:ind w:right="22"/>
        <w:rPr>
          <w:sz w:val="2"/>
          <w:szCs w:val="2"/>
        </w:rPr>
        <w:sectPr w:rsidR="00093759" w:rsidSect="005666BA">
          <w:pgSz w:w="16840" w:h="11907" w:orient="landscape" w:code="9"/>
          <w:pgMar w:top="284" w:right="709" w:bottom="284" w:left="1134" w:header="0" w:footer="6" w:gutter="0"/>
          <w:cols w:space="720"/>
          <w:noEndnote/>
          <w:docGrid w:linePitch="360"/>
        </w:sectPr>
      </w:pPr>
    </w:p>
    <w:p w:rsidR="00093759" w:rsidRPr="008649EF" w:rsidRDefault="00093759" w:rsidP="007E16ED">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lastRenderedPageBreak/>
        <w:t xml:space="preserve">Приложение № </w:t>
      </w:r>
      <w:r>
        <w:rPr>
          <w:rFonts w:ascii="Times New Roman" w:hAnsi="Times New Roman" w:cs="Times New Roman"/>
        </w:rPr>
        <w:t>3</w:t>
      </w:r>
      <w:r w:rsidRPr="008649EF">
        <w:rPr>
          <w:rFonts w:ascii="Times New Roman" w:hAnsi="Times New Roman" w:cs="Times New Roman"/>
        </w:rPr>
        <w:t xml:space="preserve"> к муниципальной Программе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7E16ED">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7E16ED">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Pr="004A3CCE" w:rsidRDefault="00093759" w:rsidP="007E16ED">
      <w:pPr>
        <w:pStyle w:val="ConsPlusNormal"/>
        <w:widowControl/>
        <w:ind w:left="709" w:firstLine="0"/>
        <w:jc w:val="right"/>
        <w:outlineLvl w:val="2"/>
        <w:rPr>
          <w:rFonts w:ascii="Times New Roman" w:hAnsi="Times New Roman" w:cs="Times New Roman"/>
          <w:bCs/>
          <w:sz w:val="24"/>
        </w:rPr>
      </w:pPr>
    </w:p>
    <w:p w:rsidR="00093759" w:rsidRPr="00D91B8C" w:rsidRDefault="00093759" w:rsidP="004A3CCE">
      <w:pPr>
        <w:autoSpaceDE w:val="0"/>
        <w:autoSpaceDN w:val="0"/>
        <w:adjustRightInd w:val="0"/>
        <w:ind w:left="142" w:firstLine="398"/>
        <w:jc w:val="right"/>
        <w:rPr>
          <w:bCs/>
        </w:rPr>
      </w:pPr>
    </w:p>
    <w:p w:rsidR="00093759" w:rsidRDefault="00093759" w:rsidP="004A3CCE">
      <w:pPr>
        <w:ind w:right="22"/>
        <w:jc w:val="center"/>
        <w:rPr>
          <w:rStyle w:val="122pt1"/>
          <w:bCs w:val="0"/>
          <w:sz w:val="24"/>
          <w:szCs w:val="24"/>
          <w:lang w:eastAsia="ru-RU"/>
        </w:rPr>
      </w:pPr>
      <w:r w:rsidRPr="00D91B8C">
        <w:rPr>
          <w:sz w:val="20"/>
          <w:szCs w:val="20"/>
        </w:rPr>
        <w:t xml:space="preserve"> </w:t>
      </w:r>
      <w:r w:rsidRPr="004A3CCE">
        <w:rPr>
          <w:rStyle w:val="122pt1"/>
          <w:bCs w:val="0"/>
          <w:sz w:val="24"/>
          <w:szCs w:val="24"/>
          <w:lang w:eastAsia="ru-RU"/>
        </w:rPr>
        <w:t xml:space="preserve">РЕСУРСНОЕ ОБЕСПЕЧЕНИЕ </w:t>
      </w:r>
    </w:p>
    <w:p w:rsidR="00093759" w:rsidRPr="004A3CCE" w:rsidRDefault="00093759" w:rsidP="004A3CCE">
      <w:pPr>
        <w:ind w:right="22"/>
        <w:jc w:val="center"/>
        <w:rPr>
          <w:rFonts w:ascii="Times New Roman" w:hAnsi="Times New Roman" w:cs="Times New Roman"/>
          <w:b/>
        </w:rPr>
      </w:pPr>
      <w:r>
        <w:rPr>
          <w:rFonts w:ascii="Times New Roman" w:hAnsi="Times New Roman" w:cs="Times New Roman"/>
          <w:b/>
        </w:rPr>
        <w:t xml:space="preserve">муниципальной Программы </w:t>
      </w:r>
      <w:r w:rsidRPr="004A3CCE">
        <w:rPr>
          <w:rFonts w:ascii="Times New Roman" w:hAnsi="Times New Roman" w:cs="Times New Roman"/>
          <w:b/>
        </w:rPr>
        <w:t>Шемышей</w:t>
      </w:r>
      <w:r>
        <w:rPr>
          <w:rFonts w:ascii="Times New Roman" w:hAnsi="Times New Roman" w:cs="Times New Roman"/>
          <w:b/>
        </w:rPr>
        <w:t xml:space="preserve">ского района Пензенской области </w:t>
      </w:r>
      <w:r w:rsidRPr="004A3CCE">
        <w:rPr>
          <w:rFonts w:ascii="Times New Roman" w:hAnsi="Times New Roman" w:cs="Times New Roman"/>
          <w:b/>
        </w:rPr>
        <w:t>«Содействие добровольному переселению в Шемышейский район соотечественников, проживающих за пределами Российской Федерации, на 2014-2022 годы»</w:t>
      </w:r>
    </w:p>
    <w:tbl>
      <w:tblPr>
        <w:tblpPr w:leftFromText="180" w:rightFromText="180" w:vertAnchor="text" w:horzAnchor="margin" w:tblpY="419"/>
        <w:tblOverlap w:val="never"/>
        <w:tblW w:w="12241" w:type="dxa"/>
        <w:tblLayout w:type="fixed"/>
        <w:tblCellMar>
          <w:left w:w="10" w:type="dxa"/>
          <w:right w:w="10" w:type="dxa"/>
        </w:tblCellMar>
        <w:tblLook w:val="0000"/>
      </w:tblPr>
      <w:tblGrid>
        <w:gridCol w:w="542"/>
        <w:gridCol w:w="602"/>
        <w:gridCol w:w="1276"/>
        <w:gridCol w:w="992"/>
        <w:gridCol w:w="1276"/>
        <w:gridCol w:w="1134"/>
        <w:gridCol w:w="992"/>
        <w:gridCol w:w="851"/>
        <w:gridCol w:w="1134"/>
        <w:gridCol w:w="992"/>
        <w:gridCol w:w="992"/>
        <w:gridCol w:w="709"/>
        <w:gridCol w:w="709"/>
        <w:gridCol w:w="40"/>
      </w:tblGrid>
      <w:tr w:rsidR="00093759" w:rsidRPr="00D91B8C" w:rsidTr="007E16ED">
        <w:trPr>
          <w:gridAfter w:val="1"/>
          <w:wAfter w:w="40" w:type="dxa"/>
          <w:trHeight w:hRule="exact" w:val="436"/>
        </w:trPr>
        <w:tc>
          <w:tcPr>
            <w:tcW w:w="3412" w:type="dxa"/>
            <w:gridSpan w:val="4"/>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Ответственный исполнитель муниципальной  программы</w:t>
            </w:r>
          </w:p>
        </w:tc>
        <w:tc>
          <w:tcPr>
            <w:tcW w:w="8789" w:type="dxa"/>
            <w:gridSpan w:val="9"/>
            <w:tcBorders>
              <w:top w:val="single" w:sz="4" w:space="0" w:color="auto"/>
              <w:left w:val="single" w:sz="4" w:space="0" w:color="auto"/>
              <w:righ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Отдел экономики, имущественных и земельных отношений администрации Шемышейского района Пензенской области Пензенской области</w:t>
            </w:r>
          </w:p>
        </w:tc>
      </w:tr>
      <w:tr w:rsidR="00093759" w:rsidRPr="00D91B8C" w:rsidTr="007E16ED">
        <w:trPr>
          <w:gridAfter w:val="1"/>
          <w:wAfter w:w="40" w:type="dxa"/>
          <w:trHeight w:hRule="exact" w:val="264"/>
        </w:trPr>
        <w:tc>
          <w:tcPr>
            <w:tcW w:w="542"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after="60" w:line="200" w:lineRule="exact"/>
              <w:ind w:right="22" w:firstLine="0"/>
              <w:jc w:val="left"/>
              <w:rPr>
                <w:sz w:val="20"/>
                <w:szCs w:val="20"/>
              </w:rPr>
            </w:pPr>
            <w:r w:rsidRPr="00D91B8C">
              <w:rPr>
                <w:rStyle w:val="10pt3"/>
                <w:lang w:eastAsia="ru-RU"/>
              </w:rPr>
              <w:t>№</w:t>
            </w:r>
          </w:p>
          <w:p w:rsidR="00093759" w:rsidRPr="00D91B8C" w:rsidRDefault="00093759" w:rsidP="007E16ED">
            <w:pPr>
              <w:pStyle w:val="4"/>
              <w:shd w:val="clear" w:color="auto" w:fill="auto"/>
              <w:spacing w:before="60" w:line="200" w:lineRule="exact"/>
              <w:ind w:right="22" w:firstLine="0"/>
              <w:jc w:val="left"/>
              <w:rPr>
                <w:sz w:val="20"/>
                <w:szCs w:val="20"/>
              </w:rPr>
            </w:pPr>
            <w:r w:rsidRPr="00D91B8C">
              <w:rPr>
                <w:rStyle w:val="10pt3"/>
                <w:lang w:eastAsia="ru-RU"/>
              </w:rPr>
              <w:t>п/п</w:t>
            </w:r>
          </w:p>
        </w:tc>
        <w:tc>
          <w:tcPr>
            <w:tcW w:w="602"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Статус</w:t>
            </w:r>
          </w:p>
        </w:tc>
        <w:tc>
          <w:tcPr>
            <w:tcW w:w="1276"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Наименование</w:t>
            </w:r>
          </w:p>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муниципальной</w:t>
            </w:r>
          </w:p>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программы,</w:t>
            </w:r>
          </w:p>
          <w:p w:rsidR="00093759" w:rsidRPr="00D91B8C" w:rsidRDefault="00093759" w:rsidP="007E16ED">
            <w:pPr>
              <w:pStyle w:val="4"/>
              <w:shd w:val="clear" w:color="auto" w:fill="auto"/>
              <w:spacing w:before="0" w:line="250" w:lineRule="exact"/>
              <w:ind w:right="22" w:firstLine="0"/>
              <w:jc w:val="center"/>
              <w:rPr>
                <w:sz w:val="20"/>
                <w:szCs w:val="20"/>
              </w:rPr>
            </w:pPr>
          </w:p>
        </w:tc>
        <w:tc>
          <w:tcPr>
            <w:tcW w:w="992"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after="60" w:line="200" w:lineRule="exact"/>
              <w:ind w:right="22" w:firstLine="0"/>
              <w:jc w:val="center"/>
              <w:rPr>
                <w:sz w:val="20"/>
                <w:szCs w:val="20"/>
              </w:rPr>
            </w:pPr>
            <w:r w:rsidRPr="00D91B8C">
              <w:rPr>
                <w:rStyle w:val="10pt3"/>
                <w:lang w:eastAsia="ru-RU"/>
              </w:rPr>
              <w:t>Источник</w:t>
            </w:r>
          </w:p>
          <w:p w:rsidR="00093759" w:rsidRPr="00D91B8C" w:rsidRDefault="00093759" w:rsidP="007E16ED">
            <w:pPr>
              <w:pStyle w:val="4"/>
              <w:shd w:val="clear" w:color="auto" w:fill="auto"/>
              <w:spacing w:before="60" w:line="200" w:lineRule="exact"/>
              <w:ind w:right="22" w:firstLine="0"/>
              <w:jc w:val="center"/>
              <w:rPr>
                <w:sz w:val="20"/>
                <w:szCs w:val="20"/>
              </w:rPr>
            </w:pPr>
            <w:r w:rsidRPr="00D91B8C">
              <w:rPr>
                <w:rStyle w:val="10pt3"/>
                <w:lang w:eastAsia="ru-RU"/>
              </w:rPr>
              <w:t>финансирования</w:t>
            </w:r>
          </w:p>
        </w:tc>
        <w:tc>
          <w:tcPr>
            <w:tcW w:w="8789" w:type="dxa"/>
            <w:gridSpan w:val="9"/>
            <w:tcBorders>
              <w:top w:val="single" w:sz="4" w:space="0" w:color="auto"/>
              <w:left w:val="single" w:sz="4" w:space="0" w:color="auto"/>
              <w:righ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Оценка расходов, тыс. рублей</w:t>
            </w:r>
          </w:p>
        </w:tc>
      </w:tr>
      <w:tr w:rsidR="00093759" w:rsidRPr="00D91B8C" w:rsidTr="007E16ED">
        <w:trPr>
          <w:trHeight w:hRule="exact" w:val="1416"/>
        </w:trPr>
        <w:tc>
          <w:tcPr>
            <w:tcW w:w="542" w:type="dxa"/>
            <w:vMerge/>
            <w:tcBorders>
              <w:left w:val="single" w:sz="4" w:space="0" w:color="auto"/>
            </w:tcBorders>
            <w:shd w:val="clear" w:color="auto" w:fill="FFFFFF"/>
          </w:tcPr>
          <w:p w:rsidR="00093759" w:rsidRPr="00D91B8C" w:rsidRDefault="00093759" w:rsidP="007E16ED">
            <w:pPr>
              <w:ind w:right="22"/>
              <w:rPr>
                <w:sz w:val="20"/>
                <w:szCs w:val="20"/>
              </w:rPr>
            </w:pPr>
          </w:p>
        </w:tc>
        <w:tc>
          <w:tcPr>
            <w:tcW w:w="602" w:type="dxa"/>
            <w:vMerge/>
            <w:tcBorders>
              <w:left w:val="single" w:sz="4" w:space="0" w:color="auto"/>
            </w:tcBorders>
            <w:shd w:val="clear" w:color="auto" w:fill="FFFFFF"/>
          </w:tcPr>
          <w:p w:rsidR="00093759" w:rsidRPr="00D91B8C" w:rsidRDefault="00093759" w:rsidP="007E16ED">
            <w:pPr>
              <w:ind w:right="22"/>
              <w:rPr>
                <w:sz w:val="20"/>
                <w:szCs w:val="20"/>
              </w:rPr>
            </w:pPr>
          </w:p>
        </w:tc>
        <w:tc>
          <w:tcPr>
            <w:tcW w:w="1276" w:type="dxa"/>
            <w:vMerge/>
            <w:tcBorders>
              <w:left w:val="single" w:sz="4" w:space="0" w:color="auto"/>
            </w:tcBorders>
            <w:shd w:val="clear" w:color="auto" w:fill="FFFFFF"/>
          </w:tcPr>
          <w:p w:rsidR="00093759" w:rsidRPr="00D91B8C" w:rsidRDefault="00093759" w:rsidP="007E16ED">
            <w:pPr>
              <w:ind w:right="22"/>
              <w:rPr>
                <w:sz w:val="20"/>
                <w:szCs w:val="20"/>
              </w:rPr>
            </w:pPr>
          </w:p>
        </w:tc>
        <w:tc>
          <w:tcPr>
            <w:tcW w:w="992" w:type="dxa"/>
            <w:vMerge/>
            <w:tcBorders>
              <w:left w:val="single" w:sz="4" w:space="0" w:color="auto"/>
            </w:tcBorders>
            <w:shd w:val="clear" w:color="auto" w:fill="FFFFFF"/>
          </w:tcPr>
          <w:p w:rsidR="00093759" w:rsidRPr="00D91B8C" w:rsidRDefault="00093759" w:rsidP="007E16ED">
            <w:pPr>
              <w:ind w:right="22"/>
              <w:rPr>
                <w:sz w:val="20"/>
                <w:szCs w:val="20"/>
              </w:rPr>
            </w:pPr>
          </w:p>
        </w:tc>
        <w:tc>
          <w:tcPr>
            <w:tcW w:w="1276"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2014 г.</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2015 г.</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2016 г.</w:t>
            </w:r>
          </w:p>
        </w:tc>
        <w:tc>
          <w:tcPr>
            <w:tcW w:w="851"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2017 г.</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2018 г.</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2019 г.</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2020 г.</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202</w:t>
            </w:r>
            <w:r>
              <w:rPr>
                <w:rStyle w:val="10pt3"/>
                <w:lang w:eastAsia="ru-RU"/>
              </w:rPr>
              <w:t>1</w:t>
            </w:r>
            <w:r w:rsidRPr="00D91B8C">
              <w:rPr>
                <w:rStyle w:val="10pt3"/>
                <w:lang w:eastAsia="ru-RU"/>
              </w:rPr>
              <w:t xml:space="preserve"> г.</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202</w:t>
            </w:r>
            <w:r>
              <w:rPr>
                <w:rStyle w:val="10pt3"/>
                <w:lang w:eastAsia="ru-RU"/>
              </w:rPr>
              <w:t>2</w:t>
            </w:r>
            <w:r w:rsidRPr="00D91B8C">
              <w:rPr>
                <w:rStyle w:val="10pt3"/>
                <w:lang w:eastAsia="ru-RU"/>
              </w:rPr>
              <w:t xml:space="preserve"> г.</w:t>
            </w:r>
          </w:p>
        </w:tc>
        <w:tc>
          <w:tcPr>
            <w:tcW w:w="40" w:type="dxa"/>
            <w:tcBorders>
              <w:top w:val="single" w:sz="4" w:space="0" w:color="auto"/>
              <w:left w:val="single" w:sz="4" w:space="0" w:color="auto"/>
              <w:right w:val="single" w:sz="4" w:space="0" w:color="auto"/>
            </w:tcBorders>
            <w:shd w:val="clear" w:color="auto" w:fill="FFFFFF"/>
          </w:tcPr>
          <w:p w:rsidR="00093759" w:rsidRPr="00D91B8C" w:rsidRDefault="00093759" w:rsidP="007E16ED">
            <w:pPr>
              <w:pStyle w:val="4"/>
              <w:shd w:val="clear" w:color="auto" w:fill="auto"/>
              <w:spacing w:before="0" w:line="250" w:lineRule="exact"/>
              <w:ind w:right="22" w:firstLine="0"/>
              <w:jc w:val="center"/>
              <w:rPr>
                <w:sz w:val="20"/>
                <w:szCs w:val="20"/>
              </w:rPr>
            </w:pPr>
          </w:p>
        </w:tc>
      </w:tr>
      <w:tr w:rsidR="00093759" w:rsidRPr="00D91B8C" w:rsidTr="007E16ED">
        <w:trPr>
          <w:trHeight w:hRule="exact" w:val="293"/>
        </w:trPr>
        <w:tc>
          <w:tcPr>
            <w:tcW w:w="542"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left"/>
              <w:rPr>
                <w:sz w:val="20"/>
                <w:szCs w:val="20"/>
              </w:rPr>
            </w:pPr>
            <w:r w:rsidRPr="00D91B8C">
              <w:rPr>
                <w:rStyle w:val="10pt3"/>
                <w:lang w:eastAsia="ru-RU"/>
              </w:rPr>
              <w:t>1</w:t>
            </w:r>
          </w:p>
        </w:tc>
        <w:tc>
          <w:tcPr>
            <w:tcW w:w="60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2</w:t>
            </w:r>
          </w:p>
        </w:tc>
        <w:tc>
          <w:tcPr>
            <w:tcW w:w="1276"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3</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4</w:t>
            </w:r>
          </w:p>
        </w:tc>
        <w:tc>
          <w:tcPr>
            <w:tcW w:w="1276"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5</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6</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7</w:t>
            </w:r>
          </w:p>
        </w:tc>
        <w:tc>
          <w:tcPr>
            <w:tcW w:w="851"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8</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9</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10</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11</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1</w:t>
            </w:r>
            <w:r>
              <w:rPr>
                <w:rStyle w:val="10pt3"/>
                <w:lang w:eastAsia="ru-RU"/>
              </w:rPr>
              <w:t>2</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1</w:t>
            </w:r>
            <w:r>
              <w:rPr>
                <w:rStyle w:val="10pt3"/>
                <w:lang w:eastAsia="ru-RU"/>
              </w:rPr>
              <w:t>3</w:t>
            </w:r>
          </w:p>
        </w:tc>
        <w:tc>
          <w:tcPr>
            <w:tcW w:w="40" w:type="dxa"/>
            <w:tcBorders>
              <w:top w:val="single" w:sz="4" w:space="0" w:color="auto"/>
              <w:left w:val="single" w:sz="4" w:space="0" w:color="auto"/>
              <w:righ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p>
        </w:tc>
      </w:tr>
      <w:tr w:rsidR="00093759" w:rsidRPr="00D91B8C" w:rsidTr="007E16ED">
        <w:trPr>
          <w:trHeight w:hRule="exact" w:val="370"/>
        </w:trPr>
        <w:tc>
          <w:tcPr>
            <w:tcW w:w="542" w:type="dxa"/>
            <w:vMerge w:val="restart"/>
            <w:tcBorders>
              <w:top w:val="single" w:sz="4" w:space="0" w:color="auto"/>
              <w:left w:val="single" w:sz="4" w:space="0" w:color="auto"/>
            </w:tcBorders>
            <w:shd w:val="clear" w:color="auto" w:fill="FFFFFF"/>
          </w:tcPr>
          <w:p w:rsidR="00093759" w:rsidRPr="00D91B8C" w:rsidRDefault="00093759" w:rsidP="007E16ED">
            <w:pPr>
              <w:ind w:right="22"/>
              <w:rPr>
                <w:sz w:val="20"/>
                <w:szCs w:val="20"/>
              </w:rPr>
            </w:pPr>
          </w:p>
        </w:tc>
        <w:tc>
          <w:tcPr>
            <w:tcW w:w="602"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Муниципальная</w:t>
            </w:r>
          </w:p>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программа</w:t>
            </w:r>
          </w:p>
          <w:p w:rsidR="00093759" w:rsidRPr="00D91B8C" w:rsidRDefault="00093759" w:rsidP="007E16ED">
            <w:pPr>
              <w:pStyle w:val="4"/>
              <w:shd w:val="clear" w:color="auto" w:fill="auto"/>
              <w:spacing w:before="0" w:line="250" w:lineRule="exact"/>
              <w:ind w:right="22" w:firstLine="0"/>
              <w:jc w:val="center"/>
              <w:rPr>
                <w:sz w:val="20"/>
                <w:szCs w:val="20"/>
              </w:rPr>
            </w:pPr>
            <w:r w:rsidRPr="00D91B8C">
              <w:rPr>
                <w:rStyle w:val="10pt3"/>
                <w:lang w:eastAsia="ru-RU"/>
              </w:rPr>
              <w:t>Шемышейского района</w:t>
            </w:r>
          </w:p>
        </w:tc>
        <w:tc>
          <w:tcPr>
            <w:tcW w:w="1276" w:type="dxa"/>
            <w:vMerge w:val="restart"/>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50" w:lineRule="exact"/>
              <w:ind w:right="22" w:firstLine="0"/>
              <w:jc w:val="center"/>
              <w:rPr>
                <w:sz w:val="20"/>
                <w:szCs w:val="20"/>
              </w:rPr>
            </w:pPr>
            <w:r w:rsidRPr="00D91B8C">
              <w:rPr>
                <w:b/>
                <w:sz w:val="20"/>
                <w:szCs w:val="20"/>
              </w:rPr>
              <w:t>«Содействие добровольному переселению в Шемышейский район соотечественников, проживающих за пределами Российской Федерации, на 2014-2020 годы»</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00" w:lineRule="exact"/>
              <w:ind w:right="22" w:firstLine="0"/>
              <w:jc w:val="center"/>
              <w:rPr>
                <w:sz w:val="20"/>
                <w:szCs w:val="20"/>
              </w:rPr>
            </w:pPr>
            <w:r w:rsidRPr="00D91B8C">
              <w:rPr>
                <w:rStyle w:val="10pt3"/>
                <w:lang w:eastAsia="ru-RU"/>
              </w:rPr>
              <w:t>всего</w:t>
            </w:r>
          </w:p>
        </w:tc>
        <w:tc>
          <w:tcPr>
            <w:tcW w:w="1276"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 xml:space="preserve"> </w:t>
            </w:r>
            <w:r w:rsidRPr="00D91B8C">
              <w:rPr>
                <w:b/>
                <w:sz w:val="20"/>
                <w:szCs w:val="20"/>
              </w:rPr>
              <w:t>0</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851"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1134"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992"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709" w:type="dxa"/>
            <w:tcBorders>
              <w:top w:val="single" w:sz="4" w:space="0" w:color="auto"/>
              <w:left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b/>
                <w:sz w:val="20"/>
                <w:szCs w:val="20"/>
              </w:rPr>
            </w:pPr>
            <w:r>
              <w:rPr>
                <w:b/>
                <w:sz w:val="20"/>
                <w:szCs w:val="20"/>
              </w:rPr>
              <w:t>0</w:t>
            </w:r>
          </w:p>
        </w:tc>
        <w:tc>
          <w:tcPr>
            <w:tcW w:w="40" w:type="dxa"/>
            <w:tcBorders>
              <w:top w:val="single" w:sz="4" w:space="0" w:color="auto"/>
              <w:left w:val="single" w:sz="4" w:space="0" w:color="auto"/>
              <w:right w:val="single" w:sz="4" w:space="0" w:color="auto"/>
            </w:tcBorders>
            <w:shd w:val="clear" w:color="auto" w:fill="FFFFFF"/>
          </w:tcPr>
          <w:p w:rsidR="00093759" w:rsidRPr="00D91B8C" w:rsidRDefault="00093759" w:rsidP="007E16ED">
            <w:pPr>
              <w:pStyle w:val="4"/>
              <w:rPr>
                <w:sz w:val="20"/>
                <w:szCs w:val="20"/>
              </w:rPr>
            </w:pPr>
          </w:p>
        </w:tc>
      </w:tr>
      <w:tr w:rsidR="00093759" w:rsidRPr="00D91B8C" w:rsidTr="007E16ED">
        <w:trPr>
          <w:trHeight w:hRule="exact" w:val="2465"/>
        </w:trPr>
        <w:tc>
          <w:tcPr>
            <w:tcW w:w="542" w:type="dxa"/>
            <w:vMerge/>
            <w:tcBorders>
              <w:left w:val="single" w:sz="4" w:space="0" w:color="auto"/>
              <w:bottom w:val="single" w:sz="4" w:space="0" w:color="auto"/>
            </w:tcBorders>
            <w:shd w:val="clear" w:color="auto" w:fill="FFFFFF"/>
          </w:tcPr>
          <w:p w:rsidR="00093759" w:rsidRPr="00D91B8C" w:rsidRDefault="00093759" w:rsidP="007E16ED">
            <w:pPr>
              <w:ind w:right="22"/>
              <w:rPr>
                <w:sz w:val="20"/>
                <w:szCs w:val="20"/>
              </w:rPr>
            </w:pPr>
          </w:p>
        </w:tc>
        <w:tc>
          <w:tcPr>
            <w:tcW w:w="602" w:type="dxa"/>
            <w:vMerge/>
            <w:tcBorders>
              <w:left w:val="single" w:sz="4" w:space="0" w:color="auto"/>
              <w:bottom w:val="single" w:sz="4" w:space="0" w:color="auto"/>
            </w:tcBorders>
            <w:shd w:val="clear" w:color="auto" w:fill="FFFFFF"/>
          </w:tcPr>
          <w:p w:rsidR="00093759" w:rsidRPr="00D91B8C" w:rsidRDefault="00093759" w:rsidP="007E16ED">
            <w:pPr>
              <w:ind w:right="22"/>
              <w:rPr>
                <w:sz w:val="20"/>
                <w:szCs w:val="20"/>
              </w:rPr>
            </w:pPr>
          </w:p>
        </w:tc>
        <w:tc>
          <w:tcPr>
            <w:tcW w:w="1276" w:type="dxa"/>
            <w:vMerge/>
            <w:tcBorders>
              <w:left w:val="single" w:sz="4" w:space="0" w:color="auto"/>
              <w:bottom w:val="single" w:sz="4" w:space="0" w:color="auto"/>
            </w:tcBorders>
            <w:shd w:val="clear" w:color="auto" w:fill="FFFFFF"/>
          </w:tcPr>
          <w:p w:rsidR="00093759" w:rsidRPr="00D91B8C" w:rsidRDefault="00093759" w:rsidP="007E16ED">
            <w:pPr>
              <w:ind w:right="22"/>
              <w:rPr>
                <w:sz w:val="20"/>
                <w:szCs w:val="20"/>
              </w:rPr>
            </w:pPr>
          </w:p>
        </w:tc>
        <w:tc>
          <w:tcPr>
            <w:tcW w:w="992"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54" w:lineRule="exact"/>
              <w:ind w:right="22" w:firstLine="0"/>
              <w:jc w:val="center"/>
              <w:rPr>
                <w:sz w:val="20"/>
                <w:szCs w:val="20"/>
              </w:rPr>
            </w:pPr>
            <w:r w:rsidRPr="00D91B8C">
              <w:rPr>
                <w:rStyle w:val="10pt3"/>
                <w:lang w:eastAsia="ru-RU"/>
              </w:rPr>
              <w:t>бюджет</w:t>
            </w:r>
          </w:p>
          <w:p w:rsidR="00093759" w:rsidRPr="00D91B8C" w:rsidRDefault="00093759" w:rsidP="007E16ED">
            <w:pPr>
              <w:pStyle w:val="4"/>
              <w:shd w:val="clear" w:color="auto" w:fill="auto"/>
              <w:spacing w:before="0" w:line="254" w:lineRule="exact"/>
              <w:ind w:right="22" w:firstLine="0"/>
              <w:jc w:val="center"/>
              <w:rPr>
                <w:sz w:val="20"/>
                <w:szCs w:val="20"/>
              </w:rPr>
            </w:pPr>
            <w:r w:rsidRPr="00D91B8C">
              <w:rPr>
                <w:rStyle w:val="10pt3"/>
                <w:lang w:eastAsia="ru-RU"/>
              </w:rPr>
              <w:t>Шемышейского района</w:t>
            </w:r>
          </w:p>
          <w:p w:rsidR="00093759" w:rsidRPr="00D91B8C" w:rsidRDefault="00093759" w:rsidP="007E16ED">
            <w:pPr>
              <w:pStyle w:val="4"/>
              <w:shd w:val="clear" w:color="auto" w:fill="auto"/>
              <w:spacing w:before="0" w:line="254" w:lineRule="exact"/>
              <w:ind w:right="22" w:firstLine="0"/>
              <w:jc w:val="center"/>
              <w:rPr>
                <w:sz w:val="20"/>
                <w:szCs w:val="20"/>
              </w:rPr>
            </w:pPr>
          </w:p>
        </w:tc>
        <w:tc>
          <w:tcPr>
            <w:tcW w:w="1276"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 xml:space="preserve"> </w:t>
            </w:r>
            <w:r w:rsidRPr="00D91B8C">
              <w:rPr>
                <w:sz w:val="20"/>
                <w:szCs w:val="20"/>
              </w:rPr>
              <w:t>0</w:t>
            </w:r>
          </w:p>
        </w:tc>
        <w:tc>
          <w:tcPr>
            <w:tcW w:w="1134" w:type="dxa"/>
            <w:tcBorders>
              <w:top w:val="single" w:sz="4" w:space="0" w:color="auto"/>
              <w:left w:val="single" w:sz="4" w:space="0" w:color="auto"/>
              <w:bottom w:val="single" w:sz="4" w:space="0" w:color="auto"/>
            </w:tcBorders>
            <w:shd w:val="clear" w:color="auto" w:fill="FFFFFF"/>
          </w:tcPr>
          <w:p w:rsidR="00093759" w:rsidRPr="00D91B8C" w:rsidRDefault="00093759" w:rsidP="005B5165">
            <w:pPr>
              <w:pStyle w:val="4"/>
              <w:shd w:val="clear" w:color="auto" w:fill="auto"/>
              <w:spacing w:before="0" w:line="230" w:lineRule="exact"/>
              <w:ind w:right="22" w:firstLine="0"/>
              <w:jc w:val="center"/>
              <w:rPr>
                <w:sz w:val="20"/>
                <w:szCs w:val="20"/>
              </w:rPr>
            </w:pPr>
            <w:r>
              <w:rPr>
                <w:sz w:val="20"/>
                <w:szCs w:val="20"/>
              </w:rPr>
              <w:t xml:space="preserve"> 0</w:t>
            </w:r>
          </w:p>
        </w:tc>
        <w:tc>
          <w:tcPr>
            <w:tcW w:w="992"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851"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1134"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992"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992"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D91B8C" w:rsidRDefault="00093759" w:rsidP="007E16ED">
            <w:pPr>
              <w:pStyle w:val="4"/>
              <w:shd w:val="clear" w:color="auto" w:fill="auto"/>
              <w:spacing w:before="0" w:line="230" w:lineRule="exact"/>
              <w:ind w:right="22" w:firstLine="0"/>
              <w:jc w:val="center"/>
              <w:rPr>
                <w:sz w:val="20"/>
                <w:szCs w:val="20"/>
              </w:rPr>
            </w:pPr>
            <w:r>
              <w:rPr>
                <w:sz w:val="20"/>
                <w:szCs w:val="20"/>
              </w:rPr>
              <w:t>0</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093759" w:rsidRPr="00D91B8C" w:rsidRDefault="00093759" w:rsidP="007E16ED">
            <w:pPr>
              <w:pStyle w:val="4"/>
              <w:rPr>
                <w:sz w:val="20"/>
                <w:szCs w:val="20"/>
              </w:rPr>
            </w:pPr>
          </w:p>
        </w:tc>
      </w:tr>
    </w:tbl>
    <w:p w:rsidR="00093759" w:rsidRPr="00D91B8C" w:rsidRDefault="00093759" w:rsidP="004A3CCE">
      <w:pPr>
        <w:spacing w:after="780" w:line="278" w:lineRule="exact"/>
        <w:ind w:right="22"/>
        <w:jc w:val="right"/>
        <w:rPr>
          <w:sz w:val="20"/>
          <w:szCs w:val="20"/>
        </w:rPr>
      </w:pPr>
      <w:r>
        <w:rPr>
          <w:sz w:val="20"/>
          <w:szCs w:val="20"/>
        </w:rPr>
        <w:t xml:space="preserve"> »;</w:t>
      </w:r>
    </w:p>
    <w:p w:rsidR="00093759" w:rsidRDefault="00093759" w:rsidP="00157A6A">
      <w:pPr>
        <w:ind w:right="22"/>
        <w:rPr>
          <w:sz w:val="2"/>
          <w:szCs w:val="2"/>
        </w:rPr>
      </w:pPr>
    </w:p>
    <w:p w:rsidR="00093759" w:rsidRDefault="00093759" w:rsidP="00157A6A">
      <w:pPr>
        <w:ind w:right="22"/>
        <w:rPr>
          <w:sz w:val="2"/>
          <w:szCs w:val="2"/>
        </w:rPr>
      </w:pPr>
    </w:p>
    <w:p w:rsidR="00093759" w:rsidRDefault="00093759" w:rsidP="00157A6A">
      <w:pPr>
        <w:ind w:right="22"/>
        <w:rPr>
          <w:sz w:val="2"/>
          <w:szCs w:val="2"/>
        </w:rPr>
        <w:sectPr w:rsidR="00093759" w:rsidSect="00972CBF">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720" w:right="720" w:bottom="720" w:left="720" w:header="0" w:footer="6" w:gutter="0"/>
          <w:cols w:space="720"/>
          <w:noEndnote/>
          <w:titlePg/>
          <w:docGrid w:linePitch="360"/>
        </w:sectPr>
      </w:pPr>
    </w:p>
    <w:p w:rsidR="00093759" w:rsidRDefault="00093759" w:rsidP="00157A6A">
      <w:pPr>
        <w:pStyle w:val="33"/>
        <w:shd w:val="clear" w:color="auto" w:fill="auto"/>
        <w:spacing w:before="0" w:after="480" w:line="278" w:lineRule="exact"/>
        <w:ind w:right="22"/>
        <w:jc w:val="center"/>
      </w:pPr>
    </w:p>
    <w:p w:rsidR="00093759" w:rsidRDefault="00093759">
      <w:pPr>
        <w:rPr>
          <w:rFonts w:ascii="Times New Roman" w:hAnsi="Times New Roman" w:cs="Times New Roman"/>
        </w:rPr>
      </w:pPr>
      <w:r>
        <w:br w:type="page"/>
      </w:r>
    </w:p>
    <w:p w:rsidR="00093759" w:rsidRPr="007E16ED"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 xml:space="preserve">«Приложение № 4 к муниципальной Программе  </w:t>
      </w:r>
    </w:p>
    <w:p w:rsidR="00093759" w:rsidRPr="007E16ED"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 xml:space="preserve">Шемышейского района  Пензенской области  </w:t>
      </w:r>
    </w:p>
    <w:p w:rsidR="00093759" w:rsidRPr="007E16ED"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 xml:space="preserve">«Содействие добровольному переселению </w:t>
      </w:r>
    </w:p>
    <w:p w:rsidR="00093759" w:rsidRPr="007E16ED"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 xml:space="preserve">в Шемышейский район соотечественников, </w:t>
      </w:r>
    </w:p>
    <w:p w:rsidR="00093759" w:rsidRPr="007E16ED"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 xml:space="preserve">проживающих за пределами Российской Федерации, </w:t>
      </w:r>
    </w:p>
    <w:p w:rsidR="00093759" w:rsidRDefault="00093759" w:rsidP="007E16ED">
      <w:pPr>
        <w:ind w:right="22"/>
        <w:jc w:val="right"/>
        <w:rPr>
          <w:rFonts w:ascii="Times New Roman" w:hAnsi="Times New Roman" w:cs="Times New Roman"/>
          <w:sz w:val="20"/>
          <w:szCs w:val="20"/>
        </w:rPr>
      </w:pPr>
      <w:r w:rsidRPr="007E16ED">
        <w:rPr>
          <w:rFonts w:ascii="Times New Roman" w:hAnsi="Times New Roman" w:cs="Times New Roman"/>
          <w:sz w:val="20"/>
          <w:szCs w:val="20"/>
        </w:rPr>
        <w:t>на 2014-2020 годы»</w:t>
      </w:r>
    </w:p>
    <w:p w:rsidR="00093759" w:rsidRPr="008649EF" w:rsidRDefault="00093759" w:rsidP="007E16ED">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7E16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Pr="007E16ED" w:rsidRDefault="00093759" w:rsidP="007E16ED">
      <w:pPr>
        <w:ind w:right="22"/>
        <w:jc w:val="right"/>
        <w:rPr>
          <w:rFonts w:ascii="Times New Roman" w:hAnsi="Times New Roman" w:cs="Times New Roman"/>
          <w:sz w:val="20"/>
          <w:szCs w:val="20"/>
        </w:rPr>
      </w:pPr>
    </w:p>
    <w:p w:rsidR="00093759" w:rsidRDefault="00093759" w:rsidP="007E16ED">
      <w:pPr>
        <w:ind w:right="22"/>
        <w:jc w:val="center"/>
        <w:rPr>
          <w:rStyle w:val="122pt1"/>
          <w:bCs w:val="0"/>
          <w:lang w:eastAsia="ru-RU"/>
        </w:rPr>
      </w:pPr>
      <w:r w:rsidRPr="007E16ED">
        <w:rPr>
          <w:rStyle w:val="122pt1"/>
          <w:bCs w:val="0"/>
          <w:lang w:eastAsia="ru-RU"/>
        </w:rPr>
        <w:t xml:space="preserve">РЕСУРСНОЕ ОБЕСПЕЧЕНИЕ </w:t>
      </w:r>
    </w:p>
    <w:p w:rsidR="00093759" w:rsidRPr="007E16ED" w:rsidRDefault="00093759" w:rsidP="007E16ED">
      <w:pPr>
        <w:ind w:right="22"/>
        <w:jc w:val="center"/>
        <w:rPr>
          <w:rFonts w:ascii="Times New Roman" w:hAnsi="Times New Roman" w:cs="Times New Roman"/>
          <w:b/>
        </w:rPr>
      </w:pPr>
      <w:r w:rsidRPr="007E16ED">
        <w:rPr>
          <w:rFonts w:ascii="Times New Roman" w:hAnsi="Times New Roman" w:cs="Times New Roman"/>
          <w:b/>
        </w:rPr>
        <w:t>муниципальной Программы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2014-2020 годы» за счет бюджета Шемышейского района</w:t>
      </w:r>
    </w:p>
    <w:p w:rsidR="00093759" w:rsidRDefault="00093759" w:rsidP="007E16ED">
      <w:pPr>
        <w:ind w:right="22"/>
        <w:jc w:val="center"/>
      </w:pPr>
    </w:p>
    <w:tbl>
      <w:tblPr>
        <w:tblpPr w:leftFromText="180" w:rightFromText="180" w:vertAnchor="text" w:horzAnchor="margin" w:tblpY="235"/>
        <w:tblOverlap w:val="never"/>
        <w:tblW w:w="13193" w:type="dxa"/>
        <w:tblLayout w:type="fixed"/>
        <w:tblCellMar>
          <w:left w:w="10" w:type="dxa"/>
          <w:right w:w="10" w:type="dxa"/>
        </w:tblCellMar>
        <w:tblLook w:val="0000"/>
      </w:tblPr>
      <w:tblGrid>
        <w:gridCol w:w="294"/>
        <w:gridCol w:w="709"/>
        <w:gridCol w:w="1701"/>
        <w:gridCol w:w="1418"/>
        <w:gridCol w:w="567"/>
        <w:gridCol w:w="567"/>
        <w:gridCol w:w="425"/>
        <w:gridCol w:w="567"/>
        <w:gridCol w:w="425"/>
        <w:gridCol w:w="709"/>
        <w:gridCol w:w="709"/>
        <w:gridCol w:w="708"/>
        <w:gridCol w:w="709"/>
        <w:gridCol w:w="709"/>
        <w:gridCol w:w="708"/>
        <w:gridCol w:w="709"/>
        <w:gridCol w:w="709"/>
        <w:gridCol w:w="850"/>
      </w:tblGrid>
      <w:tr w:rsidR="00093759" w:rsidRPr="001F2F65" w:rsidTr="007D3ECF">
        <w:trPr>
          <w:cantSplit/>
          <w:trHeight w:hRule="exact" w:val="523"/>
        </w:trPr>
        <w:tc>
          <w:tcPr>
            <w:tcW w:w="4122" w:type="dxa"/>
            <w:gridSpan w:val="4"/>
            <w:tcBorders>
              <w:top w:val="single" w:sz="4" w:space="0" w:color="auto"/>
              <w:left w:val="single" w:sz="4" w:space="0" w:color="auto"/>
            </w:tcBorders>
            <w:shd w:val="clear" w:color="auto" w:fill="FFFFFF"/>
          </w:tcPr>
          <w:p w:rsidR="00093759" w:rsidRPr="001F2F65" w:rsidRDefault="00093759" w:rsidP="007D3ECF">
            <w:pPr>
              <w:pStyle w:val="4"/>
              <w:shd w:val="clear" w:color="auto" w:fill="auto"/>
              <w:spacing w:before="0" w:line="254" w:lineRule="exact"/>
              <w:ind w:right="22" w:firstLine="0"/>
              <w:jc w:val="center"/>
              <w:rPr>
                <w:sz w:val="24"/>
                <w:szCs w:val="24"/>
              </w:rPr>
            </w:pPr>
          </w:p>
        </w:tc>
        <w:tc>
          <w:tcPr>
            <w:tcW w:w="9071" w:type="dxa"/>
            <w:gridSpan w:val="14"/>
            <w:tcBorders>
              <w:top w:val="single" w:sz="4" w:space="0" w:color="auto"/>
              <w:left w:val="single" w:sz="4" w:space="0" w:color="auto"/>
              <w:right w:val="single" w:sz="4" w:space="0" w:color="auto"/>
            </w:tcBorders>
            <w:shd w:val="clear" w:color="auto" w:fill="FFFFFF"/>
          </w:tcPr>
          <w:p w:rsidR="00093759" w:rsidRPr="001F2F65" w:rsidRDefault="00093759" w:rsidP="007D3ECF">
            <w:pPr>
              <w:pStyle w:val="4"/>
              <w:shd w:val="clear" w:color="auto" w:fill="auto"/>
              <w:spacing w:before="0" w:line="200" w:lineRule="exact"/>
              <w:ind w:right="22" w:firstLine="0"/>
              <w:jc w:val="center"/>
              <w:rPr>
                <w:sz w:val="24"/>
                <w:szCs w:val="24"/>
              </w:rPr>
            </w:pPr>
          </w:p>
        </w:tc>
      </w:tr>
      <w:tr w:rsidR="00093759" w:rsidRPr="001F2F65" w:rsidTr="007D3ECF">
        <w:trPr>
          <w:cantSplit/>
          <w:trHeight w:hRule="exact" w:val="730"/>
        </w:trPr>
        <w:tc>
          <w:tcPr>
            <w:tcW w:w="294" w:type="dxa"/>
            <w:vMerge w:val="restart"/>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after="60" w:line="260" w:lineRule="exact"/>
              <w:ind w:right="22" w:firstLine="0"/>
              <w:jc w:val="left"/>
              <w:rPr>
                <w:sz w:val="20"/>
                <w:szCs w:val="20"/>
              </w:rPr>
            </w:pPr>
            <w:r w:rsidRPr="00004DED">
              <w:rPr>
                <w:rStyle w:val="38"/>
                <w:sz w:val="20"/>
                <w:szCs w:val="20"/>
                <w:lang w:eastAsia="ru-RU"/>
              </w:rPr>
              <w:t>№</w:t>
            </w:r>
          </w:p>
          <w:p w:rsidR="00093759" w:rsidRPr="00004DED" w:rsidRDefault="00093759" w:rsidP="007D3ECF">
            <w:pPr>
              <w:pStyle w:val="4"/>
              <w:shd w:val="clear" w:color="auto" w:fill="auto"/>
              <w:spacing w:before="60" w:line="260" w:lineRule="exact"/>
              <w:ind w:right="22" w:firstLine="0"/>
              <w:jc w:val="left"/>
              <w:rPr>
                <w:sz w:val="20"/>
                <w:szCs w:val="20"/>
              </w:rPr>
            </w:pPr>
            <w:r w:rsidRPr="00004DED">
              <w:rPr>
                <w:rStyle w:val="38"/>
                <w:sz w:val="20"/>
                <w:szCs w:val="20"/>
                <w:lang w:eastAsia="ru-RU"/>
              </w:rPr>
              <w:t>п/п</w:t>
            </w:r>
          </w:p>
        </w:tc>
        <w:tc>
          <w:tcPr>
            <w:tcW w:w="709" w:type="dxa"/>
            <w:vMerge w:val="restart"/>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Статус</w:t>
            </w:r>
          </w:p>
        </w:tc>
        <w:tc>
          <w:tcPr>
            <w:tcW w:w="1701" w:type="dxa"/>
            <w:vMerge w:val="restart"/>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Наименование</w:t>
            </w:r>
          </w:p>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муниципальной</w:t>
            </w:r>
          </w:p>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программы,</w:t>
            </w:r>
          </w:p>
          <w:p w:rsidR="00093759" w:rsidRPr="00004DED" w:rsidRDefault="00093759" w:rsidP="007D3ECF">
            <w:pPr>
              <w:pStyle w:val="4"/>
              <w:shd w:val="clear" w:color="auto" w:fill="auto"/>
              <w:spacing w:before="0" w:line="226" w:lineRule="exact"/>
              <w:ind w:right="22" w:firstLine="0"/>
              <w:jc w:val="center"/>
              <w:rPr>
                <w:sz w:val="20"/>
                <w:szCs w:val="20"/>
              </w:rPr>
            </w:pPr>
          </w:p>
        </w:tc>
        <w:tc>
          <w:tcPr>
            <w:tcW w:w="1418" w:type="dxa"/>
            <w:vMerge w:val="restart"/>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Ответственный</w:t>
            </w:r>
          </w:p>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исполнитель,</w:t>
            </w:r>
          </w:p>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соисполнитель</w:t>
            </w:r>
          </w:p>
          <w:p w:rsidR="00093759" w:rsidRPr="00004DED" w:rsidRDefault="00093759" w:rsidP="007D3ECF">
            <w:pPr>
              <w:pStyle w:val="4"/>
              <w:shd w:val="clear" w:color="auto" w:fill="auto"/>
              <w:spacing w:before="0" w:line="226" w:lineRule="exact"/>
              <w:ind w:right="22" w:firstLine="0"/>
              <w:jc w:val="center"/>
              <w:rPr>
                <w:sz w:val="20"/>
                <w:szCs w:val="20"/>
              </w:rPr>
            </w:pPr>
            <w:r w:rsidRPr="00004DED">
              <w:rPr>
                <w:rStyle w:val="38"/>
                <w:sz w:val="20"/>
                <w:szCs w:val="20"/>
                <w:lang w:eastAsia="ru-RU"/>
              </w:rPr>
              <w:t>программы</w:t>
            </w:r>
          </w:p>
        </w:tc>
        <w:tc>
          <w:tcPr>
            <w:tcW w:w="2551" w:type="dxa"/>
            <w:gridSpan w:val="5"/>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54" w:lineRule="exact"/>
              <w:ind w:right="22" w:firstLine="0"/>
              <w:jc w:val="center"/>
              <w:rPr>
                <w:sz w:val="20"/>
                <w:szCs w:val="20"/>
              </w:rPr>
            </w:pPr>
            <w:r w:rsidRPr="00004DED">
              <w:rPr>
                <w:rStyle w:val="38"/>
                <w:sz w:val="20"/>
                <w:szCs w:val="20"/>
                <w:lang w:eastAsia="ru-RU"/>
              </w:rPr>
              <w:t>Код бюджетной классификации (1)</w:t>
            </w:r>
          </w:p>
        </w:tc>
        <w:tc>
          <w:tcPr>
            <w:tcW w:w="6520" w:type="dxa"/>
            <w:gridSpan w:val="9"/>
            <w:tcBorders>
              <w:top w:val="single" w:sz="4" w:space="0" w:color="auto"/>
              <w:left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sidRPr="00004DED">
              <w:rPr>
                <w:rStyle w:val="10pt4"/>
                <w:lang w:eastAsia="ru-RU"/>
              </w:rPr>
              <w:t>Оценка расходов, тыс. рублей</w:t>
            </w:r>
          </w:p>
        </w:tc>
      </w:tr>
      <w:tr w:rsidR="00093759" w:rsidRPr="001F2F65" w:rsidTr="007D3ECF">
        <w:trPr>
          <w:cantSplit/>
          <w:trHeight w:hRule="exact" w:val="701"/>
        </w:trPr>
        <w:tc>
          <w:tcPr>
            <w:tcW w:w="294" w:type="dxa"/>
            <w:vMerge/>
            <w:tcBorders>
              <w:left w:val="single" w:sz="4" w:space="0" w:color="auto"/>
            </w:tcBorders>
            <w:shd w:val="clear" w:color="auto" w:fill="FFFFFF"/>
          </w:tcPr>
          <w:p w:rsidR="00093759" w:rsidRPr="00004DED" w:rsidRDefault="00093759" w:rsidP="007D3ECF">
            <w:pPr>
              <w:ind w:right="22"/>
              <w:rPr>
                <w:sz w:val="20"/>
                <w:szCs w:val="20"/>
              </w:rPr>
            </w:pPr>
          </w:p>
        </w:tc>
        <w:tc>
          <w:tcPr>
            <w:tcW w:w="709" w:type="dxa"/>
            <w:vMerge/>
            <w:tcBorders>
              <w:left w:val="single" w:sz="4" w:space="0" w:color="auto"/>
            </w:tcBorders>
            <w:shd w:val="clear" w:color="auto" w:fill="FFFFFF"/>
          </w:tcPr>
          <w:p w:rsidR="00093759" w:rsidRPr="00004DED" w:rsidRDefault="00093759" w:rsidP="007D3ECF">
            <w:pPr>
              <w:ind w:right="22"/>
              <w:rPr>
                <w:sz w:val="20"/>
                <w:szCs w:val="20"/>
              </w:rPr>
            </w:pPr>
          </w:p>
        </w:tc>
        <w:tc>
          <w:tcPr>
            <w:tcW w:w="1701" w:type="dxa"/>
            <w:vMerge/>
            <w:tcBorders>
              <w:left w:val="single" w:sz="4" w:space="0" w:color="auto"/>
            </w:tcBorders>
            <w:shd w:val="clear" w:color="auto" w:fill="FFFFFF"/>
          </w:tcPr>
          <w:p w:rsidR="00093759" w:rsidRPr="00004DED" w:rsidRDefault="00093759" w:rsidP="007D3ECF">
            <w:pPr>
              <w:ind w:right="22"/>
              <w:rPr>
                <w:sz w:val="20"/>
                <w:szCs w:val="20"/>
              </w:rPr>
            </w:pPr>
          </w:p>
        </w:tc>
        <w:tc>
          <w:tcPr>
            <w:tcW w:w="1418" w:type="dxa"/>
            <w:vMerge/>
            <w:tcBorders>
              <w:left w:val="single" w:sz="4" w:space="0" w:color="auto"/>
            </w:tcBorders>
            <w:shd w:val="clear" w:color="auto" w:fill="FFFFFF"/>
          </w:tcPr>
          <w:p w:rsidR="00093759" w:rsidRPr="00004DED" w:rsidRDefault="00093759" w:rsidP="007D3ECF">
            <w:pPr>
              <w:ind w:right="22"/>
              <w:rPr>
                <w:sz w:val="20"/>
                <w:szCs w:val="20"/>
              </w:rPr>
            </w:pPr>
          </w:p>
        </w:tc>
        <w:tc>
          <w:tcPr>
            <w:tcW w:w="567"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ГРБС</w:t>
            </w:r>
          </w:p>
        </w:tc>
        <w:tc>
          <w:tcPr>
            <w:tcW w:w="567"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Рз</w:t>
            </w:r>
          </w:p>
        </w:tc>
        <w:tc>
          <w:tcPr>
            <w:tcW w:w="425"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Пр</w:t>
            </w:r>
          </w:p>
        </w:tc>
        <w:tc>
          <w:tcPr>
            <w:tcW w:w="567"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ЦС</w:t>
            </w:r>
          </w:p>
        </w:tc>
        <w:tc>
          <w:tcPr>
            <w:tcW w:w="425"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ВР</w:t>
            </w:r>
          </w:p>
        </w:tc>
        <w:tc>
          <w:tcPr>
            <w:tcW w:w="709"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2014 г.</w:t>
            </w:r>
          </w:p>
        </w:tc>
        <w:tc>
          <w:tcPr>
            <w:tcW w:w="709"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2015 г.</w:t>
            </w:r>
          </w:p>
        </w:tc>
        <w:tc>
          <w:tcPr>
            <w:tcW w:w="708"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2016 г.</w:t>
            </w:r>
          </w:p>
        </w:tc>
        <w:tc>
          <w:tcPr>
            <w:tcW w:w="709"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2017 г.</w:t>
            </w:r>
          </w:p>
        </w:tc>
        <w:tc>
          <w:tcPr>
            <w:tcW w:w="709"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2018 г.</w:t>
            </w:r>
          </w:p>
        </w:tc>
        <w:tc>
          <w:tcPr>
            <w:tcW w:w="708" w:type="dxa"/>
            <w:tcBorders>
              <w:top w:val="single" w:sz="4" w:space="0" w:color="auto"/>
              <w:lef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2019 г.</w:t>
            </w:r>
          </w:p>
        </w:tc>
        <w:tc>
          <w:tcPr>
            <w:tcW w:w="709" w:type="dxa"/>
            <w:tcBorders>
              <w:top w:val="single" w:sz="4" w:space="0" w:color="auto"/>
              <w:left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2020 г.</w:t>
            </w:r>
          </w:p>
        </w:tc>
        <w:tc>
          <w:tcPr>
            <w:tcW w:w="709" w:type="dxa"/>
            <w:tcBorders>
              <w:top w:val="single" w:sz="4" w:space="0" w:color="auto"/>
              <w:left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202</w:t>
            </w:r>
            <w:r>
              <w:rPr>
                <w:rStyle w:val="38"/>
                <w:sz w:val="20"/>
                <w:szCs w:val="20"/>
                <w:lang w:eastAsia="ru-RU"/>
              </w:rPr>
              <w:t>1</w:t>
            </w:r>
            <w:r w:rsidRPr="00004DED">
              <w:rPr>
                <w:rStyle w:val="38"/>
                <w:sz w:val="20"/>
                <w:szCs w:val="20"/>
                <w:lang w:eastAsia="ru-RU"/>
              </w:rPr>
              <w:t xml:space="preserve"> г.</w:t>
            </w:r>
          </w:p>
        </w:tc>
        <w:tc>
          <w:tcPr>
            <w:tcW w:w="850" w:type="dxa"/>
            <w:tcBorders>
              <w:top w:val="single" w:sz="4" w:space="0" w:color="auto"/>
              <w:left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202</w:t>
            </w:r>
            <w:r>
              <w:rPr>
                <w:rStyle w:val="38"/>
                <w:sz w:val="20"/>
                <w:szCs w:val="20"/>
                <w:lang w:eastAsia="ru-RU"/>
              </w:rPr>
              <w:t>2</w:t>
            </w:r>
            <w:r w:rsidRPr="00004DED">
              <w:rPr>
                <w:rStyle w:val="38"/>
                <w:sz w:val="20"/>
                <w:szCs w:val="20"/>
                <w:lang w:eastAsia="ru-RU"/>
              </w:rPr>
              <w:t xml:space="preserve"> г.</w:t>
            </w:r>
          </w:p>
        </w:tc>
      </w:tr>
      <w:tr w:rsidR="00093759" w:rsidRPr="001F2F65" w:rsidTr="007D3ECF">
        <w:trPr>
          <w:cantSplit/>
          <w:trHeight w:hRule="exact" w:val="269"/>
        </w:trPr>
        <w:tc>
          <w:tcPr>
            <w:tcW w:w="294"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1</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2</w:t>
            </w:r>
          </w:p>
        </w:tc>
        <w:tc>
          <w:tcPr>
            <w:tcW w:w="1701"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3</w:t>
            </w:r>
          </w:p>
        </w:tc>
        <w:tc>
          <w:tcPr>
            <w:tcW w:w="141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4</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5</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6</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7</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8</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9</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11</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12</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13</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14</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w:t>
            </w:r>
            <w:r>
              <w:rPr>
                <w:rStyle w:val="38"/>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1</w:t>
            </w:r>
            <w:r>
              <w:rPr>
                <w:rStyle w:val="38"/>
                <w:sz w:val="20"/>
                <w:szCs w:val="20"/>
                <w:lang w:eastAsia="ru-RU"/>
              </w:rPr>
              <w:t>8</w:t>
            </w:r>
          </w:p>
        </w:tc>
      </w:tr>
      <w:tr w:rsidR="00093759" w:rsidRPr="001F2F65" w:rsidTr="007D3ECF">
        <w:trPr>
          <w:cantSplit/>
          <w:trHeight w:hRule="exact" w:val="334"/>
        </w:trPr>
        <w:tc>
          <w:tcPr>
            <w:tcW w:w="294" w:type="dxa"/>
            <w:vMerge w:val="restart"/>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1</w:t>
            </w:r>
          </w:p>
        </w:tc>
        <w:tc>
          <w:tcPr>
            <w:tcW w:w="709" w:type="dxa"/>
            <w:vMerge w:val="restart"/>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26" w:lineRule="exact"/>
              <w:ind w:right="22" w:firstLine="0"/>
              <w:jc w:val="left"/>
              <w:rPr>
                <w:sz w:val="20"/>
                <w:szCs w:val="20"/>
              </w:rPr>
            </w:pPr>
            <w:r w:rsidRPr="00004DED">
              <w:rPr>
                <w:rStyle w:val="38"/>
                <w:sz w:val="20"/>
                <w:szCs w:val="20"/>
                <w:lang w:eastAsia="ru-RU"/>
              </w:rPr>
              <w:t>Муниципальная программа</w:t>
            </w:r>
          </w:p>
        </w:tc>
        <w:tc>
          <w:tcPr>
            <w:tcW w:w="1701" w:type="dxa"/>
            <w:vMerge w:val="restart"/>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30" w:lineRule="exact"/>
              <w:ind w:right="22" w:hanging="10"/>
              <w:jc w:val="left"/>
              <w:rPr>
                <w:sz w:val="20"/>
                <w:szCs w:val="20"/>
              </w:rPr>
            </w:pPr>
            <w:r w:rsidRPr="00004DED">
              <w:rPr>
                <w:b/>
                <w:sz w:val="20"/>
                <w:szCs w:val="20"/>
              </w:rPr>
              <w:t>Содействие добровольному переселению в Шемышейский район соотечественников, проживающих за пределами Российской Федерации, на 2014-2020 годы</w:t>
            </w:r>
          </w:p>
        </w:tc>
        <w:tc>
          <w:tcPr>
            <w:tcW w:w="141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всего</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Х</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Х</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sidRPr="00004DED">
              <w:rPr>
                <w:b/>
                <w:sz w:val="20"/>
                <w:szCs w:val="20"/>
              </w:rPr>
              <w:t xml:space="preserve"> 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b/>
                <w:sz w:val="20"/>
                <w:szCs w:val="20"/>
              </w:rPr>
            </w:pPr>
            <w:r>
              <w:rPr>
                <w:b/>
                <w:sz w:val="20"/>
                <w:szCs w:val="20"/>
              </w:rPr>
              <w:t>0</w:t>
            </w:r>
          </w:p>
        </w:tc>
      </w:tr>
      <w:tr w:rsidR="00093759" w:rsidRPr="001F2F65" w:rsidTr="007D3ECF">
        <w:trPr>
          <w:cantSplit/>
          <w:trHeight w:hRule="exact" w:val="2719"/>
        </w:trPr>
        <w:tc>
          <w:tcPr>
            <w:tcW w:w="294" w:type="dxa"/>
            <w:vMerge/>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rStyle w:val="38"/>
                <w:sz w:val="20"/>
                <w:szCs w:val="20"/>
                <w:lang w:eastAsia="ru-RU"/>
              </w:rPr>
            </w:pPr>
          </w:p>
        </w:tc>
        <w:tc>
          <w:tcPr>
            <w:tcW w:w="709" w:type="dxa"/>
            <w:vMerge/>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26" w:lineRule="exact"/>
              <w:ind w:right="22" w:firstLine="0"/>
              <w:jc w:val="left"/>
              <w:rPr>
                <w:rStyle w:val="38"/>
                <w:sz w:val="20"/>
                <w:szCs w:val="20"/>
                <w:lang w:eastAsia="ru-RU"/>
              </w:rPr>
            </w:pPr>
          </w:p>
        </w:tc>
        <w:tc>
          <w:tcPr>
            <w:tcW w:w="1701" w:type="dxa"/>
            <w:vMerge/>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30" w:lineRule="exact"/>
              <w:ind w:right="22" w:hanging="10"/>
              <w:jc w:val="left"/>
              <w:rPr>
                <w:b/>
                <w:sz w:val="20"/>
                <w:szCs w:val="20"/>
              </w:rPr>
            </w:pPr>
          </w:p>
        </w:tc>
        <w:tc>
          <w:tcPr>
            <w:tcW w:w="141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pacing w:line="230" w:lineRule="exact"/>
              <w:ind w:left="131" w:right="22" w:firstLine="142"/>
              <w:rPr>
                <w:rStyle w:val="38"/>
                <w:sz w:val="20"/>
                <w:szCs w:val="20"/>
                <w:lang w:eastAsia="ru-RU"/>
              </w:rPr>
            </w:pPr>
            <w:r w:rsidRPr="00004DED">
              <w:rPr>
                <w:sz w:val="20"/>
                <w:szCs w:val="20"/>
              </w:rPr>
              <w:t>МБУ «Комплексный центр социального обслуживания населения Шемышейского района»</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pacing w:line="260" w:lineRule="exact"/>
              <w:ind w:right="22"/>
              <w:jc w:val="center"/>
              <w:rPr>
                <w:rStyle w:val="38"/>
                <w:sz w:val="20"/>
                <w:szCs w:val="20"/>
                <w:lang w:eastAsia="ru-RU"/>
              </w:rPr>
            </w:pP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567"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left"/>
              <w:rPr>
                <w:sz w:val="20"/>
                <w:szCs w:val="20"/>
              </w:rPr>
            </w:pPr>
            <w:r w:rsidRPr="00004DED">
              <w:rPr>
                <w:rStyle w:val="38"/>
                <w:sz w:val="20"/>
                <w:szCs w:val="20"/>
                <w:lang w:eastAsia="ru-RU"/>
              </w:rPr>
              <w:t>Х</w:t>
            </w:r>
          </w:p>
        </w:tc>
        <w:tc>
          <w:tcPr>
            <w:tcW w:w="425"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60" w:lineRule="exact"/>
              <w:ind w:right="22" w:firstLine="0"/>
              <w:jc w:val="center"/>
              <w:rPr>
                <w:sz w:val="20"/>
                <w:szCs w:val="20"/>
              </w:rPr>
            </w:pPr>
            <w:r w:rsidRPr="00004DED">
              <w:rPr>
                <w:rStyle w:val="38"/>
                <w:sz w:val="20"/>
                <w:szCs w:val="20"/>
                <w:lang w:eastAsia="ru-RU"/>
              </w:rPr>
              <w:t>Х</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sidRPr="00004DED">
              <w:rPr>
                <w:sz w:val="20"/>
                <w:szCs w:val="20"/>
              </w:rPr>
              <w:t xml:space="preserve"> 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8" w:type="dxa"/>
            <w:tcBorders>
              <w:top w:val="single" w:sz="4" w:space="0" w:color="auto"/>
              <w:left w:val="single" w:sz="4" w:space="0" w:color="auto"/>
              <w:bottom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7D3ECF">
            <w:pPr>
              <w:pStyle w:val="4"/>
              <w:shd w:val="clear" w:color="auto" w:fill="auto"/>
              <w:spacing w:before="0" w:line="200" w:lineRule="exact"/>
              <w:ind w:right="22" w:firstLine="0"/>
              <w:jc w:val="center"/>
              <w:rPr>
                <w:sz w:val="20"/>
                <w:szCs w:val="20"/>
              </w:rPr>
            </w:pPr>
            <w:r>
              <w:rPr>
                <w:sz w:val="20"/>
                <w:szCs w:val="20"/>
              </w:rPr>
              <w:t>0</w:t>
            </w:r>
          </w:p>
        </w:tc>
      </w:tr>
    </w:tbl>
    <w:p w:rsidR="00093759" w:rsidRDefault="00093759" w:rsidP="003D3BCC">
      <w:pPr>
        <w:pStyle w:val="33"/>
        <w:shd w:val="clear" w:color="auto" w:fill="auto"/>
        <w:spacing w:before="0" w:line="240" w:lineRule="auto"/>
        <w:ind w:right="22"/>
        <w:jc w:val="center"/>
      </w:pPr>
    </w:p>
    <w:p w:rsidR="00093759" w:rsidRDefault="00093759" w:rsidP="003D3BCC">
      <w:pPr>
        <w:pStyle w:val="33"/>
        <w:shd w:val="clear" w:color="auto" w:fill="auto"/>
        <w:spacing w:before="0" w:line="240" w:lineRule="auto"/>
        <w:ind w:right="22"/>
        <w:jc w:val="center"/>
      </w:pPr>
    </w:p>
    <w:p w:rsidR="00093759" w:rsidRDefault="00093759" w:rsidP="003D3BCC">
      <w:pPr>
        <w:pStyle w:val="33"/>
        <w:shd w:val="clear" w:color="auto" w:fill="auto"/>
        <w:spacing w:before="0" w:line="240" w:lineRule="auto"/>
        <w:ind w:right="22"/>
        <w:jc w:val="center"/>
      </w:pPr>
    </w:p>
    <w:p w:rsidR="00093759" w:rsidRDefault="00093759" w:rsidP="003D3BCC">
      <w:pPr>
        <w:pStyle w:val="33"/>
        <w:shd w:val="clear" w:color="auto" w:fill="auto"/>
        <w:spacing w:before="0" w:line="240" w:lineRule="auto"/>
        <w:ind w:right="22"/>
        <w:jc w:val="center"/>
      </w:pPr>
    </w:p>
    <w:p w:rsidR="00093759" w:rsidRDefault="00093759"/>
    <w:p w:rsidR="00093759" w:rsidRDefault="00093759">
      <w:pPr>
        <w:rPr>
          <w:rFonts w:ascii="Times New Roman" w:hAnsi="Times New Roman" w:cs="Times New Roman"/>
          <w:sz w:val="23"/>
          <w:szCs w:val="23"/>
        </w:rPr>
      </w:pPr>
      <w:r>
        <w:br w:type="page"/>
      </w:r>
    </w:p>
    <w:p w:rsidR="00093759" w:rsidRPr="008649EF" w:rsidRDefault="00093759" w:rsidP="00004DED">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t xml:space="preserve">Приложение № </w:t>
      </w:r>
      <w:r>
        <w:rPr>
          <w:rFonts w:ascii="Times New Roman" w:hAnsi="Times New Roman" w:cs="Times New Roman"/>
        </w:rPr>
        <w:t>2</w:t>
      </w:r>
      <w:r w:rsidRPr="008649EF">
        <w:rPr>
          <w:rFonts w:ascii="Times New Roman" w:hAnsi="Times New Roman" w:cs="Times New Roman"/>
        </w:rPr>
        <w:t xml:space="preserve"> к муниципальной Программе  </w:t>
      </w:r>
    </w:p>
    <w:p w:rsidR="00093759" w:rsidRPr="008649EF" w:rsidRDefault="00093759" w:rsidP="00004D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004D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004D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004DED">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004DED">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004DED">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004D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004D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004DED">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Default="00093759" w:rsidP="003D3BCC">
      <w:pPr>
        <w:pStyle w:val="33"/>
        <w:shd w:val="clear" w:color="auto" w:fill="auto"/>
        <w:spacing w:before="0" w:line="240" w:lineRule="auto"/>
        <w:ind w:right="22"/>
        <w:jc w:val="center"/>
      </w:pPr>
      <w:r>
        <w:t xml:space="preserve"> </w:t>
      </w:r>
    </w:p>
    <w:p w:rsidR="00093759" w:rsidRPr="00004DED" w:rsidRDefault="00093759" w:rsidP="00004DED">
      <w:pPr>
        <w:ind w:right="22"/>
        <w:jc w:val="center"/>
        <w:rPr>
          <w:rFonts w:ascii="Times New Roman" w:hAnsi="Times New Roman" w:cs="Times New Roman"/>
          <w:sz w:val="20"/>
          <w:szCs w:val="20"/>
        </w:rPr>
      </w:pPr>
      <w:r w:rsidRPr="00004DED">
        <w:rPr>
          <w:rStyle w:val="1210"/>
          <w:bCs w:val="0"/>
          <w:sz w:val="20"/>
          <w:szCs w:val="20"/>
          <w:lang w:eastAsia="ru-RU"/>
        </w:rPr>
        <w:t>М Е Р О П Р И Я Т И Я</w:t>
      </w:r>
    </w:p>
    <w:p w:rsidR="00093759" w:rsidRPr="00004DED" w:rsidRDefault="00093759" w:rsidP="00004DED">
      <w:pPr>
        <w:jc w:val="center"/>
        <w:rPr>
          <w:rFonts w:ascii="Times New Roman" w:hAnsi="Times New Roman" w:cs="Times New Roman"/>
          <w:b/>
          <w:sz w:val="20"/>
          <w:szCs w:val="20"/>
        </w:rPr>
      </w:pPr>
      <w:r w:rsidRPr="00004DED">
        <w:rPr>
          <w:rFonts w:ascii="Times New Roman" w:hAnsi="Times New Roman" w:cs="Times New Roman"/>
          <w:b/>
          <w:sz w:val="20"/>
          <w:szCs w:val="20"/>
        </w:rPr>
        <w:t>муниципальной</w:t>
      </w:r>
      <w:r w:rsidRPr="00004DED">
        <w:rPr>
          <w:rFonts w:ascii="Times New Roman" w:hAnsi="Times New Roman" w:cs="Times New Roman"/>
          <w:sz w:val="20"/>
          <w:szCs w:val="20"/>
        </w:rPr>
        <w:t xml:space="preserve"> </w:t>
      </w:r>
      <w:r w:rsidRPr="00004DED">
        <w:rPr>
          <w:rFonts w:ascii="Times New Roman" w:hAnsi="Times New Roman" w:cs="Times New Roman"/>
          <w:b/>
          <w:sz w:val="20"/>
          <w:szCs w:val="20"/>
        </w:rPr>
        <w:t>Программы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w:t>
      </w:r>
      <w:r>
        <w:rPr>
          <w:rFonts w:ascii="Times New Roman" w:hAnsi="Times New Roman" w:cs="Times New Roman"/>
          <w:b/>
          <w:sz w:val="20"/>
          <w:szCs w:val="20"/>
        </w:rPr>
        <w:t>2</w:t>
      </w:r>
      <w:r w:rsidRPr="00004DED">
        <w:rPr>
          <w:rFonts w:ascii="Times New Roman" w:hAnsi="Times New Roman" w:cs="Times New Roman"/>
          <w:b/>
          <w:sz w:val="20"/>
          <w:szCs w:val="20"/>
        </w:rPr>
        <w:t xml:space="preserve"> годы»</w:t>
      </w:r>
    </w:p>
    <w:p w:rsidR="00093759" w:rsidRPr="00004DED" w:rsidRDefault="00093759" w:rsidP="00004DED">
      <w:pPr>
        <w:rPr>
          <w:rStyle w:val="1210"/>
          <w:b w:val="0"/>
          <w:bCs w:val="0"/>
          <w:sz w:val="20"/>
          <w:szCs w:val="20"/>
          <w:lang w:eastAsia="ru-RU"/>
        </w:rPr>
      </w:pPr>
    </w:p>
    <w:tbl>
      <w:tblPr>
        <w:tblpPr w:leftFromText="180" w:rightFromText="180" w:vertAnchor="text" w:horzAnchor="margin" w:tblpY="313"/>
        <w:tblOverlap w:val="never"/>
        <w:tblW w:w="15725" w:type="dxa"/>
        <w:tblLayout w:type="fixed"/>
        <w:tblCellMar>
          <w:left w:w="10" w:type="dxa"/>
          <w:right w:w="10" w:type="dxa"/>
        </w:tblCellMar>
        <w:tblLook w:val="0000"/>
      </w:tblPr>
      <w:tblGrid>
        <w:gridCol w:w="562"/>
        <w:gridCol w:w="2438"/>
        <w:gridCol w:w="1834"/>
        <w:gridCol w:w="1694"/>
        <w:gridCol w:w="1027"/>
        <w:gridCol w:w="1541"/>
        <w:gridCol w:w="1272"/>
        <w:gridCol w:w="1368"/>
        <w:gridCol w:w="1315"/>
        <w:gridCol w:w="15"/>
        <w:gridCol w:w="2659"/>
      </w:tblGrid>
      <w:tr w:rsidR="00093759" w:rsidRPr="00004DED" w:rsidTr="00DE17C7">
        <w:trPr>
          <w:trHeight w:hRule="exact" w:val="293"/>
        </w:trPr>
        <w:tc>
          <w:tcPr>
            <w:tcW w:w="562"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firstLine="0"/>
              <w:jc w:val="left"/>
              <w:rPr>
                <w:b/>
                <w:sz w:val="20"/>
                <w:szCs w:val="20"/>
              </w:rPr>
            </w:pPr>
            <w:r w:rsidRPr="00004DED">
              <w:rPr>
                <w:rStyle w:val="113"/>
                <w:b/>
                <w:sz w:val="20"/>
                <w:szCs w:val="20"/>
                <w:lang w:eastAsia="ru-RU"/>
              </w:rPr>
              <w:t>№</w:t>
            </w:r>
          </w:p>
          <w:p w:rsidR="00093759" w:rsidRPr="00004DED" w:rsidRDefault="00093759" w:rsidP="00DE17C7">
            <w:pPr>
              <w:pStyle w:val="4"/>
              <w:shd w:val="clear" w:color="auto" w:fill="auto"/>
              <w:spacing w:before="0" w:line="240" w:lineRule="auto"/>
              <w:ind w:firstLine="0"/>
              <w:jc w:val="left"/>
              <w:rPr>
                <w:b/>
                <w:sz w:val="20"/>
                <w:szCs w:val="20"/>
              </w:rPr>
            </w:pPr>
            <w:r w:rsidRPr="00004DED">
              <w:rPr>
                <w:rStyle w:val="113"/>
                <w:b/>
                <w:sz w:val="20"/>
                <w:szCs w:val="20"/>
                <w:lang w:eastAsia="ru-RU"/>
              </w:rPr>
              <w:t>п/п</w:t>
            </w:r>
          </w:p>
        </w:tc>
        <w:tc>
          <w:tcPr>
            <w:tcW w:w="2438"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Наименование</w:t>
            </w:r>
          </w:p>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мероприятия</w:t>
            </w:r>
          </w:p>
        </w:tc>
        <w:tc>
          <w:tcPr>
            <w:tcW w:w="1834"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Исполнители</w:t>
            </w:r>
          </w:p>
        </w:tc>
        <w:tc>
          <w:tcPr>
            <w:tcW w:w="1694"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Срок</w:t>
            </w:r>
          </w:p>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исполнения</w:t>
            </w:r>
          </w:p>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(год)</w:t>
            </w:r>
          </w:p>
        </w:tc>
        <w:tc>
          <w:tcPr>
            <w:tcW w:w="6523" w:type="dxa"/>
            <w:gridSpan w:val="5"/>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firstLine="0"/>
              <w:jc w:val="center"/>
              <w:rPr>
                <w:b/>
                <w:sz w:val="20"/>
                <w:szCs w:val="20"/>
              </w:rPr>
            </w:pPr>
            <w:r w:rsidRPr="00004DED">
              <w:rPr>
                <w:rStyle w:val="113"/>
                <w:b/>
                <w:sz w:val="20"/>
                <w:szCs w:val="20"/>
                <w:lang w:eastAsia="ru-RU"/>
              </w:rPr>
              <w:t>Объем финансирования, тыс. рублей</w:t>
            </w:r>
          </w:p>
        </w:tc>
        <w:tc>
          <w:tcPr>
            <w:tcW w:w="2674" w:type="dxa"/>
            <w:gridSpan w:val="2"/>
            <w:vMerge w:val="restart"/>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40" w:lineRule="auto"/>
              <w:ind w:firstLine="0"/>
              <w:rPr>
                <w:b/>
                <w:sz w:val="20"/>
                <w:szCs w:val="20"/>
              </w:rPr>
            </w:pPr>
            <w:r w:rsidRPr="00004DED">
              <w:rPr>
                <w:rStyle w:val="113"/>
                <w:b/>
                <w:sz w:val="20"/>
                <w:szCs w:val="20"/>
                <w:lang w:eastAsia="ru-RU"/>
              </w:rPr>
              <w:t>Показатели результата мероприятия по годам</w:t>
            </w:r>
          </w:p>
        </w:tc>
      </w:tr>
      <w:tr w:rsidR="00093759" w:rsidRPr="00004DED" w:rsidTr="00DE17C7">
        <w:trPr>
          <w:trHeight w:hRule="exact" w:val="1565"/>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027"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всего</w:t>
            </w:r>
          </w:p>
        </w:tc>
        <w:tc>
          <w:tcPr>
            <w:tcW w:w="1541"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бюджет</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Пензенской</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области</w:t>
            </w:r>
          </w:p>
        </w:tc>
        <w:tc>
          <w:tcPr>
            <w:tcW w:w="1272"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федераль</w:t>
            </w:r>
            <w:r w:rsidRPr="00004DED">
              <w:rPr>
                <w:rStyle w:val="113"/>
                <w:b/>
                <w:sz w:val="20"/>
                <w:szCs w:val="20"/>
                <w:lang w:eastAsia="ru-RU"/>
              </w:rPr>
              <w:softHyphen/>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ный</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бюджет</w:t>
            </w:r>
          </w:p>
        </w:tc>
        <w:tc>
          <w:tcPr>
            <w:tcW w:w="1368"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бюджеты</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муници</w:t>
            </w:r>
            <w:r w:rsidRPr="00004DED">
              <w:rPr>
                <w:rStyle w:val="113"/>
                <w:b/>
                <w:sz w:val="20"/>
                <w:szCs w:val="20"/>
                <w:lang w:eastAsia="ru-RU"/>
              </w:rPr>
              <w:softHyphen/>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пальных</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образова</w:t>
            </w:r>
            <w:r w:rsidRPr="00004DED">
              <w:rPr>
                <w:rStyle w:val="113"/>
                <w:b/>
                <w:sz w:val="20"/>
                <w:szCs w:val="20"/>
                <w:lang w:eastAsia="ru-RU"/>
              </w:rPr>
              <w:softHyphen/>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ний</w:t>
            </w:r>
          </w:p>
        </w:tc>
        <w:tc>
          <w:tcPr>
            <w:tcW w:w="1315"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внебюд</w:t>
            </w:r>
            <w:r w:rsidRPr="00004DED">
              <w:rPr>
                <w:rStyle w:val="113"/>
                <w:b/>
                <w:sz w:val="20"/>
                <w:szCs w:val="20"/>
                <w:lang w:eastAsia="ru-RU"/>
              </w:rPr>
              <w:softHyphen/>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жетные</w:t>
            </w:r>
          </w:p>
          <w:p w:rsidR="00093759" w:rsidRPr="00004DED" w:rsidRDefault="00093759" w:rsidP="00DE17C7">
            <w:pPr>
              <w:pStyle w:val="4"/>
              <w:shd w:val="clear" w:color="auto" w:fill="auto"/>
              <w:spacing w:before="0" w:line="274" w:lineRule="exact"/>
              <w:ind w:right="22" w:firstLine="0"/>
              <w:jc w:val="center"/>
              <w:rPr>
                <w:b/>
                <w:sz w:val="20"/>
                <w:szCs w:val="20"/>
              </w:rPr>
            </w:pPr>
            <w:r w:rsidRPr="00004DED">
              <w:rPr>
                <w:rStyle w:val="113"/>
                <w:b/>
                <w:sz w:val="20"/>
                <w:szCs w:val="20"/>
                <w:lang w:eastAsia="ru-RU"/>
              </w:rPr>
              <w:t>средства</w:t>
            </w:r>
          </w:p>
        </w:tc>
        <w:tc>
          <w:tcPr>
            <w:tcW w:w="2674" w:type="dxa"/>
            <w:gridSpan w:val="2"/>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93"/>
        </w:trPr>
        <w:tc>
          <w:tcPr>
            <w:tcW w:w="562"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b/>
                <w:sz w:val="20"/>
                <w:szCs w:val="20"/>
              </w:rPr>
            </w:pPr>
            <w:r w:rsidRPr="00004DED">
              <w:rPr>
                <w:rStyle w:val="113"/>
                <w:b/>
                <w:sz w:val="20"/>
                <w:szCs w:val="20"/>
                <w:lang w:eastAsia="ru-RU"/>
              </w:rPr>
              <w:t>1</w:t>
            </w:r>
          </w:p>
        </w:tc>
        <w:tc>
          <w:tcPr>
            <w:tcW w:w="2438"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2</w:t>
            </w:r>
          </w:p>
        </w:tc>
        <w:tc>
          <w:tcPr>
            <w:tcW w:w="1834"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3</w:t>
            </w:r>
          </w:p>
        </w:tc>
        <w:tc>
          <w:tcPr>
            <w:tcW w:w="1694"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4</w:t>
            </w:r>
          </w:p>
        </w:tc>
        <w:tc>
          <w:tcPr>
            <w:tcW w:w="1027"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5</w:t>
            </w:r>
          </w:p>
        </w:tc>
        <w:tc>
          <w:tcPr>
            <w:tcW w:w="1541"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6</w:t>
            </w:r>
          </w:p>
        </w:tc>
        <w:tc>
          <w:tcPr>
            <w:tcW w:w="1272"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7</w:t>
            </w:r>
          </w:p>
        </w:tc>
        <w:tc>
          <w:tcPr>
            <w:tcW w:w="1368" w:type="dxa"/>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8</w:t>
            </w:r>
          </w:p>
        </w:tc>
        <w:tc>
          <w:tcPr>
            <w:tcW w:w="1330" w:type="dxa"/>
            <w:gridSpan w:val="2"/>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9</w:t>
            </w:r>
          </w:p>
        </w:tc>
        <w:tc>
          <w:tcPr>
            <w:tcW w:w="2659" w:type="dxa"/>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10</w:t>
            </w:r>
          </w:p>
        </w:tc>
      </w:tr>
      <w:tr w:rsidR="00093759" w:rsidRPr="00004DED" w:rsidTr="00DE17C7">
        <w:trPr>
          <w:trHeight w:hRule="exact" w:val="526"/>
        </w:trPr>
        <w:tc>
          <w:tcPr>
            <w:tcW w:w="15725" w:type="dxa"/>
            <w:gridSpan w:val="11"/>
            <w:tcBorders>
              <w:top w:val="single" w:sz="4" w:space="0" w:color="auto"/>
              <w:left w:val="single" w:sz="4" w:space="0" w:color="auto"/>
              <w:right w:val="single" w:sz="4" w:space="0" w:color="auto"/>
            </w:tcBorders>
            <w:shd w:val="clear" w:color="auto" w:fill="FFFFFF"/>
          </w:tcPr>
          <w:p w:rsidR="00093759" w:rsidRPr="00004DED" w:rsidRDefault="00093759" w:rsidP="00DE17C7">
            <w:pPr>
              <w:ind w:right="22"/>
              <w:jc w:val="center"/>
              <w:rPr>
                <w:rFonts w:ascii="Times New Roman" w:hAnsi="Times New Roman" w:cs="Times New Roman"/>
                <w:b/>
                <w:sz w:val="20"/>
                <w:szCs w:val="20"/>
              </w:rPr>
            </w:pPr>
            <w:r w:rsidRPr="00004DED">
              <w:rPr>
                <w:rStyle w:val="113"/>
                <w:b/>
                <w:sz w:val="20"/>
                <w:szCs w:val="20"/>
                <w:lang w:eastAsia="ru-RU"/>
              </w:rPr>
              <w:t>Муниципальная Программа  «</w:t>
            </w:r>
            <w:r w:rsidRPr="00004DED">
              <w:rPr>
                <w:rFonts w:ascii="Times New Roman" w:hAnsi="Times New Roman" w:cs="Times New Roman"/>
                <w:b/>
                <w:sz w:val="20"/>
                <w:szCs w:val="20"/>
              </w:rPr>
              <w:t xml:space="preserve"> Содействие добровольному переселению в Шемышейский район соотечественников, проживающих за пределами Российской Федерации, на 2014-202</w:t>
            </w:r>
            <w:r>
              <w:rPr>
                <w:rFonts w:ascii="Times New Roman" w:hAnsi="Times New Roman" w:cs="Times New Roman"/>
                <w:b/>
                <w:sz w:val="20"/>
                <w:szCs w:val="20"/>
              </w:rPr>
              <w:t>2</w:t>
            </w:r>
            <w:r w:rsidRPr="00004DED">
              <w:rPr>
                <w:rFonts w:ascii="Times New Roman" w:hAnsi="Times New Roman" w:cs="Times New Roman"/>
                <w:b/>
                <w:sz w:val="20"/>
                <w:szCs w:val="20"/>
              </w:rPr>
              <w:t xml:space="preserve"> годы»</w:t>
            </w:r>
          </w:p>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w:t>
            </w:r>
          </w:p>
        </w:tc>
      </w:tr>
      <w:tr w:rsidR="00093759" w:rsidRPr="00004DED" w:rsidTr="00DE17C7">
        <w:trPr>
          <w:trHeight w:hRule="exact" w:val="259"/>
        </w:trPr>
        <w:tc>
          <w:tcPr>
            <w:tcW w:w="15725" w:type="dxa"/>
            <w:gridSpan w:val="11"/>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Цель: привлечение дополнительных трудовых ресурсов в Шемышейский район</w:t>
            </w:r>
          </w:p>
        </w:tc>
      </w:tr>
      <w:tr w:rsidR="00093759" w:rsidRPr="00004DED" w:rsidTr="00DE17C7">
        <w:trPr>
          <w:trHeight w:hRule="exact" w:val="254"/>
        </w:trPr>
        <w:tc>
          <w:tcPr>
            <w:tcW w:w="15725" w:type="dxa"/>
            <w:gridSpan w:val="11"/>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Задача 1. Информирование соотечественников по вопросам участия в Программе на территорию Шемышейского района</w:t>
            </w:r>
          </w:p>
        </w:tc>
      </w:tr>
      <w:tr w:rsidR="00093759" w:rsidRPr="00004DED" w:rsidTr="00004DED">
        <w:trPr>
          <w:trHeight w:hRule="exact" w:val="211"/>
        </w:trPr>
        <w:tc>
          <w:tcPr>
            <w:tcW w:w="562"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sz w:val="20"/>
                <w:szCs w:val="20"/>
              </w:rPr>
            </w:pPr>
            <w:r w:rsidRPr="00004DED">
              <w:rPr>
                <w:rStyle w:val="113"/>
                <w:sz w:val="20"/>
                <w:szCs w:val="20"/>
                <w:lang w:eastAsia="ru-RU"/>
              </w:rPr>
              <w:t>1</w:t>
            </w:r>
          </w:p>
        </w:tc>
        <w:tc>
          <w:tcPr>
            <w:tcW w:w="2438"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5" w:lineRule="exact"/>
              <w:ind w:right="22" w:firstLine="0"/>
              <w:jc w:val="center"/>
              <w:rPr>
                <w:sz w:val="20"/>
                <w:szCs w:val="20"/>
              </w:rPr>
            </w:pPr>
            <w:r w:rsidRPr="00004DED">
              <w:rPr>
                <w:rStyle w:val="113"/>
                <w:sz w:val="20"/>
                <w:szCs w:val="20"/>
                <w:lang w:eastAsia="ru-RU"/>
              </w:rPr>
              <w:t>Разработка и размещение информационного пакета для участников Программыи членов их семей (буклеты, памятки)</w:t>
            </w:r>
          </w:p>
        </w:tc>
        <w:tc>
          <w:tcPr>
            <w:tcW w:w="1834" w:type="dxa"/>
            <w:vMerge w:val="restart"/>
            <w:tcBorders>
              <w:top w:val="single" w:sz="4" w:space="0" w:color="auto"/>
              <w:left w:val="single" w:sz="4" w:space="0" w:color="auto"/>
            </w:tcBorders>
            <w:shd w:val="clear" w:color="auto" w:fill="FFFFFF"/>
          </w:tcPr>
          <w:p w:rsidR="00093759" w:rsidRPr="008650C0" w:rsidRDefault="00093759" w:rsidP="00DE17C7">
            <w:pPr>
              <w:pStyle w:val="4"/>
              <w:shd w:val="clear" w:color="auto" w:fill="auto"/>
              <w:spacing w:before="0" w:line="240" w:lineRule="exact"/>
              <w:ind w:right="22" w:firstLine="0"/>
              <w:jc w:val="center"/>
              <w:rPr>
                <w:sz w:val="20"/>
                <w:szCs w:val="20"/>
              </w:rPr>
            </w:pPr>
            <w:r w:rsidRPr="008650C0">
              <w:rPr>
                <w:rStyle w:val="114"/>
                <w:sz w:val="20"/>
                <w:szCs w:val="20"/>
                <w:lang w:eastAsia="ru-RU"/>
              </w:rPr>
              <w:t>Управление социальной защиты населения администрации Шемышейского района</w:t>
            </w:r>
            <w:r w:rsidRPr="008650C0">
              <w:rPr>
                <w:sz w:val="20"/>
                <w:szCs w:val="20"/>
              </w:rPr>
              <w:t xml:space="preserve"> </w:t>
            </w: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4"/>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16"/>
        </w:trPr>
        <w:tc>
          <w:tcPr>
            <w:tcW w:w="562"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16"/>
        </w:trPr>
        <w:tc>
          <w:tcPr>
            <w:tcW w:w="562" w:type="dxa"/>
            <w:vMerge/>
            <w:tcBorders>
              <w:left w:val="single" w:sz="4" w:space="0" w:color="auto"/>
            </w:tcBorders>
            <w:shd w:val="clear" w:color="auto" w:fill="FFFFFF"/>
          </w:tcPr>
          <w:p w:rsidR="00093759" w:rsidRPr="00004DED" w:rsidRDefault="00093759" w:rsidP="00004DED">
            <w:pPr>
              <w:ind w:right="22"/>
              <w:rPr>
                <w:rFonts w:ascii="Times New Roman" w:hAnsi="Times New Roman" w:cs="Times New Roman"/>
                <w:sz w:val="20"/>
                <w:szCs w:val="20"/>
              </w:rPr>
            </w:pPr>
          </w:p>
        </w:tc>
        <w:tc>
          <w:tcPr>
            <w:tcW w:w="2438" w:type="dxa"/>
            <w:vMerge/>
            <w:tcBorders>
              <w:lef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834" w:type="dxa"/>
            <w:vMerge/>
            <w:tcBorders>
              <w:lef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004DED">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004DED">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r>
      <w:tr w:rsidR="00093759" w:rsidRPr="00004DED" w:rsidTr="00DE17C7">
        <w:trPr>
          <w:trHeight w:hRule="exact" w:val="216"/>
        </w:trPr>
        <w:tc>
          <w:tcPr>
            <w:tcW w:w="562" w:type="dxa"/>
            <w:vMerge/>
            <w:tcBorders>
              <w:left w:val="single" w:sz="4" w:space="0" w:color="auto"/>
              <w:bottom w:val="single" w:sz="4" w:space="0" w:color="auto"/>
            </w:tcBorders>
            <w:shd w:val="clear" w:color="auto" w:fill="FFFFFF"/>
          </w:tcPr>
          <w:p w:rsidR="00093759" w:rsidRPr="00004DED" w:rsidRDefault="00093759" w:rsidP="00004DED">
            <w:pPr>
              <w:ind w:right="22"/>
              <w:rPr>
                <w:rFonts w:ascii="Times New Roman" w:hAnsi="Times New Roman" w:cs="Times New Roman"/>
                <w:sz w:val="20"/>
                <w:szCs w:val="20"/>
              </w:rPr>
            </w:pPr>
          </w:p>
        </w:tc>
        <w:tc>
          <w:tcPr>
            <w:tcW w:w="2438" w:type="dxa"/>
            <w:vMerge/>
            <w:tcBorders>
              <w:left w:val="single" w:sz="4" w:space="0" w:color="auto"/>
              <w:bottom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834" w:type="dxa"/>
            <w:vMerge/>
            <w:tcBorders>
              <w:left w:val="single" w:sz="4" w:space="0" w:color="auto"/>
              <w:bottom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004DED">
            <w:pPr>
              <w:jc w:val="center"/>
              <w:rPr>
                <w:rFonts w:ascii="Times New Roman" w:hAnsi="Times New Roman" w:cs="Times New Roman"/>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004DED">
            <w:pPr>
              <w:jc w:val="center"/>
              <w:rPr>
                <w:rFonts w:ascii="Times New Roman" w:hAnsi="Times New Roman" w:cs="Times New Roman"/>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r>
      <w:tr w:rsidR="00093759" w:rsidRPr="00004DED" w:rsidTr="00DE17C7">
        <w:trPr>
          <w:trHeight w:hRule="exact" w:val="259"/>
        </w:trPr>
        <w:tc>
          <w:tcPr>
            <w:tcW w:w="562"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sz w:val="20"/>
                <w:szCs w:val="20"/>
              </w:rPr>
            </w:pPr>
            <w:r w:rsidRPr="00004DED">
              <w:rPr>
                <w:rStyle w:val="113"/>
                <w:sz w:val="20"/>
                <w:szCs w:val="20"/>
                <w:lang w:eastAsia="ru-RU"/>
              </w:rPr>
              <w:t>2</w:t>
            </w:r>
          </w:p>
        </w:tc>
        <w:tc>
          <w:tcPr>
            <w:tcW w:w="2438"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45" w:lineRule="exact"/>
              <w:ind w:right="22" w:firstLine="0"/>
              <w:jc w:val="center"/>
              <w:rPr>
                <w:sz w:val="20"/>
                <w:szCs w:val="20"/>
              </w:rPr>
            </w:pPr>
            <w:r w:rsidRPr="00004DED">
              <w:rPr>
                <w:rStyle w:val="113"/>
                <w:sz w:val="20"/>
                <w:szCs w:val="20"/>
                <w:lang w:eastAsia="ru-RU"/>
              </w:rPr>
              <w:t>Мониторинг и размещение в информационно- телекоммуникацион</w:t>
            </w:r>
            <w:r w:rsidRPr="00004DED">
              <w:rPr>
                <w:rStyle w:val="113"/>
                <w:sz w:val="20"/>
                <w:szCs w:val="20"/>
                <w:lang w:eastAsia="ru-RU"/>
              </w:rPr>
              <w:softHyphen/>
              <w:t xml:space="preserve">ной сети «Интернет», в том </w:t>
            </w:r>
            <w:r w:rsidRPr="00004DED">
              <w:rPr>
                <w:rStyle w:val="113"/>
                <w:sz w:val="20"/>
                <w:szCs w:val="20"/>
                <w:lang w:eastAsia="ru-RU"/>
              </w:rPr>
              <w:lastRenderedPageBreak/>
              <w:t>числе на портале автоматизированной информационной системы «Соотечественники»</w:t>
            </w:r>
          </w:p>
        </w:tc>
        <w:tc>
          <w:tcPr>
            <w:tcW w:w="1834" w:type="dxa"/>
            <w:vMerge w:val="restart"/>
            <w:tcBorders>
              <w:top w:val="single" w:sz="4" w:space="0" w:color="auto"/>
              <w:left w:val="single" w:sz="4" w:space="0" w:color="auto"/>
              <w:right w:val="single" w:sz="4" w:space="0" w:color="auto"/>
            </w:tcBorders>
            <w:shd w:val="clear" w:color="auto" w:fill="FFFFFF"/>
          </w:tcPr>
          <w:p w:rsidR="00093759" w:rsidRPr="008650C0" w:rsidRDefault="00093759" w:rsidP="00DE17C7">
            <w:pPr>
              <w:pStyle w:val="4"/>
              <w:shd w:val="clear" w:color="auto" w:fill="auto"/>
              <w:spacing w:before="0" w:line="245" w:lineRule="exact"/>
              <w:ind w:right="22" w:firstLine="0"/>
              <w:jc w:val="center"/>
              <w:rPr>
                <w:sz w:val="20"/>
                <w:szCs w:val="20"/>
              </w:rPr>
            </w:pPr>
            <w:r w:rsidRPr="008650C0">
              <w:rPr>
                <w:rStyle w:val="114"/>
                <w:sz w:val="20"/>
                <w:szCs w:val="20"/>
                <w:lang w:eastAsia="ru-RU"/>
              </w:rPr>
              <w:lastRenderedPageBreak/>
              <w:t xml:space="preserve">Управление социальной защиты населения администрации </w:t>
            </w:r>
            <w:r w:rsidRPr="008650C0">
              <w:rPr>
                <w:rStyle w:val="114"/>
                <w:sz w:val="20"/>
                <w:szCs w:val="20"/>
                <w:lang w:eastAsia="ru-RU"/>
              </w:rPr>
              <w:lastRenderedPageBreak/>
              <w:t>Шемышейского района</w:t>
            </w:r>
            <w:r w:rsidRPr="008650C0">
              <w:rPr>
                <w:sz w:val="20"/>
                <w:szCs w:val="20"/>
              </w:rPr>
              <w:t xml:space="preserve"> </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lastRenderedPageBreak/>
              <w:t>Итого</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ежемесячно</w:t>
            </w:r>
          </w:p>
        </w:tc>
      </w:tr>
      <w:tr w:rsidR="00093759" w:rsidRPr="00004DED" w:rsidTr="00DE17C7">
        <w:trPr>
          <w:trHeight w:hRule="exact" w:val="259"/>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4"/>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59"/>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27"/>
        </w:trPr>
        <w:tc>
          <w:tcPr>
            <w:tcW w:w="562"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ind w:right="22"/>
              <w:rPr>
                <w:rFonts w:ascii="Times New Roman" w:hAnsi="Times New Roman" w:cs="Times New Roman"/>
                <w:b/>
                <w:sz w:val="20"/>
                <w:szCs w:val="20"/>
              </w:rPr>
            </w:pPr>
          </w:p>
        </w:tc>
      </w:tr>
      <w:tr w:rsidR="00093759" w:rsidRPr="00004DED" w:rsidTr="00DE17C7">
        <w:trPr>
          <w:trHeight w:hRule="exact" w:val="227"/>
        </w:trPr>
        <w:tc>
          <w:tcPr>
            <w:tcW w:w="562" w:type="dxa"/>
            <w:vMerge/>
            <w:tcBorders>
              <w:left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2438" w:type="dxa"/>
            <w:vMerge/>
            <w:tcBorders>
              <w:left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r>
      <w:tr w:rsidR="00093759" w:rsidRPr="00004DED" w:rsidTr="00DE17C7">
        <w:trPr>
          <w:trHeight w:hRule="exact" w:val="227"/>
        </w:trPr>
        <w:tc>
          <w:tcPr>
            <w:tcW w:w="562" w:type="dxa"/>
            <w:vMerge/>
            <w:tcBorders>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2438" w:type="dxa"/>
            <w:vMerge/>
            <w:tcBorders>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834" w:type="dxa"/>
            <w:vMerge/>
            <w:tcBorders>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30"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004DED">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004DED">
            <w:pPr>
              <w:ind w:right="22"/>
              <w:rPr>
                <w:rFonts w:ascii="Times New Roman" w:hAnsi="Times New Roman" w:cs="Times New Roman"/>
                <w:b/>
                <w:sz w:val="20"/>
                <w:szCs w:val="20"/>
              </w:rPr>
            </w:pPr>
          </w:p>
        </w:tc>
      </w:tr>
    </w:tbl>
    <w:p w:rsidR="00093759" w:rsidRPr="00004DED" w:rsidRDefault="00093759" w:rsidP="00004DED">
      <w:pPr>
        <w:rPr>
          <w:rFonts w:ascii="Times New Roman" w:hAnsi="Times New Roman" w:cs="Times New Roman"/>
          <w:sz w:val="20"/>
          <w:szCs w:val="20"/>
        </w:rPr>
      </w:pPr>
    </w:p>
    <w:tbl>
      <w:tblPr>
        <w:tblpPr w:leftFromText="180" w:rightFromText="180" w:vertAnchor="text" w:horzAnchor="margin" w:tblpY="1"/>
        <w:tblOverlap w:val="never"/>
        <w:tblW w:w="15715" w:type="dxa"/>
        <w:tblLayout w:type="fixed"/>
        <w:tblCellMar>
          <w:left w:w="10" w:type="dxa"/>
          <w:right w:w="10" w:type="dxa"/>
        </w:tblCellMar>
        <w:tblLook w:val="0000"/>
      </w:tblPr>
      <w:tblGrid>
        <w:gridCol w:w="557"/>
        <w:gridCol w:w="2443"/>
        <w:gridCol w:w="1834"/>
        <w:gridCol w:w="1694"/>
        <w:gridCol w:w="1027"/>
        <w:gridCol w:w="1541"/>
        <w:gridCol w:w="1262"/>
        <w:gridCol w:w="1373"/>
        <w:gridCol w:w="1320"/>
        <w:gridCol w:w="2664"/>
      </w:tblGrid>
      <w:tr w:rsidR="00093759" w:rsidRPr="00004DED" w:rsidTr="008368C9">
        <w:trPr>
          <w:trHeight w:hRule="exact" w:val="748"/>
        </w:trPr>
        <w:tc>
          <w:tcPr>
            <w:tcW w:w="557" w:type="dxa"/>
            <w:vMerge w:val="restart"/>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left"/>
              <w:rPr>
                <w:sz w:val="20"/>
                <w:szCs w:val="20"/>
              </w:rPr>
            </w:pPr>
            <w:r w:rsidRPr="00004DED">
              <w:rPr>
                <w:rStyle w:val="113"/>
                <w:sz w:val="20"/>
                <w:szCs w:val="20"/>
                <w:lang w:eastAsia="ru-RU"/>
              </w:rPr>
              <w:t>3</w:t>
            </w:r>
          </w:p>
        </w:tc>
        <w:tc>
          <w:tcPr>
            <w:tcW w:w="2443" w:type="dxa"/>
            <w:vMerge w:val="restart"/>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74" w:lineRule="exact"/>
              <w:ind w:right="3" w:firstLine="0"/>
              <w:rPr>
                <w:sz w:val="20"/>
                <w:szCs w:val="20"/>
              </w:rPr>
            </w:pPr>
            <w:r w:rsidRPr="00004DED">
              <w:rPr>
                <w:sz w:val="20"/>
                <w:szCs w:val="20"/>
              </w:rPr>
              <w:t xml:space="preserve">Предоставление мер адресной социальной поддержки переселившимся соотечественникам, предоставление им временного жилья и оказание помощи  в жилищном обустройстве, приобретение мебели и предметов первой необходимости в муниципальные жилые помещения </w:t>
            </w:r>
          </w:p>
        </w:tc>
        <w:tc>
          <w:tcPr>
            <w:tcW w:w="1834" w:type="dxa"/>
            <w:vMerge w:val="restart"/>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Отдел экономики, имущественных и земельных отношений аминистрации Шемышейского района,</w:t>
            </w:r>
          </w:p>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Управление социальной защиты населения администрации района, МБУ «Комплексный центр социального обслуживания населения Шемышейского района», органы местного самоуправления поселений (по согласованию)</w:t>
            </w: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943</w:t>
            </w:r>
            <w:r w:rsidRPr="00004DED">
              <w:rPr>
                <w:rStyle w:val="113"/>
                <w:sz w:val="20"/>
                <w:szCs w:val="20"/>
                <w:lang w:eastAsia="ru-RU"/>
              </w:rPr>
              <w:t xml:space="preserve"> чел.</w:t>
            </w:r>
          </w:p>
        </w:tc>
      </w:tr>
      <w:tr w:rsidR="00093759" w:rsidRPr="00004DED" w:rsidTr="008368C9">
        <w:trPr>
          <w:trHeight w:hRule="exact" w:val="283"/>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135 чел.</w:t>
            </w:r>
          </w:p>
        </w:tc>
      </w:tr>
      <w:tr w:rsidR="00093759" w:rsidRPr="00004DED" w:rsidTr="008368C9">
        <w:trPr>
          <w:trHeight w:hRule="exact" w:val="288"/>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180 чел.</w:t>
            </w:r>
          </w:p>
        </w:tc>
      </w:tr>
      <w:tr w:rsidR="00093759" w:rsidRPr="00004DED" w:rsidTr="008368C9">
        <w:trPr>
          <w:trHeight w:hRule="exact" w:val="283"/>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180 чел.</w:t>
            </w:r>
          </w:p>
        </w:tc>
      </w:tr>
      <w:tr w:rsidR="00093759" w:rsidRPr="00004DED" w:rsidTr="008368C9">
        <w:trPr>
          <w:trHeight w:hRule="exact" w:val="288"/>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180 чел.</w:t>
            </w:r>
          </w:p>
        </w:tc>
      </w:tr>
      <w:tr w:rsidR="00093759" w:rsidRPr="00004DED" w:rsidTr="008368C9">
        <w:trPr>
          <w:trHeight w:hRule="exact" w:val="288"/>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148</w:t>
            </w:r>
            <w:r w:rsidRPr="00004DED">
              <w:rPr>
                <w:rStyle w:val="113"/>
                <w:sz w:val="20"/>
                <w:szCs w:val="20"/>
                <w:lang w:eastAsia="ru-RU"/>
              </w:rPr>
              <w:t xml:space="preserve"> чел.</w:t>
            </w:r>
          </w:p>
        </w:tc>
      </w:tr>
      <w:tr w:rsidR="00093759" w:rsidRPr="00004DED" w:rsidTr="008368C9">
        <w:trPr>
          <w:trHeight w:hRule="exact" w:val="283"/>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30</w:t>
            </w:r>
            <w:r w:rsidRPr="00004DED">
              <w:rPr>
                <w:rStyle w:val="113"/>
                <w:sz w:val="20"/>
                <w:szCs w:val="20"/>
                <w:lang w:eastAsia="ru-RU"/>
              </w:rPr>
              <w:t xml:space="preserve"> чел.</w:t>
            </w:r>
          </w:p>
        </w:tc>
      </w:tr>
      <w:tr w:rsidR="00093759" w:rsidRPr="00004DED" w:rsidTr="008368C9">
        <w:trPr>
          <w:trHeight w:hRule="exact" w:val="300"/>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3</w:t>
            </w:r>
            <w:r w:rsidRPr="00004DED">
              <w:rPr>
                <w:rStyle w:val="113"/>
                <w:sz w:val="20"/>
                <w:szCs w:val="20"/>
                <w:lang w:eastAsia="ru-RU"/>
              </w:rPr>
              <w:t>0 чел.</w:t>
            </w:r>
          </w:p>
        </w:tc>
      </w:tr>
      <w:tr w:rsidR="00093759" w:rsidRPr="00004DED" w:rsidTr="008368C9">
        <w:trPr>
          <w:trHeight w:hRule="exact" w:val="230"/>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3</w:t>
            </w:r>
            <w:r w:rsidRPr="00004DED">
              <w:rPr>
                <w:rStyle w:val="113"/>
                <w:sz w:val="20"/>
                <w:szCs w:val="20"/>
                <w:lang w:eastAsia="ru-RU"/>
              </w:rPr>
              <w:t>0 чел.</w:t>
            </w:r>
          </w:p>
        </w:tc>
      </w:tr>
      <w:tr w:rsidR="00093759" w:rsidRPr="00004DED" w:rsidTr="008368C9">
        <w:trPr>
          <w:trHeight w:val="2091"/>
        </w:trPr>
        <w:tc>
          <w:tcPr>
            <w:tcW w:w="557"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541"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0</w:t>
            </w:r>
          </w:p>
        </w:tc>
        <w:tc>
          <w:tcPr>
            <w:tcW w:w="1320" w:type="dxa"/>
            <w:tcBorders>
              <w:top w:val="single" w:sz="4" w:space="0" w:color="auto"/>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2664" w:type="dxa"/>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Pr>
                <w:rStyle w:val="113"/>
                <w:sz w:val="20"/>
                <w:szCs w:val="20"/>
                <w:lang w:eastAsia="ru-RU"/>
              </w:rPr>
              <w:t>3</w:t>
            </w:r>
            <w:r w:rsidRPr="00004DED">
              <w:rPr>
                <w:rStyle w:val="113"/>
                <w:sz w:val="20"/>
                <w:szCs w:val="20"/>
                <w:lang w:eastAsia="ru-RU"/>
              </w:rPr>
              <w:t>0 чел.</w:t>
            </w:r>
          </w:p>
        </w:tc>
      </w:tr>
      <w:tr w:rsidR="00093759" w:rsidRPr="00004DED" w:rsidTr="008368C9">
        <w:trPr>
          <w:trHeight w:hRule="exact" w:val="562"/>
        </w:trPr>
        <w:tc>
          <w:tcPr>
            <w:tcW w:w="15715" w:type="dxa"/>
            <w:gridSpan w:val="10"/>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after="60" w:line="230" w:lineRule="exact"/>
              <w:ind w:right="22" w:firstLine="0"/>
              <w:jc w:val="center"/>
              <w:rPr>
                <w:sz w:val="20"/>
                <w:szCs w:val="20"/>
              </w:rPr>
            </w:pPr>
            <w:r w:rsidRPr="00004DED">
              <w:rPr>
                <w:rStyle w:val="113"/>
                <w:sz w:val="20"/>
                <w:szCs w:val="20"/>
                <w:lang w:eastAsia="ru-RU"/>
              </w:rPr>
              <w:t>Задача 3. Закрепление переселившихся участников Программы  в Шемышейском районе и обеспечение их социально-культурной адаптации и</w:t>
            </w:r>
          </w:p>
          <w:p w:rsidR="00093759" w:rsidRPr="00004DED" w:rsidRDefault="00093759" w:rsidP="008368C9">
            <w:pPr>
              <w:pStyle w:val="4"/>
              <w:shd w:val="clear" w:color="auto" w:fill="auto"/>
              <w:spacing w:before="60" w:line="230" w:lineRule="exact"/>
              <w:ind w:right="22" w:firstLine="0"/>
              <w:jc w:val="center"/>
              <w:rPr>
                <w:sz w:val="20"/>
                <w:szCs w:val="20"/>
              </w:rPr>
            </w:pPr>
            <w:r w:rsidRPr="00004DED">
              <w:rPr>
                <w:rStyle w:val="113"/>
                <w:sz w:val="20"/>
                <w:szCs w:val="20"/>
                <w:lang w:eastAsia="ru-RU"/>
              </w:rPr>
              <w:t>интеграции в российское общество</w:t>
            </w:r>
          </w:p>
        </w:tc>
      </w:tr>
    </w:tbl>
    <w:tbl>
      <w:tblPr>
        <w:tblW w:w="15670" w:type="dxa"/>
        <w:tblLayout w:type="fixed"/>
        <w:tblCellMar>
          <w:left w:w="10" w:type="dxa"/>
          <w:right w:w="10" w:type="dxa"/>
        </w:tblCellMar>
        <w:tblLook w:val="0000"/>
      </w:tblPr>
      <w:tblGrid>
        <w:gridCol w:w="557"/>
        <w:gridCol w:w="2443"/>
        <w:gridCol w:w="1834"/>
        <w:gridCol w:w="1694"/>
        <w:gridCol w:w="1027"/>
        <w:gridCol w:w="1541"/>
        <w:gridCol w:w="1262"/>
        <w:gridCol w:w="1373"/>
        <w:gridCol w:w="1320"/>
        <w:gridCol w:w="2619"/>
      </w:tblGrid>
      <w:tr w:rsidR="00093759" w:rsidRPr="00004DED" w:rsidTr="00DE17C7">
        <w:trPr>
          <w:trHeight w:hRule="exact" w:val="562"/>
        </w:trPr>
        <w:tc>
          <w:tcPr>
            <w:tcW w:w="557"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left"/>
              <w:rPr>
                <w:sz w:val="20"/>
                <w:szCs w:val="20"/>
              </w:rPr>
            </w:pPr>
            <w:r w:rsidRPr="00004DED">
              <w:rPr>
                <w:rStyle w:val="113"/>
                <w:sz w:val="20"/>
                <w:szCs w:val="20"/>
                <w:lang w:eastAsia="ru-RU"/>
              </w:rPr>
              <w:t>4</w:t>
            </w:r>
          </w:p>
        </w:tc>
        <w:tc>
          <w:tcPr>
            <w:tcW w:w="2443"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Нормативно</w:t>
            </w:r>
            <w:r w:rsidRPr="00004DED">
              <w:rPr>
                <w:rStyle w:val="113"/>
                <w:sz w:val="20"/>
                <w:szCs w:val="20"/>
                <w:lang w:eastAsia="ru-RU"/>
              </w:rPr>
              <w:softHyphen/>
            </w:r>
          </w:p>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правовое</w:t>
            </w:r>
          </w:p>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обеспечение</w:t>
            </w:r>
          </w:p>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реализации</w:t>
            </w:r>
          </w:p>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Программы</w:t>
            </w:r>
          </w:p>
        </w:tc>
        <w:tc>
          <w:tcPr>
            <w:tcW w:w="183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left="119" w:right="22" w:hanging="119"/>
              <w:rPr>
                <w:sz w:val="20"/>
                <w:szCs w:val="20"/>
              </w:rPr>
            </w:pPr>
            <w:r>
              <w:rPr>
                <w:rStyle w:val="113"/>
                <w:sz w:val="20"/>
                <w:szCs w:val="20"/>
                <w:lang w:eastAsia="ru-RU"/>
              </w:rPr>
              <w:t>Ю</w:t>
            </w:r>
            <w:r w:rsidRPr="00004DED">
              <w:rPr>
                <w:rStyle w:val="113"/>
                <w:sz w:val="20"/>
                <w:szCs w:val="20"/>
                <w:lang w:eastAsia="ru-RU"/>
              </w:rPr>
              <w:t>ридический отдел администрации Шемышейского района</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2619"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r w:rsidRPr="00004DED">
              <w:rPr>
                <w:rStyle w:val="113"/>
                <w:sz w:val="20"/>
                <w:szCs w:val="20"/>
                <w:lang w:eastAsia="ru-RU"/>
              </w:rPr>
              <w:t>по мере необходи</w:t>
            </w:r>
            <w:r w:rsidRPr="00004DED">
              <w:rPr>
                <w:rStyle w:val="113"/>
                <w:sz w:val="20"/>
                <w:szCs w:val="20"/>
                <w:lang w:eastAsia="ru-RU"/>
              </w:rPr>
              <w:softHyphen/>
              <w:t>мости</w:t>
            </w: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r w:rsidRPr="00004DED">
              <w:rPr>
                <w:rFonts w:ascii="Times New Roman" w:hAnsi="Times New Roman" w:cs="Times New Roman"/>
                <w:sz w:val="20"/>
                <w:szCs w:val="20"/>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261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rStyle w:val="113"/>
                <w:sz w:val="20"/>
                <w:szCs w:val="20"/>
                <w:lang w:eastAsia="ru-RU"/>
              </w:rPr>
            </w:pPr>
          </w:p>
        </w:tc>
      </w:tr>
      <w:tr w:rsidR="00093759" w:rsidRPr="00004DED" w:rsidTr="00DE17C7">
        <w:trPr>
          <w:trHeight w:hRule="exact" w:val="220"/>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Style w:val="113"/>
                <w:sz w:val="20"/>
                <w:szCs w:val="20"/>
                <w:lang w:eastAsia="ru-RU"/>
              </w:rPr>
            </w:pPr>
            <w:r w:rsidRPr="00004DED">
              <w:rPr>
                <w:rStyle w:val="113"/>
                <w:sz w:val="20"/>
                <w:szCs w:val="20"/>
                <w:lang w:eastAsia="ru-RU"/>
              </w:rPr>
              <w:t>0</w:t>
            </w:r>
          </w:p>
          <w:p w:rsidR="00093759" w:rsidRPr="00004DED" w:rsidRDefault="00093759" w:rsidP="008368C9">
            <w:pPr>
              <w:jc w:val="center"/>
              <w:rPr>
                <w:rFonts w:ascii="Times New Roman" w:hAnsi="Times New Roman" w:cs="Times New Roman"/>
                <w:sz w:val="20"/>
                <w:szCs w:val="20"/>
              </w:rPr>
            </w:pPr>
          </w:p>
        </w:tc>
        <w:tc>
          <w:tcPr>
            <w:tcW w:w="2619" w:type="dxa"/>
            <w:vMerge/>
            <w:tcBorders>
              <w:left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r>
      <w:tr w:rsidR="00093759" w:rsidRPr="00004DED" w:rsidTr="00DE17C7">
        <w:trPr>
          <w:trHeight w:hRule="exact" w:val="330"/>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Style w:val="113"/>
                <w:sz w:val="20"/>
                <w:szCs w:val="20"/>
                <w:lang w:eastAsia="ru-RU"/>
              </w:rPr>
            </w:pPr>
            <w:r w:rsidRPr="00004DED">
              <w:rPr>
                <w:rStyle w:val="113"/>
                <w:sz w:val="20"/>
                <w:szCs w:val="20"/>
                <w:lang w:eastAsia="ru-RU"/>
              </w:rPr>
              <w:t>0</w:t>
            </w:r>
          </w:p>
          <w:p w:rsidR="00093759" w:rsidRPr="00004DED" w:rsidRDefault="00093759" w:rsidP="008368C9">
            <w:pPr>
              <w:jc w:val="center"/>
              <w:rPr>
                <w:rFonts w:ascii="Times New Roman" w:hAnsi="Times New Roman" w:cs="Times New Roman"/>
                <w:sz w:val="20"/>
                <w:szCs w:val="20"/>
              </w:rPr>
            </w:pPr>
          </w:p>
        </w:tc>
        <w:tc>
          <w:tcPr>
            <w:tcW w:w="2619" w:type="dxa"/>
            <w:vMerge/>
            <w:tcBorders>
              <w:left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r>
      <w:tr w:rsidR="00093759" w:rsidRPr="00004DED" w:rsidTr="00DE17C7">
        <w:trPr>
          <w:trHeight w:hRule="exact" w:val="290"/>
        </w:trPr>
        <w:tc>
          <w:tcPr>
            <w:tcW w:w="557"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2443"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834"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rPr>
                <w:rFonts w:ascii="Times New Roman" w:hAnsi="Times New Roman" w:cs="Times New Roman"/>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8368C9">
            <w:pPr>
              <w:jc w:val="center"/>
              <w:rPr>
                <w:rStyle w:val="113"/>
                <w:sz w:val="20"/>
                <w:szCs w:val="20"/>
                <w:lang w:eastAsia="ru-RU"/>
              </w:rPr>
            </w:pPr>
            <w:r w:rsidRPr="00004DED">
              <w:rPr>
                <w:rStyle w:val="113"/>
                <w:sz w:val="20"/>
                <w:szCs w:val="20"/>
                <w:lang w:eastAsia="ru-RU"/>
              </w:rPr>
              <w:t>0</w:t>
            </w:r>
          </w:p>
          <w:p w:rsidR="00093759" w:rsidRPr="00004DED" w:rsidRDefault="00093759" w:rsidP="008368C9">
            <w:pPr>
              <w:jc w:val="center"/>
              <w:rPr>
                <w:rFonts w:ascii="Times New Roman" w:hAnsi="Times New Roman" w:cs="Times New Roman"/>
                <w:sz w:val="20"/>
                <w:szCs w:val="20"/>
              </w:rPr>
            </w:pPr>
          </w:p>
        </w:tc>
        <w:tc>
          <w:tcPr>
            <w:tcW w:w="2619"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r>
    </w:tbl>
    <w:p w:rsidR="00093759" w:rsidRDefault="00093759" w:rsidP="008368C9">
      <w:pPr>
        <w:rPr>
          <w:rFonts w:ascii="Times New Roman" w:hAnsi="Times New Roman" w:cs="Times New Roman"/>
          <w:sz w:val="20"/>
          <w:szCs w:val="20"/>
        </w:rPr>
      </w:pPr>
    </w:p>
    <w:p w:rsidR="00093759" w:rsidRPr="00004DED" w:rsidRDefault="00093759" w:rsidP="008368C9">
      <w:pPr>
        <w:rPr>
          <w:rFonts w:ascii="Times New Roman" w:hAnsi="Times New Roman" w:cs="Times New Roman"/>
          <w:sz w:val="20"/>
          <w:szCs w:val="20"/>
        </w:rPr>
      </w:pPr>
    </w:p>
    <w:tbl>
      <w:tblPr>
        <w:tblpPr w:leftFromText="180" w:rightFromText="180" w:vertAnchor="text" w:horzAnchor="margin" w:tblpY="1"/>
        <w:tblOverlap w:val="never"/>
        <w:tblW w:w="15715" w:type="dxa"/>
        <w:tblLayout w:type="fixed"/>
        <w:tblCellMar>
          <w:left w:w="10" w:type="dxa"/>
          <w:right w:w="10" w:type="dxa"/>
        </w:tblCellMar>
        <w:tblLook w:val="0000"/>
      </w:tblPr>
      <w:tblGrid>
        <w:gridCol w:w="557"/>
        <w:gridCol w:w="2443"/>
        <w:gridCol w:w="1834"/>
        <w:gridCol w:w="1694"/>
        <w:gridCol w:w="1027"/>
        <w:gridCol w:w="1541"/>
        <w:gridCol w:w="1262"/>
        <w:gridCol w:w="1373"/>
        <w:gridCol w:w="1320"/>
        <w:gridCol w:w="2664"/>
      </w:tblGrid>
      <w:tr w:rsidR="00093759" w:rsidRPr="00004DED" w:rsidTr="00DE17C7">
        <w:trPr>
          <w:trHeight w:hRule="exact" w:val="299"/>
        </w:trPr>
        <w:tc>
          <w:tcPr>
            <w:tcW w:w="557"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5</w:t>
            </w:r>
          </w:p>
        </w:tc>
        <w:tc>
          <w:tcPr>
            <w:tcW w:w="2443"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Предоставление информационных, консультационных, юридических, медицинских  и других услуг</w:t>
            </w:r>
          </w:p>
        </w:tc>
        <w:tc>
          <w:tcPr>
            <w:tcW w:w="183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 xml:space="preserve">Отдел экономики, имущественных и земельных отношений, юридический отдел аминистрации Шемышейского района </w:t>
            </w:r>
          </w:p>
          <w:p w:rsidR="00093759" w:rsidRPr="00004DED" w:rsidRDefault="00093759" w:rsidP="008368C9">
            <w:pPr>
              <w:pStyle w:val="4"/>
              <w:shd w:val="clear" w:color="auto" w:fill="auto"/>
              <w:spacing w:before="0" w:line="240" w:lineRule="auto"/>
              <w:ind w:left="119" w:right="23" w:firstLine="0"/>
              <w:jc w:val="center"/>
              <w:rPr>
                <w:rStyle w:val="113"/>
                <w:sz w:val="20"/>
                <w:szCs w:val="20"/>
                <w:lang w:eastAsia="ru-RU"/>
              </w:rPr>
            </w:pPr>
            <w:r w:rsidRPr="00004DED">
              <w:rPr>
                <w:rStyle w:val="113"/>
                <w:sz w:val="20"/>
                <w:szCs w:val="20"/>
                <w:lang w:eastAsia="ru-RU"/>
              </w:rPr>
              <w:t>ГКУ «Центр занятости населения Шемышейского района» (по согласованию),</w:t>
            </w:r>
          </w:p>
          <w:p w:rsidR="00093759" w:rsidRPr="00004DED" w:rsidRDefault="00093759" w:rsidP="008368C9">
            <w:pPr>
              <w:pStyle w:val="4"/>
              <w:spacing w:before="0" w:line="240" w:lineRule="auto"/>
              <w:ind w:left="251" w:right="23" w:firstLine="49"/>
              <w:rPr>
                <w:rStyle w:val="113"/>
                <w:sz w:val="20"/>
                <w:szCs w:val="20"/>
                <w:lang w:eastAsia="ru-RU"/>
              </w:rPr>
            </w:pPr>
            <w:r w:rsidRPr="00004DED">
              <w:rPr>
                <w:rStyle w:val="113"/>
                <w:sz w:val="20"/>
                <w:szCs w:val="20"/>
                <w:lang w:eastAsia="ru-RU"/>
              </w:rPr>
              <w:t>Управление социальной защиты населения администрации района, МБУ «Комплексный центр социального обслуживания населения Шемышейского района»,</w:t>
            </w:r>
            <w:r w:rsidRPr="00004DED">
              <w:rPr>
                <w:rStyle w:val="113"/>
                <w:sz w:val="20"/>
                <w:szCs w:val="20"/>
                <w:lang w:eastAsia="ru-RU"/>
              </w:rPr>
              <w:br/>
              <w:t>ГБУЗ</w:t>
            </w:r>
          </w:p>
          <w:p w:rsidR="00093759" w:rsidRPr="00004DED" w:rsidRDefault="00093759" w:rsidP="008368C9">
            <w:pPr>
              <w:pStyle w:val="4"/>
              <w:spacing w:before="0" w:line="240" w:lineRule="auto"/>
              <w:ind w:left="251" w:right="23" w:hanging="132"/>
              <w:rPr>
                <w:sz w:val="20"/>
                <w:szCs w:val="20"/>
              </w:rPr>
            </w:pPr>
            <w:r w:rsidRPr="00004DED">
              <w:rPr>
                <w:rStyle w:val="113"/>
                <w:sz w:val="20"/>
                <w:szCs w:val="20"/>
                <w:lang w:eastAsia="ru-RU"/>
              </w:rPr>
              <w:t>«Шемышейская ЦРБ» (по согласованию)</w:t>
            </w: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0,0</w:t>
            </w:r>
          </w:p>
        </w:tc>
        <w:tc>
          <w:tcPr>
            <w:tcW w:w="266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40" w:lineRule="auto"/>
              <w:ind w:right="22" w:firstLine="0"/>
              <w:jc w:val="center"/>
              <w:rPr>
                <w:sz w:val="20"/>
                <w:szCs w:val="20"/>
              </w:rPr>
            </w:pPr>
            <w:r w:rsidRPr="00004DED">
              <w:rPr>
                <w:rStyle w:val="113"/>
                <w:sz w:val="20"/>
                <w:szCs w:val="20"/>
                <w:lang w:eastAsia="ru-RU"/>
              </w:rPr>
              <w:t>по мере обращения участников Программы и членов их семей</w:t>
            </w: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88"/>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83"/>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76"/>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pacing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345"/>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50" w:lineRule="exact"/>
              <w:ind w:left="251" w:right="22" w:firstLine="49"/>
              <w:rPr>
                <w:sz w:val="20"/>
                <w:szCs w:val="20"/>
              </w:rPr>
            </w:pPr>
          </w:p>
        </w:tc>
        <w:tc>
          <w:tcPr>
            <w:tcW w:w="169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DE17C7">
        <w:trPr>
          <w:trHeight w:hRule="exact" w:val="260"/>
        </w:trPr>
        <w:tc>
          <w:tcPr>
            <w:tcW w:w="557"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50" w:lineRule="exact"/>
              <w:ind w:left="251" w:right="22" w:firstLine="49"/>
              <w:rPr>
                <w:sz w:val="20"/>
                <w:szCs w:val="20"/>
              </w:rPr>
            </w:pPr>
          </w:p>
        </w:tc>
        <w:tc>
          <w:tcPr>
            <w:tcW w:w="169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541"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w:t>
            </w:r>
          </w:p>
        </w:tc>
        <w:tc>
          <w:tcPr>
            <w:tcW w:w="1262"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73"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1320"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8368C9">
            <w:pPr>
              <w:jc w:val="center"/>
              <w:rPr>
                <w:rFonts w:ascii="Times New Roman" w:hAnsi="Times New Roman" w:cs="Times New Roman"/>
                <w:sz w:val="20"/>
                <w:szCs w:val="20"/>
              </w:rPr>
            </w:pPr>
            <w:r w:rsidRPr="00004DED">
              <w:rPr>
                <w:rStyle w:val="113"/>
                <w:sz w:val="20"/>
                <w:szCs w:val="20"/>
                <w:lang w:eastAsia="ru-RU"/>
              </w:rPr>
              <w:t>0</w:t>
            </w:r>
          </w:p>
        </w:tc>
        <w:tc>
          <w:tcPr>
            <w:tcW w:w="2664"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r w:rsidR="00093759" w:rsidRPr="00004DED" w:rsidTr="00975B71">
        <w:trPr>
          <w:trHeight w:hRule="exact" w:val="4208"/>
        </w:trPr>
        <w:tc>
          <w:tcPr>
            <w:tcW w:w="557"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2443"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c>
          <w:tcPr>
            <w:tcW w:w="1834"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50" w:lineRule="exact"/>
              <w:ind w:left="251" w:right="22" w:firstLine="49"/>
              <w:rPr>
                <w:sz w:val="20"/>
                <w:szCs w:val="20"/>
              </w:rPr>
            </w:pPr>
          </w:p>
        </w:tc>
        <w:tc>
          <w:tcPr>
            <w:tcW w:w="1694"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p>
        </w:tc>
        <w:tc>
          <w:tcPr>
            <w:tcW w:w="1027"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sz w:val="20"/>
                <w:szCs w:val="20"/>
                <w:lang w:eastAsia="ru-RU"/>
              </w:rPr>
            </w:pPr>
          </w:p>
        </w:tc>
        <w:tc>
          <w:tcPr>
            <w:tcW w:w="1541"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sz w:val="20"/>
                <w:szCs w:val="20"/>
                <w:lang w:eastAsia="ru-RU"/>
              </w:rPr>
            </w:pPr>
          </w:p>
        </w:tc>
        <w:tc>
          <w:tcPr>
            <w:tcW w:w="1262"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c>
          <w:tcPr>
            <w:tcW w:w="1373"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c>
          <w:tcPr>
            <w:tcW w:w="1320" w:type="dxa"/>
            <w:vMerge/>
            <w:tcBorders>
              <w:left w:val="single" w:sz="4" w:space="0" w:color="auto"/>
              <w:bottom w:val="single" w:sz="4" w:space="0" w:color="auto"/>
              <w:right w:val="single" w:sz="4" w:space="0" w:color="auto"/>
            </w:tcBorders>
            <w:shd w:val="clear" w:color="auto" w:fill="FFFFFF"/>
          </w:tcPr>
          <w:p w:rsidR="00093759" w:rsidRPr="00004DED" w:rsidRDefault="00093759" w:rsidP="008368C9">
            <w:pPr>
              <w:jc w:val="center"/>
              <w:rPr>
                <w:rStyle w:val="113"/>
                <w:sz w:val="20"/>
                <w:szCs w:val="20"/>
                <w:lang w:eastAsia="ru-RU"/>
              </w:rPr>
            </w:pPr>
          </w:p>
        </w:tc>
        <w:tc>
          <w:tcPr>
            <w:tcW w:w="2664"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8368C9">
            <w:pPr>
              <w:ind w:right="22"/>
              <w:jc w:val="center"/>
              <w:rPr>
                <w:rFonts w:ascii="Times New Roman" w:hAnsi="Times New Roman" w:cs="Times New Roman"/>
                <w:sz w:val="20"/>
                <w:szCs w:val="20"/>
              </w:rPr>
            </w:pPr>
          </w:p>
        </w:tc>
      </w:tr>
    </w:tbl>
    <w:p w:rsidR="00093759" w:rsidRPr="00004DED" w:rsidRDefault="00093759" w:rsidP="00004DED">
      <w:pPr>
        <w:rPr>
          <w:rFonts w:ascii="Times New Roman" w:hAnsi="Times New Roman" w:cs="Times New Roman"/>
          <w:sz w:val="20"/>
          <w:szCs w:val="20"/>
        </w:rPr>
      </w:pPr>
    </w:p>
    <w:tbl>
      <w:tblPr>
        <w:tblpPr w:leftFromText="180" w:rightFromText="180" w:vertAnchor="text" w:horzAnchor="margin" w:tblpY="313"/>
        <w:tblOverlap w:val="never"/>
        <w:tblW w:w="15725" w:type="dxa"/>
        <w:tblLayout w:type="fixed"/>
        <w:tblCellMar>
          <w:left w:w="10" w:type="dxa"/>
          <w:right w:w="10" w:type="dxa"/>
        </w:tblCellMar>
        <w:tblLook w:val="0000"/>
      </w:tblPr>
      <w:tblGrid>
        <w:gridCol w:w="562"/>
        <w:gridCol w:w="2438"/>
        <w:gridCol w:w="1834"/>
        <w:gridCol w:w="1694"/>
        <w:gridCol w:w="1027"/>
        <w:gridCol w:w="1541"/>
        <w:gridCol w:w="1272"/>
        <w:gridCol w:w="1368"/>
        <w:gridCol w:w="1330"/>
        <w:gridCol w:w="2659"/>
      </w:tblGrid>
      <w:tr w:rsidR="00093759" w:rsidRPr="00004DED" w:rsidTr="00DE17C7">
        <w:trPr>
          <w:trHeight w:hRule="exact" w:val="293"/>
        </w:trPr>
        <w:tc>
          <w:tcPr>
            <w:tcW w:w="56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b/>
                <w:sz w:val="20"/>
                <w:szCs w:val="20"/>
              </w:rPr>
            </w:pPr>
            <w:r w:rsidRPr="00004DED">
              <w:rPr>
                <w:rStyle w:val="113"/>
                <w:b/>
                <w:sz w:val="20"/>
                <w:szCs w:val="20"/>
                <w:lang w:eastAsia="ru-RU"/>
              </w:rPr>
              <w:t>1</w:t>
            </w:r>
          </w:p>
        </w:tc>
        <w:tc>
          <w:tcPr>
            <w:tcW w:w="243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2</w:t>
            </w:r>
          </w:p>
        </w:tc>
        <w:tc>
          <w:tcPr>
            <w:tcW w:w="183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3</w:t>
            </w: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5</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6</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7</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8</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9</w:t>
            </w:r>
          </w:p>
        </w:tc>
        <w:tc>
          <w:tcPr>
            <w:tcW w:w="2659"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b/>
                <w:sz w:val="20"/>
                <w:szCs w:val="20"/>
              </w:rPr>
            </w:pPr>
            <w:r w:rsidRPr="00004DED">
              <w:rPr>
                <w:rStyle w:val="113"/>
                <w:b/>
                <w:sz w:val="20"/>
                <w:szCs w:val="20"/>
                <w:lang w:eastAsia="ru-RU"/>
              </w:rPr>
              <w:t>10</w:t>
            </w:r>
          </w:p>
        </w:tc>
      </w:tr>
      <w:tr w:rsidR="00093759" w:rsidRPr="00004DED" w:rsidTr="008368C9">
        <w:trPr>
          <w:trHeight w:hRule="exact" w:val="273"/>
        </w:trPr>
        <w:tc>
          <w:tcPr>
            <w:tcW w:w="562"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b/>
                <w:sz w:val="20"/>
                <w:szCs w:val="20"/>
                <w:lang w:eastAsia="ru-RU"/>
              </w:rPr>
            </w:pPr>
            <w:r w:rsidRPr="00004DED">
              <w:rPr>
                <w:rStyle w:val="113"/>
                <w:sz w:val="20"/>
                <w:szCs w:val="20"/>
                <w:lang w:eastAsia="ru-RU"/>
              </w:rPr>
              <w:t>6</w:t>
            </w:r>
          </w:p>
        </w:tc>
        <w:tc>
          <w:tcPr>
            <w:tcW w:w="2438"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40" w:lineRule="auto"/>
              <w:ind w:right="23" w:firstLine="0"/>
              <w:jc w:val="center"/>
              <w:rPr>
                <w:rStyle w:val="113"/>
                <w:sz w:val="20"/>
                <w:szCs w:val="20"/>
                <w:lang w:eastAsia="ru-RU"/>
              </w:rPr>
            </w:pPr>
            <w:r w:rsidRPr="00004DED">
              <w:rPr>
                <w:rStyle w:val="113"/>
                <w:sz w:val="20"/>
                <w:szCs w:val="20"/>
                <w:lang w:eastAsia="ru-RU"/>
              </w:rPr>
              <w:t>Содействие в подборе вариантов временного жилья для участников</w:t>
            </w:r>
          </w:p>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r w:rsidRPr="00004DED">
              <w:rPr>
                <w:rStyle w:val="113"/>
                <w:sz w:val="20"/>
                <w:szCs w:val="20"/>
                <w:lang w:eastAsia="ru-RU"/>
              </w:rPr>
              <w:t xml:space="preserve"> Программы и членов их семей</w:t>
            </w:r>
          </w:p>
        </w:tc>
        <w:tc>
          <w:tcPr>
            <w:tcW w:w="1834"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r>
              <w:rPr>
                <w:rStyle w:val="113"/>
                <w:sz w:val="20"/>
                <w:szCs w:val="20"/>
                <w:lang w:eastAsia="ru-RU"/>
              </w:rPr>
              <w:t>Органы местного само</w:t>
            </w:r>
            <w:r w:rsidRPr="00004DED">
              <w:rPr>
                <w:rStyle w:val="113"/>
                <w:sz w:val="20"/>
                <w:szCs w:val="20"/>
                <w:lang w:eastAsia="ru-RU"/>
              </w:rPr>
              <w:t>управления поселений Шемышейского района (по согласованию)</w:t>
            </w: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r w:rsidRPr="00004DED">
              <w:rPr>
                <w:rStyle w:val="113"/>
                <w:sz w:val="20"/>
                <w:szCs w:val="20"/>
                <w:lang w:eastAsia="ru-RU"/>
              </w:rPr>
              <w:t>не менее 6 месяцев</w:t>
            </w:r>
          </w:p>
        </w:tc>
      </w:tr>
      <w:tr w:rsidR="00093759" w:rsidRPr="00004DED" w:rsidTr="008368C9">
        <w:trPr>
          <w:trHeight w:hRule="exact" w:val="290"/>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2014</w:t>
            </w:r>
          </w:p>
          <w:p w:rsidR="00093759" w:rsidRPr="00004DED" w:rsidRDefault="00093759" w:rsidP="00DE17C7">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DE17C7">
            <w:pPr>
              <w:pStyle w:val="4"/>
              <w:shd w:val="clear" w:color="auto" w:fill="auto"/>
              <w:spacing w:before="0" w:line="230" w:lineRule="exact"/>
              <w:ind w:right="22" w:firstLine="0"/>
              <w:jc w:val="center"/>
              <w:rPr>
                <w:sz w:val="20"/>
                <w:szCs w:val="20"/>
              </w:rPr>
            </w:pP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95"/>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70"/>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9"/>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92"/>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3"/>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6"/>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77"/>
        </w:trPr>
        <w:tc>
          <w:tcPr>
            <w:tcW w:w="562"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301"/>
        </w:trPr>
        <w:tc>
          <w:tcPr>
            <w:tcW w:w="562"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1"/>
        </w:trPr>
        <w:tc>
          <w:tcPr>
            <w:tcW w:w="562" w:type="dxa"/>
            <w:vMerge/>
            <w:tcBorders>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bottom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6"/>
        </w:trPr>
        <w:tc>
          <w:tcPr>
            <w:tcW w:w="562"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r w:rsidRPr="00004DED">
              <w:rPr>
                <w:rStyle w:val="113"/>
                <w:sz w:val="20"/>
                <w:szCs w:val="20"/>
                <w:lang w:eastAsia="ru-RU"/>
              </w:rPr>
              <w:t>7</w:t>
            </w:r>
          </w:p>
        </w:tc>
        <w:tc>
          <w:tcPr>
            <w:tcW w:w="2438" w:type="dxa"/>
            <w:vMerge w:val="restart"/>
            <w:tcBorders>
              <w:top w:val="single" w:sz="4" w:space="0" w:color="auto"/>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r w:rsidRPr="00004DED">
              <w:rPr>
                <w:rStyle w:val="113"/>
                <w:sz w:val="20"/>
                <w:szCs w:val="20"/>
                <w:lang w:eastAsia="ru-RU"/>
              </w:rPr>
              <w:t>Оказание содействия в предоставлении земельных участков для строительства индивидуального жилья</w:t>
            </w:r>
          </w:p>
        </w:tc>
        <w:tc>
          <w:tcPr>
            <w:tcW w:w="1834" w:type="dxa"/>
            <w:vMerge w:val="restart"/>
            <w:tcBorders>
              <w:top w:val="single" w:sz="4" w:space="0" w:color="auto"/>
              <w:left w:val="single" w:sz="4" w:space="0" w:color="auto"/>
            </w:tcBorders>
            <w:shd w:val="clear" w:color="auto" w:fill="FFFFFF"/>
          </w:tcPr>
          <w:p w:rsidR="00093759" w:rsidRDefault="00093759" w:rsidP="00DE17C7">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Отдел экономики, имущественных и земельных отношений администрации Шемышейского района</w:t>
            </w:r>
          </w:p>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r w:rsidRPr="00004DED">
              <w:rPr>
                <w:rStyle w:val="113"/>
                <w:sz w:val="20"/>
                <w:szCs w:val="20"/>
                <w:lang w:eastAsia="ru-RU"/>
              </w:rPr>
              <w:t>по мере обращения участников Программы и членов их семей</w:t>
            </w:r>
          </w:p>
        </w:tc>
      </w:tr>
      <w:tr w:rsidR="00093759" w:rsidRPr="00004DED" w:rsidTr="008368C9">
        <w:trPr>
          <w:trHeight w:hRule="exact" w:val="274"/>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64"/>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2"/>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7"/>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76"/>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1"/>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84"/>
        </w:trPr>
        <w:tc>
          <w:tcPr>
            <w:tcW w:w="562"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left"/>
              <w:rPr>
                <w:rStyle w:val="113"/>
                <w:sz w:val="20"/>
                <w:szCs w:val="20"/>
                <w:lang w:eastAsia="ru-RU"/>
              </w:rPr>
            </w:pPr>
          </w:p>
        </w:tc>
        <w:tc>
          <w:tcPr>
            <w:tcW w:w="2438"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834" w:type="dxa"/>
            <w:vMerge/>
            <w:tcBorders>
              <w:lef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vMerge/>
            <w:tcBorders>
              <w:left w:val="single" w:sz="4" w:space="0" w:color="auto"/>
              <w:right w:val="single" w:sz="4" w:space="0" w:color="auto"/>
            </w:tcBorders>
            <w:shd w:val="clear" w:color="auto" w:fill="FFFFFF"/>
          </w:tcPr>
          <w:p w:rsidR="00093759" w:rsidRPr="00004DED" w:rsidRDefault="00093759" w:rsidP="00DE17C7">
            <w:pPr>
              <w:pStyle w:val="4"/>
              <w:shd w:val="clear" w:color="auto" w:fill="auto"/>
              <w:spacing w:before="0" w:line="230" w:lineRule="exact"/>
              <w:ind w:right="22" w:firstLine="0"/>
              <w:jc w:val="center"/>
              <w:rPr>
                <w:rStyle w:val="113"/>
                <w:b/>
                <w:sz w:val="20"/>
                <w:szCs w:val="20"/>
                <w:lang w:eastAsia="ru-RU"/>
              </w:rPr>
            </w:pPr>
          </w:p>
        </w:tc>
      </w:tr>
      <w:tr w:rsidR="00093759" w:rsidRPr="00004DED" w:rsidTr="008368C9">
        <w:trPr>
          <w:trHeight w:hRule="exact" w:val="275"/>
        </w:trPr>
        <w:tc>
          <w:tcPr>
            <w:tcW w:w="562" w:type="dxa"/>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left"/>
              <w:rPr>
                <w:rStyle w:val="113"/>
                <w:sz w:val="20"/>
                <w:szCs w:val="20"/>
                <w:lang w:eastAsia="ru-RU"/>
              </w:rPr>
            </w:pPr>
          </w:p>
        </w:tc>
        <w:tc>
          <w:tcPr>
            <w:tcW w:w="2438" w:type="dxa"/>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834" w:type="dxa"/>
            <w:tcBorders>
              <w:lef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tcBorders>
              <w:left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r>
      <w:tr w:rsidR="00093759" w:rsidRPr="00004DED" w:rsidTr="00DE17C7">
        <w:trPr>
          <w:trHeight w:hRule="exact" w:val="426"/>
        </w:trPr>
        <w:tc>
          <w:tcPr>
            <w:tcW w:w="562" w:type="dxa"/>
            <w:tcBorders>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left"/>
              <w:rPr>
                <w:rStyle w:val="113"/>
                <w:sz w:val="20"/>
                <w:szCs w:val="20"/>
                <w:lang w:eastAsia="ru-RU"/>
              </w:rPr>
            </w:pPr>
          </w:p>
        </w:tc>
        <w:tc>
          <w:tcPr>
            <w:tcW w:w="2438" w:type="dxa"/>
            <w:tcBorders>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834" w:type="dxa"/>
            <w:tcBorders>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41"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2"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68"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30" w:type="dxa"/>
            <w:tcBorders>
              <w:top w:val="single" w:sz="4" w:space="0" w:color="auto"/>
              <w:left w:val="single" w:sz="4" w:space="0" w:color="auto"/>
              <w:bottom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59" w:type="dxa"/>
            <w:tcBorders>
              <w:left w:val="single" w:sz="4" w:space="0" w:color="auto"/>
              <w:bottom w:val="single" w:sz="4" w:space="0" w:color="auto"/>
              <w:right w:val="single" w:sz="4" w:space="0" w:color="auto"/>
            </w:tcBorders>
            <w:shd w:val="clear" w:color="auto" w:fill="FFFFFF"/>
          </w:tcPr>
          <w:p w:rsidR="00093759" w:rsidRPr="00004DED" w:rsidRDefault="00093759" w:rsidP="008368C9">
            <w:pPr>
              <w:pStyle w:val="4"/>
              <w:shd w:val="clear" w:color="auto" w:fill="auto"/>
              <w:spacing w:before="0" w:line="230" w:lineRule="exact"/>
              <w:ind w:right="22" w:firstLine="0"/>
              <w:jc w:val="center"/>
              <w:rPr>
                <w:rStyle w:val="113"/>
                <w:b/>
                <w:sz w:val="20"/>
                <w:szCs w:val="20"/>
                <w:lang w:eastAsia="ru-RU"/>
              </w:rPr>
            </w:pPr>
          </w:p>
        </w:tc>
      </w:tr>
    </w:tbl>
    <w:p w:rsidR="00093759" w:rsidRPr="00004DED" w:rsidRDefault="00093759" w:rsidP="00004DED">
      <w:pPr>
        <w:rPr>
          <w:rFonts w:ascii="Times New Roman" w:hAnsi="Times New Roman" w:cs="Times New Roman"/>
          <w:sz w:val="20"/>
          <w:szCs w:val="20"/>
        </w:rPr>
      </w:pPr>
    </w:p>
    <w:tbl>
      <w:tblPr>
        <w:tblpPr w:leftFromText="180" w:rightFromText="180" w:vertAnchor="text" w:horzAnchor="margin" w:tblpY="181"/>
        <w:tblOverlap w:val="never"/>
        <w:tblW w:w="15735" w:type="dxa"/>
        <w:tblLayout w:type="fixed"/>
        <w:tblCellMar>
          <w:left w:w="10" w:type="dxa"/>
          <w:right w:w="10" w:type="dxa"/>
        </w:tblCellMar>
        <w:tblLook w:val="0000"/>
      </w:tblPr>
      <w:tblGrid>
        <w:gridCol w:w="560"/>
        <w:gridCol w:w="2423"/>
        <w:gridCol w:w="13"/>
        <w:gridCol w:w="1834"/>
        <w:gridCol w:w="1699"/>
        <w:gridCol w:w="1027"/>
        <w:gridCol w:w="1527"/>
        <w:gridCol w:w="1276"/>
        <w:gridCol w:w="1373"/>
        <w:gridCol w:w="45"/>
        <w:gridCol w:w="1275"/>
        <w:gridCol w:w="2683"/>
      </w:tblGrid>
      <w:tr w:rsidR="00093759" w:rsidRPr="00004DED" w:rsidTr="002A143B">
        <w:trPr>
          <w:trHeight w:hRule="exact" w:val="562"/>
        </w:trPr>
        <w:tc>
          <w:tcPr>
            <w:tcW w:w="561" w:type="dxa"/>
            <w:vMerge w:val="restart"/>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left"/>
              <w:rPr>
                <w:sz w:val="20"/>
                <w:szCs w:val="20"/>
              </w:rPr>
            </w:pPr>
          </w:p>
          <w:p w:rsidR="00093759" w:rsidRPr="00004DED" w:rsidRDefault="00093759" w:rsidP="002A143B">
            <w:pPr>
              <w:pStyle w:val="4"/>
              <w:shd w:val="clear" w:color="auto" w:fill="auto"/>
              <w:spacing w:before="0" w:line="230" w:lineRule="exact"/>
              <w:ind w:right="22" w:firstLine="0"/>
              <w:jc w:val="left"/>
              <w:rPr>
                <w:sz w:val="20"/>
                <w:szCs w:val="20"/>
              </w:rPr>
            </w:pPr>
          </w:p>
          <w:p w:rsidR="00093759" w:rsidRPr="00004DED" w:rsidRDefault="00093759" w:rsidP="002A143B">
            <w:pPr>
              <w:pStyle w:val="4"/>
              <w:shd w:val="clear" w:color="auto" w:fill="auto"/>
              <w:spacing w:before="0" w:line="230" w:lineRule="exact"/>
              <w:ind w:right="22" w:firstLine="0"/>
              <w:jc w:val="left"/>
              <w:rPr>
                <w:sz w:val="20"/>
                <w:szCs w:val="20"/>
              </w:rPr>
            </w:pPr>
            <w:r w:rsidRPr="00004DED">
              <w:rPr>
                <w:sz w:val="20"/>
                <w:szCs w:val="20"/>
              </w:rPr>
              <w:t>8</w:t>
            </w:r>
          </w:p>
        </w:tc>
        <w:tc>
          <w:tcPr>
            <w:tcW w:w="2437" w:type="dxa"/>
            <w:gridSpan w:val="2"/>
            <w:vMerge w:val="restart"/>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78"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78"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78" w:lineRule="exact"/>
              <w:ind w:right="22" w:firstLine="0"/>
              <w:jc w:val="center"/>
              <w:rPr>
                <w:sz w:val="20"/>
                <w:szCs w:val="20"/>
              </w:rPr>
            </w:pPr>
            <w:r w:rsidRPr="00004DED">
              <w:rPr>
                <w:rStyle w:val="113"/>
                <w:sz w:val="20"/>
                <w:szCs w:val="20"/>
                <w:lang w:eastAsia="ru-RU"/>
              </w:rPr>
              <w:t>Участие в целевых жилищных программах</w:t>
            </w:r>
          </w:p>
        </w:tc>
        <w:tc>
          <w:tcPr>
            <w:tcW w:w="1834" w:type="dxa"/>
            <w:vMerge w:val="restart"/>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12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120" w:line="230" w:lineRule="exact"/>
              <w:ind w:right="22" w:firstLine="0"/>
              <w:jc w:val="center"/>
              <w:rPr>
                <w:sz w:val="20"/>
                <w:szCs w:val="20"/>
              </w:rPr>
            </w:pPr>
            <w:r w:rsidRPr="00004DED">
              <w:rPr>
                <w:rStyle w:val="113"/>
                <w:sz w:val="20"/>
                <w:szCs w:val="20"/>
                <w:lang w:eastAsia="ru-RU"/>
              </w:rPr>
              <w:t>Управление социальной защиты населения администрации Шемышейского района</w:t>
            </w: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74" w:lineRule="exact"/>
              <w:ind w:right="22" w:firstLine="0"/>
              <w:jc w:val="center"/>
              <w:rPr>
                <w:rStyle w:val="113"/>
                <w:sz w:val="20"/>
                <w:szCs w:val="20"/>
                <w:lang w:eastAsia="ru-RU"/>
              </w:rPr>
            </w:pPr>
          </w:p>
          <w:p w:rsidR="00093759" w:rsidRPr="00004DED" w:rsidRDefault="00093759" w:rsidP="002A143B">
            <w:pPr>
              <w:pStyle w:val="4"/>
              <w:shd w:val="clear" w:color="auto" w:fill="auto"/>
              <w:spacing w:before="0" w:line="274" w:lineRule="exact"/>
              <w:ind w:right="22" w:firstLine="0"/>
              <w:jc w:val="center"/>
              <w:rPr>
                <w:sz w:val="20"/>
                <w:szCs w:val="20"/>
              </w:rPr>
            </w:pPr>
            <w:r w:rsidRPr="00004DED">
              <w:rPr>
                <w:rStyle w:val="113"/>
                <w:sz w:val="20"/>
                <w:szCs w:val="20"/>
                <w:lang w:eastAsia="ru-RU"/>
              </w:rPr>
              <w:t>по мере обращения участников Программы  и членов их семей</w:t>
            </w:r>
          </w:p>
          <w:p w:rsidR="00093759" w:rsidRPr="00004DED" w:rsidRDefault="00093759" w:rsidP="002A143B">
            <w:pPr>
              <w:pStyle w:val="4"/>
              <w:spacing w:line="230" w:lineRule="exact"/>
              <w:ind w:right="22"/>
              <w:jc w:val="center"/>
              <w:rPr>
                <w:sz w:val="20"/>
                <w:szCs w:val="20"/>
              </w:rPr>
            </w:pPr>
          </w:p>
          <w:p w:rsidR="00093759" w:rsidRPr="00004DED" w:rsidRDefault="00093759" w:rsidP="002A143B">
            <w:pPr>
              <w:pStyle w:val="4"/>
              <w:spacing w:line="230" w:lineRule="exact"/>
              <w:ind w:right="22"/>
              <w:jc w:val="center"/>
              <w:rPr>
                <w:sz w:val="20"/>
                <w:szCs w:val="20"/>
              </w:rPr>
            </w:pPr>
          </w:p>
        </w:tc>
      </w:tr>
      <w:tr w:rsidR="00093759" w:rsidRPr="00004DED" w:rsidTr="002A143B">
        <w:trPr>
          <w:trHeight w:hRule="exact" w:val="288"/>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4"/>
              <w:spacing w:line="230" w:lineRule="exact"/>
              <w:ind w:right="22"/>
              <w:jc w:val="center"/>
              <w:rPr>
                <w:sz w:val="20"/>
                <w:szCs w:val="20"/>
              </w:rPr>
            </w:pPr>
          </w:p>
        </w:tc>
      </w:tr>
      <w:tr w:rsidR="00093759" w:rsidRPr="00004DED" w:rsidTr="002A143B">
        <w:trPr>
          <w:trHeight w:hRule="exact" w:val="283"/>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r>
      <w:tr w:rsidR="00093759" w:rsidRPr="00004DED" w:rsidTr="002A143B">
        <w:trPr>
          <w:trHeight w:hRule="exact" w:val="288"/>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83"/>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88"/>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83"/>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pacing w:line="274" w:lineRule="exact"/>
              <w:ind w:right="22"/>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43"/>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vMerge/>
            <w:tcBorders>
              <w:left w:val="single" w:sz="4" w:space="0" w:color="auto"/>
            </w:tcBorders>
            <w:shd w:val="clear" w:color="auto" w:fill="FFFFFF"/>
          </w:tcPr>
          <w:p w:rsidR="00093759" w:rsidRPr="00004DED" w:rsidRDefault="00093759" w:rsidP="002A143B">
            <w:pPr>
              <w:pStyle w:val="4"/>
              <w:shd w:val="clear" w:color="auto" w:fill="auto"/>
              <w:spacing w:before="0" w:line="274"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43"/>
        </w:trPr>
        <w:tc>
          <w:tcPr>
            <w:tcW w:w="561" w:type="dxa"/>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tcBorders>
              <w:left w:val="single" w:sz="4" w:space="0" w:color="auto"/>
            </w:tcBorders>
            <w:shd w:val="clear" w:color="auto" w:fill="FFFFFF"/>
          </w:tcPr>
          <w:p w:rsidR="00093759" w:rsidRPr="00004DED" w:rsidRDefault="00093759" w:rsidP="002A143B">
            <w:pPr>
              <w:pStyle w:val="4"/>
              <w:shd w:val="clear" w:color="auto" w:fill="auto"/>
              <w:spacing w:before="0" w:line="274"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43"/>
        </w:trPr>
        <w:tc>
          <w:tcPr>
            <w:tcW w:w="561" w:type="dxa"/>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37" w:type="dxa"/>
            <w:gridSpan w:val="2"/>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34" w:type="dxa"/>
            <w:tcBorders>
              <w:left w:val="single" w:sz="4" w:space="0" w:color="auto"/>
            </w:tcBorders>
            <w:shd w:val="clear" w:color="auto" w:fill="FFFFFF"/>
          </w:tcPr>
          <w:p w:rsidR="00093759" w:rsidRPr="00004DED" w:rsidRDefault="00093759" w:rsidP="002A143B">
            <w:pPr>
              <w:pStyle w:val="4"/>
              <w:shd w:val="clear" w:color="auto" w:fill="auto"/>
              <w:spacing w:before="0" w:line="274"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360"/>
        </w:trPr>
        <w:tc>
          <w:tcPr>
            <w:tcW w:w="15735" w:type="dxa"/>
            <w:gridSpan w:val="12"/>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Задача 4. Развитие человеческого потенциала</w:t>
            </w:r>
          </w:p>
        </w:tc>
      </w:tr>
      <w:tr w:rsidR="00093759" w:rsidRPr="00004DED" w:rsidTr="00975B71">
        <w:trPr>
          <w:trHeight w:hRule="exact" w:val="315"/>
        </w:trPr>
        <w:tc>
          <w:tcPr>
            <w:tcW w:w="561" w:type="dxa"/>
            <w:vMerge w:val="restart"/>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left"/>
              <w:rPr>
                <w:sz w:val="20"/>
                <w:szCs w:val="20"/>
              </w:rPr>
            </w:pPr>
            <w:r w:rsidRPr="00004DED">
              <w:rPr>
                <w:sz w:val="20"/>
                <w:szCs w:val="20"/>
              </w:rPr>
              <w:t>9.</w:t>
            </w:r>
          </w:p>
        </w:tc>
        <w:tc>
          <w:tcPr>
            <w:tcW w:w="2424" w:type="dxa"/>
            <w:vMerge w:val="restart"/>
            <w:tcBorders>
              <w:top w:val="single" w:sz="4" w:space="0" w:color="auto"/>
              <w:left w:val="single" w:sz="4" w:space="0" w:color="auto"/>
            </w:tcBorders>
            <w:shd w:val="clear" w:color="auto" w:fill="FFFFFF"/>
          </w:tcPr>
          <w:p w:rsidR="00093759" w:rsidRPr="00004DED" w:rsidRDefault="00093759" w:rsidP="00975B71">
            <w:pPr>
              <w:pStyle w:val="4"/>
              <w:shd w:val="clear" w:color="auto" w:fill="auto"/>
              <w:spacing w:before="0" w:line="245" w:lineRule="exact"/>
              <w:ind w:right="22" w:firstLine="0"/>
              <w:jc w:val="center"/>
              <w:rPr>
                <w:sz w:val="20"/>
                <w:szCs w:val="20"/>
              </w:rPr>
            </w:pPr>
            <w:r w:rsidRPr="00004DED">
              <w:rPr>
                <w:rStyle w:val="113"/>
                <w:sz w:val="20"/>
                <w:szCs w:val="20"/>
                <w:lang w:eastAsia="ru-RU"/>
              </w:rPr>
              <w:t>Формирование здорового образа соотечественников в занятии физкультурой и спортом</w:t>
            </w:r>
          </w:p>
        </w:tc>
        <w:tc>
          <w:tcPr>
            <w:tcW w:w="1847" w:type="dxa"/>
            <w:gridSpan w:val="2"/>
            <w:vMerge w:val="restart"/>
            <w:tcBorders>
              <w:top w:val="single" w:sz="4" w:space="0" w:color="auto"/>
              <w:left w:val="single" w:sz="4" w:space="0" w:color="auto"/>
            </w:tcBorders>
            <w:shd w:val="clear" w:color="auto" w:fill="FFFFFF"/>
          </w:tcPr>
          <w:p w:rsidR="00093759" w:rsidRDefault="00093759" w:rsidP="002A143B">
            <w:pPr>
              <w:pStyle w:val="4"/>
              <w:shd w:val="clear" w:color="auto" w:fill="auto"/>
              <w:spacing w:before="60" w:line="230" w:lineRule="exact"/>
              <w:ind w:right="22" w:firstLine="0"/>
              <w:jc w:val="center"/>
              <w:rPr>
                <w:sz w:val="20"/>
                <w:szCs w:val="20"/>
              </w:rPr>
            </w:pPr>
            <w:r w:rsidRPr="00004DED">
              <w:rPr>
                <w:sz w:val="20"/>
                <w:szCs w:val="20"/>
              </w:rPr>
              <w:t>Отдел по реализацйии молодежной политики, культуре, физической культуре и спорту администрации Шемышейского района</w:t>
            </w:r>
          </w:p>
          <w:p w:rsidR="00093759" w:rsidRPr="00004DED" w:rsidRDefault="00093759" w:rsidP="002A143B">
            <w:pPr>
              <w:pStyle w:val="4"/>
              <w:shd w:val="clear" w:color="auto" w:fill="auto"/>
              <w:spacing w:before="60" w:line="230" w:lineRule="exact"/>
              <w:ind w:right="22" w:firstLine="0"/>
              <w:jc w:val="center"/>
              <w:rPr>
                <w:sz w:val="20"/>
                <w:szCs w:val="20"/>
              </w:rPr>
            </w:pPr>
            <w:r w:rsidRPr="00570E87">
              <w:rPr>
                <w:sz w:val="20"/>
                <w:szCs w:val="20"/>
              </w:rPr>
              <w:t xml:space="preserve">Управление </w:t>
            </w:r>
            <w:r w:rsidRPr="00570E87">
              <w:rPr>
                <w:sz w:val="20"/>
                <w:szCs w:val="20"/>
              </w:rPr>
              <w:lastRenderedPageBreak/>
              <w:t>образования администрации Шемышейского района</w:t>
            </w: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lastRenderedPageBreak/>
              <w:t>Итого</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r>
      <w:tr w:rsidR="00093759" w:rsidRPr="00004DED" w:rsidTr="002A143B">
        <w:trPr>
          <w:trHeight w:hRule="exact" w:val="25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pStyle w:val="4"/>
              <w:spacing w:line="230" w:lineRule="exact"/>
              <w:ind w:right="22"/>
              <w:jc w:val="center"/>
              <w:rPr>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254"/>
        </w:trPr>
        <w:tc>
          <w:tcPr>
            <w:tcW w:w="561" w:type="dxa"/>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left"/>
              <w:rPr>
                <w:sz w:val="20"/>
                <w:szCs w:val="20"/>
              </w:rPr>
            </w:pPr>
          </w:p>
        </w:tc>
        <w:tc>
          <w:tcPr>
            <w:tcW w:w="2424" w:type="dxa"/>
            <w:vMerge/>
            <w:tcBorders>
              <w:left w:val="single" w:sz="4" w:space="0" w:color="auto"/>
            </w:tcBorders>
            <w:shd w:val="clear" w:color="auto" w:fill="FFFFFF"/>
          </w:tcPr>
          <w:p w:rsidR="00093759" w:rsidRPr="00004DED" w:rsidRDefault="00093759" w:rsidP="002A143B">
            <w:pPr>
              <w:pStyle w:val="4"/>
              <w:spacing w:line="230" w:lineRule="exact"/>
              <w:ind w:right="22"/>
              <w:jc w:val="center"/>
              <w:rPr>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250"/>
        </w:trPr>
        <w:tc>
          <w:tcPr>
            <w:tcW w:w="561" w:type="dxa"/>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left"/>
              <w:rPr>
                <w:sz w:val="20"/>
                <w:szCs w:val="20"/>
              </w:rPr>
            </w:pPr>
          </w:p>
        </w:tc>
        <w:tc>
          <w:tcPr>
            <w:tcW w:w="2424" w:type="dxa"/>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25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25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250"/>
        </w:trPr>
        <w:tc>
          <w:tcPr>
            <w:tcW w:w="561" w:type="dxa"/>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left"/>
              <w:rPr>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p>
        </w:tc>
        <w:tc>
          <w:tcPr>
            <w:tcW w:w="169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322"/>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40" w:lineRule="exact"/>
              <w:ind w:right="22" w:firstLine="0"/>
              <w:jc w:val="right"/>
              <w:rPr>
                <w:sz w:val="20"/>
                <w:szCs w:val="20"/>
              </w:rPr>
            </w:pPr>
          </w:p>
        </w:tc>
        <w:tc>
          <w:tcPr>
            <w:tcW w:w="169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36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7" w:type="dxa"/>
            <w:gridSpan w:val="2"/>
            <w:vMerge/>
            <w:tcBorders>
              <w:left w:val="single" w:sz="4" w:space="0" w:color="auto"/>
            </w:tcBorders>
            <w:shd w:val="clear" w:color="auto" w:fill="FFFFFF"/>
          </w:tcPr>
          <w:p w:rsidR="00093759" w:rsidRPr="00004DED" w:rsidRDefault="00093759" w:rsidP="002A143B">
            <w:pPr>
              <w:pStyle w:val="4"/>
              <w:shd w:val="clear" w:color="auto" w:fill="auto"/>
              <w:spacing w:before="0" w:line="240" w:lineRule="exact"/>
              <w:ind w:right="22" w:firstLine="0"/>
              <w:jc w:val="right"/>
              <w:rPr>
                <w:sz w:val="20"/>
                <w:szCs w:val="20"/>
              </w:rPr>
            </w:pPr>
          </w:p>
        </w:tc>
        <w:tc>
          <w:tcPr>
            <w:tcW w:w="169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570E87">
        <w:trPr>
          <w:trHeight w:hRule="exact" w:val="1495"/>
        </w:trPr>
        <w:tc>
          <w:tcPr>
            <w:tcW w:w="561" w:type="dxa"/>
            <w:vMerge/>
            <w:tcBorders>
              <w:left w:val="single" w:sz="4" w:space="0" w:color="auto"/>
              <w:bottom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bottom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7" w:type="dxa"/>
            <w:gridSpan w:val="2"/>
            <w:vMerge/>
            <w:tcBorders>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40" w:lineRule="exact"/>
              <w:ind w:right="22" w:firstLine="0"/>
              <w:jc w:val="right"/>
              <w:rPr>
                <w:sz w:val="20"/>
                <w:szCs w:val="20"/>
              </w:rPr>
            </w:pPr>
          </w:p>
        </w:tc>
        <w:tc>
          <w:tcPr>
            <w:tcW w:w="169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Постоянно</w:t>
            </w:r>
          </w:p>
        </w:tc>
      </w:tr>
      <w:tr w:rsidR="00093759" w:rsidRPr="00004DED" w:rsidTr="002A143B">
        <w:trPr>
          <w:trHeight w:hRule="exact" w:val="358"/>
        </w:trPr>
        <w:tc>
          <w:tcPr>
            <w:tcW w:w="15735" w:type="dxa"/>
            <w:gridSpan w:val="12"/>
            <w:tcBorders>
              <w:top w:val="single" w:sz="4" w:space="0" w:color="auto"/>
              <w:left w:val="single" w:sz="4" w:space="0" w:color="auto"/>
              <w:bottom w:val="single" w:sz="4" w:space="0" w:color="auto"/>
              <w:right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lastRenderedPageBreak/>
              <w:t>Задача 6. Развитие малого и среднего бизнеса</w:t>
            </w:r>
          </w:p>
        </w:tc>
      </w:tr>
      <w:tr w:rsidR="00093759" w:rsidRPr="00004DED" w:rsidTr="002A143B">
        <w:trPr>
          <w:trHeight w:hRule="exact" w:val="194"/>
        </w:trPr>
        <w:tc>
          <w:tcPr>
            <w:tcW w:w="561" w:type="dxa"/>
            <w:vMerge w:val="restart"/>
            <w:tcBorders>
              <w:top w:val="single" w:sz="4" w:space="0" w:color="auto"/>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r w:rsidRPr="00004DED">
              <w:rPr>
                <w:rFonts w:ascii="Times New Roman" w:hAnsi="Times New Roman" w:cs="Times New Roman"/>
                <w:sz w:val="20"/>
                <w:szCs w:val="20"/>
              </w:rPr>
              <w:t>10</w:t>
            </w:r>
          </w:p>
        </w:tc>
        <w:tc>
          <w:tcPr>
            <w:tcW w:w="2424" w:type="dxa"/>
            <w:vMerge w:val="restart"/>
            <w:tcBorders>
              <w:top w:val="single" w:sz="4" w:space="0" w:color="auto"/>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r>
              <w:rPr>
                <w:rFonts w:ascii="Times New Roman" w:hAnsi="Times New Roman" w:cs="Times New Roman"/>
                <w:sz w:val="20"/>
                <w:szCs w:val="20"/>
              </w:rPr>
              <w:t>Оказание содейст</w:t>
            </w:r>
            <w:r w:rsidRPr="00004DED">
              <w:rPr>
                <w:rFonts w:ascii="Times New Roman" w:hAnsi="Times New Roman" w:cs="Times New Roman"/>
                <w:sz w:val="20"/>
                <w:szCs w:val="20"/>
              </w:rPr>
              <w:t>вия участникам Программы и членам</w:t>
            </w:r>
            <w:r>
              <w:rPr>
                <w:rFonts w:ascii="Times New Roman" w:hAnsi="Times New Roman" w:cs="Times New Roman"/>
                <w:sz w:val="20"/>
                <w:szCs w:val="20"/>
              </w:rPr>
              <w:t xml:space="preserve"> их семей в организации и развитии предпринима</w:t>
            </w:r>
            <w:r w:rsidRPr="00004DED">
              <w:rPr>
                <w:rFonts w:ascii="Times New Roman" w:hAnsi="Times New Roman" w:cs="Times New Roman"/>
                <w:sz w:val="20"/>
                <w:szCs w:val="20"/>
              </w:rPr>
              <w:t xml:space="preserve">тельской </w:t>
            </w:r>
            <w:r>
              <w:rPr>
                <w:rFonts w:ascii="Times New Roman" w:hAnsi="Times New Roman" w:cs="Times New Roman"/>
                <w:sz w:val="20"/>
                <w:szCs w:val="20"/>
              </w:rPr>
              <w:t>деятельности в рамках государст</w:t>
            </w:r>
            <w:r w:rsidRPr="00004DED">
              <w:rPr>
                <w:rFonts w:ascii="Times New Roman" w:hAnsi="Times New Roman" w:cs="Times New Roman"/>
                <w:sz w:val="20"/>
                <w:szCs w:val="20"/>
              </w:rPr>
              <w:t>венной и реги</w:t>
            </w:r>
            <w:r>
              <w:rPr>
                <w:rFonts w:ascii="Times New Roman" w:hAnsi="Times New Roman" w:cs="Times New Roman"/>
                <w:sz w:val="20"/>
                <w:szCs w:val="20"/>
              </w:rPr>
              <w:t>ональ</w:t>
            </w:r>
            <w:r w:rsidRPr="00004DED">
              <w:rPr>
                <w:rFonts w:ascii="Times New Roman" w:hAnsi="Times New Roman" w:cs="Times New Roman"/>
                <w:sz w:val="20"/>
                <w:szCs w:val="20"/>
              </w:rPr>
              <w:t>ной поддержки субъектов малого и среднего предприни</w:t>
            </w:r>
            <w:r w:rsidRPr="00004DED">
              <w:rPr>
                <w:rFonts w:ascii="Times New Roman" w:hAnsi="Times New Roman" w:cs="Times New Roman"/>
                <w:sz w:val="20"/>
                <w:szCs w:val="20"/>
              </w:rPr>
              <w:softHyphen/>
              <w:t>мательства</w:t>
            </w:r>
          </w:p>
        </w:tc>
        <w:tc>
          <w:tcPr>
            <w:tcW w:w="1845" w:type="dxa"/>
            <w:gridSpan w:val="2"/>
            <w:vMerge w:val="restart"/>
            <w:tcBorders>
              <w:top w:val="single" w:sz="4" w:space="0" w:color="auto"/>
              <w:left w:val="single" w:sz="4" w:space="0" w:color="auto"/>
            </w:tcBorders>
            <w:shd w:val="clear" w:color="auto" w:fill="FFFFFF"/>
          </w:tcPr>
          <w:p w:rsidR="00093759" w:rsidRPr="00004DED" w:rsidRDefault="00093759" w:rsidP="002A143B">
            <w:pPr>
              <w:jc w:val="center"/>
              <w:rPr>
                <w:rFonts w:ascii="Times New Roman" w:hAnsi="Times New Roman" w:cs="Times New Roman"/>
                <w:sz w:val="20"/>
                <w:szCs w:val="20"/>
              </w:rPr>
            </w:pPr>
            <w:r w:rsidRPr="00004DED">
              <w:rPr>
                <w:rFonts w:ascii="Times New Roman" w:hAnsi="Times New Roman" w:cs="Times New Roman"/>
                <w:sz w:val="20"/>
                <w:szCs w:val="20"/>
              </w:rPr>
              <w:t xml:space="preserve">Отдел экономики, имущественных и земельных отношений администрации Шемышейского района,МУП «Агентство по развитию предпринимательства Шемышейского района» </w:t>
            </w: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b w:val="0"/>
                <w:sz w:val="20"/>
                <w:szCs w:val="20"/>
              </w:rPr>
            </w:pPr>
            <w:r w:rsidRPr="00004DED">
              <w:rPr>
                <w:rStyle w:val="113"/>
                <w:b w:val="0"/>
                <w:sz w:val="20"/>
                <w:szCs w:val="20"/>
                <w:lang w:eastAsia="ru-RU"/>
              </w:rPr>
              <w:t>по мере обращения участников Программы и членов их семей</w:t>
            </w:r>
          </w:p>
        </w:tc>
      </w:tr>
      <w:tr w:rsidR="00093759" w:rsidRPr="00004DED" w:rsidTr="002A143B">
        <w:trPr>
          <w:trHeight w:hRule="exact" w:val="354"/>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365"/>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36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219"/>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294"/>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255"/>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286"/>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2A143B">
        <w:trPr>
          <w:trHeight w:hRule="exact" w:val="290"/>
        </w:trPr>
        <w:tc>
          <w:tcPr>
            <w:tcW w:w="561"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r w:rsidR="00093759" w:rsidRPr="00004DED" w:rsidTr="00975B71">
        <w:trPr>
          <w:trHeight w:hRule="exact" w:val="332"/>
        </w:trPr>
        <w:tc>
          <w:tcPr>
            <w:tcW w:w="561" w:type="dxa"/>
            <w:vMerge/>
            <w:tcBorders>
              <w:left w:val="single" w:sz="4" w:space="0" w:color="auto"/>
              <w:bottom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2424" w:type="dxa"/>
            <w:vMerge/>
            <w:tcBorders>
              <w:left w:val="single" w:sz="4" w:space="0" w:color="auto"/>
              <w:bottom w:val="single" w:sz="4" w:space="0" w:color="auto"/>
            </w:tcBorders>
            <w:shd w:val="clear" w:color="auto" w:fill="FFFFFF"/>
          </w:tcPr>
          <w:p w:rsidR="00093759" w:rsidRPr="00004DED" w:rsidRDefault="00093759" w:rsidP="002A143B">
            <w:pPr>
              <w:ind w:right="22"/>
              <w:rPr>
                <w:rFonts w:ascii="Times New Roman" w:hAnsi="Times New Roman" w:cs="Times New Roman"/>
                <w:sz w:val="20"/>
                <w:szCs w:val="20"/>
              </w:rPr>
            </w:pPr>
          </w:p>
        </w:tc>
        <w:tc>
          <w:tcPr>
            <w:tcW w:w="1845" w:type="dxa"/>
            <w:gridSpan w:val="2"/>
            <w:vMerge/>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0" w:line="240" w:lineRule="exact"/>
              <w:ind w:right="22"/>
              <w:jc w:val="right"/>
              <w:rPr>
                <w:sz w:val="20"/>
                <w:szCs w:val="20"/>
              </w:rPr>
            </w:pPr>
          </w:p>
        </w:tc>
        <w:tc>
          <w:tcPr>
            <w:tcW w:w="1699"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418" w:type="dxa"/>
            <w:gridSpan w:val="2"/>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5"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3" w:type="dxa"/>
            <w:vMerge/>
            <w:tcBorders>
              <w:left w:val="single" w:sz="4" w:space="0" w:color="auto"/>
              <w:bottom w:val="single" w:sz="4" w:space="0" w:color="auto"/>
              <w:right w:val="single" w:sz="4" w:space="0" w:color="auto"/>
            </w:tcBorders>
            <w:shd w:val="clear" w:color="auto" w:fill="FFFFFF"/>
          </w:tcPr>
          <w:p w:rsidR="00093759" w:rsidRPr="00004DED" w:rsidRDefault="00093759" w:rsidP="002A143B">
            <w:pPr>
              <w:pStyle w:val="22"/>
              <w:shd w:val="clear" w:color="auto" w:fill="auto"/>
              <w:spacing w:before="0" w:line="230" w:lineRule="exact"/>
              <w:ind w:right="22"/>
              <w:rPr>
                <w:sz w:val="20"/>
                <w:szCs w:val="20"/>
              </w:rPr>
            </w:pPr>
          </w:p>
        </w:tc>
      </w:tr>
    </w:tbl>
    <w:p w:rsidR="00093759" w:rsidRPr="00004DED" w:rsidRDefault="00093759" w:rsidP="00004DED">
      <w:pPr>
        <w:rPr>
          <w:rFonts w:ascii="Times New Roman" w:hAnsi="Times New Roman" w:cs="Times New Roman"/>
          <w:sz w:val="20"/>
          <w:szCs w:val="20"/>
        </w:rPr>
      </w:pPr>
    </w:p>
    <w:tbl>
      <w:tblPr>
        <w:tblpPr w:leftFromText="180" w:rightFromText="180" w:vertAnchor="text" w:horzAnchor="margin" w:tblpY="181"/>
        <w:tblOverlap w:val="never"/>
        <w:tblW w:w="15735" w:type="dxa"/>
        <w:tblLayout w:type="fixed"/>
        <w:tblCellMar>
          <w:left w:w="10" w:type="dxa"/>
          <w:right w:w="10" w:type="dxa"/>
        </w:tblCellMar>
        <w:tblLook w:val="0000"/>
      </w:tblPr>
      <w:tblGrid>
        <w:gridCol w:w="562"/>
        <w:gridCol w:w="2438"/>
        <w:gridCol w:w="1834"/>
        <w:gridCol w:w="1694"/>
        <w:gridCol w:w="1027"/>
        <w:gridCol w:w="1527"/>
        <w:gridCol w:w="1276"/>
        <w:gridCol w:w="1373"/>
        <w:gridCol w:w="1320"/>
        <w:gridCol w:w="2684"/>
      </w:tblGrid>
      <w:tr w:rsidR="00093759" w:rsidRPr="00004DED" w:rsidTr="002A143B">
        <w:trPr>
          <w:trHeight w:hRule="exact" w:val="366"/>
        </w:trPr>
        <w:tc>
          <w:tcPr>
            <w:tcW w:w="562"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b w:val="0"/>
                <w:sz w:val="20"/>
                <w:szCs w:val="20"/>
              </w:rPr>
            </w:pPr>
            <w:r w:rsidRPr="00004DED">
              <w:rPr>
                <w:b w:val="0"/>
                <w:sz w:val="20"/>
                <w:szCs w:val="20"/>
              </w:rPr>
              <w:t>11</w:t>
            </w:r>
          </w:p>
          <w:p w:rsidR="00093759" w:rsidRPr="00004DED" w:rsidRDefault="00093759" w:rsidP="002A143B">
            <w:pPr>
              <w:pStyle w:val="22"/>
              <w:shd w:val="clear" w:color="auto" w:fill="auto"/>
              <w:spacing w:before="0" w:line="230" w:lineRule="exact"/>
              <w:ind w:right="22"/>
              <w:jc w:val="left"/>
              <w:rPr>
                <w:sz w:val="20"/>
                <w:szCs w:val="20"/>
              </w:rPr>
            </w:pPr>
          </w:p>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r w:rsidRPr="00004DED">
              <w:rPr>
                <w:b w:val="0"/>
                <w:sz w:val="20"/>
                <w:szCs w:val="20"/>
              </w:rPr>
              <w:t>Оказание содействия в приобретении (получении) земельных участков для организации предпринимательской деятельности в сфере сельхозпроизводства и переработки и развития  личного подсобного хозяйства</w:t>
            </w:r>
          </w:p>
        </w:tc>
        <w:tc>
          <w:tcPr>
            <w:tcW w:w="1834"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0" w:line="245" w:lineRule="exact"/>
              <w:ind w:right="22"/>
              <w:rPr>
                <w:b w:val="0"/>
                <w:sz w:val="20"/>
                <w:szCs w:val="20"/>
              </w:rPr>
            </w:pPr>
            <w:r w:rsidRPr="00004DED">
              <w:rPr>
                <w:b w:val="0"/>
                <w:sz w:val="20"/>
                <w:szCs w:val="20"/>
              </w:rPr>
              <w:t>Отдел экономики, имущественных и земельных отношений администрации Шемышейского района,</w:t>
            </w:r>
          </w:p>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b w:val="0"/>
                <w:sz w:val="20"/>
                <w:szCs w:val="20"/>
              </w:rPr>
            </w:pPr>
            <w:r w:rsidRPr="00004DED">
              <w:rPr>
                <w:rStyle w:val="113"/>
                <w:b w:val="0"/>
                <w:sz w:val="20"/>
                <w:szCs w:val="20"/>
                <w:lang w:eastAsia="ru-RU"/>
              </w:rPr>
              <w:t>по мере обращения участников Программы и членов их семей</w:t>
            </w:r>
          </w:p>
        </w:tc>
      </w:tr>
      <w:tr w:rsidR="00093759" w:rsidRPr="00004DED" w:rsidTr="002A143B">
        <w:trPr>
          <w:trHeight w:hRule="exact" w:val="362"/>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358"/>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353"/>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251"/>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313"/>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233"/>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195"/>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2A143B">
        <w:trPr>
          <w:trHeight w:hRule="exact" w:val="240"/>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Pr>
                <w:rStyle w:val="113"/>
                <w:sz w:val="20"/>
                <w:szCs w:val="20"/>
                <w:lang w:eastAsia="ru-RU"/>
              </w:rPr>
              <w:t>2021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570E87">
        <w:trPr>
          <w:trHeight w:hRule="exact" w:val="296"/>
        </w:trPr>
        <w:tc>
          <w:tcPr>
            <w:tcW w:w="562" w:type="dxa"/>
            <w:vMerge/>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2684" w:type="dxa"/>
            <w:vMerge/>
            <w:tcBorders>
              <w:left w:val="single" w:sz="4" w:space="0" w:color="auto"/>
              <w:bottom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77"/>
        </w:trPr>
        <w:tc>
          <w:tcPr>
            <w:tcW w:w="562"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b w:val="0"/>
                <w:sz w:val="20"/>
                <w:szCs w:val="20"/>
              </w:rPr>
            </w:pPr>
            <w:r w:rsidRPr="00004DED">
              <w:rPr>
                <w:b w:val="0"/>
                <w:sz w:val="20"/>
                <w:szCs w:val="20"/>
              </w:rPr>
              <w:t>12</w:t>
            </w:r>
          </w:p>
        </w:tc>
        <w:tc>
          <w:tcPr>
            <w:tcW w:w="2438"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r w:rsidRPr="00004DED">
              <w:rPr>
                <w:b w:val="0"/>
                <w:sz w:val="20"/>
                <w:szCs w:val="20"/>
              </w:rPr>
              <w:t>Содействие в устройстве членов семей переселенцев дошкольного и школьного возраста в образовательные учреждения</w:t>
            </w:r>
          </w:p>
        </w:tc>
        <w:tc>
          <w:tcPr>
            <w:tcW w:w="1834" w:type="dxa"/>
            <w:vMerge w:val="restart"/>
            <w:tcBorders>
              <w:top w:val="single" w:sz="4" w:space="0" w:color="auto"/>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b w:val="0"/>
                <w:sz w:val="20"/>
                <w:szCs w:val="20"/>
              </w:rPr>
            </w:pPr>
            <w:r w:rsidRPr="00004DED">
              <w:rPr>
                <w:b w:val="0"/>
                <w:sz w:val="20"/>
                <w:szCs w:val="20"/>
              </w:rPr>
              <w:t>Управление образования администрации Шемышейского района</w:t>
            </w: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Итого</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val="restart"/>
            <w:tcBorders>
              <w:top w:val="single" w:sz="4" w:space="0" w:color="auto"/>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b w:val="0"/>
                <w:sz w:val="20"/>
                <w:szCs w:val="20"/>
              </w:rPr>
            </w:pPr>
            <w:r w:rsidRPr="00004DED">
              <w:rPr>
                <w:rStyle w:val="113"/>
                <w:sz w:val="20"/>
                <w:szCs w:val="20"/>
                <w:lang w:eastAsia="ru-RU"/>
              </w:rPr>
              <w:t xml:space="preserve">       </w:t>
            </w:r>
            <w:r w:rsidRPr="00004DED">
              <w:rPr>
                <w:rStyle w:val="113"/>
                <w:b w:val="0"/>
                <w:sz w:val="20"/>
                <w:szCs w:val="20"/>
                <w:lang w:eastAsia="ru-RU"/>
              </w:rPr>
              <w:t>по мере обращения участников Программы и членов их семей</w:t>
            </w:r>
          </w:p>
        </w:tc>
      </w:tr>
      <w:tr w:rsidR="00093759" w:rsidRPr="00004DED" w:rsidTr="00975B71">
        <w:trPr>
          <w:trHeight w:hRule="exact" w:val="280"/>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2014</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85"/>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2015</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88"/>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2016</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23"/>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2017</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84"/>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2018</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04"/>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2019</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75"/>
        </w:trPr>
        <w:tc>
          <w:tcPr>
            <w:tcW w:w="562" w:type="dxa"/>
            <w:vMerge/>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vMerge/>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vMerge/>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2020</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vMerge/>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78"/>
        </w:trPr>
        <w:tc>
          <w:tcPr>
            <w:tcW w:w="562" w:type="dxa"/>
            <w:tcBorders>
              <w:left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tcBorders>
              <w:left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tcBorders>
              <w:left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w:t>
            </w:r>
            <w:r>
              <w:rPr>
                <w:rStyle w:val="113"/>
                <w:sz w:val="20"/>
                <w:szCs w:val="20"/>
                <w:lang w:eastAsia="ru-RU"/>
              </w:rPr>
              <w:t>21</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tcBorders>
              <w:left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r w:rsidR="00093759" w:rsidRPr="00004DED" w:rsidTr="00975B71">
        <w:trPr>
          <w:trHeight w:hRule="exact" w:val="232"/>
        </w:trPr>
        <w:tc>
          <w:tcPr>
            <w:tcW w:w="562" w:type="dxa"/>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0" w:line="230" w:lineRule="exact"/>
              <w:ind w:right="22"/>
              <w:jc w:val="left"/>
              <w:rPr>
                <w:sz w:val="20"/>
                <w:szCs w:val="20"/>
              </w:rPr>
            </w:pPr>
          </w:p>
        </w:tc>
        <w:tc>
          <w:tcPr>
            <w:tcW w:w="2438" w:type="dxa"/>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0" w:line="278" w:lineRule="exact"/>
              <w:ind w:right="22"/>
              <w:rPr>
                <w:sz w:val="20"/>
                <w:szCs w:val="20"/>
              </w:rPr>
            </w:pPr>
          </w:p>
        </w:tc>
        <w:tc>
          <w:tcPr>
            <w:tcW w:w="1834" w:type="dxa"/>
            <w:tcBorders>
              <w:left w:val="single" w:sz="4" w:space="0" w:color="auto"/>
              <w:bottom w:val="single" w:sz="4" w:space="0" w:color="auto"/>
            </w:tcBorders>
            <w:shd w:val="clear" w:color="auto" w:fill="FFFFFF"/>
          </w:tcPr>
          <w:p w:rsidR="00093759" w:rsidRPr="00004DED" w:rsidRDefault="00093759" w:rsidP="002A143B">
            <w:pPr>
              <w:pStyle w:val="22"/>
              <w:shd w:val="clear" w:color="auto" w:fill="auto"/>
              <w:spacing w:before="120" w:line="230" w:lineRule="exact"/>
              <w:ind w:right="22"/>
              <w:rPr>
                <w:sz w:val="20"/>
                <w:szCs w:val="20"/>
              </w:rPr>
            </w:pPr>
          </w:p>
        </w:tc>
        <w:tc>
          <w:tcPr>
            <w:tcW w:w="1694"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202</w:t>
            </w:r>
            <w:r>
              <w:rPr>
                <w:rStyle w:val="113"/>
                <w:sz w:val="20"/>
                <w:szCs w:val="20"/>
                <w:lang w:eastAsia="ru-RU"/>
              </w:rPr>
              <w:t>2</w:t>
            </w:r>
          </w:p>
        </w:tc>
        <w:tc>
          <w:tcPr>
            <w:tcW w:w="10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527"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276"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73"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sz w:val="20"/>
                <w:szCs w:val="20"/>
              </w:rPr>
            </w:pPr>
            <w:r w:rsidRPr="00004DED">
              <w:rPr>
                <w:rStyle w:val="113"/>
                <w:sz w:val="20"/>
                <w:szCs w:val="20"/>
                <w:lang w:eastAsia="ru-RU"/>
              </w:rPr>
              <w:t>0,0</w:t>
            </w:r>
          </w:p>
        </w:tc>
        <w:tc>
          <w:tcPr>
            <w:tcW w:w="1320" w:type="dxa"/>
            <w:tcBorders>
              <w:top w:val="single" w:sz="4" w:space="0" w:color="auto"/>
              <w:left w:val="single" w:sz="4" w:space="0" w:color="auto"/>
              <w:bottom w:val="single" w:sz="4" w:space="0" w:color="auto"/>
            </w:tcBorders>
            <w:shd w:val="clear" w:color="auto" w:fill="FFFFFF"/>
          </w:tcPr>
          <w:p w:rsidR="00093759" w:rsidRPr="00004DED" w:rsidRDefault="00093759" w:rsidP="002A143B">
            <w:pPr>
              <w:pStyle w:val="4"/>
              <w:shd w:val="clear" w:color="auto" w:fill="auto"/>
              <w:spacing w:before="0" w:line="230" w:lineRule="exact"/>
              <w:ind w:right="22" w:firstLine="0"/>
              <w:jc w:val="center"/>
              <w:rPr>
                <w:rStyle w:val="113"/>
                <w:sz w:val="20"/>
                <w:szCs w:val="20"/>
                <w:lang w:eastAsia="ru-RU"/>
              </w:rPr>
            </w:pPr>
            <w:r w:rsidRPr="00004DED">
              <w:rPr>
                <w:rStyle w:val="113"/>
                <w:sz w:val="20"/>
                <w:szCs w:val="20"/>
                <w:lang w:eastAsia="ru-RU"/>
              </w:rPr>
              <w:t>0,0</w:t>
            </w:r>
          </w:p>
          <w:p w:rsidR="00093759" w:rsidRPr="00004DED" w:rsidRDefault="00093759" w:rsidP="002A143B">
            <w:pPr>
              <w:pStyle w:val="4"/>
              <w:shd w:val="clear" w:color="auto" w:fill="auto"/>
              <w:spacing w:before="0" w:line="230" w:lineRule="exact"/>
              <w:ind w:right="22" w:firstLine="0"/>
              <w:jc w:val="center"/>
              <w:rPr>
                <w:sz w:val="20"/>
                <w:szCs w:val="20"/>
              </w:rPr>
            </w:pPr>
          </w:p>
        </w:tc>
        <w:tc>
          <w:tcPr>
            <w:tcW w:w="2684" w:type="dxa"/>
            <w:tcBorders>
              <w:left w:val="single" w:sz="4" w:space="0" w:color="auto"/>
              <w:bottom w:val="single" w:sz="4" w:space="0" w:color="auto"/>
              <w:right w:val="single" w:sz="4" w:space="0" w:color="auto"/>
            </w:tcBorders>
            <w:shd w:val="clear" w:color="auto" w:fill="FFFFFF"/>
          </w:tcPr>
          <w:p w:rsidR="00093759" w:rsidRPr="00004DED" w:rsidRDefault="00093759" w:rsidP="002A143B">
            <w:pPr>
              <w:pStyle w:val="22"/>
              <w:spacing w:line="230" w:lineRule="exact"/>
              <w:ind w:right="22"/>
              <w:rPr>
                <w:sz w:val="20"/>
                <w:szCs w:val="20"/>
              </w:rPr>
            </w:pPr>
          </w:p>
        </w:tc>
      </w:tr>
    </w:tbl>
    <w:p w:rsidR="00093759" w:rsidRDefault="00093759" w:rsidP="00157A6A">
      <w:pPr>
        <w:pStyle w:val="33"/>
        <w:shd w:val="clear" w:color="auto" w:fill="auto"/>
        <w:spacing w:before="0" w:line="269" w:lineRule="exact"/>
        <w:ind w:right="22"/>
      </w:pPr>
    </w:p>
    <w:p w:rsidR="00093759" w:rsidRDefault="00093759" w:rsidP="00157A6A">
      <w:pPr>
        <w:pStyle w:val="33"/>
        <w:shd w:val="clear" w:color="auto" w:fill="auto"/>
        <w:spacing w:before="0" w:line="269" w:lineRule="exact"/>
        <w:ind w:right="22"/>
        <w:sectPr w:rsidR="00093759" w:rsidSect="00975B71">
          <w:headerReference w:type="even" r:id="rId19"/>
          <w:headerReference w:type="default" r:id="rId20"/>
          <w:footerReference w:type="even" r:id="rId21"/>
          <w:footerReference w:type="default" r:id="rId22"/>
          <w:headerReference w:type="first" r:id="rId23"/>
          <w:footerReference w:type="first" r:id="rId24"/>
          <w:type w:val="continuous"/>
          <w:pgSz w:w="16840" w:h="11907" w:orient="landscape" w:code="9"/>
          <w:pgMar w:top="567" w:right="720" w:bottom="426" w:left="720" w:header="0" w:footer="6" w:gutter="0"/>
          <w:cols w:space="720"/>
          <w:noEndnote/>
          <w:titlePg/>
          <w:docGrid w:linePitch="360"/>
        </w:sectP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rsidP="00157A6A">
      <w:pPr>
        <w:pStyle w:val="33"/>
        <w:shd w:val="clear" w:color="auto" w:fill="auto"/>
        <w:spacing w:before="0" w:after="236" w:line="274" w:lineRule="exact"/>
        <w:ind w:right="22"/>
        <w:jc w:val="center"/>
      </w:pPr>
    </w:p>
    <w:p w:rsidR="00093759" w:rsidRDefault="00093759">
      <w:pPr>
        <w:rPr>
          <w:rFonts w:ascii="Times New Roman" w:hAnsi="Times New Roman" w:cs="Times New Roman"/>
          <w:color w:val="auto"/>
          <w:sz w:val="20"/>
          <w:szCs w:val="20"/>
        </w:rPr>
      </w:pPr>
      <w:r>
        <w:rPr>
          <w:rFonts w:ascii="Times New Roman" w:hAnsi="Times New Roman" w:cs="Times New Roman"/>
        </w:rPr>
        <w:br w:type="page"/>
      </w:r>
    </w:p>
    <w:p w:rsidR="00093759" w:rsidRPr="008649EF" w:rsidRDefault="00093759" w:rsidP="002A143B">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t xml:space="preserve">Приложение № </w:t>
      </w:r>
      <w:r>
        <w:rPr>
          <w:rFonts w:ascii="Times New Roman" w:hAnsi="Times New Roman" w:cs="Times New Roman"/>
        </w:rPr>
        <w:t>6</w:t>
      </w:r>
      <w:r w:rsidRPr="008649EF">
        <w:rPr>
          <w:rFonts w:ascii="Times New Roman" w:hAnsi="Times New Roman" w:cs="Times New Roman"/>
        </w:rPr>
        <w:t xml:space="preserve"> к муниципальной Программе  </w:t>
      </w:r>
    </w:p>
    <w:p w:rsidR="00093759" w:rsidRPr="008649EF" w:rsidRDefault="00093759" w:rsidP="002A143B">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2A143B">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2A143B">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2A143B">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2A143B">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2A143B">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2A143B">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2A143B">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2A143B">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Pr="00F401F4" w:rsidRDefault="00093759" w:rsidP="00157A6A">
      <w:pPr>
        <w:pStyle w:val="121"/>
        <w:shd w:val="clear" w:color="auto" w:fill="auto"/>
        <w:spacing w:before="0" w:line="278" w:lineRule="exact"/>
        <w:ind w:right="22"/>
        <w:rPr>
          <w:sz w:val="24"/>
          <w:szCs w:val="24"/>
        </w:rPr>
      </w:pPr>
      <w:r w:rsidRPr="00F401F4">
        <w:rPr>
          <w:rStyle w:val="122pt2"/>
          <w:b/>
          <w:bCs/>
          <w:sz w:val="24"/>
          <w:szCs w:val="24"/>
          <w:lang w:eastAsia="ru-RU"/>
        </w:rPr>
        <w:t>ПРОГНОЗ</w:t>
      </w:r>
    </w:p>
    <w:p w:rsidR="00093759" w:rsidRPr="00F401F4" w:rsidRDefault="00093759" w:rsidP="00B11508">
      <w:pPr>
        <w:pStyle w:val="33"/>
        <w:shd w:val="clear" w:color="auto" w:fill="auto"/>
        <w:spacing w:before="0" w:after="236" w:line="274" w:lineRule="exact"/>
        <w:ind w:right="22"/>
        <w:jc w:val="center"/>
        <w:rPr>
          <w:b/>
          <w:sz w:val="24"/>
          <w:szCs w:val="24"/>
        </w:rPr>
      </w:pPr>
      <w:r w:rsidRPr="00F401F4">
        <w:rPr>
          <w:rStyle w:val="122"/>
          <w:bCs w:val="0"/>
          <w:sz w:val="24"/>
          <w:szCs w:val="24"/>
          <w:lang w:eastAsia="ru-RU"/>
        </w:rPr>
        <w:t xml:space="preserve">сводных показателей муниципальных заданий на оказание муниципальных услуг (выполнение работ) муниципальными учреждениями Шемышейского района по </w:t>
      </w:r>
      <w:r w:rsidRPr="00F401F4">
        <w:rPr>
          <w:b/>
          <w:sz w:val="24"/>
          <w:szCs w:val="24"/>
        </w:rPr>
        <w:t>муниципальной Программе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2014-2020</w:t>
      </w:r>
      <w:r>
        <w:rPr>
          <w:b/>
          <w:sz w:val="24"/>
          <w:szCs w:val="24"/>
        </w:rPr>
        <w:t xml:space="preserve"> годы</w:t>
      </w:r>
      <w:r w:rsidRPr="00F401F4">
        <w:rPr>
          <w:b/>
          <w:sz w:val="24"/>
          <w:szCs w:val="24"/>
        </w:rPr>
        <w:t>»</w:t>
      </w:r>
    </w:p>
    <w:tbl>
      <w:tblPr>
        <w:tblpPr w:leftFromText="180" w:rightFromText="180" w:vertAnchor="text" w:horzAnchor="margin" w:tblpY="87"/>
        <w:tblOverlap w:val="never"/>
        <w:tblW w:w="14889" w:type="dxa"/>
        <w:tblLayout w:type="fixed"/>
        <w:tblCellMar>
          <w:left w:w="10" w:type="dxa"/>
          <w:right w:w="10" w:type="dxa"/>
        </w:tblCellMar>
        <w:tblLook w:val="0000"/>
      </w:tblPr>
      <w:tblGrid>
        <w:gridCol w:w="542"/>
        <w:gridCol w:w="1800"/>
        <w:gridCol w:w="1440"/>
        <w:gridCol w:w="1048"/>
        <w:gridCol w:w="567"/>
        <w:gridCol w:w="567"/>
        <w:gridCol w:w="567"/>
        <w:gridCol w:w="567"/>
        <w:gridCol w:w="567"/>
        <w:gridCol w:w="255"/>
        <w:gridCol w:w="312"/>
        <w:gridCol w:w="567"/>
        <w:gridCol w:w="709"/>
        <w:gridCol w:w="708"/>
        <w:gridCol w:w="52"/>
        <w:gridCol w:w="374"/>
        <w:gridCol w:w="425"/>
        <w:gridCol w:w="567"/>
        <w:gridCol w:w="567"/>
        <w:gridCol w:w="142"/>
        <w:gridCol w:w="425"/>
        <w:gridCol w:w="567"/>
        <w:gridCol w:w="567"/>
        <w:gridCol w:w="480"/>
        <w:gridCol w:w="507"/>
      </w:tblGrid>
      <w:tr w:rsidR="00093759" w:rsidRPr="002A143B" w:rsidTr="00007DE3">
        <w:trPr>
          <w:trHeight w:hRule="exact" w:val="509"/>
        </w:trPr>
        <w:tc>
          <w:tcPr>
            <w:tcW w:w="7920" w:type="dxa"/>
            <w:gridSpan w:val="10"/>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Ответственный исполнитель муниципальной программы</w:t>
            </w:r>
          </w:p>
        </w:tc>
        <w:tc>
          <w:tcPr>
            <w:tcW w:w="6969" w:type="dxa"/>
            <w:gridSpan w:val="15"/>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Отдел экономики, имущественных и земельных отношений администрации Шемышейского района</w:t>
            </w:r>
          </w:p>
        </w:tc>
      </w:tr>
      <w:tr w:rsidR="00093759" w:rsidRPr="002A143B" w:rsidTr="00007DE3">
        <w:trPr>
          <w:trHeight w:hRule="exact" w:val="864"/>
        </w:trPr>
        <w:tc>
          <w:tcPr>
            <w:tcW w:w="542" w:type="dxa"/>
            <w:vMerge w:val="restart"/>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after="60" w:line="260" w:lineRule="exact"/>
              <w:ind w:right="22" w:firstLine="0"/>
              <w:jc w:val="left"/>
              <w:rPr>
                <w:sz w:val="20"/>
                <w:szCs w:val="20"/>
              </w:rPr>
            </w:pPr>
            <w:r w:rsidRPr="002A143B">
              <w:rPr>
                <w:rStyle w:val="38"/>
                <w:sz w:val="20"/>
                <w:szCs w:val="20"/>
                <w:lang w:eastAsia="ru-RU"/>
              </w:rPr>
              <w:t>№</w:t>
            </w:r>
          </w:p>
          <w:p w:rsidR="00093759" w:rsidRPr="002A143B" w:rsidRDefault="00093759" w:rsidP="00007DE3">
            <w:pPr>
              <w:pStyle w:val="4"/>
              <w:shd w:val="clear" w:color="auto" w:fill="auto"/>
              <w:spacing w:before="60" w:line="260" w:lineRule="exact"/>
              <w:ind w:right="22" w:firstLine="0"/>
              <w:jc w:val="left"/>
              <w:rPr>
                <w:sz w:val="20"/>
                <w:szCs w:val="20"/>
              </w:rPr>
            </w:pPr>
            <w:r w:rsidRPr="002A143B">
              <w:rPr>
                <w:rStyle w:val="38"/>
                <w:sz w:val="20"/>
                <w:szCs w:val="20"/>
                <w:lang w:eastAsia="ru-RU"/>
              </w:rPr>
              <w:t>п/п</w:t>
            </w:r>
          </w:p>
        </w:tc>
        <w:tc>
          <w:tcPr>
            <w:tcW w:w="1800" w:type="dxa"/>
            <w:vMerge w:val="restart"/>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30" w:lineRule="exact"/>
              <w:ind w:right="22" w:firstLine="0"/>
              <w:rPr>
                <w:sz w:val="20"/>
                <w:szCs w:val="20"/>
              </w:rPr>
            </w:pPr>
            <w:r w:rsidRPr="002A143B">
              <w:rPr>
                <w:rStyle w:val="38"/>
                <w:sz w:val="20"/>
                <w:szCs w:val="20"/>
                <w:lang w:eastAsia="ru-RU"/>
              </w:rPr>
              <w:t>Наименование муниципальной услуги (работы)</w:t>
            </w:r>
          </w:p>
        </w:tc>
        <w:tc>
          <w:tcPr>
            <w:tcW w:w="1440" w:type="dxa"/>
            <w:vMerge w:val="restart"/>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30" w:lineRule="exact"/>
              <w:ind w:right="22" w:firstLine="0"/>
              <w:rPr>
                <w:sz w:val="20"/>
                <w:szCs w:val="20"/>
              </w:rPr>
            </w:pPr>
            <w:r w:rsidRPr="002A143B">
              <w:rPr>
                <w:rStyle w:val="38"/>
                <w:sz w:val="20"/>
                <w:szCs w:val="20"/>
                <w:lang w:eastAsia="ru-RU"/>
              </w:rPr>
              <w:t>Наименова</w:t>
            </w:r>
            <w:r w:rsidRPr="002A143B">
              <w:rPr>
                <w:rStyle w:val="38"/>
                <w:sz w:val="20"/>
                <w:szCs w:val="20"/>
                <w:lang w:eastAsia="ru-RU"/>
              </w:rPr>
              <w:softHyphen/>
              <w:t>ние показателя, характери</w:t>
            </w:r>
            <w:r w:rsidRPr="002A143B">
              <w:rPr>
                <w:rStyle w:val="38"/>
                <w:sz w:val="20"/>
                <w:szCs w:val="20"/>
                <w:lang w:eastAsia="ru-RU"/>
              </w:rPr>
              <w:softHyphen/>
              <w:t>зующего объем услуги (работы)</w:t>
            </w:r>
          </w:p>
        </w:tc>
        <w:tc>
          <w:tcPr>
            <w:tcW w:w="1048" w:type="dxa"/>
            <w:vMerge w:val="restart"/>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Единица</w:t>
            </w:r>
          </w:p>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измерения</w:t>
            </w:r>
          </w:p>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государстве</w:t>
            </w:r>
          </w:p>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нной</w:t>
            </w:r>
          </w:p>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услуги</w:t>
            </w:r>
          </w:p>
        </w:tc>
        <w:tc>
          <w:tcPr>
            <w:tcW w:w="5386" w:type="dxa"/>
            <w:gridSpan w:val="10"/>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Объем муниципальной услуги</w:t>
            </w:r>
          </w:p>
        </w:tc>
        <w:tc>
          <w:tcPr>
            <w:tcW w:w="4673" w:type="dxa"/>
            <w:gridSpan w:val="11"/>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30" w:lineRule="exact"/>
              <w:ind w:right="22" w:firstLine="0"/>
              <w:jc w:val="center"/>
              <w:rPr>
                <w:sz w:val="20"/>
                <w:szCs w:val="20"/>
              </w:rPr>
            </w:pPr>
            <w:r w:rsidRPr="002A143B">
              <w:rPr>
                <w:rStyle w:val="38"/>
                <w:sz w:val="20"/>
                <w:szCs w:val="20"/>
                <w:lang w:eastAsia="ru-RU"/>
              </w:rPr>
              <w:t>Расходы бюджета Шемышейского района на оказание муиципальной услуги (выполнение работы), тыс.рублей</w:t>
            </w:r>
          </w:p>
        </w:tc>
      </w:tr>
      <w:tr w:rsidR="00093759" w:rsidRPr="002A143B" w:rsidTr="00007DE3">
        <w:trPr>
          <w:cantSplit/>
          <w:trHeight w:hRule="exact" w:val="1622"/>
        </w:trPr>
        <w:tc>
          <w:tcPr>
            <w:tcW w:w="542" w:type="dxa"/>
            <w:vMerge/>
            <w:tcBorders>
              <w:left w:val="single" w:sz="4" w:space="0" w:color="auto"/>
            </w:tcBorders>
            <w:shd w:val="clear" w:color="auto" w:fill="FFFFFF"/>
          </w:tcPr>
          <w:p w:rsidR="00093759" w:rsidRPr="002A143B" w:rsidRDefault="00093759" w:rsidP="00007DE3">
            <w:pPr>
              <w:ind w:right="22"/>
              <w:rPr>
                <w:rFonts w:ascii="Times New Roman" w:hAnsi="Times New Roman" w:cs="Times New Roman"/>
                <w:sz w:val="20"/>
                <w:szCs w:val="20"/>
              </w:rPr>
            </w:pPr>
          </w:p>
        </w:tc>
        <w:tc>
          <w:tcPr>
            <w:tcW w:w="1800" w:type="dxa"/>
            <w:vMerge/>
            <w:tcBorders>
              <w:left w:val="single" w:sz="4" w:space="0" w:color="auto"/>
            </w:tcBorders>
            <w:shd w:val="clear" w:color="auto" w:fill="FFFFFF"/>
          </w:tcPr>
          <w:p w:rsidR="00093759" w:rsidRPr="002A143B" w:rsidRDefault="00093759" w:rsidP="00007DE3">
            <w:pPr>
              <w:ind w:right="22"/>
              <w:rPr>
                <w:rFonts w:ascii="Times New Roman" w:hAnsi="Times New Roman" w:cs="Times New Roman"/>
                <w:sz w:val="20"/>
                <w:szCs w:val="20"/>
              </w:rPr>
            </w:pPr>
          </w:p>
        </w:tc>
        <w:tc>
          <w:tcPr>
            <w:tcW w:w="1440" w:type="dxa"/>
            <w:vMerge/>
            <w:tcBorders>
              <w:left w:val="single" w:sz="4" w:space="0" w:color="auto"/>
            </w:tcBorders>
            <w:shd w:val="clear" w:color="auto" w:fill="FFFFFF"/>
          </w:tcPr>
          <w:p w:rsidR="00093759" w:rsidRPr="002A143B" w:rsidRDefault="00093759" w:rsidP="00007DE3">
            <w:pPr>
              <w:ind w:right="22"/>
              <w:rPr>
                <w:rFonts w:ascii="Times New Roman" w:hAnsi="Times New Roman" w:cs="Times New Roman"/>
                <w:sz w:val="20"/>
                <w:szCs w:val="20"/>
              </w:rPr>
            </w:pPr>
          </w:p>
        </w:tc>
        <w:tc>
          <w:tcPr>
            <w:tcW w:w="1048" w:type="dxa"/>
            <w:vMerge/>
            <w:tcBorders>
              <w:left w:val="single" w:sz="4" w:space="0" w:color="auto"/>
            </w:tcBorders>
            <w:shd w:val="clear" w:color="auto" w:fill="FFFFFF"/>
          </w:tcPr>
          <w:p w:rsidR="00093759" w:rsidRPr="002A143B" w:rsidRDefault="00093759" w:rsidP="00007DE3">
            <w:pPr>
              <w:ind w:right="22"/>
              <w:rPr>
                <w:rFonts w:ascii="Times New Roman" w:hAnsi="Times New Roman" w:cs="Times New Roman"/>
                <w:sz w:val="20"/>
                <w:szCs w:val="20"/>
              </w:rPr>
            </w:pP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2014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2015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2016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2017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2018 г.</w:t>
            </w:r>
          </w:p>
        </w:tc>
        <w:tc>
          <w:tcPr>
            <w:tcW w:w="567" w:type="dxa"/>
            <w:gridSpan w:val="2"/>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2019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2020 г.</w:t>
            </w:r>
          </w:p>
        </w:tc>
        <w:tc>
          <w:tcPr>
            <w:tcW w:w="709"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w:t>
            </w:r>
            <w:r>
              <w:rPr>
                <w:rStyle w:val="38"/>
                <w:sz w:val="20"/>
                <w:szCs w:val="20"/>
                <w:lang w:eastAsia="ru-RU"/>
              </w:rPr>
              <w:t>1</w:t>
            </w:r>
            <w:r w:rsidRPr="002A143B">
              <w:rPr>
                <w:rStyle w:val="38"/>
                <w:sz w:val="20"/>
                <w:szCs w:val="20"/>
                <w:lang w:eastAsia="ru-RU"/>
              </w:rPr>
              <w:t xml:space="preserve"> г.</w:t>
            </w:r>
          </w:p>
        </w:tc>
        <w:tc>
          <w:tcPr>
            <w:tcW w:w="708"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w:t>
            </w:r>
            <w:r>
              <w:rPr>
                <w:rStyle w:val="38"/>
                <w:sz w:val="20"/>
                <w:szCs w:val="20"/>
                <w:lang w:eastAsia="ru-RU"/>
              </w:rPr>
              <w:t>2</w:t>
            </w:r>
            <w:r w:rsidRPr="002A143B">
              <w:rPr>
                <w:rStyle w:val="38"/>
                <w:sz w:val="20"/>
                <w:szCs w:val="20"/>
                <w:lang w:eastAsia="ru-RU"/>
              </w:rPr>
              <w:t xml:space="preserve"> г.</w:t>
            </w:r>
          </w:p>
        </w:tc>
        <w:tc>
          <w:tcPr>
            <w:tcW w:w="426" w:type="dxa"/>
            <w:gridSpan w:val="2"/>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2014 г.</w:t>
            </w:r>
          </w:p>
        </w:tc>
        <w:tc>
          <w:tcPr>
            <w:tcW w:w="425"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2015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2016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2017 г.</w:t>
            </w:r>
          </w:p>
        </w:tc>
        <w:tc>
          <w:tcPr>
            <w:tcW w:w="567" w:type="dxa"/>
            <w:gridSpan w:val="2"/>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2018 г.</w:t>
            </w:r>
          </w:p>
        </w:tc>
        <w:tc>
          <w:tcPr>
            <w:tcW w:w="567" w:type="dxa"/>
            <w:tcBorders>
              <w:top w:val="single" w:sz="4" w:space="0" w:color="auto"/>
              <w:lef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2019 г.</w:t>
            </w:r>
          </w:p>
        </w:tc>
        <w:tc>
          <w:tcPr>
            <w:tcW w:w="567" w:type="dxa"/>
            <w:tcBorders>
              <w:top w:val="single" w:sz="4" w:space="0" w:color="auto"/>
              <w:left w:val="single" w:sz="4" w:space="0" w:color="auto"/>
              <w:righ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2020 г.</w:t>
            </w:r>
          </w:p>
        </w:tc>
        <w:tc>
          <w:tcPr>
            <w:tcW w:w="480" w:type="dxa"/>
            <w:tcBorders>
              <w:top w:val="single" w:sz="4" w:space="0" w:color="auto"/>
              <w:left w:val="single" w:sz="4" w:space="0" w:color="auto"/>
              <w:righ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w:t>
            </w:r>
            <w:r>
              <w:rPr>
                <w:rStyle w:val="38"/>
                <w:sz w:val="20"/>
                <w:szCs w:val="20"/>
                <w:lang w:eastAsia="ru-RU"/>
              </w:rPr>
              <w:t>1</w:t>
            </w:r>
            <w:r w:rsidRPr="002A143B">
              <w:rPr>
                <w:rStyle w:val="38"/>
                <w:sz w:val="20"/>
                <w:szCs w:val="20"/>
                <w:lang w:eastAsia="ru-RU"/>
              </w:rPr>
              <w:t xml:space="preserve"> г.</w:t>
            </w:r>
          </w:p>
        </w:tc>
        <w:tc>
          <w:tcPr>
            <w:tcW w:w="507" w:type="dxa"/>
            <w:tcBorders>
              <w:top w:val="single" w:sz="4" w:space="0" w:color="auto"/>
              <w:left w:val="single" w:sz="4" w:space="0" w:color="auto"/>
              <w:right w:val="single" w:sz="4" w:space="0" w:color="auto"/>
            </w:tcBorders>
            <w:shd w:val="clear" w:color="auto" w:fill="FFFFFF"/>
            <w:textDirection w:val="btLr"/>
          </w:tcPr>
          <w:p w:rsidR="00093759" w:rsidRPr="002A143B" w:rsidRDefault="00093759" w:rsidP="00007DE3">
            <w:pPr>
              <w:pStyle w:val="4"/>
              <w:shd w:val="clear" w:color="auto" w:fill="auto"/>
              <w:spacing w:before="0" w:line="260" w:lineRule="exact"/>
              <w:ind w:left="113" w:right="22" w:firstLine="0"/>
              <w:jc w:val="center"/>
              <w:rPr>
                <w:sz w:val="20"/>
                <w:szCs w:val="20"/>
              </w:rPr>
            </w:pPr>
            <w:r w:rsidRPr="002A143B">
              <w:rPr>
                <w:rStyle w:val="38"/>
                <w:sz w:val="20"/>
                <w:szCs w:val="20"/>
                <w:lang w:eastAsia="ru-RU"/>
              </w:rPr>
              <w:t>202</w:t>
            </w:r>
            <w:r>
              <w:rPr>
                <w:rStyle w:val="38"/>
                <w:sz w:val="20"/>
                <w:szCs w:val="20"/>
                <w:lang w:eastAsia="ru-RU"/>
              </w:rPr>
              <w:t>2</w:t>
            </w:r>
            <w:r w:rsidRPr="002A143B">
              <w:rPr>
                <w:rStyle w:val="38"/>
                <w:sz w:val="20"/>
                <w:szCs w:val="20"/>
                <w:lang w:eastAsia="ru-RU"/>
              </w:rPr>
              <w:t xml:space="preserve"> г.</w:t>
            </w:r>
          </w:p>
        </w:tc>
      </w:tr>
      <w:tr w:rsidR="00093759" w:rsidRPr="002A143B" w:rsidTr="00007DE3">
        <w:trPr>
          <w:trHeight w:hRule="exact" w:val="331"/>
        </w:trPr>
        <w:tc>
          <w:tcPr>
            <w:tcW w:w="542"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left"/>
              <w:rPr>
                <w:sz w:val="20"/>
                <w:szCs w:val="20"/>
              </w:rPr>
            </w:pPr>
            <w:r w:rsidRPr="002A143B">
              <w:rPr>
                <w:rStyle w:val="38"/>
                <w:sz w:val="20"/>
                <w:szCs w:val="20"/>
                <w:lang w:eastAsia="ru-RU"/>
              </w:rPr>
              <w:t>1</w:t>
            </w:r>
          </w:p>
        </w:tc>
        <w:tc>
          <w:tcPr>
            <w:tcW w:w="1800"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2</w:t>
            </w:r>
          </w:p>
        </w:tc>
        <w:tc>
          <w:tcPr>
            <w:tcW w:w="1440"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3</w:t>
            </w:r>
          </w:p>
        </w:tc>
        <w:tc>
          <w:tcPr>
            <w:tcW w:w="1048"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4</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5</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6</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7</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8</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9</w:t>
            </w:r>
          </w:p>
        </w:tc>
        <w:tc>
          <w:tcPr>
            <w:tcW w:w="567" w:type="dxa"/>
            <w:gridSpan w:val="2"/>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10</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11</w:t>
            </w:r>
          </w:p>
        </w:tc>
        <w:tc>
          <w:tcPr>
            <w:tcW w:w="709"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12</w:t>
            </w:r>
          </w:p>
        </w:tc>
        <w:tc>
          <w:tcPr>
            <w:tcW w:w="708"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13</w:t>
            </w:r>
          </w:p>
        </w:tc>
        <w:tc>
          <w:tcPr>
            <w:tcW w:w="426" w:type="dxa"/>
            <w:gridSpan w:val="2"/>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14</w:t>
            </w:r>
          </w:p>
        </w:tc>
        <w:tc>
          <w:tcPr>
            <w:tcW w:w="425"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15</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16</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17</w:t>
            </w:r>
          </w:p>
        </w:tc>
        <w:tc>
          <w:tcPr>
            <w:tcW w:w="567" w:type="dxa"/>
            <w:gridSpan w:val="2"/>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18</w:t>
            </w:r>
          </w:p>
        </w:tc>
        <w:tc>
          <w:tcPr>
            <w:tcW w:w="567" w:type="dxa"/>
            <w:tcBorders>
              <w:top w:val="single" w:sz="4" w:space="0" w:color="auto"/>
              <w:lef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1</w:t>
            </w:r>
            <w:r>
              <w:rPr>
                <w:rStyle w:val="38"/>
                <w:sz w:val="20"/>
                <w:szCs w:val="20"/>
                <w:lang w:eastAsia="ru-RU"/>
              </w:rPr>
              <w:t>9</w:t>
            </w:r>
          </w:p>
        </w:tc>
        <w:tc>
          <w:tcPr>
            <w:tcW w:w="567" w:type="dxa"/>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rStyle w:val="38"/>
                <w:sz w:val="20"/>
                <w:szCs w:val="20"/>
                <w:lang w:eastAsia="ru-RU"/>
              </w:rPr>
              <w:t>20</w:t>
            </w:r>
          </w:p>
        </w:tc>
        <w:tc>
          <w:tcPr>
            <w:tcW w:w="480" w:type="dxa"/>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21</w:t>
            </w:r>
          </w:p>
        </w:tc>
        <w:tc>
          <w:tcPr>
            <w:tcW w:w="507" w:type="dxa"/>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22</w:t>
            </w:r>
          </w:p>
        </w:tc>
      </w:tr>
      <w:tr w:rsidR="00093759" w:rsidRPr="002A143B" w:rsidTr="00DE17C7">
        <w:trPr>
          <w:trHeight w:hRule="exact" w:val="353"/>
        </w:trPr>
        <w:tc>
          <w:tcPr>
            <w:tcW w:w="542" w:type="dxa"/>
            <w:tcBorders>
              <w:top w:val="single" w:sz="4" w:space="0" w:color="auto"/>
              <w:left w:val="single" w:sz="4" w:space="0" w:color="auto"/>
            </w:tcBorders>
            <w:shd w:val="clear" w:color="auto" w:fill="FFFFFF"/>
          </w:tcPr>
          <w:p w:rsidR="00093759" w:rsidRPr="002A143B" w:rsidRDefault="00093759" w:rsidP="00007DE3">
            <w:pPr>
              <w:ind w:right="22"/>
              <w:rPr>
                <w:rFonts w:ascii="Times New Roman" w:hAnsi="Times New Roman" w:cs="Times New Roman"/>
                <w:sz w:val="20"/>
                <w:szCs w:val="20"/>
              </w:rPr>
            </w:pPr>
          </w:p>
        </w:tc>
        <w:tc>
          <w:tcPr>
            <w:tcW w:w="14347" w:type="dxa"/>
            <w:gridSpan w:val="24"/>
            <w:tcBorders>
              <w:top w:val="single" w:sz="4" w:space="0" w:color="auto"/>
              <w:left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Отдел экономики, имущественных и земельных отношений администрации Шемышейского района</w:t>
            </w:r>
          </w:p>
        </w:tc>
      </w:tr>
      <w:tr w:rsidR="00093759" w:rsidRPr="002A143B" w:rsidTr="00DE17C7">
        <w:trPr>
          <w:trHeight w:hRule="exact" w:val="569"/>
        </w:trPr>
        <w:tc>
          <w:tcPr>
            <w:tcW w:w="14889" w:type="dxa"/>
            <w:gridSpan w:val="25"/>
            <w:tcBorders>
              <w:top w:val="single" w:sz="4" w:space="0" w:color="auto"/>
              <w:left w:val="single" w:sz="4" w:space="0" w:color="auto"/>
              <w:right w:val="single" w:sz="4" w:space="0" w:color="auto"/>
            </w:tcBorders>
            <w:shd w:val="clear" w:color="auto" w:fill="FFFFFF"/>
          </w:tcPr>
          <w:p w:rsidR="00093759" w:rsidRPr="002A143B" w:rsidRDefault="00093759" w:rsidP="00007DE3">
            <w:pPr>
              <w:pStyle w:val="33"/>
              <w:shd w:val="clear" w:color="auto" w:fill="auto"/>
              <w:spacing w:before="0" w:after="236" w:line="274" w:lineRule="exact"/>
              <w:ind w:right="22"/>
              <w:jc w:val="center"/>
              <w:rPr>
                <w:b/>
                <w:sz w:val="20"/>
                <w:szCs w:val="20"/>
              </w:rPr>
            </w:pPr>
            <w:r w:rsidRPr="002A143B">
              <w:rPr>
                <w:rStyle w:val="38"/>
                <w:b/>
                <w:sz w:val="20"/>
                <w:szCs w:val="20"/>
                <w:lang w:eastAsia="ru-RU"/>
              </w:rPr>
              <w:t xml:space="preserve">Муниципальная программа  </w:t>
            </w:r>
            <w:r w:rsidRPr="002A143B">
              <w:rPr>
                <w:b/>
                <w:sz w:val="20"/>
                <w:szCs w:val="20"/>
              </w:rPr>
              <w:t xml:space="preserve">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2014-2020 годы»</w:t>
            </w:r>
          </w:p>
          <w:p w:rsidR="00093759" w:rsidRPr="002A143B" w:rsidRDefault="00093759" w:rsidP="00007DE3">
            <w:pPr>
              <w:pStyle w:val="4"/>
              <w:shd w:val="clear" w:color="auto" w:fill="auto"/>
              <w:spacing w:before="0" w:line="260" w:lineRule="exact"/>
              <w:ind w:right="22" w:firstLine="0"/>
              <w:jc w:val="center"/>
              <w:rPr>
                <w:sz w:val="20"/>
                <w:szCs w:val="20"/>
              </w:rPr>
            </w:pPr>
          </w:p>
        </w:tc>
      </w:tr>
      <w:tr w:rsidR="00093759" w:rsidRPr="002A143B" w:rsidTr="00DE17C7">
        <w:trPr>
          <w:trHeight w:hRule="exact" w:val="346"/>
        </w:trPr>
        <w:tc>
          <w:tcPr>
            <w:tcW w:w="14889" w:type="dxa"/>
            <w:gridSpan w:val="25"/>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Предоставление адресной социальной помощи на жилищное обустройство участников Программы и членов  их семей</w:t>
            </w:r>
          </w:p>
        </w:tc>
      </w:tr>
      <w:tr w:rsidR="00093759" w:rsidRPr="002A143B" w:rsidTr="00007DE3">
        <w:trPr>
          <w:trHeight w:hRule="exact" w:val="1860"/>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left"/>
              <w:rPr>
                <w:sz w:val="20"/>
                <w:szCs w:val="20"/>
              </w:rPr>
            </w:pPr>
            <w:r w:rsidRPr="002A143B">
              <w:rPr>
                <w:rStyle w:val="38"/>
                <w:sz w:val="20"/>
                <w:szCs w:val="20"/>
                <w:lang w:eastAsia="ru-RU"/>
              </w:rPr>
              <w:t>1</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26" w:lineRule="exact"/>
              <w:ind w:right="22" w:firstLine="0"/>
              <w:jc w:val="center"/>
              <w:rPr>
                <w:sz w:val="20"/>
                <w:szCs w:val="20"/>
              </w:rPr>
            </w:pPr>
            <w:r w:rsidRPr="002A143B">
              <w:rPr>
                <w:rStyle w:val="38"/>
                <w:sz w:val="20"/>
                <w:szCs w:val="20"/>
                <w:lang w:eastAsia="ru-RU"/>
              </w:rPr>
              <w:t>Предоставление адресной социальной помощи на жилищное обустройство участников Программы и членов  их семей</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26" w:lineRule="exact"/>
              <w:ind w:right="22" w:firstLine="0"/>
              <w:jc w:val="center"/>
              <w:rPr>
                <w:sz w:val="20"/>
                <w:szCs w:val="20"/>
              </w:rPr>
            </w:pPr>
            <w:r w:rsidRPr="002A143B">
              <w:rPr>
                <w:rStyle w:val="38"/>
                <w:sz w:val="20"/>
                <w:szCs w:val="20"/>
                <w:lang w:eastAsia="ru-RU"/>
              </w:rPr>
              <w:t>Численность</w:t>
            </w:r>
          </w:p>
          <w:p w:rsidR="00093759" w:rsidRPr="002A143B" w:rsidRDefault="00093759" w:rsidP="00007DE3">
            <w:pPr>
              <w:pStyle w:val="4"/>
              <w:shd w:val="clear" w:color="auto" w:fill="auto"/>
              <w:spacing w:before="0" w:line="226" w:lineRule="exact"/>
              <w:ind w:right="22" w:firstLine="0"/>
              <w:jc w:val="center"/>
              <w:rPr>
                <w:sz w:val="20"/>
                <w:szCs w:val="20"/>
              </w:rPr>
            </w:pPr>
            <w:r w:rsidRPr="002A143B">
              <w:rPr>
                <w:rStyle w:val="38"/>
                <w:sz w:val="20"/>
                <w:szCs w:val="20"/>
                <w:lang w:eastAsia="ru-RU"/>
              </w:rPr>
              <w:t>получателей</w:t>
            </w:r>
          </w:p>
          <w:p w:rsidR="00093759" w:rsidRPr="002A143B" w:rsidRDefault="00093759" w:rsidP="00007DE3">
            <w:pPr>
              <w:pStyle w:val="4"/>
              <w:shd w:val="clear" w:color="auto" w:fill="auto"/>
              <w:spacing w:before="0" w:line="226" w:lineRule="exact"/>
              <w:ind w:right="22" w:firstLine="0"/>
              <w:jc w:val="center"/>
              <w:rPr>
                <w:sz w:val="20"/>
                <w:szCs w:val="20"/>
              </w:rPr>
            </w:pPr>
            <w:r w:rsidRPr="002A143B">
              <w:rPr>
                <w:rStyle w:val="38"/>
                <w:sz w:val="20"/>
                <w:szCs w:val="20"/>
                <w:lang w:eastAsia="ru-RU"/>
              </w:rPr>
              <w:t>адресной поддержки</w:t>
            </w:r>
          </w:p>
        </w:tc>
        <w:tc>
          <w:tcPr>
            <w:tcW w:w="1048"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rStyle w:val="38"/>
                <w:sz w:val="20"/>
                <w:szCs w:val="20"/>
                <w:lang w:eastAsia="ru-RU"/>
              </w:rPr>
              <w:t>чел.</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sz w:val="20"/>
                <w:szCs w:val="20"/>
              </w:rPr>
              <w:t>135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sz w:val="20"/>
                <w:szCs w:val="20"/>
              </w:rPr>
              <w:t>180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sz w:val="20"/>
                <w:szCs w:val="20"/>
              </w:rPr>
              <w:t>180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sidRPr="002A143B">
              <w:rPr>
                <w:sz w:val="20"/>
                <w:szCs w:val="20"/>
              </w:rPr>
              <w:t>180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148</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30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3</w:t>
            </w:r>
            <w:r w:rsidRPr="002A143B">
              <w:rPr>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3</w:t>
            </w:r>
            <w:r w:rsidRPr="002A143B">
              <w:rPr>
                <w:sz w:val="20"/>
                <w:szCs w:val="20"/>
              </w:rPr>
              <w:t>0</w:t>
            </w:r>
          </w:p>
        </w:tc>
        <w:tc>
          <w:tcPr>
            <w:tcW w:w="760"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3</w:t>
            </w:r>
            <w:r w:rsidRPr="002A143B">
              <w:rPr>
                <w:sz w:val="20"/>
                <w:szCs w:val="20"/>
              </w:rPr>
              <w:t>0</w:t>
            </w:r>
          </w:p>
        </w:tc>
        <w:tc>
          <w:tcPr>
            <w:tcW w:w="374"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c>
          <w:tcPr>
            <w:tcW w:w="507" w:type="dxa"/>
            <w:tcBorders>
              <w:top w:val="single" w:sz="4" w:space="0" w:color="auto"/>
              <w:left w:val="single" w:sz="4" w:space="0" w:color="auto"/>
              <w:bottom w:val="single" w:sz="4" w:space="0" w:color="auto"/>
              <w:right w:val="single" w:sz="4" w:space="0" w:color="auto"/>
            </w:tcBorders>
            <w:shd w:val="clear" w:color="auto" w:fill="FFFFFF"/>
          </w:tcPr>
          <w:p w:rsidR="00093759" w:rsidRPr="002A143B" w:rsidRDefault="00093759" w:rsidP="00007DE3">
            <w:pPr>
              <w:pStyle w:val="4"/>
              <w:shd w:val="clear" w:color="auto" w:fill="auto"/>
              <w:spacing w:before="0" w:line="260" w:lineRule="exact"/>
              <w:ind w:right="22" w:firstLine="0"/>
              <w:jc w:val="center"/>
              <w:rPr>
                <w:sz w:val="20"/>
                <w:szCs w:val="20"/>
              </w:rPr>
            </w:pPr>
            <w:r>
              <w:rPr>
                <w:sz w:val="20"/>
                <w:szCs w:val="20"/>
              </w:rPr>
              <w:t>0</w:t>
            </w:r>
          </w:p>
        </w:tc>
      </w:tr>
    </w:tbl>
    <w:p w:rsidR="00093759" w:rsidRPr="002A143B" w:rsidRDefault="00093759" w:rsidP="00157A6A">
      <w:pPr>
        <w:ind w:right="22"/>
        <w:rPr>
          <w:rFonts w:ascii="Times New Roman" w:hAnsi="Times New Roman" w:cs="Times New Roman"/>
          <w:sz w:val="20"/>
          <w:szCs w:val="20"/>
        </w:rPr>
      </w:pPr>
    </w:p>
    <w:p w:rsidR="00093759" w:rsidRDefault="00093759" w:rsidP="00157A6A">
      <w:pPr>
        <w:ind w:right="22"/>
        <w:rPr>
          <w:sz w:val="2"/>
          <w:szCs w:val="2"/>
        </w:rPr>
        <w:sectPr w:rsidR="00093759" w:rsidSect="00972CBF">
          <w:type w:val="continuous"/>
          <w:pgSz w:w="16840" w:h="11907" w:orient="landscape" w:code="9"/>
          <w:pgMar w:top="720" w:right="720" w:bottom="720" w:left="720" w:header="0" w:footer="6" w:gutter="0"/>
          <w:cols w:space="720"/>
          <w:noEndnote/>
          <w:docGrid w:linePitch="360"/>
        </w:sectPr>
      </w:pPr>
    </w:p>
    <w:p w:rsidR="00093759" w:rsidRPr="008649EF" w:rsidRDefault="00093759" w:rsidP="00007DE3">
      <w:pPr>
        <w:pStyle w:val="ConsPlusNormal"/>
        <w:widowControl/>
        <w:ind w:left="709" w:firstLine="0"/>
        <w:jc w:val="right"/>
        <w:outlineLvl w:val="2"/>
        <w:rPr>
          <w:rFonts w:ascii="Times New Roman" w:hAnsi="Times New Roman" w:cs="Times New Roman"/>
        </w:rPr>
      </w:pPr>
      <w:r w:rsidRPr="008649EF">
        <w:rPr>
          <w:rFonts w:ascii="Times New Roman" w:hAnsi="Times New Roman" w:cs="Times New Roman"/>
        </w:rPr>
        <w:lastRenderedPageBreak/>
        <w:t xml:space="preserve">Приложение № </w:t>
      </w:r>
      <w:r>
        <w:rPr>
          <w:rFonts w:ascii="Times New Roman" w:hAnsi="Times New Roman" w:cs="Times New Roman"/>
        </w:rPr>
        <w:t>7</w:t>
      </w:r>
      <w:r w:rsidRPr="008649EF">
        <w:rPr>
          <w:rFonts w:ascii="Times New Roman" w:hAnsi="Times New Roman" w:cs="Times New Roman"/>
        </w:rPr>
        <w:t xml:space="preserve"> к муниципальной Программе  </w:t>
      </w:r>
    </w:p>
    <w:p w:rsidR="00093759" w:rsidRPr="008649EF" w:rsidRDefault="00093759" w:rsidP="00007DE3">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Шемышейского района  Пензенской области </w:t>
      </w:r>
    </w:p>
    <w:p w:rsidR="00093759" w:rsidRPr="008649EF" w:rsidRDefault="00093759" w:rsidP="00007DE3">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 «Содействие добровольному переселению в </w:t>
      </w:r>
    </w:p>
    <w:p w:rsidR="00093759" w:rsidRPr="008649EF" w:rsidRDefault="00093759" w:rsidP="00007DE3">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Шемышейский район соотечественников, </w:t>
      </w:r>
    </w:p>
    <w:p w:rsidR="00093759" w:rsidRPr="008649EF" w:rsidRDefault="00093759" w:rsidP="00007DE3">
      <w:pPr>
        <w:ind w:right="22"/>
        <w:jc w:val="right"/>
        <w:rPr>
          <w:rFonts w:ascii="Times New Roman" w:hAnsi="Times New Roman" w:cs="Times New Roman"/>
          <w:sz w:val="20"/>
          <w:szCs w:val="20"/>
        </w:rPr>
      </w:pPr>
      <w:r w:rsidRPr="008649EF">
        <w:rPr>
          <w:rFonts w:ascii="Times New Roman" w:hAnsi="Times New Roman" w:cs="Times New Roman"/>
          <w:sz w:val="20"/>
          <w:szCs w:val="20"/>
        </w:rPr>
        <w:t xml:space="preserve">проживающих за пределами Российской Федерации, </w:t>
      </w:r>
    </w:p>
    <w:p w:rsidR="00093759" w:rsidRPr="008649EF" w:rsidRDefault="00093759" w:rsidP="00007DE3">
      <w:pPr>
        <w:ind w:right="22"/>
        <w:jc w:val="right"/>
        <w:rPr>
          <w:rFonts w:ascii="Times New Roman" w:hAnsi="Times New Roman" w:cs="Times New Roman"/>
          <w:sz w:val="20"/>
          <w:szCs w:val="20"/>
        </w:rPr>
      </w:pPr>
      <w:r w:rsidRPr="008649EF">
        <w:rPr>
          <w:rFonts w:ascii="Times New Roman" w:hAnsi="Times New Roman" w:cs="Times New Roman"/>
          <w:sz w:val="20"/>
          <w:szCs w:val="20"/>
        </w:rPr>
        <w:t>на 2014-2022 годы»</w:t>
      </w:r>
    </w:p>
    <w:p w:rsidR="00093759" w:rsidRPr="008649EF" w:rsidRDefault="00093759" w:rsidP="00007DE3">
      <w:pPr>
        <w:jc w:val="right"/>
        <w:rPr>
          <w:rFonts w:ascii="Times New Roman" w:hAnsi="Times New Roman" w:cs="Times New Roman"/>
          <w:sz w:val="20"/>
          <w:szCs w:val="20"/>
        </w:rPr>
      </w:pPr>
      <w:r w:rsidRPr="008649EF">
        <w:rPr>
          <w:rFonts w:ascii="Times New Roman" w:hAnsi="Times New Roman" w:cs="Times New Roman"/>
          <w:sz w:val="20"/>
          <w:szCs w:val="20"/>
        </w:rPr>
        <w:t xml:space="preserve">утвержденной </w:t>
      </w:r>
      <w:r w:rsidRPr="008649EF">
        <w:rPr>
          <w:rFonts w:ascii="Times New Roman" w:hAnsi="Times New Roman" w:cs="Times New Roman"/>
          <w:bCs/>
          <w:sz w:val="20"/>
          <w:szCs w:val="20"/>
        </w:rPr>
        <w:t>постановлением</w:t>
      </w:r>
    </w:p>
    <w:p w:rsidR="00093759" w:rsidRPr="008649EF" w:rsidRDefault="00093759" w:rsidP="00007DE3">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администрации Шемышейского  района</w:t>
      </w:r>
    </w:p>
    <w:p w:rsidR="00093759" w:rsidRPr="008649EF" w:rsidRDefault="00093759" w:rsidP="00007DE3">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 xml:space="preserve"> Пензенской области</w:t>
      </w:r>
    </w:p>
    <w:p w:rsidR="00093759" w:rsidRPr="008649EF" w:rsidRDefault="00093759" w:rsidP="00007DE3">
      <w:pPr>
        <w:autoSpaceDE w:val="0"/>
        <w:autoSpaceDN w:val="0"/>
        <w:adjustRightInd w:val="0"/>
        <w:ind w:left="142" w:firstLine="398"/>
        <w:jc w:val="right"/>
        <w:rPr>
          <w:rFonts w:ascii="Times New Roman" w:hAnsi="Times New Roman" w:cs="Times New Roman"/>
          <w:bCs/>
          <w:sz w:val="20"/>
          <w:szCs w:val="20"/>
        </w:rPr>
      </w:pPr>
      <w:r w:rsidRPr="008649EF">
        <w:rPr>
          <w:rFonts w:ascii="Times New Roman" w:hAnsi="Times New Roman" w:cs="Times New Roman"/>
          <w:bCs/>
          <w:sz w:val="20"/>
          <w:szCs w:val="20"/>
        </w:rPr>
        <w:t>от ___________ 2018 г. № ________</w:t>
      </w:r>
    </w:p>
    <w:p w:rsidR="00093759" w:rsidRDefault="00093759" w:rsidP="00A8157E">
      <w:pPr>
        <w:pStyle w:val="33"/>
        <w:shd w:val="clear" w:color="auto" w:fill="auto"/>
        <w:spacing w:before="0" w:line="240" w:lineRule="auto"/>
        <w:ind w:right="23"/>
        <w:jc w:val="center"/>
        <w:rPr>
          <w:rStyle w:val="62pt"/>
          <w:b w:val="0"/>
          <w:bCs w:val="0"/>
          <w:sz w:val="24"/>
          <w:szCs w:val="24"/>
          <w:lang w:eastAsia="ru-RU"/>
        </w:rPr>
      </w:pPr>
      <w:r w:rsidRPr="004802AC">
        <w:rPr>
          <w:rStyle w:val="62pt"/>
          <w:b w:val="0"/>
          <w:bCs w:val="0"/>
          <w:sz w:val="24"/>
          <w:szCs w:val="24"/>
          <w:lang w:eastAsia="ru-RU"/>
        </w:rPr>
        <w:t>РАСЧЕТ</w:t>
      </w:r>
    </w:p>
    <w:p w:rsidR="00093759" w:rsidRPr="00975B71" w:rsidRDefault="00093759" w:rsidP="00A702FF">
      <w:pPr>
        <w:pStyle w:val="33"/>
        <w:shd w:val="clear" w:color="auto" w:fill="auto"/>
        <w:spacing w:before="0" w:line="240" w:lineRule="auto"/>
        <w:ind w:right="23"/>
        <w:rPr>
          <w:b/>
          <w:sz w:val="20"/>
          <w:szCs w:val="20"/>
        </w:rPr>
      </w:pPr>
      <w:r w:rsidRPr="00975B71">
        <w:rPr>
          <w:b/>
          <w:sz w:val="20"/>
          <w:szCs w:val="20"/>
        </w:rPr>
        <w:t>планируемой оценки эффективности муниципальной Программы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2014-2022 годы»</w:t>
      </w:r>
    </w:p>
    <w:p w:rsidR="00093759" w:rsidRPr="004802AC" w:rsidRDefault="00093759" w:rsidP="00566BD2">
      <w:pPr>
        <w:pStyle w:val="61"/>
        <w:keepNext/>
        <w:keepLines/>
        <w:shd w:val="clear" w:color="auto" w:fill="auto"/>
        <w:spacing w:before="0" w:after="0" w:line="240" w:lineRule="auto"/>
        <w:ind w:right="23"/>
        <w:rPr>
          <w:sz w:val="24"/>
          <w:szCs w:val="24"/>
        </w:rPr>
      </w:pPr>
      <w:r w:rsidRPr="004802AC">
        <w:rPr>
          <w:sz w:val="24"/>
          <w:szCs w:val="24"/>
        </w:rPr>
        <w:t xml:space="preserve"> на 2014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993"/>
        <w:gridCol w:w="850"/>
        <w:gridCol w:w="1276"/>
        <w:gridCol w:w="1417"/>
        <w:gridCol w:w="1560"/>
        <w:gridCol w:w="1417"/>
        <w:gridCol w:w="1559"/>
        <w:gridCol w:w="1418"/>
        <w:gridCol w:w="1559"/>
        <w:gridCol w:w="1565"/>
      </w:tblGrid>
      <w:tr w:rsidR="00093759" w:rsidRPr="004802AC" w:rsidTr="00566BD2">
        <w:tc>
          <w:tcPr>
            <w:tcW w:w="2376" w:type="dxa"/>
          </w:tcPr>
          <w:p w:rsidR="00093759" w:rsidRPr="00975B71" w:rsidRDefault="00093759" w:rsidP="00566BD2">
            <w:pPr>
              <w:jc w:val="center"/>
              <w:rPr>
                <w:b/>
                <w:sz w:val="18"/>
                <w:szCs w:val="18"/>
              </w:rPr>
            </w:pPr>
            <w:r w:rsidRPr="00975B71">
              <w:rPr>
                <w:rStyle w:val="38"/>
                <w:sz w:val="18"/>
                <w:szCs w:val="18"/>
                <w:lang w:eastAsia="ru-RU"/>
              </w:rPr>
              <w:t>Наименование целевого показателя</w:t>
            </w:r>
          </w:p>
        </w:tc>
        <w:tc>
          <w:tcPr>
            <w:tcW w:w="993" w:type="dxa"/>
          </w:tcPr>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Еди</w:t>
            </w:r>
            <w:r w:rsidRPr="00975B71">
              <w:rPr>
                <w:rStyle w:val="38"/>
                <w:sz w:val="18"/>
                <w:szCs w:val="18"/>
                <w:lang w:eastAsia="ru-RU"/>
              </w:rPr>
              <w:softHyphen/>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ница</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изме</w:t>
            </w:r>
            <w:r w:rsidRPr="00975B71">
              <w:rPr>
                <w:rStyle w:val="38"/>
                <w:sz w:val="18"/>
                <w:szCs w:val="18"/>
                <w:lang w:eastAsia="ru-RU"/>
              </w:rPr>
              <w:softHyphen/>
            </w:r>
          </w:p>
          <w:p w:rsidR="00093759" w:rsidRPr="00975B71" w:rsidRDefault="00093759" w:rsidP="00566BD2">
            <w:pPr>
              <w:jc w:val="center"/>
              <w:rPr>
                <w:b/>
                <w:sz w:val="18"/>
                <w:szCs w:val="18"/>
              </w:rPr>
            </w:pPr>
            <w:r w:rsidRPr="00975B71">
              <w:rPr>
                <w:rStyle w:val="38"/>
                <w:sz w:val="18"/>
                <w:szCs w:val="18"/>
                <w:lang w:eastAsia="ru-RU"/>
              </w:rPr>
              <w:t>рения</w:t>
            </w:r>
          </w:p>
        </w:tc>
        <w:tc>
          <w:tcPr>
            <w:tcW w:w="850" w:type="dxa"/>
          </w:tcPr>
          <w:p w:rsidR="00093759" w:rsidRPr="00975B71" w:rsidRDefault="00093759" w:rsidP="00566BD2">
            <w:pPr>
              <w:jc w:val="center"/>
              <w:rPr>
                <w:b/>
                <w:sz w:val="18"/>
                <w:szCs w:val="18"/>
              </w:rPr>
            </w:pPr>
            <w:r w:rsidRPr="00975B71">
              <w:rPr>
                <w:rStyle w:val="38"/>
                <w:sz w:val="18"/>
                <w:szCs w:val="18"/>
                <w:lang w:eastAsia="ru-RU"/>
              </w:rPr>
              <w:t>Показатель базового года</w:t>
            </w:r>
          </w:p>
        </w:tc>
        <w:tc>
          <w:tcPr>
            <w:tcW w:w="1276" w:type="dxa"/>
          </w:tcPr>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Плани</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руемый</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пока</w:t>
            </w:r>
          </w:p>
          <w:p w:rsidR="00093759" w:rsidRPr="00975B71" w:rsidRDefault="00093759" w:rsidP="00566BD2">
            <w:pPr>
              <w:jc w:val="center"/>
              <w:rPr>
                <w:b/>
                <w:sz w:val="18"/>
                <w:szCs w:val="18"/>
              </w:rPr>
            </w:pPr>
            <w:r w:rsidRPr="00975B71">
              <w:rPr>
                <w:rStyle w:val="38"/>
                <w:sz w:val="18"/>
                <w:szCs w:val="18"/>
                <w:lang w:eastAsia="ru-RU"/>
              </w:rPr>
              <w:t>затель</w:t>
            </w:r>
          </w:p>
        </w:tc>
        <w:tc>
          <w:tcPr>
            <w:tcW w:w="1417" w:type="dxa"/>
          </w:tcPr>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Планиру</w:t>
            </w:r>
            <w:r w:rsidRPr="00975B71">
              <w:rPr>
                <w:rStyle w:val="38"/>
                <w:sz w:val="18"/>
                <w:szCs w:val="18"/>
                <w:lang w:eastAsia="ru-RU"/>
              </w:rPr>
              <w:softHyphen/>
              <w:t>емый результат достижения t-ого целевого показателя j-ой Программы</w:t>
            </w:r>
          </w:p>
          <w:p w:rsidR="00093759" w:rsidRPr="00975B71" w:rsidRDefault="00093759" w:rsidP="00566BD2">
            <w:pPr>
              <w:pStyle w:val="4"/>
              <w:shd w:val="clear" w:color="auto" w:fill="auto"/>
              <w:spacing w:before="0" w:line="200" w:lineRule="exact"/>
              <w:ind w:right="22" w:firstLine="0"/>
              <w:jc w:val="center"/>
              <w:rPr>
                <w:sz w:val="18"/>
                <w:szCs w:val="18"/>
              </w:rPr>
            </w:pPr>
            <w:r w:rsidRPr="00975B71">
              <w:rPr>
                <w:rStyle w:val="10pt5"/>
                <w:sz w:val="18"/>
                <w:szCs w:val="18"/>
                <w:lang w:eastAsia="ru-RU"/>
              </w:rPr>
              <w:t>ц</w:t>
            </w:r>
            <w:r w:rsidRPr="00975B71">
              <w:rPr>
                <w:rStyle w:val="10pt5"/>
                <w:sz w:val="18"/>
                <w:szCs w:val="18"/>
                <w:vertAlign w:val="superscript"/>
                <w:lang w:eastAsia="ru-RU"/>
              </w:rPr>
              <w:t>п</w:t>
            </w:r>
          </w:p>
          <w:p w:rsidR="00093759" w:rsidRPr="00975B71" w:rsidRDefault="00093759" w:rsidP="00566BD2">
            <w:pPr>
              <w:pStyle w:val="4"/>
              <w:shd w:val="clear" w:color="auto" w:fill="auto"/>
              <w:spacing w:before="0" w:line="134" w:lineRule="exact"/>
              <w:ind w:right="22" w:firstLine="0"/>
              <w:jc w:val="center"/>
              <w:rPr>
                <w:sz w:val="18"/>
                <w:szCs w:val="18"/>
              </w:rPr>
            </w:pPr>
            <w:r w:rsidRPr="00975B71">
              <w:rPr>
                <w:rStyle w:val="10pt5"/>
                <w:sz w:val="18"/>
                <w:szCs w:val="18"/>
                <w:lang w:eastAsia="ru-RU"/>
              </w:rPr>
              <w:t>э</w:t>
            </w:r>
            <w:r w:rsidRPr="00975B71">
              <w:rPr>
                <w:rStyle w:val="10pt3"/>
                <w:sz w:val="18"/>
                <w:szCs w:val="18"/>
                <w:lang w:eastAsia="ru-RU"/>
              </w:rPr>
              <w:t>, =±Цр..юо% / я</w:t>
            </w:r>
          </w:p>
          <w:p w:rsidR="00093759" w:rsidRPr="00975B71" w:rsidRDefault="00093759" w:rsidP="00566BD2">
            <w:pPr>
              <w:pStyle w:val="4"/>
              <w:shd w:val="clear" w:color="auto" w:fill="auto"/>
              <w:spacing w:before="0" w:after="240" w:line="120" w:lineRule="exact"/>
              <w:ind w:right="22" w:firstLine="0"/>
              <w:jc w:val="center"/>
              <w:rPr>
                <w:sz w:val="18"/>
                <w:szCs w:val="18"/>
              </w:rPr>
            </w:pPr>
            <w:r w:rsidRPr="00975B71">
              <w:rPr>
                <w:rStyle w:val="CenturySchoolbook1"/>
                <w:rFonts w:eastAsia="Courier New"/>
                <w:sz w:val="18"/>
                <w:szCs w:val="18"/>
                <w:vertAlign w:val="superscript"/>
                <w:lang w:eastAsia="ru-RU"/>
              </w:rPr>
              <w:t>Ц</w:t>
            </w:r>
            <w:r w:rsidRPr="00975B71">
              <w:rPr>
                <w:rStyle w:val="CenturySchoolbook1"/>
                <w:rFonts w:eastAsia="Courier New"/>
                <w:sz w:val="18"/>
                <w:szCs w:val="18"/>
                <w:lang w:eastAsia="ru-RU"/>
              </w:rPr>
              <w:t>пт</w:t>
            </w:r>
          </w:p>
          <w:p w:rsidR="00093759" w:rsidRPr="00975B71" w:rsidRDefault="00093759" w:rsidP="00566BD2">
            <w:pPr>
              <w:pStyle w:val="4"/>
              <w:shd w:val="clear" w:color="auto" w:fill="auto"/>
              <w:spacing w:before="240" w:after="120" w:line="43" w:lineRule="exact"/>
              <w:ind w:right="22" w:firstLine="0"/>
              <w:jc w:val="center"/>
              <w:rPr>
                <w:sz w:val="18"/>
                <w:szCs w:val="18"/>
              </w:rPr>
            </w:pPr>
            <w:r w:rsidRPr="00975B71">
              <w:rPr>
                <w:rStyle w:val="10pt5"/>
                <w:sz w:val="18"/>
                <w:szCs w:val="18"/>
                <w:lang w:eastAsia="ru-RU"/>
              </w:rPr>
              <w:t>П</w:t>
            </w:r>
            <w:r w:rsidRPr="00975B71">
              <w:rPr>
                <w:rStyle w:val="10pt5"/>
                <w:sz w:val="18"/>
                <w:szCs w:val="18"/>
                <w:vertAlign w:val="superscript"/>
                <w:lang w:eastAsia="ru-RU"/>
              </w:rPr>
              <w:t>6</w:t>
            </w:r>
            <w:r w:rsidRPr="00975B71">
              <w:rPr>
                <w:rStyle w:val="920"/>
                <w:sz w:val="18"/>
                <w:szCs w:val="18"/>
                <w:lang w:eastAsia="ru-RU"/>
              </w:rPr>
              <w:t xml:space="preserve">- </w:t>
            </w:r>
            <w:r w:rsidRPr="00975B71">
              <w:rPr>
                <w:rStyle w:val="10pt3"/>
                <w:sz w:val="18"/>
                <w:szCs w:val="18"/>
                <w:vertAlign w:val="subscript"/>
                <w:lang w:eastAsia="ru-RU"/>
              </w:rPr>
              <w:t>=</w:t>
            </w:r>
            <w:r w:rsidRPr="00975B71">
              <w:rPr>
                <w:rStyle w:val="10pt3"/>
                <w:sz w:val="18"/>
                <w:szCs w:val="18"/>
                <w:lang w:eastAsia="ru-RU"/>
              </w:rPr>
              <w:t>fw.</w:t>
            </w:r>
            <w:r w:rsidRPr="00975B71">
              <w:rPr>
                <w:rStyle w:val="10pt3"/>
                <w:sz w:val="18"/>
                <w:szCs w:val="18"/>
                <w:vertAlign w:val="subscript"/>
                <w:lang w:eastAsia="ru-RU"/>
              </w:rPr>
              <w:t>100</w:t>
            </w:r>
            <w:r w:rsidRPr="00975B71">
              <w:rPr>
                <w:rStyle w:val="10pt3"/>
                <w:sz w:val="18"/>
                <w:szCs w:val="18"/>
                <w:lang w:eastAsia="ru-RU"/>
              </w:rPr>
              <w:t>o</w:t>
            </w:r>
            <w:r w:rsidRPr="00975B71">
              <w:rPr>
                <w:rStyle w:val="10pt3"/>
                <w:sz w:val="18"/>
                <w:szCs w:val="18"/>
                <w:vertAlign w:val="subscript"/>
                <w:lang w:eastAsia="ru-RU"/>
              </w:rPr>
              <w:t>/o</w:t>
            </w:r>
          </w:p>
          <w:p w:rsidR="00093759" w:rsidRPr="00975B71" w:rsidRDefault="00093759" w:rsidP="00566BD2">
            <w:pPr>
              <w:jc w:val="center"/>
              <w:rPr>
                <w:b/>
                <w:sz w:val="18"/>
                <w:szCs w:val="18"/>
              </w:rPr>
            </w:pPr>
            <w:r w:rsidRPr="00975B71">
              <w:rPr>
                <w:rStyle w:val="10pt5"/>
                <w:sz w:val="18"/>
                <w:szCs w:val="18"/>
                <w:lang w:eastAsia="ru-RU"/>
              </w:rPr>
              <w:t>‘ Ц5ш</w:t>
            </w:r>
            <w:r w:rsidRPr="00975B71">
              <w:rPr>
                <w:rStyle w:val="10pt3"/>
                <w:sz w:val="18"/>
                <w:szCs w:val="18"/>
                <w:lang w:eastAsia="ru-RU"/>
              </w:rPr>
              <w:t xml:space="preserve"> '</w:t>
            </w:r>
          </w:p>
        </w:tc>
        <w:tc>
          <w:tcPr>
            <w:tcW w:w="1560" w:type="dxa"/>
          </w:tcPr>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Планиру-емый</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показатель</w:t>
            </w:r>
          </w:p>
          <w:p w:rsidR="00093759" w:rsidRPr="00975B71" w:rsidRDefault="00093759" w:rsidP="00566BD2">
            <w:pPr>
              <w:pStyle w:val="4"/>
              <w:shd w:val="clear" w:color="auto" w:fill="auto"/>
              <w:spacing w:before="0" w:line="230" w:lineRule="exact"/>
              <w:ind w:right="22" w:firstLine="0"/>
              <w:jc w:val="center"/>
              <w:rPr>
                <w:rStyle w:val="38"/>
                <w:sz w:val="18"/>
                <w:szCs w:val="18"/>
                <w:lang w:eastAsia="ru-RU"/>
              </w:rPr>
            </w:pPr>
            <w:r w:rsidRPr="00975B71">
              <w:rPr>
                <w:rStyle w:val="38"/>
                <w:sz w:val="18"/>
                <w:szCs w:val="18"/>
                <w:lang w:eastAsia="ru-RU"/>
              </w:rPr>
              <w:t>результа-</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тив</w:t>
            </w:r>
            <w:r w:rsidRPr="00975B71">
              <w:rPr>
                <w:rStyle w:val="38"/>
                <w:sz w:val="18"/>
                <w:szCs w:val="18"/>
                <w:lang w:eastAsia="ru-RU"/>
              </w:rPr>
              <w:softHyphen/>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ности</w:t>
            </w:r>
          </w:p>
          <w:p w:rsidR="00093759" w:rsidRPr="00975B71" w:rsidRDefault="00093759" w:rsidP="00566BD2">
            <w:pPr>
              <w:pStyle w:val="4"/>
              <w:shd w:val="clear" w:color="auto" w:fill="auto"/>
              <w:spacing w:before="0" w:after="120" w:line="230" w:lineRule="exact"/>
              <w:ind w:right="22" w:firstLine="0"/>
              <w:jc w:val="center"/>
              <w:rPr>
                <w:sz w:val="18"/>
                <w:szCs w:val="18"/>
              </w:rPr>
            </w:pPr>
            <w:r w:rsidRPr="00975B71">
              <w:rPr>
                <w:rStyle w:val="38"/>
                <w:sz w:val="18"/>
                <w:szCs w:val="18"/>
                <w:lang w:eastAsia="ru-RU"/>
              </w:rPr>
              <w:t>Программы</w:t>
            </w:r>
          </w:p>
          <w:p w:rsidR="00093759" w:rsidRPr="00975B71" w:rsidRDefault="00093759" w:rsidP="00566BD2">
            <w:pPr>
              <w:pStyle w:val="4"/>
              <w:shd w:val="clear" w:color="auto" w:fill="auto"/>
              <w:spacing w:before="120" w:line="200" w:lineRule="exact"/>
              <w:ind w:right="22" w:firstLine="0"/>
              <w:jc w:val="center"/>
              <w:rPr>
                <w:sz w:val="18"/>
                <w:szCs w:val="18"/>
              </w:rPr>
            </w:pPr>
            <w:r w:rsidRPr="00975B71">
              <w:rPr>
                <w:rStyle w:val="10pt5"/>
                <w:sz w:val="18"/>
                <w:szCs w:val="18"/>
                <w:lang w:eastAsia="ru-RU"/>
              </w:rPr>
              <w:t>1</w:t>
            </w:r>
          </w:p>
          <w:p w:rsidR="00093759" w:rsidRPr="00975B71" w:rsidRDefault="00093759" w:rsidP="00566BD2">
            <w:pPr>
              <w:pStyle w:val="4"/>
              <w:shd w:val="clear" w:color="auto" w:fill="auto"/>
              <w:spacing w:before="0" w:line="200" w:lineRule="exact"/>
              <w:ind w:right="22" w:firstLine="0"/>
              <w:jc w:val="center"/>
              <w:rPr>
                <w:sz w:val="18"/>
                <w:szCs w:val="18"/>
              </w:rPr>
            </w:pPr>
            <w:r w:rsidRPr="00975B71">
              <w:rPr>
                <w:rStyle w:val="10pt3"/>
                <w:sz w:val="18"/>
                <w:szCs w:val="18"/>
                <w:lang w:eastAsia="ru-RU"/>
              </w:rPr>
              <w:t>Хэ,</w:t>
            </w:r>
          </w:p>
          <w:p w:rsidR="00093759" w:rsidRPr="00975B71" w:rsidRDefault="00093759" w:rsidP="00566BD2">
            <w:pPr>
              <w:pStyle w:val="4"/>
              <w:shd w:val="clear" w:color="auto" w:fill="auto"/>
              <w:spacing w:before="0" w:line="260" w:lineRule="exact"/>
              <w:ind w:right="22" w:firstLine="0"/>
              <w:jc w:val="center"/>
              <w:rPr>
                <w:sz w:val="18"/>
                <w:szCs w:val="18"/>
              </w:rPr>
            </w:pPr>
            <w:r w:rsidRPr="00975B71">
              <w:rPr>
                <w:rStyle w:val="38"/>
                <w:sz w:val="18"/>
                <w:szCs w:val="18"/>
                <w:lang w:eastAsia="ru-RU"/>
              </w:rPr>
              <w:t>-</w:t>
            </w:r>
            <w:r w:rsidRPr="00975B71">
              <w:rPr>
                <w:rStyle w:val="10pt3"/>
                <w:sz w:val="18"/>
                <w:szCs w:val="18"/>
                <w:vertAlign w:val="superscript"/>
                <w:lang w:eastAsia="ru-RU"/>
              </w:rPr>
              <w:t>8-1</w:t>
            </w:r>
          </w:p>
          <w:p w:rsidR="00093759" w:rsidRPr="00975B71" w:rsidRDefault="00093759" w:rsidP="00566BD2">
            <w:pPr>
              <w:jc w:val="center"/>
              <w:rPr>
                <w:b/>
                <w:sz w:val="18"/>
                <w:szCs w:val="18"/>
              </w:rPr>
            </w:pPr>
            <w:r w:rsidRPr="00975B71">
              <w:rPr>
                <w:rStyle w:val="10pt5"/>
                <w:sz w:val="18"/>
                <w:szCs w:val="18"/>
                <w:lang w:eastAsia="ru-RU"/>
              </w:rPr>
              <w:t xml:space="preserve">Э </w:t>
            </w:r>
            <w:r w:rsidRPr="00975B71">
              <w:rPr>
                <w:rStyle w:val="10pt2"/>
                <w:sz w:val="18"/>
                <w:szCs w:val="18"/>
                <w:lang w:eastAsia="ru-RU"/>
              </w:rPr>
              <w:t xml:space="preserve">пп;■ ~ </w:t>
            </w:r>
            <w:r w:rsidRPr="00975B71">
              <w:rPr>
                <w:rStyle w:val="10pt2"/>
                <w:sz w:val="18"/>
                <w:szCs w:val="18"/>
                <w:vertAlign w:val="subscript"/>
                <w:lang w:eastAsia="ru-RU"/>
              </w:rPr>
              <w:t>t</w:t>
            </w:r>
          </w:p>
        </w:tc>
        <w:tc>
          <w:tcPr>
            <w:tcW w:w="1417" w:type="dxa"/>
          </w:tcPr>
          <w:p w:rsidR="00093759" w:rsidRPr="00975B71" w:rsidRDefault="00093759" w:rsidP="00566BD2">
            <w:pPr>
              <w:jc w:val="center"/>
              <w:rPr>
                <w:rStyle w:val="38"/>
                <w:sz w:val="18"/>
                <w:szCs w:val="18"/>
                <w:lang w:eastAsia="ru-RU"/>
              </w:rPr>
            </w:pPr>
            <w:r w:rsidRPr="00975B71">
              <w:rPr>
                <w:rStyle w:val="38"/>
                <w:sz w:val="18"/>
                <w:szCs w:val="18"/>
                <w:lang w:eastAsia="ru-RU"/>
              </w:rPr>
              <w:t>Планиру</w:t>
            </w:r>
          </w:p>
          <w:p w:rsidR="00093759" w:rsidRPr="00975B71" w:rsidRDefault="00093759" w:rsidP="00566BD2">
            <w:pPr>
              <w:jc w:val="center"/>
              <w:rPr>
                <w:rStyle w:val="38"/>
                <w:sz w:val="18"/>
                <w:szCs w:val="18"/>
                <w:lang w:eastAsia="ru-RU"/>
              </w:rPr>
            </w:pPr>
            <w:r w:rsidRPr="00975B71">
              <w:rPr>
                <w:rStyle w:val="38"/>
                <w:sz w:val="18"/>
                <w:szCs w:val="18"/>
                <w:lang w:eastAsia="ru-RU"/>
              </w:rPr>
              <w:t>Емый</w:t>
            </w:r>
          </w:p>
          <w:p w:rsidR="00093759" w:rsidRPr="00975B71" w:rsidRDefault="00093759" w:rsidP="00566BD2">
            <w:pPr>
              <w:jc w:val="center"/>
              <w:rPr>
                <w:rStyle w:val="38"/>
                <w:sz w:val="18"/>
                <w:szCs w:val="18"/>
                <w:lang w:eastAsia="ru-RU"/>
              </w:rPr>
            </w:pPr>
            <w:r w:rsidRPr="00975B71">
              <w:rPr>
                <w:rStyle w:val="38"/>
                <w:sz w:val="18"/>
                <w:szCs w:val="18"/>
                <w:lang w:eastAsia="ru-RU"/>
              </w:rPr>
              <w:t xml:space="preserve"> объем средств на реализа-</w:t>
            </w:r>
          </w:p>
          <w:p w:rsidR="00093759" w:rsidRPr="00975B71" w:rsidRDefault="00093759" w:rsidP="00566BD2">
            <w:pPr>
              <w:jc w:val="center"/>
              <w:rPr>
                <w:b/>
                <w:sz w:val="18"/>
                <w:szCs w:val="18"/>
              </w:rPr>
            </w:pPr>
            <w:r w:rsidRPr="00975B71">
              <w:rPr>
                <w:rStyle w:val="38"/>
                <w:sz w:val="18"/>
                <w:szCs w:val="18"/>
                <w:lang w:eastAsia="ru-RU"/>
              </w:rPr>
              <w:t>цию МП</w:t>
            </w:r>
          </w:p>
        </w:tc>
        <w:tc>
          <w:tcPr>
            <w:tcW w:w="1559" w:type="dxa"/>
          </w:tcPr>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Коэф</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 xml:space="preserve">фициент </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 xml:space="preserve">влияния </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 xml:space="preserve">Программы </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на эффектив</w:t>
            </w:r>
            <w:r w:rsidRPr="00975B71">
              <w:rPr>
                <w:rStyle w:val="38"/>
                <w:sz w:val="18"/>
                <w:szCs w:val="18"/>
                <w:lang w:eastAsia="ru-RU"/>
              </w:rPr>
              <w:softHyphen/>
              <w:t>-</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38"/>
                <w:sz w:val="18"/>
                <w:szCs w:val="18"/>
                <w:lang w:eastAsia="ru-RU"/>
              </w:rPr>
              <w:t>ность МП</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10pt2"/>
                <w:sz w:val="18"/>
                <w:szCs w:val="18"/>
                <w:lang w:eastAsia="ru-RU"/>
              </w:rPr>
              <w:t>Ф</w:t>
            </w:r>
          </w:p>
          <w:p w:rsidR="00093759" w:rsidRPr="00975B71" w:rsidRDefault="00093759" w:rsidP="00566BD2">
            <w:pPr>
              <w:jc w:val="center"/>
              <w:rPr>
                <w:b/>
                <w:sz w:val="18"/>
                <w:szCs w:val="18"/>
              </w:rPr>
            </w:pPr>
            <w:r w:rsidRPr="00975B71">
              <w:rPr>
                <w:rStyle w:val="Consolas6"/>
                <w:sz w:val="18"/>
                <w:szCs w:val="18"/>
                <w:vertAlign w:val="superscript"/>
              </w:rPr>
              <w:t>8</w:t>
            </w:r>
            <w:r w:rsidRPr="00975B71">
              <w:rPr>
                <w:rStyle w:val="10pt2"/>
                <w:sz w:val="18"/>
                <w:szCs w:val="18"/>
                <w:lang w:eastAsia="ru-RU"/>
              </w:rPr>
              <w:t>J</w:t>
            </w:r>
            <w:r w:rsidRPr="00975B71">
              <w:rPr>
                <w:rStyle w:val="10pt3"/>
                <w:sz w:val="18"/>
                <w:szCs w:val="18"/>
                <w:lang w:eastAsia="ru-RU"/>
              </w:rPr>
              <w:t>“х</w:t>
            </w:r>
          </w:p>
        </w:tc>
        <w:tc>
          <w:tcPr>
            <w:tcW w:w="1418" w:type="dxa"/>
          </w:tcPr>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Сум-</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 xml:space="preserve">марная </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планируе</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 xml:space="preserve">мая </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результа-</w:t>
            </w:r>
          </w:p>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тивность</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38"/>
                <w:sz w:val="18"/>
                <w:szCs w:val="18"/>
                <w:lang w:eastAsia="ru-RU"/>
              </w:rPr>
              <w:t xml:space="preserve"> МП</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28"/>
                <w:rFonts w:eastAsia="Times New Roman"/>
                <w:sz w:val="18"/>
                <w:szCs w:val="18"/>
                <w:lang w:eastAsia="ru-RU"/>
              </w:rPr>
              <w:t xml:space="preserve">Э пп </w:t>
            </w:r>
            <w:r w:rsidRPr="00975B71">
              <w:rPr>
                <w:rStyle w:val="28"/>
                <w:rFonts w:eastAsia="Times New Roman"/>
                <w:sz w:val="18"/>
                <w:szCs w:val="18"/>
                <w:lang w:val="en-US" w:eastAsia="ru-RU"/>
              </w:rPr>
              <w:t>g</w:t>
            </w:r>
          </w:p>
          <w:p w:rsidR="00093759" w:rsidRPr="00975B71" w:rsidRDefault="00093759" w:rsidP="00566BD2">
            <w:pPr>
              <w:jc w:val="center"/>
              <w:rPr>
                <w:b/>
                <w:sz w:val="18"/>
                <w:szCs w:val="18"/>
              </w:rPr>
            </w:pPr>
            <w:r w:rsidRPr="00975B71">
              <w:rPr>
                <w:rStyle w:val="10pt3"/>
                <w:sz w:val="18"/>
                <w:szCs w:val="18"/>
                <w:lang w:eastAsia="ru-RU"/>
              </w:rPr>
              <w:t>J = 1</w:t>
            </w:r>
          </w:p>
        </w:tc>
        <w:tc>
          <w:tcPr>
            <w:tcW w:w="1559" w:type="dxa"/>
          </w:tcPr>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38"/>
                <w:sz w:val="18"/>
                <w:szCs w:val="18"/>
                <w:lang w:eastAsia="ru-RU"/>
              </w:rPr>
              <w:t xml:space="preserve">Показатель результативности достижения i-ого целевого показателя МП </w:t>
            </w:r>
            <w:r w:rsidRPr="00975B71">
              <w:rPr>
                <w:rStyle w:val="28"/>
                <w:rFonts w:eastAsia="Times New Roman"/>
                <w:sz w:val="18"/>
                <w:szCs w:val="18"/>
                <w:lang w:eastAsia="ru-RU"/>
              </w:rPr>
              <w:t>ц</w:t>
            </w:r>
            <w:r w:rsidRPr="00975B71">
              <w:rPr>
                <w:rStyle w:val="28"/>
                <w:rFonts w:eastAsia="Times New Roman"/>
                <w:sz w:val="18"/>
                <w:szCs w:val="18"/>
                <w:vertAlign w:val="superscript"/>
                <w:lang w:eastAsia="ru-RU"/>
              </w:rPr>
              <w:t>п</w:t>
            </w:r>
          </w:p>
          <w:p w:rsidR="00093759" w:rsidRPr="00975B71" w:rsidRDefault="00093759" w:rsidP="00566BD2">
            <w:pPr>
              <w:pStyle w:val="4"/>
              <w:shd w:val="clear" w:color="auto" w:fill="auto"/>
              <w:spacing w:before="0" w:line="230" w:lineRule="exact"/>
              <w:ind w:right="22" w:firstLine="0"/>
              <w:jc w:val="center"/>
              <w:rPr>
                <w:sz w:val="18"/>
                <w:szCs w:val="18"/>
              </w:rPr>
            </w:pPr>
            <w:r w:rsidRPr="00975B71">
              <w:rPr>
                <w:rStyle w:val="1110"/>
                <w:sz w:val="18"/>
                <w:szCs w:val="18"/>
              </w:rPr>
              <w:t>9</w:t>
            </w:r>
            <w:r w:rsidRPr="00975B71">
              <w:rPr>
                <w:rStyle w:val="10pt3"/>
                <w:sz w:val="18"/>
                <w:szCs w:val="18"/>
                <w:lang w:eastAsia="ru-RU"/>
              </w:rPr>
              <w:t xml:space="preserve"> =—т^-</w:t>
            </w:r>
            <w:r w:rsidRPr="00975B71">
              <w:rPr>
                <w:rStyle w:val="10pt3"/>
                <w:sz w:val="18"/>
                <w:szCs w:val="18"/>
                <w:vertAlign w:val="subscript"/>
                <w:lang w:eastAsia="ru-RU"/>
              </w:rPr>
              <w:t>х1</w:t>
            </w:r>
            <w:r w:rsidRPr="00975B71">
              <w:rPr>
                <w:rStyle w:val="10pt3"/>
                <w:sz w:val="18"/>
                <w:szCs w:val="18"/>
                <w:lang w:eastAsia="ru-RU"/>
              </w:rPr>
              <w:t>оо%</w:t>
            </w:r>
          </w:p>
          <w:p w:rsidR="00093759" w:rsidRPr="00975B71" w:rsidRDefault="00093759" w:rsidP="00566BD2">
            <w:pPr>
              <w:pStyle w:val="4"/>
              <w:shd w:val="clear" w:color="auto" w:fill="auto"/>
              <w:spacing w:before="0" w:line="200" w:lineRule="exact"/>
              <w:ind w:right="22" w:firstLine="0"/>
              <w:jc w:val="center"/>
              <w:rPr>
                <w:sz w:val="18"/>
                <w:szCs w:val="18"/>
              </w:rPr>
            </w:pPr>
            <w:r w:rsidRPr="00975B71">
              <w:rPr>
                <w:rStyle w:val="10pt2"/>
                <w:sz w:val="18"/>
                <w:szCs w:val="18"/>
                <w:lang w:eastAsia="ru-RU"/>
              </w:rPr>
              <w:t xml:space="preserve">^ Гш </w:t>
            </w:r>
            <w:r w:rsidRPr="00975B71">
              <w:rPr>
                <w:rStyle w:val="FranklinGothicBook"/>
                <w:rFonts w:eastAsia="Courier New"/>
                <w:sz w:val="18"/>
                <w:szCs w:val="18"/>
                <w:lang w:eastAsia="ru-RU"/>
              </w:rPr>
              <w:t>ттб</w:t>
            </w:r>
          </w:p>
          <w:p w:rsidR="00093759" w:rsidRPr="00975B71" w:rsidRDefault="00093759" w:rsidP="00566BD2">
            <w:pPr>
              <w:jc w:val="center"/>
              <w:rPr>
                <w:b/>
                <w:sz w:val="18"/>
                <w:szCs w:val="18"/>
              </w:rPr>
            </w:pPr>
            <w:r w:rsidRPr="00975B71">
              <w:rPr>
                <w:rStyle w:val="920"/>
                <w:sz w:val="18"/>
                <w:szCs w:val="18"/>
                <w:vertAlign w:val="superscript"/>
                <w:lang w:eastAsia="ru-RU"/>
              </w:rPr>
              <w:t>Ц</w:t>
            </w:r>
            <w:r w:rsidRPr="00975B71">
              <w:rPr>
                <w:rStyle w:val="Consolas10"/>
                <w:sz w:val="18"/>
                <w:szCs w:val="18"/>
                <w:lang w:val="en-US" w:eastAsia="ru-RU"/>
              </w:rPr>
              <w:t>mi</w:t>
            </w:r>
          </w:p>
        </w:tc>
        <w:tc>
          <w:tcPr>
            <w:tcW w:w="1565" w:type="dxa"/>
          </w:tcPr>
          <w:p w:rsidR="00093759" w:rsidRPr="00975B71" w:rsidRDefault="00093759" w:rsidP="00566BD2">
            <w:pPr>
              <w:pStyle w:val="4"/>
              <w:shd w:val="clear" w:color="auto" w:fill="auto"/>
              <w:spacing w:before="0" w:line="240" w:lineRule="auto"/>
              <w:ind w:right="22" w:firstLine="0"/>
              <w:jc w:val="center"/>
              <w:rPr>
                <w:rStyle w:val="38"/>
                <w:sz w:val="18"/>
                <w:szCs w:val="18"/>
                <w:lang w:eastAsia="ru-RU"/>
              </w:rPr>
            </w:pPr>
            <w:r w:rsidRPr="00975B71">
              <w:rPr>
                <w:rStyle w:val="38"/>
                <w:sz w:val="18"/>
                <w:szCs w:val="18"/>
                <w:lang w:eastAsia="ru-RU"/>
              </w:rPr>
              <w:t>Планиру</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38"/>
                <w:sz w:val="18"/>
                <w:szCs w:val="18"/>
                <w:lang w:eastAsia="ru-RU"/>
              </w:rPr>
              <w:t>емый показатель результатив</w:t>
            </w:r>
            <w:r w:rsidRPr="00975B71">
              <w:rPr>
                <w:rStyle w:val="38"/>
                <w:sz w:val="18"/>
                <w:szCs w:val="18"/>
                <w:lang w:eastAsia="ru-RU"/>
              </w:rPr>
              <w:softHyphen/>
              <w:t>ности МП</w:t>
            </w:r>
          </w:p>
          <w:p w:rsidR="00093759" w:rsidRPr="00975B71" w:rsidRDefault="00093759" w:rsidP="00566BD2">
            <w:pPr>
              <w:pStyle w:val="4"/>
              <w:shd w:val="clear" w:color="auto" w:fill="auto"/>
              <w:spacing w:before="0" w:line="240" w:lineRule="auto"/>
              <w:ind w:right="22" w:firstLine="0"/>
              <w:jc w:val="center"/>
              <w:rPr>
                <w:sz w:val="18"/>
                <w:szCs w:val="18"/>
              </w:rPr>
            </w:pPr>
            <w:r w:rsidRPr="00975B71">
              <w:rPr>
                <w:rStyle w:val="10pt3"/>
                <w:sz w:val="18"/>
                <w:szCs w:val="18"/>
                <w:lang w:eastAsia="ru-RU"/>
              </w:rPr>
              <w:t>ЁЭ™</w:t>
            </w:r>
          </w:p>
          <w:p w:rsidR="00093759" w:rsidRPr="00975B71" w:rsidRDefault="00093759" w:rsidP="00566BD2">
            <w:pPr>
              <w:jc w:val="center"/>
              <w:rPr>
                <w:b/>
                <w:sz w:val="18"/>
                <w:szCs w:val="18"/>
              </w:rPr>
            </w:pPr>
            <w:r w:rsidRPr="00975B71">
              <w:rPr>
                <w:rStyle w:val="10pt3"/>
                <w:sz w:val="18"/>
                <w:szCs w:val="18"/>
                <w:lang w:eastAsia="ru-RU"/>
              </w:rPr>
              <w:t xml:space="preserve">э </w:t>
            </w:r>
            <w:r w:rsidRPr="00975B71">
              <w:rPr>
                <w:rStyle w:val="10pt2"/>
                <w:sz w:val="18"/>
                <w:szCs w:val="18"/>
                <w:vertAlign w:val="subscript"/>
                <w:lang w:eastAsia="ru-RU"/>
              </w:rPr>
              <w:t>гп</w:t>
            </w:r>
            <w:r w:rsidRPr="00975B71">
              <w:rPr>
                <w:rStyle w:val="10pt3"/>
                <w:sz w:val="18"/>
                <w:szCs w:val="18"/>
                <w:lang w:eastAsia="ru-RU"/>
              </w:rPr>
              <w:t xml:space="preserve"> = - </w:t>
            </w:r>
            <w:r w:rsidRPr="00975B71">
              <w:rPr>
                <w:rStyle w:val="10pt3"/>
                <w:sz w:val="18"/>
                <w:szCs w:val="18"/>
                <w:vertAlign w:val="subscript"/>
                <w:lang w:eastAsia="ru-RU"/>
              </w:rPr>
              <w:t>я</w:t>
            </w:r>
            <w:r w:rsidRPr="00975B71">
              <w:rPr>
                <w:rStyle w:val="10pt3"/>
                <w:sz w:val="18"/>
                <w:szCs w:val="18"/>
                <w:lang w:eastAsia="ru-RU"/>
              </w:rPr>
              <w:t xml:space="preserve"> хюо</w:t>
            </w:r>
          </w:p>
        </w:tc>
      </w:tr>
      <w:tr w:rsidR="00093759" w:rsidRPr="004802AC" w:rsidTr="00566BD2">
        <w:trPr>
          <w:trHeight w:val="277"/>
        </w:trPr>
        <w:tc>
          <w:tcPr>
            <w:tcW w:w="2376" w:type="dxa"/>
          </w:tcPr>
          <w:p w:rsidR="00093759" w:rsidRPr="004802AC" w:rsidRDefault="00093759" w:rsidP="00566BD2">
            <w:pPr>
              <w:jc w:val="center"/>
              <w:rPr>
                <w:rStyle w:val="38"/>
                <w:sz w:val="24"/>
                <w:szCs w:val="24"/>
                <w:lang w:eastAsia="ru-RU"/>
              </w:rPr>
            </w:pPr>
            <w:r w:rsidRPr="004802AC">
              <w:rPr>
                <w:rStyle w:val="38"/>
                <w:sz w:val="24"/>
                <w:szCs w:val="24"/>
                <w:lang w:eastAsia="ru-RU"/>
              </w:rPr>
              <w:t>1</w:t>
            </w:r>
          </w:p>
        </w:tc>
        <w:tc>
          <w:tcPr>
            <w:tcW w:w="993"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2</w:t>
            </w:r>
          </w:p>
        </w:tc>
        <w:tc>
          <w:tcPr>
            <w:tcW w:w="850" w:type="dxa"/>
          </w:tcPr>
          <w:p w:rsidR="00093759" w:rsidRPr="004802AC" w:rsidRDefault="00093759" w:rsidP="00566BD2">
            <w:pPr>
              <w:jc w:val="center"/>
              <w:rPr>
                <w:rStyle w:val="38"/>
                <w:sz w:val="24"/>
                <w:szCs w:val="24"/>
                <w:lang w:eastAsia="ru-RU"/>
              </w:rPr>
            </w:pPr>
            <w:r w:rsidRPr="004802AC">
              <w:rPr>
                <w:rStyle w:val="38"/>
                <w:sz w:val="24"/>
                <w:szCs w:val="24"/>
                <w:lang w:eastAsia="ru-RU"/>
              </w:rPr>
              <w:t>3</w:t>
            </w:r>
          </w:p>
        </w:tc>
        <w:tc>
          <w:tcPr>
            <w:tcW w:w="1276"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4</w:t>
            </w:r>
          </w:p>
        </w:tc>
        <w:tc>
          <w:tcPr>
            <w:tcW w:w="1417"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5</w:t>
            </w:r>
          </w:p>
        </w:tc>
        <w:tc>
          <w:tcPr>
            <w:tcW w:w="1560"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6</w:t>
            </w:r>
          </w:p>
        </w:tc>
        <w:tc>
          <w:tcPr>
            <w:tcW w:w="1417" w:type="dxa"/>
          </w:tcPr>
          <w:p w:rsidR="00093759" w:rsidRPr="004802AC" w:rsidRDefault="00093759" w:rsidP="00566BD2">
            <w:pPr>
              <w:jc w:val="center"/>
              <w:rPr>
                <w:rStyle w:val="38"/>
                <w:sz w:val="24"/>
                <w:szCs w:val="24"/>
                <w:lang w:eastAsia="ru-RU"/>
              </w:rPr>
            </w:pPr>
            <w:r w:rsidRPr="004802AC">
              <w:rPr>
                <w:rStyle w:val="38"/>
                <w:sz w:val="24"/>
                <w:szCs w:val="24"/>
                <w:lang w:eastAsia="ru-RU"/>
              </w:rPr>
              <w:t>7</w:t>
            </w:r>
          </w:p>
        </w:tc>
        <w:tc>
          <w:tcPr>
            <w:tcW w:w="1559"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8</w:t>
            </w:r>
          </w:p>
        </w:tc>
        <w:tc>
          <w:tcPr>
            <w:tcW w:w="1418"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9</w:t>
            </w:r>
          </w:p>
        </w:tc>
        <w:tc>
          <w:tcPr>
            <w:tcW w:w="1559"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10</w:t>
            </w:r>
          </w:p>
        </w:tc>
        <w:tc>
          <w:tcPr>
            <w:tcW w:w="1565" w:type="dxa"/>
          </w:tcPr>
          <w:p w:rsidR="00093759" w:rsidRPr="004802AC" w:rsidRDefault="00093759" w:rsidP="00566BD2">
            <w:pPr>
              <w:pStyle w:val="4"/>
              <w:shd w:val="clear" w:color="auto" w:fill="auto"/>
              <w:spacing w:before="0" w:line="240" w:lineRule="auto"/>
              <w:ind w:right="22" w:firstLine="0"/>
              <w:jc w:val="center"/>
              <w:rPr>
                <w:rStyle w:val="38"/>
                <w:sz w:val="24"/>
                <w:szCs w:val="24"/>
                <w:lang w:eastAsia="ru-RU"/>
              </w:rPr>
            </w:pPr>
            <w:r w:rsidRPr="004802AC">
              <w:rPr>
                <w:rStyle w:val="38"/>
                <w:sz w:val="24"/>
                <w:szCs w:val="24"/>
                <w:lang w:eastAsia="ru-RU"/>
              </w:rPr>
              <w:t>11</w:t>
            </w:r>
          </w:p>
        </w:tc>
      </w:tr>
      <w:tr w:rsidR="00093759" w:rsidRPr="004802AC" w:rsidTr="00566BD2">
        <w:trPr>
          <w:trHeight w:val="277"/>
        </w:trPr>
        <w:tc>
          <w:tcPr>
            <w:tcW w:w="15990" w:type="dxa"/>
            <w:gridSpan w:val="11"/>
          </w:tcPr>
          <w:p w:rsidR="00093759" w:rsidRPr="00975B71" w:rsidRDefault="00093759" w:rsidP="00007DE3">
            <w:pPr>
              <w:pStyle w:val="33"/>
              <w:shd w:val="clear" w:color="auto" w:fill="auto"/>
              <w:spacing w:before="0" w:line="240" w:lineRule="auto"/>
              <w:ind w:right="23"/>
              <w:jc w:val="center"/>
              <w:rPr>
                <w:rStyle w:val="38"/>
                <w:sz w:val="20"/>
                <w:szCs w:val="20"/>
                <w:lang w:eastAsia="ru-RU"/>
              </w:rPr>
            </w:pPr>
            <w:r w:rsidRPr="00975B71">
              <w:rPr>
                <w:b/>
                <w:sz w:val="20"/>
                <w:szCs w:val="20"/>
              </w:rPr>
              <w:t>Муниципальная  Программа  Шемышейского района  Пензенской области  «Содействие добровольному переселению в Шемышейский район соотечественников, проживающих за пределами Российской Федерации, на 2014-2022 годы»</w:t>
            </w:r>
          </w:p>
        </w:tc>
      </w:tr>
      <w:tr w:rsidR="00093759" w:rsidRPr="004802AC" w:rsidTr="00566BD2">
        <w:trPr>
          <w:trHeight w:val="277"/>
        </w:trPr>
        <w:tc>
          <w:tcPr>
            <w:tcW w:w="2376" w:type="dxa"/>
          </w:tcPr>
          <w:p w:rsidR="00093759" w:rsidRPr="00975B71" w:rsidRDefault="00093759" w:rsidP="00975B71">
            <w:pPr>
              <w:jc w:val="center"/>
              <w:rPr>
                <w:rStyle w:val="38"/>
                <w:sz w:val="20"/>
                <w:szCs w:val="20"/>
                <w:lang w:eastAsia="ru-RU"/>
              </w:rPr>
            </w:pPr>
            <w:r>
              <w:rPr>
                <w:rStyle w:val="38"/>
                <w:sz w:val="20"/>
                <w:szCs w:val="20"/>
                <w:lang w:eastAsia="ru-RU"/>
              </w:rPr>
              <w:t>Количество соотечествен</w:t>
            </w:r>
            <w:r w:rsidRPr="00975B71">
              <w:rPr>
                <w:rStyle w:val="38"/>
                <w:sz w:val="20"/>
                <w:szCs w:val="20"/>
                <w:lang w:eastAsia="ru-RU"/>
              </w:rPr>
              <w:t>ников, принявших участие в Программе</w:t>
            </w:r>
          </w:p>
        </w:tc>
        <w:tc>
          <w:tcPr>
            <w:tcW w:w="993" w:type="dxa"/>
          </w:tcPr>
          <w:p w:rsidR="00093759" w:rsidRPr="00975B71" w:rsidRDefault="00093759" w:rsidP="00566BD2">
            <w:pPr>
              <w:pStyle w:val="4"/>
              <w:shd w:val="clear" w:color="auto" w:fill="auto"/>
              <w:spacing w:before="0" w:line="260" w:lineRule="exact"/>
              <w:ind w:right="22" w:firstLine="0"/>
              <w:jc w:val="left"/>
              <w:rPr>
                <w:sz w:val="20"/>
                <w:szCs w:val="20"/>
              </w:rPr>
            </w:pPr>
            <w:r w:rsidRPr="00975B71">
              <w:rPr>
                <w:rStyle w:val="38"/>
                <w:sz w:val="20"/>
                <w:szCs w:val="20"/>
                <w:lang w:eastAsia="ru-RU"/>
              </w:rPr>
              <w:t>чел.</w:t>
            </w:r>
          </w:p>
        </w:tc>
        <w:tc>
          <w:tcPr>
            <w:tcW w:w="85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180</w:t>
            </w:r>
          </w:p>
        </w:tc>
        <w:tc>
          <w:tcPr>
            <w:tcW w:w="1276"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180</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8"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5"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r>
      <w:tr w:rsidR="00093759" w:rsidRPr="004802AC" w:rsidTr="00975B71">
        <w:trPr>
          <w:trHeight w:val="423"/>
        </w:trPr>
        <w:tc>
          <w:tcPr>
            <w:tcW w:w="2376" w:type="dxa"/>
          </w:tcPr>
          <w:p w:rsidR="00093759" w:rsidRPr="00975B71" w:rsidRDefault="00093759" w:rsidP="00566BD2">
            <w:pPr>
              <w:pStyle w:val="4"/>
              <w:shd w:val="clear" w:color="auto" w:fill="auto"/>
              <w:spacing w:before="0" w:line="216" w:lineRule="exact"/>
              <w:ind w:right="22" w:firstLine="260"/>
              <w:jc w:val="center"/>
              <w:rPr>
                <w:sz w:val="20"/>
                <w:szCs w:val="20"/>
              </w:rPr>
            </w:pPr>
            <w:r w:rsidRPr="00975B71">
              <w:rPr>
                <w:rStyle w:val="38"/>
                <w:sz w:val="20"/>
                <w:szCs w:val="20"/>
                <w:lang w:eastAsia="ru-RU"/>
              </w:rPr>
              <w:t>Доля участников Программы, получивших содействие в жилищном обустройс</w:t>
            </w:r>
            <w:r w:rsidRPr="00975B71">
              <w:rPr>
                <w:rStyle w:val="38"/>
                <w:sz w:val="20"/>
                <w:szCs w:val="20"/>
                <w:lang w:eastAsia="ru-RU"/>
              </w:rPr>
              <w:softHyphen/>
              <w:t>тве, к общей численнос</w:t>
            </w:r>
            <w:r w:rsidRPr="00975B71">
              <w:rPr>
                <w:rStyle w:val="38"/>
                <w:sz w:val="20"/>
                <w:szCs w:val="20"/>
                <w:lang w:eastAsia="ru-RU"/>
              </w:rPr>
              <w:softHyphen/>
              <w:t>ти принявших участие в Программе</w:t>
            </w:r>
          </w:p>
        </w:tc>
        <w:tc>
          <w:tcPr>
            <w:tcW w:w="993" w:type="dxa"/>
          </w:tcPr>
          <w:p w:rsidR="00093759" w:rsidRPr="00975B71" w:rsidRDefault="00093759" w:rsidP="00566BD2">
            <w:pPr>
              <w:pStyle w:val="4"/>
              <w:shd w:val="clear" w:color="auto" w:fill="auto"/>
              <w:spacing w:before="0" w:line="260" w:lineRule="exact"/>
              <w:ind w:right="22" w:firstLine="0"/>
              <w:jc w:val="left"/>
              <w:rPr>
                <w:sz w:val="20"/>
                <w:szCs w:val="20"/>
              </w:rPr>
            </w:pPr>
            <w:r w:rsidRPr="00975B71">
              <w:rPr>
                <w:rStyle w:val="38"/>
                <w:sz w:val="20"/>
                <w:szCs w:val="20"/>
                <w:lang w:eastAsia="ru-RU"/>
              </w:rPr>
              <w:t>%</w:t>
            </w:r>
          </w:p>
        </w:tc>
        <w:tc>
          <w:tcPr>
            <w:tcW w:w="85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90</w:t>
            </w:r>
          </w:p>
        </w:tc>
        <w:tc>
          <w:tcPr>
            <w:tcW w:w="1276"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90</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8"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5"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r>
      <w:tr w:rsidR="00093759" w:rsidRPr="004802AC" w:rsidTr="00566BD2">
        <w:trPr>
          <w:trHeight w:val="277"/>
        </w:trPr>
        <w:tc>
          <w:tcPr>
            <w:tcW w:w="2376" w:type="dxa"/>
          </w:tcPr>
          <w:p w:rsidR="00093759" w:rsidRPr="00975B71" w:rsidRDefault="00093759" w:rsidP="00566BD2">
            <w:pPr>
              <w:pStyle w:val="4"/>
              <w:shd w:val="clear" w:color="auto" w:fill="auto"/>
              <w:spacing w:before="0" w:line="216" w:lineRule="exact"/>
              <w:ind w:right="22" w:firstLine="260"/>
              <w:jc w:val="center"/>
              <w:rPr>
                <w:rStyle w:val="38"/>
                <w:sz w:val="20"/>
                <w:szCs w:val="20"/>
                <w:lang w:eastAsia="ru-RU"/>
              </w:rPr>
            </w:pPr>
            <w:r w:rsidRPr="00975B71">
              <w:rPr>
                <w:rStyle w:val="38"/>
                <w:sz w:val="20"/>
                <w:szCs w:val="20"/>
                <w:lang w:eastAsia="ru-RU"/>
              </w:rPr>
              <w:t xml:space="preserve">Доля участников Программы  и членов их семей в трудоспособном возрасте, получивших </w:t>
            </w:r>
          </w:p>
          <w:p w:rsidR="00093759" w:rsidRPr="00975B71" w:rsidRDefault="00093759" w:rsidP="00975B71">
            <w:pPr>
              <w:pStyle w:val="4"/>
              <w:shd w:val="clear" w:color="auto" w:fill="auto"/>
              <w:spacing w:before="0" w:line="216" w:lineRule="exact"/>
              <w:ind w:right="22" w:firstLine="260"/>
              <w:jc w:val="center"/>
              <w:rPr>
                <w:sz w:val="20"/>
                <w:szCs w:val="20"/>
              </w:rPr>
            </w:pPr>
            <w:r w:rsidRPr="00975B71">
              <w:rPr>
                <w:rStyle w:val="38"/>
                <w:sz w:val="20"/>
                <w:szCs w:val="20"/>
                <w:lang w:eastAsia="ru-RU"/>
              </w:rPr>
              <w:t xml:space="preserve">содействие в трудоустройстве, к </w:t>
            </w:r>
            <w:r w:rsidRPr="00975B71">
              <w:rPr>
                <w:rStyle w:val="38"/>
                <w:sz w:val="20"/>
                <w:szCs w:val="20"/>
                <w:lang w:eastAsia="ru-RU"/>
              </w:rPr>
              <w:lastRenderedPageBreak/>
              <w:t xml:space="preserve">общей числености принявших участие в Программе </w:t>
            </w:r>
          </w:p>
        </w:tc>
        <w:tc>
          <w:tcPr>
            <w:tcW w:w="993" w:type="dxa"/>
          </w:tcPr>
          <w:p w:rsidR="00093759" w:rsidRPr="00975B71" w:rsidRDefault="00093759" w:rsidP="00566BD2">
            <w:pPr>
              <w:pStyle w:val="4"/>
              <w:shd w:val="clear" w:color="auto" w:fill="auto"/>
              <w:spacing w:before="0" w:line="260" w:lineRule="exact"/>
              <w:ind w:right="22" w:firstLine="0"/>
              <w:jc w:val="left"/>
              <w:rPr>
                <w:sz w:val="20"/>
                <w:szCs w:val="20"/>
              </w:rPr>
            </w:pPr>
            <w:r w:rsidRPr="00975B71">
              <w:rPr>
                <w:rStyle w:val="38"/>
                <w:sz w:val="20"/>
                <w:szCs w:val="20"/>
                <w:lang w:eastAsia="ru-RU"/>
              </w:rPr>
              <w:lastRenderedPageBreak/>
              <w:t>%</w:t>
            </w:r>
          </w:p>
        </w:tc>
        <w:tc>
          <w:tcPr>
            <w:tcW w:w="85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70</w:t>
            </w:r>
          </w:p>
        </w:tc>
        <w:tc>
          <w:tcPr>
            <w:tcW w:w="1276"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70</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8"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5"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r>
      <w:tr w:rsidR="00093759" w:rsidRPr="004802AC" w:rsidTr="00566BD2">
        <w:trPr>
          <w:trHeight w:val="277"/>
        </w:trPr>
        <w:tc>
          <w:tcPr>
            <w:tcW w:w="2376" w:type="dxa"/>
          </w:tcPr>
          <w:p w:rsidR="00093759" w:rsidRPr="00975B71" w:rsidRDefault="00093759" w:rsidP="00566BD2">
            <w:pPr>
              <w:pStyle w:val="4"/>
              <w:shd w:val="clear" w:color="auto" w:fill="auto"/>
              <w:spacing w:before="0" w:line="202" w:lineRule="exact"/>
              <w:ind w:right="22" w:firstLine="0"/>
              <w:jc w:val="center"/>
              <w:rPr>
                <w:sz w:val="20"/>
                <w:szCs w:val="20"/>
              </w:rPr>
            </w:pPr>
            <w:r w:rsidRPr="00975B71">
              <w:rPr>
                <w:sz w:val="20"/>
                <w:szCs w:val="20"/>
              </w:rPr>
              <w:lastRenderedPageBreak/>
              <w:t xml:space="preserve">Доля расходов бюджета Шемышей-ского района на реализацию предусмотренных Программой  мероприятий, связанных с  предоставлением </w:t>
            </w:r>
            <w:r w:rsidRPr="00975B71">
              <w:rPr>
                <w:b/>
                <w:sz w:val="20"/>
                <w:szCs w:val="20"/>
              </w:rPr>
              <w:t xml:space="preserve"> </w:t>
            </w:r>
            <w:r w:rsidRPr="00975B71">
              <w:rPr>
                <w:sz w:val="20"/>
                <w:szCs w:val="20"/>
              </w:rPr>
              <w:t>мер адресной социальной поддержки переселившимся соотечественникам, предоставлением им временного жилья и оказанием помощи  в жилищном обустройстве, приобретением мебели и предметов первой необходимости в муниципальные жилые помещения в  общем размере расходов бюджета района  на реализацию предусмотренных Программой мероприятий.</w:t>
            </w:r>
          </w:p>
        </w:tc>
        <w:tc>
          <w:tcPr>
            <w:tcW w:w="993" w:type="dxa"/>
          </w:tcPr>
          <w:p w:rsidR="00093759" w:rsidRPr="00975B71" w:rsidRDefault="00093759" w:rsidP="00566BD2">
            <w:pPr>
              <w:pStyle w:val="4"/>
              <w:shd w:val="clear" w:color="auto" w:fill="auto"/>
              <w:spacing w:before="0" w:line="260" w:lineRule="exact"/>
              <w:ind w:right="22" w:firstLine="0"/>
              <w:jc w:val="left"/>
              <w:rPr>
                <w:sz w:val="20"/>
                <w:szCs w:val="20"/>
              </w:rPr>
            </w:pPr>
            <w:r w:rsidRPr="00975B71">
              <w:rPr>
                <w:rStyle w:val="38"/>
                <w:sz w:val="20"/>
                <w:szCs w:val="20"/>
                <w:lang w:eastAsia="ru-RU"/>
              </w:rPr>
              <w:t>%</w:t>
            </w:r>
          </w:p>
        </w:tc>
        <w:tc>
          <w:tcPr>
            <w:tcW w:w="85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w:t>
            </w:r>
          </w:p>
        </w:tc>
        <w:tc>
          <w:tcPr>
            <w:tcW w:w="1276"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6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630DC">
            <w:pPr>
              <w:rPr>
                <w:rFonts w:ascii="Times New Roman" w:hAnsi="Times New Roman" w:cs="Times New Roman"/>
                <w:sz w:val="20"/>
                <w:szCs w:val="20"/>
              </w:rPr>
            </w:pPr>
          </w:p>
          <w:p w:rsidR="00093759" w:rsidRPr="00975B71" w:rsidRDefault="00093759" w:rsidP="000800CB">
            <w:pPr>
              <w:rPr>
                <w:rFonts w:ascii="Times New Roman" w:hAnsi="Times New Roman" w:cs="Times New Roman"/>
                <w:sz w:val="20"/>
                <w:szCs w:val="20"/>
              </w:rPr>
            </w:pPr>
          </w:p>
          <w:p w:rsidR="00093759" w:rsidRPr="00975B71" w:rsidRDefault="00093759" w:rsidP="000800CB">
            <w:pPr>
              <w:rPr>
                <w:rFonts w:ascii="Times New Roman" w:hAnsi="Times New Roman" w:cs="Times New Roman"/>
                <w:sz w:val="20"/>
                <w:szCs w:val="20"/>
              </w:rPr>
            </w:pPr>
          </w:p>
          <w:p w:rsidR="00093759" w:rsidRPr="00975B71" w:rsidRDefault="00093759" w:rsidP="000800CB">
            <w:pPr>
              <w:rPr>
                <w:rFonts w:ascii="Times New Roman" w:hAnsi="Times New Roman" w:cs="Times New Roman"/>
                <w:sz w:val="20"/>
                <w:szCs w:val="20"/>
              </w:rPr>
            </w:pP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8"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100.0</w:t>
            </w:r>
          </w:p>
        </w:tc>
        <w:tc>
          <w:tcPr>
            <w:tcW w:w="1565"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r>
      <w:tr w:rsidR="00093759" w:rsidRPr="004802AC" w:rsidTr="00566BD2">
        <w:trPr>
          <w:trHeight w:val="277"/>
        </w:trPr>
        <w:tc>
          <w:tcPr>
            <w:tcW w:w="2376" w:type="dxa"/>
          </w:tcPr>
          <w:p w:rsidR="00093759" w:rsidRPr="00975B71" w:rsidRDefault="00093759" w:rsidP="00566BD2">
            <w:pPr>
              <w:pStyle w:val="4"/>
              <w:shd w:val="clear" w:color="auto" w:fill="auto"/>
              <w:spacing w:before="0" w:line="221" w:lineRule="exact"/>
              <w:ind w:right="22" w:firstLine="0"/>
              <w:jc w:val="center"/>
              <w:rPr>
                <w:sz w:val="20"/>
                <w:szCs w:val="20"/>
              </w:rPr>
            </w:pPr>
            <w:r w:rsidRPr="00975B71">
              <w:rPr>
                <w:rStyle w:val="38"/>
                <w:sz w:val="20"/>
                <w:szCs w:val="20"/>
                <w:lang w:eastAsia="ru-RU"/>
              </w:rPr>
              <w:t xml:space="preserve">Итоговое значение по Программе </w:t>
            </w:r>
          </w:p>
        </w:tc>
        <w:tc>
          <w:tcPr>
            <w:tcW w:w="993" w:type="dxa"/>
          </w:tcPr>
          <w:p w:rsidR="00093759" w:rsidRPr="00975B71" w:rsidRDefault="00093759" w:rsidP="00566BD2">
            <w:pPr>
              <w:ind w:right="22"/>
              <w:rPr>
                <w:rFonts w:ascii="Times New Roman" w:hAnsi="Times New Roman" w:cs="Times New Roman"/>
                <w:sz w:val="20"/>
                <w:szCs w:val="20"/>
              </w:rPr>
            </w:pPr>
          </w:p>
        </w:tc>
        <w:tc>
          <w:tcPr>
            <w:tcW w:w="85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276"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60"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417"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0</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sz w:val="20"/>
                <w:szCs w:val="20"/>
              </w:rPr>
              <w:t>х</w:t>
            </w:r>
          </w:p>
        </w:tc>
        <w:tc>
          <w:tcPr>
            <w:tcW w:w="1418"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sz w:val="20"/>
                <w:szCs w:val="20"/>
              </w:rPr>
              <w:t>х</w:t>
            </w:r>
          </w:p>
        </w:tc>
        <w:tc>
          <w:tcPr>
            <w:tcW w:w="1559"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х</w:t>
            </w:r>
          </w:p>
        </w:tc>
        <w:tc>
          <w:tcPr>
            <w:tcW w:w="1565" w:type="dxa"/>
          </w:tcPr>
          <w:p w:rsidR="00093759" w:rsidRPr="00975B71" w:rsidRDefault="00093759" w:rsidP="00566BD2">
            <w:pPr>
              <w:pStyle w:val="4"/>
              <w:shd w:val="clear" w:color="auto" w:fill="auto"/>
              <w:spacing w:before="0" w:line="260" w:lineRule="exact"/>
              <w:ind w:right="22" w:firstLine="0"/>
              <w:jc w:val="center"/>
              <w:rPr>
                <w:sz w:val="20"/>
                <w:szCs w:val="20"/>
              </w:rPr>
            </w:pPr>
            <w:r w:rsidRPr="00975B71">
              <w:rPr>
                <w:rStyle w:val="38"/>
                <w:sz w:val="20"/>
                <w:szCs w:val="20"/>
                <w:lang w:eastAsia="ru-RU"/>
              </w:rPr>
              <w:t>114.17</w:t>
            </w:r>
          </w:p>
        </w:tc>
      </w:tr>
    </w:tbl>
    <w:p w:rsidR="00093759" w:rsidRPr="00975B71" w:rsidRDefault="00093759" w:rsidP="00975B71">
      <w:pPr>
        <w:rPr>
          <w:rFonts w:ascii="Times New Roman" w:hAnsi="Times New Roman"/>
          <w:sz w:val="16"/>
          <w:szCs w:val="16"/>
        </w:rPr>
      </w:pPr>
      <w:r w:rsidRPr="00975B71">
        <w:rPr>
          <w:rFonts w:ascii="Times New Roman" w:hAnsi="Times New Roman"/>
          <w:b/>
          <w:bCs/>
          <w:kern w:val="32"/>
          <w:sz w:val="16"/>
          <w:szCs w:val="16"/>
        </w:rPr>
        <w:t xml:space="preserve">          </w:t>
      </w:r>
      <w:r w:rsidRPr="00975B71">
        <w:rPr>
          <w:rStyle w:val="af2"/>
          <w:rFonts w:ascii="Times New Roman" w:hAnsi="Times New Roman"/>
          <w:b w:val="0"/>
          <w:bCs/>
          <w:sz w:val="16"/>
          <w:szCs w:val="16"/>
        </w:rPr>
        <w:t xml:space="preserve"> </w:t>
      </w:r>
      <w:r w:rsidRPr="00975B71">
        <w:rPr>
          <w:rFonts w:ascii="Times New Roman" w:hAnsi="Times New Roman"/>
          <w:sz w:val="16"/>
          <w:szCs w:val="16"/>
        </w:rPr>
        <w:t>- планируемая результативность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323850" cy="238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323850" cy="2381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суммарная планируемая результативность входящих в МП подпрограмм;</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333375" cy="2571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srcRect/>
                    <a:stretch>
                      <a:fillRect/>
                    </a:stretch>
                  </pic:blipFill>
                  <pic:spPr bwMode="auto">
                    <a:xfrm>
                      <a:off x="0" y="0"/>
                      <a:ext cx="333375" cy="25717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показатель результативности достижения i-ого целевого показателя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133350" cy="200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количество показателей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390525" cy="33337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a:srcRect/>
                    <a:stretch>
                      <a:fillRect/>
                    </a:stretch>
                  </pic:blipFill>
                  <pic:spPr bwMode="auto">
                    <a:xfrm>
                      <a:off x="0" y="0"/>
                      <a:ext cx="390525" cy="33337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планируемое значение целевого показателя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390525" cy="33337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a:srcRect/>
                    <a:stretch>
                      <a:fillRect/>
                    </a:stretch>
                  </pic:blipFill>
                  <pic:spPr bwMode="auto">
                    <a:xfrm>
                      <a:off x="0" y="0"/>
                      <a:ext cx="390525" cy="33337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значение i-ого целевого показателя МП в году, в году, предшествующему</w:t>
      </w:r>
      <w:r w:rsidR="00093759" w:rsidRPr="00975B71">
        <w:rPr>
          <w:rFonts w:ascii="Times New Roman" w:hAnsi="Times New Roman"/>
          <w:color w:val="353842"/>
          <w:sz w:val="16"/>
          <w:szCs w:val="16"/>
          <w:shd w:val="clear" w:color="auto" w:fill="F0F0F0"/>
        </w:rPr>
        <w:t xml:space="preserve"> </w:t>
      </w:r>
      <w:r w:rsidR="00093759" w:rsidRPr="00975B71">
        <w:rPr>
          <w:rFonts w:ascii="Times New Roman" w:hAnsi="Times New Roman"/>
          <w:sz w:val="16"/>
          <w:szCs w:val="16"/>
        </w:rPr>
        <w:t>плановому;</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323850" cy="2571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0"/>
                    <a:srcRect/>
                    <a:stretch>
                      <a:fillRect/>
                    </a:stretch>
                  </pic:blipFill>
                  <pic:spPr bwMode="auto">
                    <a:xfrm>
                      <a:off x="0" y="0"/>
                      <a:ext cx="323850" cy="25717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планируемый показатель результативности j-ой подпрограммы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180975" cy="2381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1"/>
                    <a:srcRect/>
                    <a:stretch>
                      <a:fillRect/>
                    </a:stretch>
                  </pic:blipFill>
                  <pic:spPr bwMode="auto">
                    <a:xfrm>
                      <a:off x="0" y="0"/>
                      <a:ext cx="180975" cy="2381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весовой коэффициент влияния j-ой подпрограммы на результативность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161925" cy="20002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количество подпрограмм в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lastRenderedPageBreak/>
        <w:drawing>
          <wp:inline distT="0" distB="0" distL="0" distR="0">
            <wp:extent cx="209550" cy="2381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3"/>
                    <a:srcRect/>
                    <a:stretch>
                      <a:fillRect/>
                    </a:stretch>
                  </pic:blipFill>
                  <pic:spPr bwMode="auto">
                    <a:xfrm>
                      <a:off x="0" y="0"/>
                      <a:ext cx="209550" cy="2381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планируемый результат достижения t-ого целевого показателя j-ой подпрограммы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95250" cy="2000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4"/>
                    <a:srcRect/>
                    <a:stretch>
                      <a:fillRect/>
                    </a:stretch>
                  </pic:blipFill>
                  <pic:spPr bwMode="auto">
                    <a:xfrm>
                      <a:off x="0" y="0"/>
                      <a:ext cx="95250" cy="2000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количество целевых показателей в j-ой подпрограмме;</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409575" cy="33337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5"/>
                    <a:srcRect/>
                    <a:stretch>
                      <a:fillRect/>
                    </a:stretch>
                  </pic:blipFill>
                  <pic:spPr bwMode="auto">
                    <a:xfrm>
                      <a:off x="0" y="0"/>
                      <a:ext cx="409575" cy="333375"/>
                    </a:xfrm>
                    <a:prstGeom prst="rect">
                      <a:avLst/>
                    </a:prstGeom>
                    <a:noFill/>
                    <a:ln w="9525">
                      <a:noFill/>
                      <a:miter lim="800000"/>
                      <a:headEnd/>
                      <a:tailEnd/>
                    </a:ln>
                  </pic:spPr>
                </pic:pic>
              </a:graphicData>
            </a:graphic>
          </wp:inline>
        </w:drawing>
      </w:r>
      <w:r w:rsidR="00093759">
        <w:rPr>
          <w:rFonts w:ascii="Times New Roman" w:hAnsi="Times New Roman"/>
          <w:sz w:val="16"/>
          <w:szCs w:val="16"/>
        </w:rPr>
        <w:t xml:space="preserve"> - планируемое значение t-ого </w:t>
      </w:r>
      <w:r w:rsidR="00093759" w:rsidRPr="00975B71">
        <w:rPr>
          <w:rFonts w:ascii="Times New Roman" w:hAnsi="Times New Roman"/>
          <w:sz w:val="16"/>
          <w:szCs w:val="16"/>
        </w:rPr>
        <w:t>елевого показателя j-ой подпрограммы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409575" cy="33337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6"/>
                    <a:srcRect/>
                    <a:stretch>
                      <a:fillRect/>
                    </a:stretch>
                  </pic:blipFill>
                  <pic:spPr bwMode="auto">
                    <a:xfrm>
                      <a:off x="0" y="0"/>
                      <a:ext cx="409575" cy="33337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значение целевого t-ого показателя j-ой подпрограммы в году, предшествующему плановому;</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171450" cy="2000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37"/>
                    <a:srcRect/>
                    <a:stretch>
                      <a:fillRect/>
                    </a:stretch>
                  </pic:blipFill>
                  <pic:spPr bwMode="auto">
                    <a:xfrm>
                      <a:off x="0" y="0"/>
                      <a:ext cx="171450" cy="2000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общий объем финансирования МП;</w:t>
      </w:r>
    </w:p>
    <w:p w:rsidR="00093759" w:rsidRPr="00975B71" w:rsidRDefault="00EE4C58" w:rsidP="00975B71">
      <w:pPr>
        <w:ind w:firstLine="720"/>
        <w:rPr>
          <w:rFonts w:ascii="Times New Roman" w:hAnsi="Times New Roman"/>
          <w:sz w:val="16"/>
          <w:szCs w:val="16"/>
        </w:rPr>
      </w:pPr>
      <w:r>
        <w:rPr>
          <w:rFonts w:ascii="Times New Roman" w:hAnsi="Times New Roman"/>
          <w:noProof/>
          <w:sz w:val="16"/>
          <w:szCs w:val="16"/>
        </w:rPr>
        <w:drawing>
          <wp:inline distT="0" distB="0" distL="0" distR="0">
            <wp:extent cx="161925" cy="200025"/>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8"/>
                    <a:srcRect/>
                    <a:stretch>
                      <a:fillRect/>
                    </a:stretch>
                  </pic:blipFill>
                  <pic:spPr bwMode="auto">
                    <a:xfrm>
                      <a:off x="0" y="0"/>
                      <a:ext cx="161925" cy="200025"/>
                    </a:xfrm>
                    <a:prstGeom prst="rect">
                      <a:avLst/>
                    </a:prstGeom>
                    <a:noFill/>
                    <a:ln w="9525">
                      <a:noFill/>
                      <a:miter lim="800000"/>
                      <a:headEnd/>
                      <a:tailEnd/>
                    </a:ln>
                  </pic:spPr>
                </pic:pic>
              </a:graphicData>
            </a:graphic>
          </wp:inline>
        </w:drawing>
      </w:r>
      <w:r w:rsidR="00093759" w:rsidRPr="00975B71">
        <w:rPr>
          <w:rFonts w:ascii="Times New Roman" w:hAnsi="Times New Roman"/>
          <w:sz w:val="16"/>
          <w:szCs w:val="16"/>
        </w:rPr>
        <w:t xml:space="preserve"> - объем финансирования подпрограммы.</w:t>
      </w:r>
    </w:p>
    <w:sectPr w:rsidR="00093759" w:rsidRPr="00975B71" w:rsidSect="00972CBF">
      <w:headerReference w:type="even" r:id="rId39"/>
      <w:headerReference w:type="default" r:id="rId40"/>
      <w:footerReference w:type="even" r:id="rId41"/>
      <w:footerReference w:type="default" r:id="rId42"/>
      <w:headerReference w:type="first" r:id="rId43"/>
      <w:footerReference w:type="first" r:id="rId44"/>
      <w:pgSz w:w="16840" w:h="11907" w:orient="landscape" w:code="9"/>
      <w:pgMar w:top="720" w:right="720" w:bottom="720" w:left="720"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0D3" w:rsidRDefault="00CF20D3">
      <w:r>
        <w:separator/>
      </w:r>
    </w:p>
  </w:endnote>
  <w:endnote w:type="continuationSeparator" w:id="0">
    <w:p w:rsidR="00CF20D3" w:rsidRDefault="00CF20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5B9BD5"/>
      </w:tblBorders>
      <w:tblCellMar>
        <w:top w:w="58" w:type="dxa"/>
        <w:left w:w="115" w:type="dxa"/>
        <w:bottom w:w="58" w:type="dxa"/>
        <w:right w:w="115" w:type="dxa"/>
      </w:tblCellMar>
      <w:tblLook w:val="00A0"/>
    </w:tblPr>
    <w:tblGrid>
      <w:gridCol w:w="2284"/>
      <w:gridCol w:w="12943"/>
    </w:tblGrid>
    <w:tr w:rsidR="00093759">
      <w:tc>
        <w:tcPr>
          <w:tcW w:w="750" w:type="pct"/>
        </w:tcPr>
        <w:p w:rsidR="00093759" w:rsidRDefault="00093759">
          <w:pPr>
            <w:pStyle w:val="af5"/>
            <w:jc w:val="right"/>
            <w:rPr>
              <w:color w:val="5B9BD5"/>
            </w:rPr>
          </w:pPr>
        </w:p>
      </w:tc>
      <w:tc>
        <w:tcPr>
          <w:tcW w:w="4250" w:type="pct"/>
        </w:tcPr>
        <w:p w:rsidR="00093759" w:rsidRDefault="00093759">
          <w:pPr>
            <w:pStyle w:val="af5"/>
            <w:rPr>
              <w:color w:val="5B9BD5"/>
            </w:rPr>
          </w:pPr>
        </w:p>
      </w:tc>
    </w:tr>
  </w:tbl>
  <w:p w:rsidR="00093759" w:rsidRDefault="00093759">
    <w:pPr>
      <w:rPr>
        <w:sz w:val="2"/>
        <w:szCs w:val="2"/>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1" o:spid="_x0000_s2067" type="#_x0000_t202" style="position:absolute;margin-left:36.85pt;margin-top:849.5pt;width:127.55pt;height:8.6pt;z-index:-25164953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" filled="f" stroked="f">
          <v:textbox style="mso-next-textbox:#Text Box 1;mso-fit-shape-to-text:t" inset="0,0,0,0">
            <w:txbxContent>
              <w:p w:rsidR="00093759" w:rsidRDefault="00093759">
                <w:pPr>
                  <w:pStyle w:val="a6"/>
                  <w:shd w:val="clear" w:color="auto" w:fill="auto"/>
                  <w:spacing w:line="240" w:lineRule="auto"/>
                </w:pPr>
                <w:r>
                  <w:rPr>
                    <w:rStyle w:val="15"/>
                    <w:lang w:eastAsia="ru-RU"/>
                  </w:rPr>
                  <w:t>с:\мои документы\орд\2013\752-ппЛосх</w:t>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61" o:spid="_x0000_s2051" type="#_x0000_t202" style="position:absolute;margin-left:48.45pt;margin-top:846.35pt;width:127.55pt;height:8.6pt;z-index:-2516659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" filled="f" stroked="f">
          <v:textbox style="mso-next-textbox:#Text Box 61;mso-fit-shape-to-text:t" inset="0,0,0,0">
            <w:txbxContent>
              <w:p w:rsidR="00093759" w:rsidRPr="008B0672" w:rsidRDefault="00093759" w:rsidP="008B0672"/>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8" o:spid="_x0000_s2054" type="#_x0000_t202" style="position:absolute;margin-left:48.45pt;margin-top:846.35pt;width:127.55pt;height:8.6pt;z-index:-25166284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" filled="f" stroked="f">
          <v:textbox style="mso-next-textbox:#Text Box 58;mso-fit-shape-to-text:t" inset="0,0,0,0">
            <w:txbxContent>
              <w:p w:rsidR="00093759" w:rsidRPr="008A61B0" w:rsidRDefault="00093759" w:rsidP="008A61B0"/>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7" o:spid="_x0000_s2055" type="#_x0000_t202" style="position:absolute;margin-left:48.45pt;margin-top:846.35pt;width:127.55pt;height:8.6pt;z-index:-2516618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" filled="f" stroked="f">
          <v:textbox style="mso-next-textbox:#Text Box 57;mso-fit-shape-to-text:t" inset="0,0,0,0">
            <w:txbxContent>
              <w:p w:rsidR="00093759" w:rsidRDefault="00093759">
                <w:pPr>
                  <w:pStyle w:val="a6"/>
                  <w:shd w:val="clear" w:color="auto" w:fill="auto"/>
                  <w:spacing w:line="240" w:lineRule="auto"/>
                  <w:rPr>
                    <w:rStyle w:val="31"/>
                    <w:lang w:eastAsia="ru-RU"/>
                  </w:rPr>
                </w:pPr>
              </w:p>
              <w:p w:rsidR="00093759" w:rsidRDefault="00093759">
                <w:pPr>
                  <w:pStyle w:val="a6"/>
                  <w:shd w:val="clear" w:color="auto" w:fill="auto"/>
                  <w:spacing w:line="240" w:lineRule="auto"/>
                </w:pP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5" o:spid="_x0000_s2057" type="#_x0000_t202" style="position:absolute;margin-left:47.5pt;margin-top:848.8pt;width:136.8pt;height:7.45pt;z-index:-25165977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" filled="f" stroked="f">
          <v:textbox style="mso-next-textbox:#Text Box 55;mso-fit-shape-to-text:t" inset="0,0,0,0">
            <w:txbxContent>
              <w:p w:rsidR="00093759" w:rsidRDefault="00093759">
                <w:pPr>
                  <w:pStyle w:val="a6"/>
                  <w:shd w:val="clear" w:color="auto" w:fill="auto"/>
                  <w:spacing w:line="240" w:lineRule="auto"/>
                </w:pPr>
                <w:r>
                  <w:t>с:\мои документы\орд\2013\752-ппЛосх</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2" o:spid="_x0000_s2060" type="#_x0000_t202" style="position:absolute;margin-left:48.45pt;margin-top:846.35pt;width:127.55pt;height:8.6pt;z-index:-25165670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" filled="f" stroked="f">
          <v:textbox style="mso-next-textbox:#Text Box 52;mso-fit-shape-to-text:t" inset="0,0,0,0">
            <w:txbxContent>
              <w:p w:rsidR="00093759" w:rsidRPr="008A61B0" w:rsidRDefault="00093759" w:rsidP="008A61B0"/>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1" o:spid="_x0000_s2061" type="#_x0000_t202" style="position:absolute;margin-left:48.45pt;margin-top:846.35pt;width:127.55pt;height:8.6pt;z-index:-25165568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zIsAIAALE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" filled="f" stroked="f">
          <v:textbox style="mso-next-textbox:#Text Box 51;mso-fit-shape-to-text:t" inset="0,0,0,0">
            <w:txbxContent>
              <w:p w:rsidR="00093759" w:rsidRPr="008A61B0" w:rsidRDefault="00093759" w:rsidP="008A61B0"/>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49" o:spid="_x0000_s2063" type="#_x0000_t202" style="position:absolute;margin-left:47.5pt;margin-top:848.8pt;width:136.8pt;height:7.45pt;z-index:-2516536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" filled="f" stroked="f">
          <v:textbox style="mso-next-textbox:#Text Box 49;mso-fit-shape-to-text:t" inset="0,0,0,0">
            <w:txbxContent>
              <w:p w:rsidR="00093759" w:rsidRDefault="00093759">
                <w:pPr>
                  <w:pStyle w:val="a6"/>
                  <w:shd w:val="clear" w:color="auto" w:fill="auto"/>
                  <w:spacing w:line="240" w:lineRule="auto"/>
                </w:pPr>
                <w:r>
                  <w:t>с:\мои документы\орд\2013\752-ппЛосх</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2" o:spid="_x0000_s2066" type="#_x0000_t202" style="position:absolute;margin-left:36.85pt;margin-top:849.5pt;width:137.05pt;height:7.45pt;z-index:-2516505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" filled="f" stroked="f">
          <v:textbox style="mso-next-textbox:#Text Box 2;mso-fit-shape-to-text:t" inset="0,0,0,0">
            <w:txbxContent>
              <w:p w:rsidR="00093759" w:rsidRDefault="00093759">
                <w:pPr>
                  <w:pStyle w:val="a6"/>
                  <w:shd w:val="clear" w:color="auto" w:fill="auto"/>
                  <w:spacing w:line="240" w:lineRule="auto"/>
                </w:pPr>
                <w:r>
                  <w:rPr>
                    <w:rStyle w:val="15"/>
                    <w:lang w:eastAsia="ru-RU"/>
                  </w:rPr>
                  <w:t>с:\мои документы\орд\2013\752-ппЛосх</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0D3" w:rsidRDefault="00CF20D3"/>
  </w:footnote>
  <w:footnote w:type="continuationSeparator" w:id="0">
    <w:p w:rsidR="00CF20D3" w:rsidRDefault="00CF20D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64" o:spid="_x0000_s2049" type="#_x0000_t202" style="position:absolute;margin-left:407.75pt;margin-top:330.15pt;width:9.55pt;height:10.9pt;z-index:-2516679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" filled="f" stroked="f">
          <v:textbox style="mso-next-textbox:#Text Box 64;mso-fit-shape-to-text:t" inset="0,0,0,0">
            <w:txbxContent>
              <w:p w:rsidR="00093759" w:rsidRDefault="00093759">
                <w:pPr>
                  <w:pStyle w:val="a6"/>
                  <w:shd w:val="clear" w:color="auto" w:fill="auto"/>
                  <w:spacing w:line="240" w:lineRule="auto"/>
                </w:pP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3" o:spid="_x0000_s2065" type="#_x0000_t202" style="position:absolute;margin-left:401.9pt;margin-top:332.8pt;width:14.3pt;height:10.9pt;z-index:-25165158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" filled="f" stroked="f">
          <v:textbox style="mso-next-textbox:#Text Box 3;mso-fit-shape-to-text:t" inset="0,0,0,0">
            <w:txbxContent>
              <w:p w:rsidR="00093759" w:rsidRDefault="00093759">
                <w:pPr>
                  <w:pStyle w:val="a6"/>
                  <w:shd w:val="clear" w:color="auto" w:fill="auto"/>
                  <w:spacing w:line="240" w:lineRule="auto"/>
                </w:pPr>
                <w:fldSimple w:instr=" PAGE \* MERGEFORMAT ">
                  <w:r w:rsidR="00EE4C58" w:rsidRPr="00EE4C58">
                    <w:rPr>
                      <w:rStyle w:val="93"/>
                      <w:noProof/>
                    </w:rPr>
                    <w:t>27</w:t>
                  </w:r>
                </w:fldSimple>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63" o:spid="_x0000_s2050" type="#_x0000_t202" style="position:absolute;margin-left:407.75pt;margin-top:330.15pt;width:9.55pt;height:10.9pt;z-index:-2516669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186sAIAALA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" filled="f" stroked="f">
          <v:textbox style="mso-next-textbox:#Text Box 63;mso-fit-shape-to-text:t" inset="0,0,0,0">
            <w:txbxContent>
              <w:p w:rsidR="00093759" w:rsidRDefault="00093759">
                <w:pPr>
                  <w:pStyle w:val="a6"/>
                  <w:shd w:val="clear" w:color="auto" w:fill="auto"/>
                  <w:spacing w:line="240" w:lineRule="auto"/>
                </w:pP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60" o:spid="_x0000_s2052" type="#_x0000_t202" style="position:absolute;margin-left:407.75pt;margin-top:330.15pt;width:9.55pt;height:10.9pt;z-index:-2516648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" filled="f" stroked="f">
          <v:textbox style="mso-next-textbox:#Text Box 60;mso-fit-shape-to-text:t" inset="0,0,0,0">
            <w:txbxContent>
              <w:p w:rsidR="00093759" w:rsidRDefault="00093759">
                <w:pPr>
                  <w:pStyle w:val="a6"/>
                  <w:shd w:val="clear" w:color="auto" w:fill="auto"/>
                  <w:spacing w:line="240" w:lineRule="auto"/>
                </w:pPr>
                <w:fldSimple w:instr=" PAGE \* MERGEFORMAT ">
                  <w:r w:rsidRPr="007E16ED">
                    <w:rPr>
                      <w:rStyle w:val="9"/>
                      <w:noProof/>
                    </w:rPr>
                    <w:t>16</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9" o:spid="_x0000_s2053" type="#_x0000_t202" style="position:absolute;margin-left:407.75pt;margin-top:330.15pt;width:9.55pt;height:10.9pt;z-index:-25166387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4KGsAIAALA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" filled="f" stroked="f">
          <v:textbox style="mso-next-textbox:#Text Box 59;mso-fit-shape-to-text:t" inset="0,0,0,0">
            <w:txbxContent>
              <w:p w:rsidR="00093759" w:rsidRDefault="00093759">
                <w:pPr>
                  <w:pStyle w:val="a6"/>
                  <w:shd w:val="clear" w:color="auto" w:fill="auto"/>
                  <w:spacing w:line="240" w:lineRule="auto"/>
                </w:pPr>
                <w:fldSimple w:instr=" PAGE \* MERGEFORMAT ">
                  <w:r w:rsidRPr="008649EF">
                    <w:rPr>
                      <w:rStyle w:val="9"/>
                      <w:noProof/>
                    </w:rPr>
                    <w:t>17</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6" o:spid="_x0000_s2056" type="#_x0000_t202" style="position:absolute;margin-left:406.75pt;margin-top:334.25pt;width:9.35pt;height:6.7pt;z-index:-25166080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" filled="f" stroked="f">
          <v:textbox style="mso-next-textbox:#Text Box 56;mso-fit-shape-to-text:t" inset="0,0,0,0">
            <w:txbxContent>
              <w:p w:rsidR="00093759" w:rsidRDefault="00093759">
                <w:pPr>
                  <w:pStyle w:val="a6"/>
                  <w:shd w:val="clear" w:color="auto" w:fill="auto"/>
                  <w:spacing w:line="240" w:lineRule="auto"/>
                </w:pPr>
                <w:fldSimple w:instr=" PAGE \* MERGEFORMAT ">
                  <w:r w:rsidR="00EE4C58" w:rsidRPr="00EE4C58">
                    <w:rPr>
                      <w:rStyle w:val="94"/>
                      <w:noProof/>
                    </w:rPr>
                    <w:t>15</w:t>
                  </w:r>
                </w:fldSimple>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4" o:spid="_x0000_s2058" type="#_x0000_t202" style="position:absolute;margin-left:407.75pt;margin-top:330.15pt;width:9.55pt;height:10.9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DpAsAIAALA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" filled="f" stroked="f">
          <v:textbox style="mso-next-textbox:#Text Box 54;mso-fit-shape-to-text:t" inset="0,0,0,0">
            <w:txbxContent>
              <w:p w:rsidR="00093759" w:rsidRPr="000630DC" w:rsidRDefault="00093759" w:rsidP="000630DC"/>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3" o:spid="_x0000_s2059" type="#_x0000_t202" style="position:absolute;margin-left:407.75pt;margin-top:330.15pt;width:9.55pt;height:10.9pt;z-index:-25165772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" filled="f" stroked="f">
          <v:textbox style="mso-next-textbox:#Text Box 53;mso-fit-shape-to-text:t" inset="0,0,0,0">
            <w:txbxContent>
              <w:p w:rsidR="00093759" w:rsidRPr="000630DC" w:rsidRDefault="00093759" w:rsidP="000630DC"/>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50" o:spid="_x0000_s2062" type="#_x0000_t202" style="position:absolute;margin-left:406.75pt;margin-top:334.25pt;width:9.35pt;height:6.7pt;z-index:-2516546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" filled="f" stroked="f">
          <v:textbox style="mso-next-textbox:#Text Box 50;mso-fit-shape-to-text:t" inset="0,0,0,0">
            <w:txbxContent>
              <w:p w:rsidR="00093759" w:rsidRDefault="00093759">
                <w:pPr>
                  <w:pStyle w:val="a6"/>
                  <w:shd w:val="clear" w:color="auto" w:fill="auto"/>
                  <w:spacing w:line="240" w:lineRule="auto"/>
                </w:pPr>
                <w:fldSimple w:instr=" PAGE \* MERGEFORMAT ">
                  <w:r w:rsidRPr="002A7DD4">
                    <w:rPr>
                      <w:rStyle w:val="94"/>
                      <w:noProof/>
                    </w:rPr>
                    <w:t>17</w:t>
                  </w:r>
                </w:fldSimple>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759" w:rsidRDefault="00093759">
    <w:pPr>
      <w:rPr>
        <w:sz w:val="2"/>
        <w:szCs w:val="2"/>
      </w:rPr>
    </w:pPr>
    <w:r>
      <w:rPr>
        <w:noProof/>
      </w:rPr>
      <w:pict>
        <v:shapetype id="_x0000_t202" coordsize="21600,21600" o:spt="202" path="m,l,21600r21600,l21600,xe">
          <v:stroke joinstyle="miter"/>
          <v:path gradientshapeok="t" o:connecttype="rect"/>
        </v:shapetype>
        <v:shape id="Text Box 4" o:spid="_x0000_s2064" type="#_x0000_t202" style="position:absolute;margin-left:401.9pt;margin-top:332.8pt;width:13.45pt;height:6.7pt;z-index:-25165260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" filled="f" stroked="f">
          <v:textbox style="mso-next-textbox:#Text Box 4;mso-fit-shape-to-text:t" inset="0,0,0,0">
            <w:txbxContent>
              <w:p w:rsidR="00093759" w:rsidRPr="006E4E2C" w:rsidRDefault="00093759" w:rsidP="006E4E2C"/>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35A65"/>
    <w:multiLevelType w:val="hybridMultilevel"/>
    <w:tmpl w:val="C5445394"/>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0A1285"/>
    <w:multiLevelType w:val="multilevel"/>
    <w:tmpl w:val="34BA0D7C"/>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54E1723"/>
    <w:multiLevelType w:val="hybridMultilevel"/>
    <w:tmpl w:val="4C6C584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0A5DAD"/>
    <w:multiLevelType w:val="hybridMultilevel"/>
    <w:tmpl w:val="572834B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53B46E17"/>
    <w:multiLevelType w:val="hybridMultilevel"/>
    <w:tmpl w:val="7698394E"/>
    <w:lvl w:ilvl="0" w:tplc="B59488AE">
      <w:start w:val="1"/>
      <w:numFmt w:val="upperRoman"/>
      <w:pStyle w:val="a"/>
      <w:lvlText w:val="%1."/>
      <w:lvlJc w:val="right"/>
      <w:pPr>
        <w:tabs>
          <w:tab w:val="num" w:pos="1315"/>
        </w:tabs>
        <w:ind w:left="1315" w:hanging="180"/>
      </w:pPr>
      <w:rPr>
        <w:rFonts w:cs="Times New Roman"/>
      </w:rPr>
    </w:lvl>
    <w:lvl w:ilvl="1" w:tplc="EF9CE7FC">
      <w:numFmt w:val="none"/>
      <w:lvlText w:val=""/>
      <w:lvlJc w:val="left"/>
      <w:pPr>
        <w:tabs>
          <w:tab w:val="num" w:pos="-1057"/>
        </w:tabs>
      </w:pPr>
      <w:rPr>
        <w:rFonts w:cs="Times New Roman"/>
      </w:rPr>
    </w:lvl>
    <w:lvl w:ilvl="2" w:tplc="361E925E">
      <w:numFmt w:val="none"/>
      <w:lvlText w:val=""/>
      <w:lvlJc w:val="left"/>
      <w:pPr>
        <w:tabs>
          <w:tab w:val="num" w:pos="-1057"/>
        </w:tabs>
      </w:pPr>
      <w:rPr>
        <w:rFonts w:cs="Times New Roman"/>
      </w:rPr>
    </w:lvl>
    <w:lvl w:ilvl="3" w:tplc="C9F8AEF6">
      <w:numFmt w:val="none"/>
      <w:lvlText w:val=""/>
      <w:lvlJc w:val="left"/>
      <w:pPr>
        <w:tabs>
          <w:tab w:val="num" w:pos="-1057"/>
        </w:tabs>
      </w:pPr>
      <w:rPr>
        <w:rFonts w:cs="Times New Roman"/>
      </w:rPr>
    </w:lvl>
    <w:lvl w:ilvl="4" w:tplc="C6F41034">
      <w:numFmt w:val="none"/>
      <w:lvlText w:val=""/>
      <w:lvlJc w:val="left"/>
      <w:pPr>
        <w:tabs>
          <w:tab w:val="num" w:pos="-1057"/>
        </w:tabs>
      </w:pPr>
      <w:rPr>
        <w:rFonts w:cs="Times New Roman"/>
      </w:rPr>
    </w:lvl>
    <w:lvl w:ilvl="5" w:tplc="F6DAB4F8">
      <w:numFmt w:val="none"/>
      <w:lvlText w:val=""/>
      <w:lvlJc w:val="left"/>
      <w:pPr>
        <w:tabs>
          <w:tab w:val="num" w:pos="-1057"/>
        </w:tabs>
      </w:pPr>
      <w:rPr>
        <w:rFonts w:cs="Times New Roman"/>
      </w:rPr>
    </w:lvl>
    <w:lvl w:ilvl="6" w:tplc="30EE9B68">
      <w:numFmt w:val="none"/>
      <w:lvlText w:val=""/>
      <w:lvlJc w:val="left"/>
      <w:pPr>
        <w:tabs>
          <w:tab w:val="num" w:pos="-1057"/>
        </w:tabs>
      </w:pPr>
      <w:rPr>
        <w:rFonts w:cs="Times New Roman"/>
      </w:rPr>
    </w:lvl>
    <w:lvl w:ilvl="7" w:tplc="5670922A">
      <w:numFmt w:val="none"/>
      <w:lvlText w:val=""/>
      <w:lvlJc w:val="left"/>
      <w:pPr>
        <w:tabs>
          <w:tab w:val="num" w:pos="-1057"/>
        </w:tabs>
      </w:pPr>
      <w:rPr>
        <w:rFonts w:cs="Times New Roman"/>
      </w:rPr>
    </w:lvl>
    <w:lvl w:ilvl="8" w:tplc="F90E1810">
      <w:numFmt w:val="none"/>
      <w:lvlText w:val=""/>
      <w:lvlJc w:val="left"/>
      <w:pPr>
        <w:tabs>
          <w:tab w:val="num" w:pos="-1057"/>
        </w:tabs>
      </w:pPr>
      <w:rPr>
        <w:rFonts w:cs="Times New Roman"/>
      </w:rPr>
    </w:lvl>
  </w:abstractNum>
  <w:abstractNum w:abstractNumId="5">
    <w:nsid w:val="62797744"/>
    <w:multiLevelType w:val="multilevel"/>
    <w:tmpl w:val="DF8EFB04"/>
    <w:lvl w:ilvl="0">
      <w:start w:val="1"/>
      <w:numFmt w:val="decimal"/>
      <w:lvlText w:val="%1."/>
      <w:lvlJc w:val="left"/>
      <w:pPr>
        <w:ind w:left="1211" w:hanging="360"/>
      </w:pPr>
      <w:rPr>
        <w:rFonts w:cs="Times New Roman" w:hint="default"/>
      </w:rPr>
    </w:lvl>
    <w:lvl w:ilvl="1">
      <w:start w:val="2"/>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6">
    <w:nsid w:val="77292E67"/>
    <w:multiLevelType w:val="multilevel"/>
    <w:tmpl w:val="CA92DC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6"/>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0"/>
  </w:num>
  <w:num w:numId="5">
    <w:abstractNumId w:val="2"/>
  </w:num>
  <w:num w:numId="6">
    <w:abstractNumId w:val="5"/>
  </w:num>
  <w:num w:numId="7">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evenAndOddHeaders/>
  <w:drawingGridHorizontalSpacing w:val="120"/>
  <w:drawingGridVerticalSpacing w:val="181"/>
  <w:displayHorizont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doNotExpandShiftReturn/>
  </w:compat>
  <w:rsids>
    <w:rsidRoot w:val="00E46212"/>
    <w:rsid w:val="00004DED"/>
    <w:rsid w:val="00007DE3"/>
    <w:rsid w:val="0004773B"/>
    <w:rsid w:val="00054DF8"/>
    <w:rsid w:val="000630DC"/>
    <w:rsid w:val="000800CB"/>
    <w:rsid w:val="000819B2"/>
    <w:rsid w:val="00092D3E"/>
    <w:rsid w:val="00093759"/>
    <w:rsid w:val="00094480"/>
    <w:rsid w:val="000B0569"/>
    <w:rsid w:val="000D0521"/>
    <w:rsid w:val="000D6FE9"/>
    <w:rsid w:val="000F3104"/>
    <w:rsid w:val="000F63B4"/>
    <w:rsid w:val="000F6A9D"/>
    <w:rsid w:val="00114858"/>
    <w:rsid w:val="001202F4"/>
    <w:rsid w:val="00157A6A"/>
    <w:rsid w:val="00163C8A"/>
    <w:rsid w:val="00196E11"/>
    <w:rsid w:val="001C4A8E"/>
    <w:rsid w:val="001D6F0B"/>
    <w:rsid w:val="001F2F65"/>
    <w:rsid w:val="00204E2D"/>
    <w:rsid w:val="002110C1"/>
    <w:rsid w:val="00216892"/>
    <w:rsid w:val="00221453"/>
    <w:rsid w:val="002216B0"/>
    <w:rsid w:val="002264C2"/>
    <w:rsid w:val="002636CD"/>
    <w:rsid w:val="00277C16"/>
    <w:rsid w:val="00285F11"/>
    <w:rsid w:val="00286509"/>
    <w:rsid w:val="002901E0"/>
    <w:rsid w:val="00297BB7"/>
    <w:rsid w:val="002A143B"/>
    <w:rsid w:val="002A22E2"/>
    <w:rsid w:val="002A59C2"/>
    <w:rsid w:val="002A7DD4"/>
    <w:rsid w:val="002C6039"/>
    <w:rsid w:val="002E4B9B"/>
    <w:rsid w:val="002E7655"/>
    <w:rsid w:val="002F41CF"/>
    <w:rsid w:val="003511E1"/>
    <w:rsid w:val="00391BB9"/>
    <w:rsid w:val="0039433F"/>
    <w:rsid w:val="003B3291"/>
    <w:rsid w:val="003D2331"/>
    <w:rsid w:val="003D3BCC"/>
    <w:rsid w:val="003E30A7"/>
    <w:rsid w:val="00405BE4"/>
    <w:rsid w:val="0041787B"/>
    <w:rsid w:val="0042098E"/>
    <w:rsid w:val="00435FF8"/>
    <w:rsid w:val="004503D4"/>
    <w:rsid w:val="0045319A"/>
    <w:rsid w:val="00467335"/>
    <w:rsid w:val="004802AC"/>
    <w:rsid w:val="00493DBC"/>
    <w:rsid w:val="004A3CCE"/>
    <w:rsid w:val="004C5233"/>
    <w:rsid w:val="004D14D2"/>
    <w:rsid w:val="004F11C5"/>
    <w:rsid w:val="005130DA"/>
    <w:rsid w:val="00531DD6"/>
    <w:rsid w:val="00553074"/>
    <w:rsid w:val="00555A4E"/>
    <w:rsid w:val="00560D9C"/>
    <w:rsid w:val="005666BA"/>
    <w:rsid w:val="00566BD2"/>
    <w:rsid w:val="00570E87"/>
    <w:rsid w:val="005B5165"/>
    <w:rsid w:val="005B5DE3"/>
    <w:rsid w:val="005E6284"/>
    <w:rsid w:val="006256E1"/>
    <w:rsid w:val="00631047"/>
    <w:rsid w:val="006316C2"/>
    <w:rsid w:val="006372A9"/>
    <w:rsid w:val="00642DCA"/>
    <w:rsid w:val="00643E94"/>
    <w:rsid w:val="00686567"/>
    <w:rsid w:val="006935F6"/>
    <w:rsid w:val="006B571A"/>
    <w:rsid w:val="006D43F4"/>
    <w:rsid w:val="006E3FA6"/>
    <w:rsid w:val="006E4E2C"/>
    <w:rsid w:val="006E7944"/>
    <w:rsid w:val="007271D3"/>
    <w:rsid w:val="00727828"/>
    <w:rsid w:val="007278CE"/>
    <w:rsid w:val="00741C89"/>
    <w:rsid w:val="00745EA6"/>
    <w:rsid w:val="00771612"/>
    <w:rsid w:val="007A6225"/>
    <w:rsid w:val="007D3A5F"/>
    <w:rsid w:val="007D3ECF"/>
    <w:rsid w:val="007E0E8B"/>
    <w:rsid w:val="007E16ED"/>
    <w:rsid w:val="007F628A"/>
    <w:rsid w:val="00816892"/>
    <w:rsid w:val="008368C9"/>
    <w:rsid w:val="00852337"/>
    <w:rsid w:val="008649EF"/>
    <w:rsid w:val="008650C0"/>
    <w:rsid w:val="00866E7D"/>
    <w:rsid w:val="0087468D"/>
    <w:rsid w:val="008812A2"/>
    <w:rsid w:val="008A61B0"/>
    <w:rsid w:val="008B0672"/>
    <w:rsid w:val="008B2801"/>
    <w:rsid w:val="008E1397"/>
    <w:rsid w:val="008E4D1B"/>
    <w:rsid w:val="008E7002"/>
    <w:rsid w:val="0095624C"/>
    <w:rsid w:val="009613FD"/>
    <w:rsid w:val="009675DB"/>
    <w:rsid w:val="00971682"/>
    <w:rsid w:val="00972CBF"/>
    <w:rsid w:val="00975B50"/>
    <w:rsid w:val="00975B71"/>
    <w:rsid w:val="0099742A"/>
    <w:rsid w:val="009A7D39"/>
    <w:rsid w:val="009B151E"/>
    <w:rsid w:val="009B16B0"/>
    <w:rsid w:val="009C0DF6"/>
    <w:rsid w:val="009D0568"/>
    <w:rsid w:val="009E4386"/>
    <w:rsid w:val="009F4EC6"/>
    <w:rsid w:val="009F6741"/>
    <w:rsid w:val="00A01C49"/>
    <w:rsid w:val="00A03819"/>
    <w:rsid w:val="00A053D2"/>
    <w:rsid w:val="00A134B9"/>
    <w:rsid w:val="00A21A74"/>
    <w:rsid w:val="00A2361E"/>
    <w:rsid w:val="00A266DF"/>
    <w:rsid w:val="00A43C46"/>
    <w:rsid w:val="00A702FF"/>
    <w:rsid w:val="00A745DD"/>
    <w:rsid w:val="00A74DB5"/>
    <w:rsid w:val="00A8157E"/>
    <w:rsid w:val="00A86D09"/>
    <w:rsid w:val="00A913F9"/>
    <w:rsid w:val="00A91453"/>
    <w:rsid w:val="00A921BE"/>
    <w:rsid w:val="00AB1E05"/>
    <w:rsid w:val="00AB4CE0"/>
    <w:rsid w:val="00AD6A10"/>
    <w:rsid w:val="00AD6F66"/>
    <w:rsid w:val="00AE4AE8"/>
    <w:rsid w:val="00AF3E49"/>
    <w:rsid w:val="00AF6810"/>
    <w:rsid w:val="00AF6B1F"/>
    <w:rsid w:val="00B11508"/>
    <w:rsid w:val="00B12E29"/>
    <w:rsid w:val="00B23704"/>
    <w:rsid w:val="00B3572D"/>
    <w:rsid w:val="00B45401"/>
    <w:rsid w:val="00B50030"/>
    <w:rsid w:val="00B637C5"/>
    <w:rsid w:val="00B64C75"/>
    <w:rsid w:val="00B95E25"/>
    <w:rsid w:val="00BB2D79"/>
    <w:rsid w:val="00BC745A"/>
    <w:rsid w:val="00BE6665"/>
    <w:rsid w:val="00C070BF"/>
    <w:rsid w:val="00C26820"/>
    <w:rsid w:val="00C45D64"/>
    <w:rsid w:val="00C46927"/>
    <w:rsid w:val="00C556D4"/>
    <w:rsid w:val="00C60005"/>
    <w:rsid w:val="00C70A2C"/>
    <w:rsid w:val="00C74B02"/>
    <w:rsid w:val="00C76A11"/>
    <w:rsid w:val="00C82819"/>
    <w:rsid w:val="00C84687"/>
    <w:rsid w:val="00C92CD5"/>
    <w:rsid w:val="00CA7834"/>
    <w:rsid w:val="00CC1D7C"/>
    <w:rsid w:val="00CD1505"/>
    <w:rsid w:val="00CF20D3"/>
    <w:rsid w:val="00CF27FC"/>
    <w:rsid w:val="00D05B17"/>
    <w:rsid w:val="00D47DA5"/>
    <w:rsid w:val="00D80268"/>
    <w:rsid w:val="00D84714"/>
    <w:rsid w:val="00D919C6"/>
    <w:rsid w:val="00D91B8C"/>
    <w:rsid w:val="00DA2B9F"/>
    <w:rsid w:val="00DB1A8C"/>
    <w:rsid w:val="00DB5A98"/>
    <w:rsid w:val="00DE17C7"/>
    <w:rsid w:val="00DF38E5"/>
    <w:rsid w:val="00DF5799"/>
    <w:rsid w:val="00E46212"/>
    <w:rsid w:val="00E4640C"/>
    <w:rsid w:val="00E93AD8"/>
    <w:rsid w:val="00EA224B"/>
    <w:rsid w:val="00EB07A8"/>
    <w:rsid w:val="00EB31AA"/>
    <w:rsid w:val="00EB6231"/>
    <w:rsid w:val="00EC3857"/>
    <w:rsid w:val="00ED4E45"/>
    <w:rsid w:val="00EE121C"/>
    <w:rsid w:val="00EE4C58"/>
    <w:rsid w:val="00EE50B9"/>
    <w:rsid w:val="00EF11DB"/>
    <w:rsid w:val="00F0335C"/>
    <w:rsid w:val="00F20BC3"/>
    <w:rsid w:val="00F401F4"/>
    <w:rsid w:val="00F6672F"/>
    <w:rsid w:val="00F77ADA"/>
    <w:rsid w:val="00F8153D"/>
    <w:rsid w:val="00F91596"/>
    <w:rsid w:val="00F97979"/>
    <w:rsid w:val="00FB1C80"/>
    <w:rsid w:val="00FB79E0"/>
    <w:rsid w:val="00FC3DD7"/>
    <w:rsid w:val="00FD1A88"/>
    <w:rsid w:val="00FD4993"/>
    <w:rsid w:val="00FD5FE3"/>
    <w:rsid w:val="00FE43EF"/>
    <w:rsid w:val="00FF4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footer" w:locked="1"/>
    <w:lsdException w:name="caption" w:locked="1" w:qFormat="1"/>
    <w:lsdException w:name="page number" w:locked="1"/>
    <w:lsdException w:name="List" w:locked="1"/>
    <w:lsdException w:name="List 2" w:locked="1"/>
    <w:lsdException w:name="List 3" w:locked="1"/>
    <w:lsdException w:name="List 4" w:locked="1"/>
    <w:lsdException w:name="Title" w:locked="1" w:qFormat="1"/>
    <w:lsdException w:name="Default Paragraph Font" w:locked="1"/>
    <w:lsdException w:name="Body Text" w:locked="1"/>
    <w:lsdException w:name="Body Text Indent" w:locked="1"/>
    <w:lsdException w:name="Subtitle" w:locked="1" w:qFormat="1"/>
    <w:lsdException w:name="Body Text First Indent" w:locked="1"/>
    <w:lsdException w:name="Body Text First Indent 2" w:locked="1"/>
    <w:lsdException w:name="Body Text 3" w:locked="1"/>
    <w:lsdException w:name="Body Text Indent 2" w:locked="1"/>
    <w:lsdException w:name="Body Text Indent 3"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93DBC"/>
    <w:pPr>
      <w:widowControl w:val="0"/>
    </w:pPr>
    <w:rPr>
      <w:rFonts w:eastAsia="Times New Roman"/>
      <w:color w:val="000000"/>
      <w:sz w:val="24"/>
      <w:szCs w:val="24"/>
    </w:rPr>
  </w:style>
  <w:style w:type="paragraph" w:styleId="1">
    <w:name w:val="heading 1"/>
    <w:basedOn w:val="a0"/>
    <w:next w:val="a0"/>
    <w:link w:val="10"/>
    <w:qFormat/>
    <w:rsid w:val="00566BD2"/>
    <w:pPr>
      <w:keepNext/>
      <w:spacing w:before="240" w:after="60"/>
      <w:outlineLvl w:val="0"/>
    </w:pPr>
    <w:rPr>
      <w:rFonts w:ascii="Arial" w:eastAsia="Courier New" w:hAnsi="Arial" w:cs="Arial"/>
      <w:b/>
      <w:bCs/>
      <w:color w:val="auto"/>
      <w:kern w:val="32"/>
      <w:sz w:val="32"/>
      <w:szCs w:val="32"/>
    </w:rPr>
  </w:style>
  <w:style w:type="paragraph" w:styleId="2">
    <w:name w:val="heading 2"/>
    <w:basedOn w:val="a0"/>
    <w:next w:val="a0"/>
    <w:link w:val="20"/>
    <w:qFormat/>
    <w:rsid w:val="00004DED"/>
    <w:pPr>
      <w:keepNext/>
      <w:widowControl/>
      <w:jc w:val="center"/>
      <w:outlineLvl w:val="1"/>
    </w:pPr>
    <w:rPr>
      <w:rFonts w:ascii="Times New Roman" w:eastAsia="Courier New" w:hAnsi="Times New Roman" w:cs="Times New Roman"/>
      <w:b/>
      <w:bCs/>
      <w:color w:val="auto"/>
      <w:sz w:val="32"/>
      <w:szCs w:val="32"/>
      <w:u w:color="FFFFFF"/>
    </w:rPr>
  </w:style>
  <w:style w:type="paragraph" w:styleId="3">
    <w:name w:val="heading 3"/>
    <w:basedOn w:val="a0"/>
    <w:next w:val="a0"/>
    <w:link w:val="30"/>
    <w:qFormat/>
    <w:rsid w:val="00CA7834"/>
    <w:pPr>
      <w:keepNext/>
      <w:widowControl/>
      <w:jc w:val="center"/>
      <w:outlineLvl w:val="2"/>
    </w:pPr>
    <w:rPr>
      <w:rFonts w:ascii="Times New Roman" w:eastAsia="Courier New" w:hAnsi="Times New Roman" w:cs="Times New Roman"/>
      <w:b/>
      <w:color w:val="auto"/>
      <w:sz w:val="40"/>
      <w:szCs w:val="20"/>
    </w:rPr>
  </w:style>
  <w:style w:type="paragraph" w:styleId="5">
    <w:name w:val="heading 5"/>
    <w:basedOn w:val="a0"/>
    <w:next w:val="a0"/>
    <w:link w:val="50"/>
    <w:qFormat/>
    <w:rsid w:val="00004DED"/>
    <w:pPr>
      <w:widowControl/>
      <w:tabs>
        <w:tab w:val="num" w:pos="1008"/>
      </w:tabs>
      <w:suppressAutoHyphens/>
      <w:spacing w:before="240" w:after="60"/>
      <w:ind w:left="1008" w:hanging="1008"/>
      <w:outlineLvl w:val="4"/>
    </w:pPr>
    <w:rPr>
      <w:rFonts w:ascii="Times New Roman" w:eastAsia="Courier New" w:hAnsi="Times New Roman" w:cs="Times New Roman"/>
      <w:b/>
      <w:bCs/>
      <w:i/>
      <w:iCs/>
      <w:color w:val="auto"/>
      <w:sz w:val="26"/>
      <w:szCs w:val="26"/>
      <w:lang w:eastAsia="ar-SA"/>
    </w:rPr>
  </w:style>
  <w:style w:type="paragraph" w:styleId="8">
    <w:name w:val="heading 8"/>
    <w:basedOn w:val="a0"/>
    <w:next w:val="a0"/>
    <w:link w:val="80"/>
    <w:qFormat/>
    <w:rsid w:val="00004DED"/>
    <w:pPr>
      <w:widowControl/>
      <w:spacing w:before="240" w:after="60"/>
      <w:outlineLvl w:val="7"/>
    </w:pPr>
    <w:rPr>
      <w:rFonts w:ascii="Calibri" w:eastAsia="Courier New" w:hAnsi="Calibri" w:cs="Times New Roman"/>
      <w:i/>
      <w:iCs/>
      <w:color w:val="auto"/>
      <w:u w:color="FFFFFF"/>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30">
    <w:name w:val="Заголовок 3 Знак"/>
    <w:basedOn w:val="a1"/>
    <w:link w:val="3"/>
    <w:locked/>
    <w:rsid w:val="00CA7834"/>
    <w:rPr>
      <w:rFonts w:ascii="Times New Roman" w:hAnsi="Times New Roman" w:cs="Times New Roman"/>
      <w:b/>
      <w:sz w:val="20"/>
      <w:szCs w:val="20"/>
    </w:rPr>
  </w:style>
  <w:style w:type="character" w:styleId="a4">
    <w:name w:val="Hyperlink"/>
    <w:basedOn w:val="a1"/>
    <w:rsid w:val="00493DBC"/>
    <w:rPr>
      <w:rFonts w:cs="Times New Roman"/>
      <w:color w:val="0066CC"/>
      <w:u w:val="single"/>
    </w:rPr>
  </w:style>
  <w:style w:type="character" w:customStyle="1" w:styleId="a5">
    <w:name w:val="Колонтитул_"/>
    <w:basedOn w:val="a1"/>
    <w:link w:val="a6"/>
    <w:locked/>
    <w:rsid w:val="00493DBC"/>
    <w:rPr>
      <w:rFonts w:ascii="Times New Roman" w:hAnsi="Times New Roman" w:cs="Times New Roman"/>
      <w:sz w:val="15"/>
      <w:szCs w:val="15"/>
      <w:u w:val="none"/>
    </w:rPr>
  </w:style>
  <w:style w:type="paragraph" w:customStyle="1" w:styleId="a6">
    <w:name w:val="Колонтитул"/>
    <w:basedOn w:val="a0"/>
    <w:link w:val="a5"/>
    <w:rsid w:val="00493DBC"/>
    <w:pPr>
      <w:shd w:val="clear" w:color="auto" w:fill="FFFFFF"/>
      <w:spacing w:line="240" w:lineRule="atLeast"/>
    </w:pPr>
    <w:rPr>
      <w:rFonts w:ascii="Times New Roman" w:eastAsia="Courier New" w:hAnsi="Times New Roman" w:cs="Times New Roman"/>
      <w:sz w:val="15"/>
      <w:szCs w:val="15"/>
    </w:rPr>
  </w:style>
  <w:style w:type="character" w:customStyle="1" w:styleId="31">
    <w:name w:val="Колонтитул3"/>
    <w:basedOn w:val="a5"/>
    <w:rsid w:val="00493DBC"/>
    <w:rPr>
      <w:color w:val="000000"/>
      <w:spacing w:val="0"/>
      <w:w w:val="100"/>
      <w:position w:val="0"/>
      <w:lang w:val="ru-RU"/>
    </w:rPr>
  </w:style>
  <w:style w:type="character" w:customStyle="1" w:styleId="21">
    <w:name w:val="Основной текст (2)_"/>
    <w:basedOn w:val="a1"/>
    <w:link w:val="22"/>
    <w:locked/>
    <w:rsid w:val="00493DBC"/>
    <w:rPr>
      <w:rFonts w:ascii="Times New Roman" w:hAnsi="Times New Roman" w:cs="Times New Roman"/>
      <w:b/>
      <w:bCs/>
      <w:sz w:val="35"/>
      <w:szCs w:val="35"/>
      <w:u w:val="none"/>
    </w:rPr>
  </w:style>
  <w:style w:type="paragraph" w:customStyle="1" w:styleId="22">
    <w:name w:val="Основной текст (2)"/>
    <w:basedOn w:val="a0"/>
    <w:link w:val="21"/>
    <w:rsid w:val="00493DBC"/>
    <w:pPr>
      <w:shd w:val="clear" w:color="auto" w:fill="FFFFFF"/>
      <w:spacing w:before="420" w:after="540" w:line="240" w:lineRule="atLeast"/>
      <w:jc w:val="center"/>
    </w:pPr>
    <w:rPr>
      <w:rFonts w:ascii="Times New Roman" w:eastAsia="Courier New" w:hAnsi="Times New Roman" w:cs="Times New Roman"/>
      <w:b/>
      <w:bCs/>
      <w:sz w:val="35"/>
      <w:szCs w:val="35"/>
    </w:rPr>
  </w:style>
  <w:style w:type="character" w:customStyle="1" w:styleId="51">
    <w:name w:val="Заголовок №5_"/>
    <w:basedOn w:val="a1"/>
    <w:link w:val="52"/>
    <w:locked/>
    <w:rsid w:val="00493DBC"/>
    <w:rPr>
      <w:rFonts w:ascii="Times New Roman" w:hAnsi="Times New Roman" w:cs="Times New Roman"/>
      <w:b/>
      <w:bCs/>
      <w:sz w:val="27"/>
      <w:szCs w:val="27"/>
      <w:u w:val="none"/>
    </w:rPr>
  </w:style>
  <w:style w:type="paragraph" w:customStyle="1" w:styleId="52">
    <w:name w:val="Заголовок №5"/>
    <w:basedOn w:val="a0"/>
    <w:link w:val="51"/>
    <w:rsid w:val="00493DBC"/>
    <w:pPr>
      <w:shd w:val="clear" w:color="auto" w:fill="FFFFFF"/>
      <w:spacing w:before="540" w:after="420" w:line="240" w:lineRule="atLeast"/>
      <w:ind w:hanging="2400"/>
      <w:jc w:val="center"/>
      <w:outlineLvl w:val="4"/>
    </w:pPr>
    <w:rPr>
      <w:rFonts w:ascii="Times New Roman" w:eastAsia="Courier New" w:hAnsi="Times New Roman" w:cs="Times New Roman"/>
      <w:b/>
      <w:bCs/>
      <w:sz w:val="27"/>
      <w:szCs w:val="27"/>
    </w:rPr>
  </w:style>
  <w:style w:type="character" w:customStyle="1" w:styleId="32">
    <w:name w:val="Основной текст (3)_"/>
    <w:basedOn w:val="a1"/>
    <w:link w:val="33"/>
    <w:locked/>
    <w:rsid w:val="00493DBC"/>
    <w:rPr>
      <w:rFonts w:ascii="Times New Roman" w:hAnsi="Times New Roman" w:cs="Times New Roman"/>
      <w:sz w:val="23"/>
      <w:szCs w:val="23"/>
      <w:u w:val="none"/>
    </w:rPr>
  </w:style>
  <w:style w:type="paragraph" w:customStyle="1" w:styleId="33">
    <w:name w:val="Основной текст (3)"/>
    <w:basedOn w:val="a0"/>
    <w:link w:val="32"/>
    <w:rsid w:val="00493DBC"/>
    <w:pPr>
      <w:shd w:val="clear" w:color="auto" w:fill="FFFFFF"/>
      <w:spacing w:before="420" w:line="408" w:lineRule="exact"/>
      <w:jc w:val="both"/>
    </w:pPr>
    <w:rPr>
      <w:rFonts w:ascii="Times New Roman" w:eastAsia="Courier New" w:hAnsi="Times New Roman" w:cs="Times New Roman"/>
      <w:sz w:val="23"/>
      <w:szCs w:val="23"/>
    </w:rPr>
  </w:style>
  <w:style w:type="character" w:customStyle="1" w:styleId="320">
    <w:name w:val="Основной текст (3)2"/>
    <w:basedOn w:val="32"/>
    <w:rsid w:val="00493DBC"/>
    <w:rPr>
      <w:color w:val="000000"/>
      <w:spacing w:val="0"/>
      <w:w w:val="100"/>
      <w:position w:val="0"/>
      <w:u w:val="single"/>
      <w:lang w:val="ru-RU"/>
    </w:rPr>
  </w:style>
  <w:style w:type="character" w:customStyle="1" w:styleId="a7">
    <w:name w:val="Основной текст_"/>
    <w:basedOn w:val="a1"/>
    <w:link w:val="4"/>
    <w:locked/>
    <w:rsid w:val="00493DBC"/>
    <w:rPr>
      <w:rFonts w:ascii="Times New Roman" w:hAnsi="Times New Roman" w:cs="Times New Roman"/>
      <w:sz w:val="26"/>
      <w:szCs w:val="26"/>
      <w:u w:val="none"/>
    </w:rPr>
  </w:style>
  <w:style w:type="paragraph" w:customStyle="1" w:styleId="4">
    <w:name w:val="Основной текст4"/>
    <w:basedOn w:val="a0"/>
    <w:link w:val="a7"/>
    <w:rsid w:val="00493DBC"/>
    <w:pPr>
      <w:shd w:val="clear" w:color="auto" w:fill="FFFFFF"/>
      <w:spacing w:before="540" w:line="322" w:lineRule="exact"/>
      <w:ind w:hanging="940"/>
      <w:jc w:val="both"/>
    </w:pPr>
    <w:rPr>
      <w:rFonts w:ascii="Times New Roman" w:eastAsia="Courier New" w:hAnsi="Times New Roman" w:cs="Times New Roman"/>
      <w:sz w:val="26"/>
      <w:szCs w:val="26"/>
    </w:rPr>
  </w:style>
  <w:style w:type="character" w:customStyle="1" w:styleId="13">
    <w:name w:val="Основной текст + 13"/>
    <w:aliases w:val="5 pt,Полужирный,Интервал 2 pt"/>
    <w:basedOn w:val="a7"/>
    <w:rsid w:val="00493DBC"/>
    <w:rPr>
      <w:b/>
      <w:bCs/>
      <w:color w:val="000000"/>
      <w:spacing w:val="40"/>
      <w:w w:val="100"/>
      <w:position w:val="0"/>
      <w:sz w:val="27"/>
      <w:szCs w:val="27"/>
      <w:lang w:val="ru-RU"/>
    </w:rPr>
  </w:style>
  <w:style w:type="character" w:customStyle="1" w:styleId="40">
    <w:name w:val="Основной текст (4)_"/>
    <w:basedOn w:val="a1"/>
    <w:link w:val="41"/>
    <w:locked/>
    <w:rsid w:val="00493DBC"/>
    <w:rPr>
      <w:rFonts w:ascii="Times New Roman" w:hAnsi="Times New Roman" w:cs="Times New Roman"/>
      <w:b/>
      <w:bCs/>
      <w:sz w:val="27"/>
      <w:szCs w:val="27"/>
      <w:u w:val="none"/>
    </w:rPr>
  </w:style>
  <w:style w:type="paragraph" w:customStyle="1" w:styleId="41">
    <w:name w:val="Основной текст (4)"/>
    <w:basedOn w:val="a0"/>
    <w:link w:val="40"/>
    <w:rsid w:val="00493DBC"/>
    <w:pPr>
      <w:shd w:val="clear" w:color="auto" w:fill="FFFFFF"/>
      <w:spacing w:before="660" w:after="240" w:line="307" w:lineRule="exact"/>
      <w:ind w:hanging="1540"/>
      <w:jc w:val="center"/>
    </w:pPr>
    <w:rPr>
      <w:rFonts w:ascii="Times New Roman" w:eastAsia="Courier New" w:hAnsi="Times New Roman" w:cs="Times New Roman"/>
      <w:b/>
      <w:bCs/>
      <w:sz w:val="27"/>
      <w:szCs w:val="27"/>
    </w:rPr>
  </w:style>
  <w:style w:type="character" w:customStyle="1" w:styleId="9">
    <w:name w:val="Колонтитул + 9"/>
    <w:aliases w:val="5 pt28"/>
    <w:basedOn w:val="a5"/>
    <w:rsid w:val="00493DBC"/>
    <w:rPr>
      <w:color w:val="000000"/>
      <w:spacing w:val="0"/>
      <w:w w:val="100"/>
      <w:position w:val="0"/>
      <w:sz w:val="19"/>
      <w:szCs w:val="19"/>
    </w:rPr>
  </w:style>
  <w:style w:type="character" w:customStyle="1" w:styleId="11">
    <w:name w:val="Основной текст1"/>
    <w:basedOn w:val="a7"/>
    <w:rsid w:val="00493DBC"/>
    <w:rPr>
      <w:color w:val="000000"/>
      <w:spacing w:val="0"/>
      <w:w w:val="100"/>
      <w:position w:val="0"/>
      <w:u w:val="single"/>
      <w:lang w:val="ru-RU"/>
    </w:rPr>
  </w:style>
  <w:style w:type="character" w:customStyle="1" w:styleId="53">
    <w:name w:val="Основной текст (5)_"/>
    <w:basedOn w:val="a1"/>
    <w:link w:val="54"/>
    <w:locked/>
    <w:rsid w:val="00493DBC"/>
    <w:rPr>
      <w:rFonts w:ascii="Times New Roman" w:hAnsi="Times New Roman" w:cs="Times New Roman"/>
      <w:i/>
      <w:iCs/>
      <w:sz w:val="26"/>
      <w:szCs w:val="26"/>
      <w:u w:val="none"/>
    </w:rPr>
  </w:style>
  <w:style w:type="paragraph" w:customStyle="1" w:styleId="54">
    <w:name w:val="Основной текст (5)"/>
    <w:basedOn w:val="a0"/>
    <w:link w:val="53"/>
    <w:rsid w:val="00493DBC"/>
    <w:pPr>
      <w:shd w:val="clear" w:color="auto" w:fill="FFFFFF"/>
      <w:spacing w:before="240" w:line="240" w:lineRule="atLeast"/>
      <w:jc w:val="center"/>
    </w:pPr>
    <w:rPr>
      <w:rFonts w:ascii="Times New Roman" w:eastAsia="Courier New" w:hAnsi="Times New Roman" w:cs="Times New Roman"/>
      <w:i/>
      <w:iCs/>
      <w:sz w:val="26"/>
      <w:szCs w:val="26"/>
    </w:rPr>
  </w:style>
  <w:style w:type="character" w:customStyle="1" w:styleId="23">
    <w:name w:val="Заголовок №2_"/>
    <w:basedOn w:val="a1"/>
    <w:link w:val="24"/>
    <w:locked/>
    <w:rsid w:val="00493DBC"/>
    <w:rPr>
      <w:rFonts w:ascii="Times New Roman" w:hAnsi="Times New Roman" w:cs="Times New Roman"/>
      <w:sz w:val="26"/>
      <w:szCs w:val="26"/>
      <w:u w:val="none"/>
      <w:lang w:val="en-US"/>
    </w:rPr>
  </w:style>
  <w:style w:type="paragraph" w:customStyle="1" w:styleId="24">
    <w:name w:val="Заголовок №2"/>
    <w:basedOn w:val="a0"/>
    <w:link w:val="23"/>
    <w:rsid w:val="00493DBC"/>
    <w:pPr>
      <w:shd w:val="clear" w:color="auto" w:fill="FFFFFF"/>
      <w:spacing w:line="240" w:lineRule="atLeast"/>
      <w:jc w:val="center"/>
      <w:outlineLvl w:val="1"/>
    </w:pPr>
    <w:rPr>
      <w:rFonts w:ascii="Times New Roman" w:eastAsia="Courier New" w:hAnsi="Times New Roman" w:cs="Times New Roman"/>
      <w:sz w:val="26"/>
      <w:szCs w:val="26"/>
      <w:lang w:val="en-US"/>
    </w:rPr>
  </w:style>
  <w:style w:type="character" w:customStyle="1" w:styleId="2Consolas">
    <w:name w:val="Заголовок №2 + Consolas"/>
    <w:aliases w:val="23,5 pt27"/>
    <w:basedOn w:val="23"/>
    <w:rsid w:val="00493DBC"/>
    <w:rPr>
      <w:rFonts w:ascii="Consolas" w:eastAsia="Times New Roman" w:hAnsi="Consolas" w:cs="Consolas"/>
      <w:color w:val="000000"/>
      <w:spacing w:val="0"/>
      <w:w w:val="100"/>
      <w:position w:val="0"/>
      <w:sz w:val="47"/>
      <w:szCs w:val="47"/>
    </w:rPr>
  </w:style>
  <w:style w:type="character" w:customStyle="1" w:styleId="5Exact">
    <w:name w:val="Основной текст (5) Exact"/>
    <w:basedOn w:val="a1"/>
    <w:rsid w:val="00493DBC"/>
    <w:rPr>
      <w:rFonts w:ascii="Times New Roman" w:hAnsi="Times New Roman" w:cs="Times New Roman"/>
      <w:i/>
      <w:iCs/>
      <w:spacing w:val="4"/>
      <w:sz w:val="26"/>
      <w:szCs w:val="26"/>
      <w:u w:val="none"/>
      <w:lang w:val="en-US"/>
    </w:rPr>
  </w:style>
  <w:style w:type="character" w:customStyle="1" w:styleId="6Exact">
    <w:name w:val="Основной текст (6) Exact"/>
    <w:basedOn w:val="a1"/>
    <w:link w:val="6"/>
    <w:locked/>
    <w:rsid w:val="00493DBC"/>
    <w:rPr>
      <w:rFonts w:ascii="Times New Roman" w:hAnsi="Times New Roman" w:cs="Times New Roman"/>
      <w:i/>
      <w:iCs/>
      <w:sz w:val="33"/>
      <w:szCs w:val="33"/>
      <w:u w:val="none"/>
    </w:rPr>
  </w:style>
  <w:style w:type="paragraph" w:customStyle="1" w:styleId="6">
    <w:name w:val="Основной текст (6)"/>
    <w:basedOn w:val="a0"/>
    <w:link w:val="6Exact"/>
    <w:rsid w:val="00493DBC"/>
    <w:pPr>
      <w:shd w:val="clear" w:color="auto" w:fill="FFFFFF"/>
      <w:spacing w:line="240" w:lineRule="atLeast"/>
    </w:pPr>
    <w:rPr>
      <w:rFonts w:ascii="Times New Roman" w:eastAsia="Courier New" w:hAnsi="Times New Roman" w:cs="Times New Roman"/>
      <w:i/>
      <w:iCs/>
      <w:sz w:val="33"/>
      <w:szCs w:val="33"/>
    </w:rPr>
  </w:style>
  <w:style w:type="character" w:customStyle="1" w:styleId="7Exact">
    <w:name w:val="Основной текст (7) Exact"/>
    <w:basedOn w:val="a1"/>
    <w:link w:val="7"/>
    <w:locked/>
    <w:rsid w:val="00493DBC"/>
    <w:rPr>
      <w:rFonts w:ascii="Book Antiqua" w:eastAsia="Times New Roman" w:hAnsi="Book Antiqua" w:cs="Book Antiqua"/>
      <w:b/>
      <w:bCs/>
      <w:i/>
      <w:iCs/>
      <w:spacing w:val="-48"/>
      <w:u w:val="none"/>
      <w:lang w:val="en-US"/>
    </w:rPr>
  </w:style>
  <w:style w:type="paragraph" w:customStyle="1" w:styleId="7">
    <w:name w:val="Основной текст (7)"/>
    <w:basedOn w:val="a0"/>
    <w:link w:val="7Exact"/>
    <w:rsid w:val="00493DBC"/>
    <w:pPr>
      <w:shd w:val="clear" w:color="auto" w:fill="FFFFFF"/>
      <w:spacing w:line="240" w:lineRule="atLeast"/>
    </w:pPr>
    <w:rPr>
      <w:rFonts w:ascii="Book Antiqua" w:hAnsi="Book Antiqua" w:cs="Book Antiqua"/>
      <w:b/>
      <w:bCs/>
      <w:i/>
      <w:iCs/>
      <w:spacing w:val="-48"/>
      <w:lang w:val="en-US"/>
    </w:rPr>
  </w:style>
  <w:style w:type="character" w:customStyle="1" w:styleId="3Exact">
    <w:name w:val="Основной текст (3) Exact"/>
    <w:basedOn w:val="a1"/>
    <w:rsid w:val="00493DBC"/>
    <w:rPr>
      <w:rFonts w:ascii="Times New Roman" w:hAnsi="Times New Roman" w:cs="Times New Roman"/>
      <w:spacing w:val="3"/>
      <w:sz w:val="21"/>
      <w:szCs w:val="21"/>
      <w:u w:val="none"/>
      <w:lang w:val="en-US"/>
    </w:rPr>
  </w:style>
  <w:style w:type="character" w:customStyle="1" w:styleId="81">
    <w:name w:val="Основной текст (8)_"/>
    <w:basedOn w:val="a1"/>
    <w:link w:val="82"/>
    <w:locked/>
    <w:rsid w:val="00493DBC"/>
    <w:rPr>
      <w:rFonts w:ascii="Times New Roman" w:hAnsi="Times New Roman" w:cs="Times New Roman"/>
      <w:i/>
      <w:iCs/>
      <w:spacing w:val="20"/>
      <w:sz w:val="22"/>
      <w:szCs w:val="22"/>
      <w:u w:val="none"/>
      <w:lang w:val="en-US"/>
    </w:rPr>
  </w:style>
  <w:style w:type="paragraph" w:customStyle="1" w:styleId="82">
    <w:name w:val="Основной текст (8)"/>
    <w:basedOn w:val="a0"/>
    <w:link w:val="81"/>
    <w:rsid w:val="00493DBC"/>
    <w:pPr>
      <w:shd w:val="clear" w:color="auto" w:fill="FFFFFF"/>
      <w:spacing w:line="158" w:lineRule="exact"/>
    </w:pPr>
    <w:rPr>
      <w:rFonts w:ascii="Times New Roman" w:eastAsia="Courier New" w:hAnsi="Times New Roman" w:cs="Times New Roman"/>
      <w:i/>
      <w:iCs/>
      <w:spacing w:val="20"/>
      <w:sz w:val="22"/>
      <w:szCs w:val="22"/>
      <w:lang w:val="en-US"/>
    </w:rPr>
  </w:style>
  <w:style w:type="character" w:customStyle="1" w:styleId="83">
    <w:name w:val="Основной текст (8) + Малые прописные"/>
    <w:basedOn w:val="81"/>
    <w:rsid w:val="00493DBC"/>
    <w:rPr>
      <w:smallCaps/>
      <w:color w:val="000000"/>
      <w:w w:val="100"/>
      <w:position w:val="0"/>
    </w:rPr>
  </w:style>
  <w:style w:type="character" w:customStyle="1" w:styleId="55">
    <w:name w:val="Основной текст (5) + Не курсив"/>
    <w:basedOn w:val="53"/>
    <w:rsid w:val="00493DBC"/>
    <w:rPr>
      <w:color w:val="000000"/>
      <w:spacing w:val="0"/>
      <w:w w:val="100"/>
      <w:position w:val="0"/>
      <w:lang w:val="ru-RU"/>
    </w:rPr>
  </w:style>
  <w:style w:type="character" w:customStyle="1" w:styleId="34">
    <w:name w:val="Заголовок №3_"/>
    <w:basedOn w:val="a1"/>
    <w:link w:val="35"/>
    <w:locked/>
    <w:rsid w:val="00493DBC"/>
    <w:rPr>
      <w:rFonts w:ascii="Consolas" w:eastAsia="Times New Roman" w:hAnsi="Consolas" w:cs="Consolas"/>
      <w:i/>
      <w:iCs/>
      <w:sz w:val="16"/>
      <w:szCs w:val="16"/>
      <w:u w:val="none"/>
    </w:rPr>
  </w:style>
  <w:style w:type="paragraph" w:customStyle="1" w:styleId="35">
    <w:name w:val="Заголовок №3"/>
    <w:basedOn w:val="a0"/>
    <w:link w:val="34"/>
    <w:rsid w:val="00493DBC"/>
    <w:pPr>
      <w:shd w:val="clear" w:color="auto" w:fill="FFFFFF"/>
      <w:spacing w:after="180" w:line="240" w:lineRule="atLeast"/>
      <w:jc w:val="center"/>
      <w:outlineLvl w:val="2"/>
    </w:pPr>
    <w:rPr>
      <w:rFonts w:ascii="Consolas" w:hAnsi="Consolas" w:cs="Consolas"/>
      <w:i/>
      <w:iCs/>
      <w:sz w:val="16"/>
      <w:szCs w:val="16"/>
    </w:rPr>
  </w:style>
  <w:style w:type="character" w:customStyle="1" w:styleId="36">
    <w:name w:val="Заголовок №3 + Малые прописные"/>
    <w:basedOn w:val="34"/>
    <w:rsid w:val="00493DBC"/>
    <w:rPr>
      <w:smallCaps/>
      <w:color w:val="000000"/>
      <w:spacing w:val="0"/>
      <w:w w:val="100"/>
      <w:position w:val="0"/>
      <w:lang w:val="ru-RU"/>
    </w:rPr>
  </w:style>
  <w:style w:type="character" w:customStyle="1" w:styleId="a8">
    <w:name w:val="Основной текст + Курсив"/>
    <w:aliases w:val="Малые прописные"/>
    <w:basedOn w:val="a7"/>
    <w:rsid w:val="00493DBC"/>
    <w:rPr>
      <w:i/>
      <w:iCs/>
      <w:smallCaps/>
      <w:color w:val="000000"/>
      <w:spacing w:val="0"/>
      <w:w w:val="100"/>
      <w:position w:val="0"/>
      <w:lang w:val="ru-RU"/>
    </w:rPr>
  </w:style>
  <w:style w:type="character" w:customStyle="1" w:styleId="90">
    <w:name w:val="Основной текст (9)_"/>
    <w:basedOn w:val="a1"/>
    <w:link w:val="91"/>
    <w:locked/>
    <w:rsid w:val="00493DBC"/>
    <w:rPr>
      <w:rFonts w:ascii="Times New Roman" w:hAnsi="Times New Roman" w:cs="Times New Roman"/>
      <w:spacing w:val="20"/>
      <w:sz w:val="34"/>
      <w:szCs w:val="34"/>
      <w:u w:val="none"/>
    </w:rPr>
  </w:style>
  <w:style w:type="paragraph" w:customStyle="1" w:styleId="91">
    <w:name w:val="Основной текст (9)"/>
    <w:basedOn w:val="a0"/>
    <w:link w:val="90"/>
    <w:rsid w:val="00493DBC"/>
    <w:pPr>
      <w:shd w:val="clear" w:color="auto" w:fill="FFFFFF"/>
      <w:spacing w:before="60" w:line="230" w:lineRule="exact"/>
    </w:pPr>
    <w:rPr>
      <w:rFonts w:ascii="Times New Roman" w:eastAsia="Courier New" w:hAnsi="Times New Roman" w:cs="Times New Roman"/>
      <w:spacing w:val="20"/>
      <w:sz w:val="34"/>
      <w:szCs w:val="34"/>
    </w:rPr>
  </w:style>
  <w:style w:type="character" w:customStyle="1" w:styleId="918pt">
    <w:name w:val="Основной текст (9) + 18 pt"/>
    <w:aliases w:val="Курсив,Интервал 0 pt"/>
    <w:basedOn w:val="90"/>
    <w:rsid w:val="00493DBC"/>
    <w:rPr>
      <w:i/>
      <w:iCs/>
      <w:color w:val="000000"/>
      <w:spacing w:val="0"/>
      <w:w w:val="100"/>
      <w:position w:val="0"/>
      <w:sz w:val="36"/>
      <w:szCs w:val="36"/>
      <w:lang w:val="en-US"/>
    </w:rPr>
  </w:style>
  <w:style w:type="character" w:customStyle="1" w:styleId="9Candara">
    <w:name w:val="Основной текст (9) + Candara"/>
    <w:aliases w:val="16 pt,Интервал -1 pt"/>
    <w:basedOn w:val="90"/>
    <w:rsid w:val="00493DBC"/>
    <w:rPr>
      <w:rFonts w:ascii="Candara" w:eastAsia="Times New Roman" w:hAnsi="Candara" w:cs="Candara"/>
      <w:color w:val="000000"/>
      <w:spacing w:val="-20"/>
      <w:w w:val="100"/>
      <w:position w:val="0"/>
      <w:sz w:val="32"/>
      <w:szCs w:val="32"/>
      <w:lang w:val="ru-RU"/>
    </w:rPr>
  </w:style>
  <w:style w:type="character" w:customStyle="1" w:styleId="56">
    <w:name w:val="Основной текст (5) + Малые прописные"/>
    <w:basedOn w:val="53"/>
    <w:rsid w:val="00493DBC"/>
    <w:rPr>
      <w:smallCaps/>
      <w:color w:val="000000"/>
      <w:spacing w:val="0"/>
      <w:w w:val="100"/>
      <w:position w:val="0"/>
      <w:lang w:val="ru-RU"/>
    </w:rPr>
  </w:style>
  <w:style w:type="character" w:customStyle="1" w:styleId="37">
    <w:name w:val="Основной текст + Курсив3"/>
    <w:basedOn w:val="a7"/>
    <w:rsid w:val="00493DBC"/>
    <w:rPr>
      <w:i/>
      <w:iCs/>
      <w:color w:val="000000"/>
      <w:spacing w:val="0"/>
      <w:w w:val="100"/>
      <w:position w:val="0"/>
      <w:lang w:val="en-US"/>
    </w:rPr>
  </w:style>
  <w:style w:type="character" w:customStyle="1" w:styleId="100">
    <w:name w:val="Основной текст (10)_"/>
    <w:basedOn w:val="a1"/>
    <w:link w:val="101"/>
    <w:locked/>
    <w:rsid w:val="00493DBC"/>
    <w:rPr>
      <w:rFonts w:ascii="Candara" w:eastAsia="Times New Roman" w:hAnsi="Candara" w:cs="Candara"/>
      <w:i/>
      <w:iCs/>
      <w:sz w:val="13"/>
      <w:szCs w:val="13"/>
      <w:u w:val="none"/>
    </w:rPr>
  </w:style>
  <w:style w:type="paragraph" w:customStyle="1" w:styleId="101">
    <w:name w:val="Основной текст (10)"/>
    <w:basedOn w:val="a0"/>
    <w:link w:val="100"/>
    <w:rsid w:val="00493DBC"/>
    <w:pPr>
      <w:shd w:val="clear" w:color="auto" w:fill="FFFFFF"/>
      <w:spacing w:before="60" w:line="240" w:lineRule="atLeast"/>
    </w:pPr>
    <w:rPr>
      <w:rFonts w:ascii="Candara" w:hAnsi="Candara" w:cs="Candara"/>
      <w:i/>
      <w:iCs/>
      <w:sz w:val="13"/>
      <w:szCs w:val="13"/>
    </w:rPr>
  </w:style>
  <w:style w:type="character" w:customStyle="1" w:styleId="1010">
    <w:name w:val="Основной текст (10)1"/>
    <w:basedOn w:val="100"/>
    <w:rsid w:val="00493DBC"/>
    <w:rPr>
      <w:color w:val="000000"/>
      <w:spacing w:val="0"/>
      <w:w w:val="100"/>
      <w:position w:val="0"/>
      <w:u w:val="single"/>
    </w:rPr>
  </w:style>
  <w:style w:type="character" w:customStyle="1" w:styleId="42">
    <w:name w:val="Заголовок №4_"/>
    <w:basedOn w:val="a1"/>
    <w:link w:val="43"/>
    <w:locked/>
    <w:rsid w:val="00493DBC"/>
    <w:rPr>
      <w:rFonts w:ascii="Candara" w:eastAsia="Times New Roman" w:hAnsi="Candara" w:cs="Candara"/>
      <w:i/>
      <w:iCs/>
      <w:spacing w:val="90"/>
      <w:sz w:val="40"/>
      <w:szCs w:val="40"/>
      <w:u w:val="none"/>
      <w:lang w:val="en-US"/>
    </w:rPr>
  </w:style>
  <w:style w:type="paragraph" w:customStyle="1" w:styleId="43">
    <w:name w:val="Заголовок №4"/>
    <w:basedOn w:val="a0"/>
    <w:link w:val="42"/>
    <w:rsid w:val="00493DBC"/>
    <w:pPr>
      <w:shd w:val="clear" w:color="auto" w:fill="FFFFFF"/>
      <w:spacing w:before="60" w:after="240" w:line="240" w:lineRule="atLeast"/>
      <w:outlineLvl w:val="3"/>
    </w:pPr>
    <w:rPr>
      <w:rFonts w:ascii="Candara" w:hAnsi="Candara" w:cs="Candara"/>
      <w:i/>
      <w:iCs/>
      <w:spacing w:val="90"/>
      <w:sz w:val="40"/>
      <w:szCs w:val="40"/>
      <w:lang w:val="en-US"/>
    </w:rPr>
  </w:style>
  <w:style w:type="character" w:customStyle="1" w:styleId="4TimesNewRoman">
    <w:name w:val="Заголовок №4 + Times New Roman"/>
    <w:aliases w:val="24,5 pt26,Не курсив,Интервал 0 pt6"/>
    <w:basedOn w:val="42"/>
    <w:rsid w:val="00493DBC"/>
    <w:rPr>
      <w:rFonts w:ascii="Times New Roman" w:hAnsi="Times New Roman" w:cs="Times New Roman"/>
      <w:color w:val="000000"/>
      <w:spacing w:val="0"/>
      <w:w w:val="100"/>
      <w:position w:val="0"/>
      <w:sz w:val="49"/>
      <w:szCs w:val="49"/>
    </w:rPr>
  </w:style>
  <w:style w:type="character" w:customStyle="1" w:styleId="12">
    <w:name w:val="Заголовок №1_"/>
    <w:basedOn w:val="a1"/>
    <w:link w:val="14"/>
    <w:locked/>
    <w:rsid w:val="00493DBC"/>
    <w:rPr>
      <w:rFonts w:ascii="Verdana" w:eastAsia="Times New Roman" w:hAnsi="Verdana" w:cs="Verdana"/>
      <w:b/>
      <w:bCs/>
      <w:i/>
      <w:iCs/>
      <w:spacing w:val="60"/>
      <w:sz w:val="51"/>
      <w:szCs w:val="51"/>
      <w:u w:val="none"/>
      <w:lang w:val="en-US"/>
    </w:rPr>
  </w:style>
  <w:style w:type="paragraph" w:customStyle="1" w:styleId="14">
    <w:name w:val="Заголовок №1"/>
    <w:basedOn w:val="a0"/>
    <w:link w:val="12"/>
    <w:rsid w:val="00493DBC"/>
    <w:pPr>
      <w:shd w:val="clear" w:color="auto" w:fill="FFFFFF"/>
      <w:spacing w:before="300" w:line="240" w:lineRule="atLeast"/>
      <w:outlineLvl w:val="0"/>
    </w:pPr>
    <w:rPr>
      <w:rFonts w:ascii="Verdana" w:hAnsi="Verdana" w:cs="Verdana"/>
      <w:b/>
      <w:bCs/>
      <w:i/>
      <w:iCs/>
      <w:spacing w:val="60"/>
      <w:sz w:val="51"/>
      <w:szCs w:val="51"/>
      <w:lang w:val="en-US"/>
    </w:rPr>
  </w:style>
  <w:style w:type="character" w:customStyle="1" w:styleId="110">
    <w:name w:val="Основной текст (11)_"/>
    <w:basedOn w:val="a1"/>
    <w:link w:val="111"/>
    <w:locked/>
    <w:rsid w:val="00493DBC"/>
    <w:rPr>
      <w:rFonts w:ascii="Verdana" w:eastAsia="Times New Roman" w:hAnsi="Verdana" w:cs="Verdana"/>
      <w:i/>
      <w:iCs/>
      <w:sz w:val="11"/>
      <w:szCs w:val="11"/>
      <w:u w:val="none"/>
    </w:rPr>
  </w:style>
  <w:style w:type="paragraph" w:customStyle="1" w:styleId="111">
    <w:name w:val="Основной текст (11)"/>
    <w:basedOn w:val="a0"/>
    <w:link w:val="110"/>
    <w:rsid w:val="00493DBC"/>
    <w:pPr>
      <w:shd w:val="clear" w:color="auto" w:fill="FFFFFF"/>
      <w:spacing w:line="240" w:lineRule="atLeast"/>
      <w:jc w:val="both"/>
    </w:pPr>
    <w:rPr>
      <w:rFonts w:ascii="Verdana" w:hAnsi="Verdana" w:cs="Verdana"/>
      <w:i/>
      <w:iCs/>
      <w:sz w:val="11"/>
      <w:szCs w:val="11"/>
    </w:rPr>
  </w:style>
  <w:style w:type="character" w:customStyle="1" w:styleId="115pt">
    <w:name w:val="Основной текст (11) + 5 pt"/>
    <w:aliases w:val="Не курсив1"/>
    <w:basedOn w:val="110"/>
    <w:rsid w:val="00493DBC"/>
    <w:rPr>
      <w:color w:val="000000"/>
      <w:spacing w:val="0"/>
      <w:w w:val="100"/>
      <w:position w:val="0"/>
      <w:sz w:val="10"/>
      <w:szCs w:val="10"/>
      <w:lang w:val="ru-RU"/>
    </w:rPr>
  </w:style>
  <w:style w:type="character" w:customStyle="1" w:styleId="420">
    <w:name w:val="Заголовок №4 (2)_"/>
    <w:basedOn w:val="a1"/>
    <w:link w:val="421"/>
    <w:locked/>
    <w:rsid w:val="00493DBC"/>
    <w:rPr>
      <w:rFonts w:ascii="Book Antiqua" w:eastAsia="Times New Roman" w:hAnsi="Book Antiqua" w:cs="Book Antiqua"/>
      <w:b/>
      <w:bCs/>
      <w:i/>
      <w:iCs/>
      <w:spacing w:val="-50"/>
      <w:sz w:val="36"/>
      <w:szCs w:val="36"/>
      <w:u w:val="none"/>
      <w:lang w:val="en-US"/>
    </w:rPr>
  </w:style>
  <w:style w:type="paragraph" w:customStyle="1" w:styleId="421">
    <w:name w:val="Заголовок №4 (2)"/>
    <w:basedOn w:val="a0"/>
    <w:link w:val="420"/>
    <w:rsid w:val="00493DBC"/>
    <w:pPr>
      <w:shd w:val="clear" w:color="auto" w:fill="FFFFFF"/>
      <w:spacing w:after="300" w:line="240" w:lineRule="atLeast"/>
      <w:jc w:val="both"/>
      <w:outlineLvl w:val="3"/>
    </w:pPr>
    <w:rPr>
      <w:rFonts w:ascii="Book Antiqua" w:hAnsi="Book Antiqua" w:cs="Book Antiqua"/>
      <w:b/>
      <w:bCs/>
      <w:i/>
      <w:iCs/>
      <w:spacing w:val="-50"/>
      <w:sz w:val="36"/>
      <w:szCs w:val="36"/>
      <w:lang w:val="en-US"/>
    </w:rPr>
  </w:style>
  <w:style w:type="character" w:customStyle="1" w:styleId="510pt">
    <w:name w:val="Основной текст (5) + 10 pt"/>
    <w:basedOn w:val="53"/>
    <w:rsid w:val="00493DBC"/>
    <w:rPr>
      <w:color w:val="000000"/>
      <w:spacing w:val="0"/>
      <w:w w:val="100"/>
      <w:position w:val="0"/>
      <w:sz w:val="20"/>
      <w:szCs w:val="20"/>
    </w:rPr>
  </w:style>
  <w:style w:type="character" w:customStyle="1" w:styleId="25">
    <w:name w:val="Основной текст2"/>
    <w:basedOn w:val="a7"/>
    <w:rsid w:val="00493DBC"/>
    <w:rPr>
      <w:color w:val="000000"/>
      <w:spacing w:val="0"/>
      <w:w w:val="100"/>
      <w:position w:val="0"/>
      <w:lang w:val="ru-RU"/>
    </w:rPr>
  </w:style>
  <w:style w:type="character" w:customStyle="1" w:styleId="112">
    <w:name w:val="Основной текст + 11"/>
    <w:aliases w:val="5 pt24"/>
    <w:basedOn w:val="a7"/>
    <w:rsid w:val="00493DBC"/>
    <w:rPr>
      <w:color w:val="000000"/>
      <w:spacing w:val="0"/>
      <w:w w:val="100"/>
      <w:position w:val="0"/>
      <w:sz w:val="23"/>
      <w:szCs w:val="23"/>
      <w:lang w:val="ru-RU"/>
    </w:rPr>
  </w:style>
  <w:style w:type="character" w:customStyle="1" w:styleId="120">
    <w:name w:val="Основной текст (12)_"/>
    <w:basedOn w:val="a1"/>
    <w:link w:val="121"/>
    <w:locked/>
    <w:rsid w:val="00493DBC"/>
    <w:rPr>
      <w:rFonts w:ascii="Times New Roman" w:hAnsi="Times New Roman" w:cs="Times New Roman"/>
      <w:b/>
      <w:bCs/>
      <w:sz w:val="23"/>
      <w:szCs w:val="23"/>
      <w:u w:val="none"/>
    </w:rPr>
  </w:style>
  <w:style w:type="paragraph" w:customStyle="1" w:styleId="121">
    <w:name w:val="Основной текст (12)"/>
    <w:basedOn w:val="a0"/>
    <w:link w:val="120"/>
    <w:rsid w:val="00493DBC"/>
    <w:pPr>
      <w:shd w:val="clear" w:color="auto" w:fill="FFFFFF"/>
      <w:spacing w:before="480" w:line="264" w:lineRule="exact"/>
      <w:jc w:val="center"/>
    </w:pPr>
    <w:rPr>
      <w:rFonts w:ascii="Times New Roman" w:eastAsia="Courier New" w:hAnsi="Times New Roman" w:cs="Times New Roman"/>
      <w:b/>
      <w:bCs/>
      <w:sz w:val="23"/>
      <w:szCs w:val="23"/>
    </w:rPr>
  </w:style>
  <w:style w:type="character" w:customStyle="1" w:styleId="122pt">
    <w:name w:val="Основной текст (12) + Интервал 2 pt"/>
    <w:basedOn w:val="120"/>
    <w:rsid w:val="00493DBC"/>
    <w:rPr>
      <w:color w:val="000000"/>
      <w:spacing w:val="40"/>
      <w:w w:val="100"/>
      <w:position w:val="0"/>
      <w:lang w:val="ru-RU"/>
    </w:rPr>
  </w:style>
  <w:style w:type="character" w:customStyle="1" w:styleId="115">
    <w:name w:val="Основной текст + 115"/>
    <w:aliases w:val="5 pt23,Полужирный6"/>
    <w:basedOn w:val="a7"/>
    <w:rsid w:val="00493DBC"/>
    <w:rPr>
      <w:b/>
      <w:bCs/>
      <w:color w:val="000000"/>
      <w:spacing w:val="0"/>
      <w:w w:val="100"/>
      <w:position w:val="0"/>
      <w:sz w:val="23"/>
      <w:szCs w:val="23"/>
      <w:lang w:val="ru-RU"/>
    </w:rPr>
  </w:style>
  <w:style w:type="character" w:customStyle="1" w:styleId="a9">
    <w:name w:val="Колонтитул + Малые прописные"/>
    <w:basedOn w:val="a5"/>
    <w:rsid w:val="00493DBC"/>
    <w:rPr>
      <w:smallCaps/>
      <w:color w:val="000000"/>
      <w:spacing w:val="0"/>
      <w:w w:val="100"/>
      <w:position w:val="0"/>
      <w:lang w:val="en-US"/>
    </w:rPr>
  </w:style>
  <w:style w:type="character" w:customStyle="1" w:styleId="26">
    <w:name w:val="Подпись к таблице (2)_"/>
    <w:basedOn w:val="a1"/>
    <w:link w:val="27"/>
    <w:locked/>
    <w:rsid w:val="00493DBC"/>
    <w:rPr>
      <w:rFonts w:ascii="Times New Roman" w:hAnsi="Times New Roman" w:cs="Times New Roman"/>
      <w:b/>
      <w:bCs/>
      <w:sz w:val="23"/>
      <w:szCs w:val="23"/>
      <w:u w:val="none"/>
    </w:rPr>
  </w:style>
  <w:style w:type="paragraph" w:customStyle="1" w:styleId="27">
    <w:name w:val="Подпись к таблице (2)"/>
    <w:basedOn w:val="a0"/>
    <w:link w:val="26"/>
    <w:rsid w:val="00493DBC"/>
    <w:pPr>
      <w:shd w:val="clear" w:color="auto" w:fill="FFFFFF"/>
      <w:spacing w:line="240" w:lineRule="atLeast"/>
    </w:pPr>
    <w:rPr>
      <w:rFonts w:ascii="Times New Roman" w:eastAsia="Courier New" w:hAnsi="Times New Roman" w:cs="Times New Roman"/>
      <w:b/>
      <w:bCs/>
      <w:sz w:val="23"/>
      <w:szCs w:val="23"/>
    </w:rPr>
  </w:style>
  <w:style w:type="character" w:customStyle="1" w:styleId="aa">
    <w:name w:val="Подпись к таблице_"/>
    <w:basedOn w:val="a1"/>
    <w:link w:val="ab"/>
    <w:locked/>
    <w:rsid w:val="00493DBC"/>
    <w:rPr>
      <w:rFonts w:ascii="Times New Roman" w:hAnsi="Times New Roman" w:cs="Times New Roman"/>
      <w:sz w:val="23"/>
      <w:szCs w:val="23"/>
      <w:u w:val="none"/>
    </w:rPr>
  </w:style>
  <w:style w:type="paragraph" w:customStyle="1" w:styleId="ab">
    <w:name w:val="Подпись к таблице"/>
    <w:basedOn w:val="a0"/>
    <w:link w:val="aa"/>
    <w:rsid w:val="00493DBC"/>
    <w:pPr>
      <w:shd w:val="clear" w:color="auto" w:fill="FFFFFF"/>
      <w:spacing w:line="240" w:lineRule="atLeast"/>
      <w:jc w:val="both"/>
    </w:pPr>
    <w:rPr>
      <w:rFonts w:ascii="Times New Roman" w:eastAsia="Courier New" w:hAnsi="Times New Roman" w:cs="Times New Roman"/>
      <w:sz w:val="23"/>
      <w:szCs w:val="23"/>
    </w:rPr>
  </w:style>
  <w:style w:type="character" w:customStyle="1" w:styleId="114">
    <w:name w:val="Основной текст + 114"/>
    <w:aliases w:val="5 pt22"/>
    <w:basedOn w:val="a7"/>
    <w:rsid w:val="00493DBC"/>
    <w:rPr>
      <w:color w:val="000000"/>
      <w:spacing w:val="0"/>
      <w:w w:val="100"/>
      <w:position w:val="0"/>
      <w:sz w:val="23"/>
      <w:szCs w:val="23"/>
      <w:lang w:val="ru-RU"/>
    </w:rPr>
  </w:style>
  <w:style w:type="character" w:customStyle="1" w:styleId="122pt2">
    <w:name w:val="Основной текст (12) + Интервал 2 pt2"/>
    <w:basedOn w:val="120"/>
    <w:rsid w:val="00493DBC"/>
    <w:rPr>
      <w:color w:val="000000"/>
      <w:spacing w:val="40"/>
      <w:w w:val="100"/>
      <w:position w:val="0"/>
      <w:lang w:val="ru-RU"/>
    </w:rPr>
  </w:style>
  <w:style w:type="character" w:customStyle="1" w:styleId="122">
    <w:name w:val="Основной текст (12)2"/>
    <w:basedOn w:val="120"/>
    <w:rsid w:val="00493DBC"/>
    <w:rPr>
      <w:color w:val="000000"/>
      <w:spacing w:val="0"/>
      <w:w w:val="100"/>
      <w:position w:val="0"/>
      <w:lang w:val="ru-RU"/>
    </w:rPr>
  </w:style>
  <w:style w:type="character" w:customStyle="1" w:styleId="94">
    <w:name w:val="Колонтитул + 94"/>
    <w:aliases w:val="5 pt21"/>
    <w:basedOn w:val="a5"/>
    <w:rsid w:val="00493DBC"/>
    <w:rPr>
      <w:color w:val="000000"/>
      <w:spacing w:val="0"/>
      <w:w w:val="100"/>
      <w:position w:val="0"/>
      <w:sz w:val="19"/>
      <w:szCs w:val="19"/>
    </w:rPr>
  </w:style>
  <w:style w:type="character" w:customStyle="1" w:styleId="10pt">
    <w:name w:val="Основной текст + 10 pt"/>
    <w:aliases w:val="Полужирный5"/>
    <w:basedOn w:val="a7"/>
    <w:rsid w:val="00493DBC"/>
    <w:rPr>
      <w:b/>
      <w:bCs/>
      <w:color w:val="000000"/>
      <w:spacing w:val="0"/>
      <w:w w:val="100"/>
      <w:position w:val="0"/>
      <w:sz w:val="20"/>
      <w:szCs w:val="20"/>
      <w:lang w:val="ru-RU"/>
    </w:rPr>
  </w:style>
  <w:style w:type="character" w:customStyle="1" w:styleId="1120">
    <w:name w:val="Основной текст + 112"/>
    <w:aliases w:val="5 pt18,Полужирный3"/>
    <w:basedOn w:val="a7"/>
    <w:rsid w:val="00493DBC"/>
    <w:rPr>
      <w:b/>
      <w:bCs/>
      <w:color w:val="000000"/>
      <w:spacing w:val="0"/>
      <w:w w:val="100"/>
      <w:position w:val="0"/>
      <w:sz w:val="23"/>
      <w:szCs w:val="23"/>
      <w:lang w:val="ru-RU"/>
    </w:rPr>
  </w:style>
  <w:style w:type="character" w:customStyle="1" w:styleId="38">
    <w:name w:val="Основной текст3"/>
    <w:basedOn w:val="a7"/>
    <w:rsid w:val="00493DBC"/>
    <w:rPr>
      <w:color w:val="000000"/>
      <w:spacing w:val="0"/>
      <w:w w:val="100"/>
      <w:position w:val="0"/>
      <w:lang w:val="ru-RU"/>
    </w:rPr>
  </w:style>
  <w:style w:type="character" w:customStyle="1" w:styleId="Georgia">
    <w:name w:val="Основной текст + Georgia"/>
    <w:aliases w:val="9,5 pt17"/>
    <w:basedOn w:val="a7"/>
    <w:rsid w:val="00493DBC"/>
    <w:rPr>
      <w:rFonts w:ascii="Georgia" w:eastAsia="Times New Roman" w:hAnsi="Georgia" w:cs="Georgia"/>
      <w:color w:val="000000"/>
      <w:spacing w:val="0"/>
      <w:w w:val="100"/>
      <w:position w:val="0"/>
      <w:sz w:val="19"/>
      <w:szCs w:val="19"/>
    </w:rPr>
  </w:style>
  <w:style w:type="character" w:customStyle="1" w:styleId="92">
    <w:name w:val="Основной текст + 9"/>
    <w:aliases w:val="5 pt16,Курсив17"/>
    <w:basedOn w:val="a7"/>
    <w:rsid w:val="00493DBC"/>
    <w:rPr>
      <w:i/>
      <w:iCs/>
      <w:color w:val="000000"/>
      <w:spacing w:val="0"/>
      <w:w w:val="100"/>
      <w:position w:val="0"/>
      <w:sz w:val="19"/>
      <w:szCs w:val="19"/>
      <w:lang w:val="ru-RU"/>
    </w:rPr>
  </w:style>
  <w:style w:type="character" w:customStyle="1" w:styleId="10pt8">
    <w:name w:val="Основной текст + 10 pt8"/>
    <w:aliases w:val="Полужирный2"/>
    <w:basedOn w:val="a7"/>
    <w:rsid w:val="00493DBC"/>
    <w:rPr>
      <w:b/>
      <w:bCs/>
      <w:color w:val="000000"/>
      <w:spacing w:val="0"/>
      <w:w w:val="100"/>
      <w:position w:val="0"/>
      <w:sz w:val="20"/>
      <w:szCs w:val="20"/>
      <w:lang w:val="ru-RU"/>
    </w:rPr>
  </w:style>
  <w:style w:type="character" w:customStyle="1" w:styleId="310">
    <w:name w:val="Основной текст (3)1"/>
    <w:basedOn w:val="32"/>
    <w:rsid w:val="00493DBC"/>
    <w:rPr>
      <w:color w:val="000000"/>
      <w:spacing w:val="0"/>
      <w:w w:val="100"/>
      <w:position w:val="0"/>
      <w:lang w:val="ru-RU"/>
    </w:rPr>
  </w:style>
  <w:style w:type="character" w:customStyle="1" w:styleId="93">
    <w:name w:val="Колонтитул + 93"/>
    <w:aliases w:val="5 pt15"/>
    <w:basedOn w:val="a5"/>
    <w:rsid w:val="00493DBC"/>
    <w:rPr>
      <w:color w:val="000000"/>
      <w:spacing w:val="0"/>
      <w:w w:val="100"/>
      <w:position w:val="0"/>
      <w:sz w:val="19"/>
      <w:szCs w:val="19"/>
    </w:rPr>
  </w:style>
  <w:style w:type="character" w:customStyle="1" w:styleId="15">
    <w:name w:val="Колонтитул1"/>
    <w:basedOn w:val="a5"/>
    <w:rsid w:val="00493DBC"/>
    <w:rPr>
      <w:color w:val="000000"/>
      <w:spacing w:val="0"/>
      <w:w w:val="100"/>
      <w:position w:val="0"/>
      <w:lang w:val="ru-RU"/>
    </w:rPr>
  </w:style>
  <w:style w:type="character" w:customStyle="1" w:styleId="60">
    <w:name w:val="Заголовок №6_"/>
    <w:basedOn w:val="a1"/>
    <w:link w:val="61"/>
    <w:locked/>
    <w:rsid w:val="00493DBC"/>
    <w:rPr>
      <w:rFonts w:ascii="Times New Roman" w:hAnsi="Times New Roman" w:cs="Times New Roman"/>
      <w:b/>
      <w:bCs/>
      <w:sz w:val="23"/>
      <w:szCs w:val="23"/>
      <w:u w:val="none"/>
    </w:rPr>
  </w:style>
  <w:style w:type="paragraph" w:customStyle="1" w:styleId="61">
    <w:name w:val="Заголовок №6"/>
    <w:basedOn w:val="a0"/>
    <w:link w:val="60"/>
    <w:rsid w:val="00493DBC"/>
    <w:pPr>
      <w:shd w:val="clear" w:color="auto" w:fill="FFFFFF"/>
      <w:spacing w:before="240" w:after="240" w:line="274" w:lineRule="exact"/>
      <w:jc w:val="center"/>
      <w:outlineLvl w:val="5"/>
    </w:pPr>
    <w:rPr>
      <w:rFonts w:ascii="Times New Roman" w:eastAsia="Courier New" w:hAnsi="Times New Roman" w:cs="Times New Roman"/>
      <w:b/>
      <w:bCs/>
      <w:sz w:val="23"/>
      <w:szCs w:val="23"/>
    </w:rPr>
  </w:style>
  <w:style w:type="character" w:customStyle="1" w:styleId="62pt">
    <w:name w:val="Заголовок №6 + Интервал 2 pt"/>
    <w:basedOn w:val="60"/>
    <w:rsid w:val="00493DBC"/>
    <w:rPr>
      <w:color w:val="000000"/>
      <w:spacing w:val="40"/>
      <w:w w:val="100"/>
      <w:position w:val="0"/>
      <w:lang w:val="ru-RU"/>
    </w:rPr>
  </w:style>
  <w:style w:type="character" w:customStyle="1" w:styleId="10pt7">
    <w:name w:val="Основной текст + 10 pt7"/>
    <w:aliases w:val="Курсив16"/>
    <w:basedOn w:val="a7"/>
    <w:rsid w:val="00493DBC"/>
    <w:rPr>
      <w:i/>
      <w:iCs/>
      <w:color w:val="000000"/>
      <w:spacing w:val="0"/>
      <w:w w:val="100"/>
      <w:position w:val="0"/>
      <w:sz w:val="20"/>
      <w:szCs w:val="20"/>
      <w:lang w:val="ru-RU"/>
    </w:rPr>
  </w:style>
  <w:style w:type="character" w:customStyle="1" w:styleId="Constantia">
    <w:name w:val="Основной текст + Constantia"/>
    <w:aliases w:val="8,5 pt14,Интервал 1 pt"/>
    <w:basedOn w:val="a7"/>
    <w:rsid w:val="00493DBC"/>
    <w:rPr>
      <w:rFonts w:ascii="Constantia" w:eastAsia="Times New Roman" w:hAnsi="Constantia" w:cs="Constantia"/>
      <w:color w:val="000000"/>
      <w:spacing w:val="20"/>
      <w:w w:val="100"/>
      <w:position w:val="0"/>
      <w:sz w:val="17"/>
      <w:szCs w:val="17"/>
      <w:lang w:val="ru-RU"/>
    </w:rPr>
  </w:style>
  <w:style w:type="character" w:customStyle="1" w:styleId="CenturySchoolbook">
    <w:name w:val="Основной текст + Century Schoolbook"/>
    <w:aliases w:val="6 pt,Курсив15"/>
    <w:basedOn w:val="a7"/>
    <w:rsid w:val="00493DBC"/>
    <w:rPr>
      <w:rFonts w:ascii="Century Schoolbook" w:eastAsia="Times New Roman" w:hAnsi="Century Schoolbook" w:cs="Century Schoolbook"/>
      <w:i/>
      <w:iCs/>
      <w:color w:val="000000"/>
      <w:spacing w:val="0"/>
      <w:w w:val="100"/>
      <w:position w:val="0"/>
      <w:sz w:val="12"/>
      <w:szCs w:val="12"/>
      <w:lang w:val="ru-RU"/>
    </w:rPr>
  </w:style>
  <w:style w:type="character" w:customStyle="1" w:styleId="8pt">
    <w:name w:val="Основной текст + 8 pt"/>
    <w:aliases w:val="Масштаб 90%"/>
    <w:basedOn w:val="a7"/>
    <w:rsid w:val="00493DBC"/>
    <w:rPr>
      <w:color w:val="000000"/>
      <w:spacing w:val="0"/>
      <w:w w:val="90"/>
      <w:position w:val="0"/>
      <w:sz w:val="16"/>
      <w:szCs w:val="16"/>
      <w:lang w:val="ru-RU"/>
    </w:rPr>
  </w:style>
  <w:style w:type="character" w:customStyle="1" w:styleId="62">
    <w:name w:val="Основной текст + 6"/>
    <w:aliases w:val="5 pt13"/>
    <w:basedOn w:val="a7"/>
    <w:rsid w:val="00493DBC"/>
    <w:rPr>
      <w:color w:val="000000"/>
      <w:spacing w:val="0"/>
      <w:w w:val="100"/>
      <w:position w:val="0"/>
      <w:sz w:val="13"/>
      <w:szCs w:val="13"/>
    </w:rPr>
  </w:style>
  <w:style w:type="character" w:customStyle="1" w:styleId="7pt">
    <w:name w:val="Основной текст + 7 pt"/>
    <w:aliases w:val="Полужирный1,Интервал 0 pt5"/>
    <w:basedOn w:val="a7"/>
    <w:rsid w:val="00493DBC"/>
    <w:rPr>
      <w:b/>
      <w:bCs/>
      <w:color w:val="000000"/>
      <w:spacing w:val="10"/>
      <w:w w:val="100"/>
      <w:position w:val="0"/>
      <w:sz w:val="14"/>
      <w:szCs w:val="14"/>
      <w:lang w:val="ru-RU"/>
    </w:rPr>
  </w:style>
  <w:style w:type="character" w:customStyle="1" w:styleId="Consolas">
    <w:name w:val="Основной текст + Consolas"/>
    <w:aliases w:val="9 pt,Курсив14"/>
    <w:basedOn w:val="a7"/>
    <w:rsid w:val="00493DBC"/>
    <w:rPr>
      <w:rFonts w:ascii="Consolas" w:eastAsia="Times New Roman" w:hAnsi="Consolas" w:cs="Consolas"/>
      <w:i/>
      <w:iCs/>
      <w:color w:val="000000"/>
      <w:spacing w:val="0"/>
      <w:w w:val="100"/>
      <w:position w:val="0"/>
      <w:sz w:val="18"/>
      <w:szCs w:val="18"/>
    </w:rPr>
  </w:style>
  <w:style w:type="character" w:customStyle="1" w:styleId="28">
    <w:name w:val="Основной текст + Курсив2"/>
    <w:basedOn w:val="a7"/>
    <w:rsid w:val="00493DBC"/>
    <w:rPr>
      <w:i/>
      <w:iCs/>
      <w:color w:val="000000"/>
      <w:spacing w:val="0"/>
      <w:w w:val="100"/>
      <w:position w:val="0"/>
      <w:lang w:val="ru-RU"/>
    </w:rPr>
  </w:style>
  <w:style w:type="character" w:customStyle="1" w:styleId="Constantia2">
    <w:name w:val="Основной текст + Constantia2"/>
    <w:aliases w:val="81,5 pt12,Интервал -1 pt3"/>
    <w:basedOn w:val="a7"/>
    <w:rsid w:val="00493DBC"/>
    <w:rPr>
      <w:rFonts w:ascii="Constantia" w:eastAsia="Times New Roman" w:hAnsi="Constantia" w:cs="Constantia"/>
      <w:color w:val="000000"/>
      <w:spacing w:val="-30"/>
      <w:w w:val="100"/>
      <w:position w:val="0"/>
      <w:sz w:val="17"/>
      <w:szCs w:val="17"/>
      <w:lang w:val="en-US"/>
    </w:rPr>
  </w:style>
  <w:style w:type="character" w:customStyle="1" w:styleId="Constantia1">
    <w:name w:val="Основной текст + Constantia1"/>
    <w:aliases w:val="4 pt,Курсив13,Интервал 0 pt4"/>
    <w:basedOn w:val="a7"/>
    <w:rsid w:val="00493DBC"/>
    <w:rPr>
      <w:rFonts w:ascii="Constantia" w:eastAsia="Times New Roman" w:hAnsi="Constantia" w:cs="Constantia"/>
      <w:i/>
      <w:iCs/>
      <w:color w:val="000000"/>
      <w:spacing w:val="-10"/>
      <w:w w:val="100"/>
      <w:position w:val="0"/>
      <w:sz w:val="8"/>
      <w:szCs w:val="8"/>
      <w:lang w:val="ru-RU"/>
    </w:rPr>
  </w:style>
  <w:style w:type="character" w:customStyle="1" w:styleId="4pt">
    <w:name w:val="Основной текст + 4 pt"/>
    <w:aliases w:val="Курсив12"/>
    <w:basedOn w:val="a7"/>
    <w:rsid w:val="00493DBC"/>
    <w:rPr>
      <w:i/>
      <w:iCs/>
      <w:color w:val="000000"/>
      <w:spacing w:val="0"/>
      <w:w w:val="100"/>
      <w:position w:val="0"/>
      <w:sz w:val="8"/>
      <w:szCs w:val="8"/>
      <w:lang w:val="ru-RU"/>
    </w:rPr>
  </w:style>
  <w:style w:type="character" w:customStyle="1" w:styleId="57">
    <w:name w:val="Основной текст + 5"/>
    <w:aliases w:val="5 pt11"/>
    <w:basedOn w:val="a7"/>
    <w:rsid w:val="00493DBC"/>
    <w:rPr>
      <w:color w:val="000000"/>
      <w:spacing w:val="0"/>
      <w:w w:val="100"/>
      <w:position w:val="0"/>
      <w:sz w:val="11"/>
      <w:szCs w:val="11"/>
      <w:lang w:val="ru-RU"/>
    </w:rPr>
  </w:style>
  <w:style w:type="character" w:customStyle="1" w:styleId="Consolas10">
    <w:name w:val="Основной текст + Consolas10"/>
    <w:aliases w:val="8 pt,Курсив11"/>
    <w:basedOn w:val="a7"/>
    <w:rsid w:val="00493DBC"/>
    <w:rPr>
      <w:rFonts w:ascii="Consolas" w:eastAsia="Times New Roman" w:hAnsi="Consolas" w:cs="Consolas"/>
      <w:i/>
      <w:iCs/>
      <w:color w:val="000000"/>
      <w:spacing w:val="0"/>
      <w:w w:val="100"/>
      <w:position w:val="0"/>
      <w:sz w:val="16"/>
      <w:szCs w:val="16"/>
      <w:lang w:val="ru-RU"/>
    </w:rPr>
  </w:style>
  <w:style w:type="character" w:customStyle="1" w:styleId="Consolas9">
    <w:name w:val="Основной текст + Consolas9"/>
    <w:aliases w:val="8 pt4"/>
    <w:basedOn w:val="a7"/>
    <w:rsid w:val="00493DBC"/>
    <w:rPr>
      <w:rFonts w:ascii="Consolas" w:eastAsia="Times New Roman" w:hAnsi="Consolas" w:cs="Consolas"/>
      <w:color w:val="000000"/>
      <w:spacing w:val="0"/>
      <w:w w:val="100"/>
      <w:position w:val="0"/>
      <w:sz w:val="16"/>
      <w:szCs w:val="16"/>
      <w:lang w:val="ru-RU"/>
    </w:rPr>
  </w:style>
  <w:style w:type="character" w:customStyle="1" w:styleId="10pt6">
    <w:name w:val="Основной текст + 10 pt6"/>
    <w:aliases w:val="Курсив10"/>
    <w:basedOn w:val="a7"/>
    <w:rsid w:val="00493DBC"/>
    <w:rPr>
      <w:i/>
      <w:iCs/>
      <w:color w:val="000000"/>
      <w:spacing w:val="0"/>
      <w:w w:val="100"/>
      <w:position w:val="0"/>
      <w:sz w:val="20"/>
      <w:szCs w:val="20"/>
    </w:rPr>
  </w:style>
  <w:style w:type="character" w:customStyle="1" w:styleId="5pt">
    <w:name w:val="Основной текст + 5 pt"/>
    <w:basedOn w:val="a7"/>
    <w:rsid w:val="00493DBC"/>
    <w:rPr>
      <w:color w:val="000000"/>
      <w:spacing w:val="0"/>
      <w:w w:val="100"/>
      <w:position w:val="0"/>
      <w:sz w:val="10"/>
      <w:szCs w:val="10"/>
      <w:lang w:val="en-US"/>
    </w:rPr>
  </w:style>
  <w:style w:type="character" w:customStyle="1" w:styleId="Consolas8">
    <w:name w:val="Основной текст + Consolas8"/>
    <w:aliases w:val="8 pt3,Курсив9,Малые прописные2"/>
    <w:basedOn w:val="a7"/>
    <w:rsid w:val="00493DBC"/>
    <w:rPr>
      <w:rFonts w:ascii="Consolas" w:eastAsia="Times New Roman" w:hAnsi="Consolas" w:cs="Consolas"/>
      <w:i/>
      <w:iCs/>
      <w:smallCaps/>
      <w:color w:val="000000"/>
      <w:spacing w:val="0"/>
      <w:w w:val="100"/>
      <w:position w:val="0"/>
      <w:sz w:val="16"/>
      <w:szCs w:val="16"/>
      <w:lang w:val="en-US"/>
    </w:rPr>
  </w:style>
  <w:style w:type="character" w:customStyle="1" w:styleId="940">
    <w:name w:val="Основной текст + 94"/>
    <w:aliases w:val="5 pt10,Курсив8"/>
    <w:basedOn w:val="a7"/>
    <w:rsid w:val="00493DBC"/>
    <w:rPr>
      <w:i/>
      <w:iCs/>
      <w:color w:val="000000"/>
      <w:spacing w:val="0"/>
      <w:w w:val="100"/>
      <w:position w:val="0"/>
      <w:sz w:val="19"/>
      <w:szCs w:val="19"/>
      <w:lang w:val="ru-RU"/>
    </w:rPr>
  </w:style>
  <w:style w:type="character" w:customStyle="1" w:styleId="930">
    <w:name w:val="Основной текст + 93"/>
    <w:aliases w:val="5 pt9"/>
    <w:basedOn w:val="a7"/>
    <w:rsid w:val="00493DBC"/>
    <w:rPr>
      <w:color w:val="000000"/>
      <w:spacing w:val="0"/>
      <w:w w:val="100"/>
      <w:position w:val="0"/>
      <w:sz w:val="19"/>
      <w:szCs w:val="19"/>
      <w:lang w:val="ru-RU"/>
    </w:rPr>
  </w:style>
  <w:style w:type="character" w:customStyle="1" w:styleId="CenturySchoolbook1">
    <w:name w:val="Основной текст + Century Schoolbook1"/>
    <w:aliases w:val="6 pt1,Курсив7"/>
    <w:basedOn w:val="a7"/>
    <w:rsid w:val="00493DBC"/>
    <w:rPr>
      <w:rFonts w:ascii="Century Schoolbook" w:eastAsia="Times New Roman" w:hAnsi="Century Schoolbook" w:cs="Century Schoolbook"/>
      <w:i/>
      <w:iCs/>
      <w:color w:val="000000"/>
      <w:spacing w:val="0"/>
      <w:w w:val="100"/>
      <w:position w:val="0"/>
      <w:sz w:val="12"/>
      <w:szCs w:val="12"/>
      <w:lang w:val="ru-RU"/>
    </w:rPr>
  </w:style>
  <w:style w:type="character" w:customStyle="1" w:styleId="Consolas7">
    <w:name w:val="Основной текст + Consolas7"/>
    <w:aliases w:val="10 pt"/>
    <w:basedOn w:val="a7"/>
    <w:rsid w:val="00493DBC"/>
    <w:rPr>
      <w:rFonts w:ascii="Consolas" w:eastAsia="Times New Roman" w:hAnsi="Consolas" w:cs="Consolas"/>
      <w:color w:val="000000"/>
      <w:spacing w:val="0"/>
      <w:w w:val="100"/>
      <w:position w:val="0"/>
      <w:sz w:val="20"/>
      <w:szCs w:val="20"/>
      <w:lang w:val="ru-RU"/>
    </w:rPr>
  </w:style>
  <w:style w:type="character" w:customStyle="1" w:styleId="Consolas6">
    <w:name w:val="Основной текст + Consolas6"/>
    <w:aliases w:val="10 pt2,Курсив6"/>
    <w:basedOn w:val="a7"/>
    <w:rsid w:val="00493DBC"/>
    <w:rPr>
      <w:rFonts w:ascii="Consolas" w:eastAsia="Times New Roman" w:hAnsi="Consolas" w:cs="Consolas"/>
      <w:i/>
      <w:iCs/>
      <w:color w:val="000000"/>
      <w:spacing w:val="0"/>
      <w:w w:val="100"/>
      <w:position w:val="0"/>
      <w:sz w:val="20"/>
      <w:szCs w:val="20"/>
    </w:rPr>
  </w:style>
  <w:style w:type="character" w:customStyle="1" w:styleId="5pt1">
    <w:name w:val="Основной текст + 5 pt1"/>
    <w:basedOn w:val="a7"/>
    <w:rsid w:val="00493DBC"/>
    <w:rPr>
      <w:color w:val="000000"/>
      <w:spacing w:val="0"/>
      <w:w w:val="100"/>
      <w:position w:val="0"/>
      <w:sz w:val="10"/>
      <w:szCs w:val="10"/>
      <w:lang w:val="ru-RU"/>
    </w:rPr>
  </w:style>
  <w:style w:type="character" w:customStyle="1" w:styleId="FranklinGothicBook">
    <w:name w:val="Основной текст + Franklin Gothic Book"/>
    <w:aliases w:val="4,5 pt8,Курсив5,Интервал 1 pt2"/>
    <w:basedOn w:val="a7"/>
    <w:rsid w:val="00493DBC"/>
    <w:rPr>
      <w:rFonts w:ascii="Franklin Gothic Book" w:eastAsia="Times New Roman" w:hAnsi="Franklin Gothic Book" w:cs="Franklin Gothic Book"/>
      <w:i/>
      <w:iCs/>
      <w:color w:val="000000"/>
      <w:spacing w:val="20"/>
      <w:w w:val="100"/>
      <w:position w:val="0"/>
      <w:sz w:val="9"/>
      <w:szCs w:val="9"/>
      <w:lang w:val="ru-RU"/>
    </w:rPr>
  </w:style>
  <w:style w:type="character" w:customStyle="1" w:styleId="10pt5">
    <w:name w:val="Основной текст + 10 pt5"/>
    <w:aliases w:val="Курсив4"/>
    <w:basedOn w:val="a7"/>
    <w:rsid w:val="00493DBC"/>
    <w:rPr>
      <w:i/>
      <w:iCs/>
      <w:color w:val="000000"/>
      <w:spacing w:val="0"/>
      <w:w w:val="100"/>
      <w:position w:val="0"/>
      <w:sz w:val="20"/>
      <w:szCs w:val="20"/>
      <w:lang w:val="ru-RU"/>
    </w:rPr>
  </w:style>
  <w:style w:type="character" w:customStyle="1" w:styleId="10pt4">
    <w:name w:val="Основной текст + 10 pt4"/>
    <w:basedOn w:val="a7"/>
    <w:rsid w:val="00493DBC"/>
    <w:rPr>
      <w:color w:val="000000"/>
      <w:spacing w:val="0"/>
      <w:w w:val="100"/>
      <w:position w:val="0"/>
      <w:sz w:val="20"/>
      <w:szCs w:val="20"/>
      <w:lang w:val="ru-RU"/>
    </w:rPr>
  </w:style>
  <w:style w:type="character" w:customStyle="1" w:styleId="10pt3">
    <w:name w:val="Основной текст + 10 pt3"/>
    <w:aliases w:val="Полужирный4"/>
    <w:basedOn w:val="a7"/>
    <w:rsid w:val="00493DBC"/>
    <w:rPr>
      <w:color w:val="000000"/>
      <w:spacing w:val="0"/>
      <w:w w:val="100"/>
      <w:position w:val="0"/>
      <w:sz w:val="20"/>
      <w:szCs w:val="20"/>
      <w:lang w:val="ru-RU"/>
    </w:rPr>
  </w:style>
  <w:style w:type="character" w:customStyle="1" w:styleId="10pt2">
    <w:name w:val="Основной текст + 10 pt2"/>
    <w:aliases w:val="Курсив3,Интервал -1 pt2"/>
    <w:basedOn w:val="a7"/>
    <w:rsid w:val="00493DBC"/>
    <w:rPr>
      <w:i/>
      <w:iCs/>
      <w:color w:val="000000"/>
      <w:spacing w:val="-20"/>
      <w:w w:val="100"/>
      <w:position w:val="0"/>
      <w:sz w:val="20"/>
      <w:szCs w:val="20"/>
      <w:lang w:val="ru-RU"/>
    </w:rPr>
  </w:style>
  <w:style w:type="character" w:customStyle="1" w:styleId="1110">
    <w:name w:val="Основной текст + 111"/>
    <w:aliases w:val="5 pt7"/>
    <w:basedOn w:val="a7"/>
    <w:rsid w:val="00493DBC"/>
    <w:rPr>
      <w:color w:val="000000"/>
      <w:spacing w:val="0"/>
      <w:w w:val="100"/>
      <w:position w:val="0"/>
      <w:sz w:val="23"/>
      <w:szCs w:val="23"/>
    </w:rPr>
  </w:style>
  <w:style w:type="character" w:customStyle="1" w:styleId="63">
    <w:name w:val="Основной текст + 63"/>
    <w:aliases w:val="5 pt6"/>
    <w:basedOn w:val="a7"/>
    <w:rsid w:val="00493DBC"/>
    <w:rPr>
      <w:color w:val="000000"/>
      <w:spacing w:val="0"/>
      <w:w w:val="100"/>
      <w:position w:val="0"/>
      <w:sz w:val="13"/>
      <w:szCs w:val="13"/>
      <w:lang w:val="ru-RU"/>
    </w:rPr>
  </w:style>
  <w:style w:type="character" w:customStyle="1" w:styleId="620">
    <w:name w:val="Основной текст + 62"/>
    <w:aliases w:val="5 pt5"/>
    <w:basedOn w:val="a7"/>
    <w:rsid w:val="00493DBC"/>
    <w:rPr>
      <w:color w:val="000000"/>
      <w:spacing w:val="0"/>
      <w:w w:val="100"/>
      <w:position w:val="0"/>
      <w:sz w:val="13"/>
      <w:szCs w:val="13"/>
      <w:lang w:val="ru-RU"/>
    </w:rPr>
  </w:style>
  <w:style w:type="character" w:customStyle="1" w:styleId="Consolas5">
    <w:name w:val="Основной текст + Consolas5"/>
    <w:aliases w:val="8 pt2,Малые прописные1"/>
    <w:basedOn w:val="a7"/>
    <w:rsid w:val="00493DBC"/>
    <w:rPr>
      <w:rFonts w:ascii="Consolas" w:eastAsia="Times New Roman" w:hAnsi="Consolas" w:cs="Consolas"/>
      <w:smallCaps/>
      <w:color w:val="000000"/>
      <w:spacing w:val="0"/>
      <w:w w:val="100"/>
      <w:position w:val="0"/>
      <w:sz w:val="16"/>
      <w:szCs w:val="16"/>
      <w:lang w:val="en-US"/>
    </w:rPr>
  </w:style>
  <w:style w:type="character" w:customStyle="1" w:styleId="Consolas4">
    <w:name w:val="Основной текст + Consolas4"/>
    <w:aliases w:val="8 pt1,Интервал 0 pt3"/>
    <w:basedOn w:val="a7"/>
    <w:rsid w:val="00493DBC"/>
    <w:rPr>
      <w:rFonts w:ascii="Consolas" w:eastAsia="Times New Roman" w:hAnsi="Consolas" w:cs="Consolas"/>
      <w:color w:val="000000"/>
      <w:spacing w:val="-10"/>
      <w:w w:val="100"/>
      <w:position w:val="0"/>
      <w:sz w:val="16"/>
      <w:szCs w:val="16"/>
      <w:lang w:val="en-US"/>
    </w:rPr>
  </w:style>
  <w:style w:type="character" w:customStyle="1" w:styleId="610">
    <w:name w:val="Основной текст + 61"/>
    <w:aliases w:val="5 pt4,Курсив2,Интервал -1 pt1"/>
    <w:basedOn w:val="a7"/>
    <w:rsid w:val="00493DBC"/>
    <w:rPr>
      <w:i/>
      <w:iCs/>
      <w:color w:val="000000"/>
      <w:spacing w:val="-20"/>
      <w:w w:val="100"/>
      <w:position w:val="0"/>
      <w:sz w:val="13"/>
      <w:szCs w:val="13"/>
      <w:lang w:val="ru-RU"/>
    </w:rPr>
  </w:style>
  <w:style w:type="character" w:customStyle="1" w:styleId="920">
    <w:name w:val="Основной текст + 92"/>
    <w:aliases w:val="5 pt3,Курсив1"/>
    <w:basedOn w:val="a7"/>
    <w:rsid w:val="00493DBC"/>
    <w:rPr>
      <w:i/>
      <w:iCs/>
      <w:color w:val="000000"/>
      <w:spacing w:val="0"/>
      <w:w w:val="100"/>
      <w:position w:val="0"/>
      <w:sz w:val="19"/>
      <w:szCs w:val="19"/>
      <w:lang w:val="ru-RU"/>
    </w:rPr>
  </w:style>
  <w:style w:type="character" w:customStyle="1" w:styleId="910">
    <w:name w:val="Основной текст + 91"/>
    <w:aliases w:val="5 pt2"/>
    <w:basedOn w:val="a7"/>
    <w:rsid w:val="00493DBC"/>
    <w:rPr>
      <w:color w:val="000000"/>
      <w:spacing w:val="0"/>
      <w:w w:val="100"/>
      <w:position w:val="0"/>
      <w:sz w:val="19"/>
      <w:szCs w:val="19"/>
      <w:lang w:val="ru-RU"/>
    </w:rPr>
  </w:style>
  <w:style w:type="character" w:customStyle="1" w:styleId="TrebuchetMS">
    <w:name w:val="Основной текст + Trebuchet MS"/>
    <w:aliases w:val="4 pt1"/>
    <w:basedOn w:val="a7"/>
    <w:rsid w:val="00493DBC"/>
    <w:rPr>
      <w:rFonts w:ascii="Trebuchet MS" w:eastAsia="Times New Roman" w:hAnsi="Trebuchet MS" w:cs="Trebuchet MS"/>
      <w:color w:val="000000"/>
      <w:spacing w:val="0"/>
      <w:w w:val="100"/>
      <w:position w:val="0"/>
      <w:sz w:val="8"/>
      <w:szCs w:val="8"/>
      <w:lang w:val="en-US"/>
    </w:rPr>
  </w:style>
  <w:style w:type="character" w:customStyle="1" w:styleId="Consolas3">
    <w:name w:val="Основной текст + Consolas3"/>
    <w:aliases w:val="13,5 pt1,Интервал 0 pt2"/>
    <w:basedOn w:val="a7"/>
    <w:rsid w:val="00493DBC"/>
    <w:rPr>
      <w:rFonts w:ascii="Consolas" w:eastAsia="Times New Roman" w:hAnsi="Consolas" w:cs="Consolas"/>
      <w:color w:val="000000"/>
      <w:spacing w:val="-10"/>
      <w:w w:val="100"/>
      <w:position w:val="0"/>
      <w:sz w:val="27"/>
      <w:szCs w:val="27"/>
      <w:lang w:val="ru-RU"/>
    </w:rPr>
  </w:style>
  <w:style w:type="character" w:customStyle="1" w:styleId="Consolas2">
    <w:name w:val="Основной текст + Consolas2"/>
    <w:aliases w:val="10 pt1"/>
    <w:basedOn w:val="a7"/>
    <w:rsid w:val="00493DBC"/>
    <w:rPr>
      <w:rFonts w:ascii="Consolas" w:eastAsia="Times New Roman" w:hAnsi="Consolas" w:cs="Consolas"/>
      <w:color w:val="000000"/>
      <w:spacing w:val="0"/>
      <w:w w:val="100"/>
      <w:position w:val="0"/>
      <w:sz w:val="20"/>
      <w:szCs w:val="20"/>
      <w:lang w:val="ru-RU"/>
    </w:rPr>
  </w:style>
  <w:style w:type="character" w:customStyle="1" w:styleId="10pt1">
    <w:name w:val="Основной текст + 10 pt1"/>
    <w:aliases w:val="Интервал 0 pt1"/>
    <w:basedOn w:val="a7"/>
    <w:rsid w:val="00493DBC"/>
    <w:rPr>
      <w:color w:val="000000"/>
      <w:spacing w:val="-10"/>
      <w:w w:val="100"/>
      <w:position w:val="0"/>
      <w:sz w:val="20"/>
      <w:szCs w:val="20"/>
      <w:lang w:val="ru-RU"/>
    </w:rPr>
  </w:style>
  <w:style w:type="character" w:customStyle="1" w:styleId="16">
    <w:name w:val="Основной текст + Курсив1"/>
    <w:aliases w:val="Интервал 1 pt1"/>
    <w:basedOn w:val="a7"/>
    <w:rsid w:val="00493DBC"/>
    <w:rPr>
      <w:i/>
      <w:iCs/>
      <w:color w:val="000000"/>
      <w:spacing w:val="30"/>
      <w:w w:val="100"/>
      <w:position w:val="0"/>
      <w:lang w:val="ru-RU"/>
    </w:rPr>
  </w:style>
  <w:style w:type="character" w:customStyle="1" w:styleId="ac">
    <w:name w:val="Основной текст + Малые прописные"/>
    <w:basedOn w:val="a7"/>
    <w:rsid w:val="00493DBC"/>
    <w:rPr>
      <w:smallCaps/>
      <w:color w:val="000000"/>
      <w:spacing w:val="0"/>
      <w:w w:val="100"/>
      <w:position w:val="0"/>
      <w:lang w:val="en-US"/>
    </w:rPr>
  </w:style>
  <w:style w:type="character" w:customStyle="1" w:styleId="Consolas1">
    <w:name w:val="Основной текст + Consolas1"/>
    <w:aliases w:val="12 pt"/>
    <w:basedOn w:val="a7"/>
    <w:rsid w:val="00493DBC"/>
    <w:rPr>
      <w:rFonts w:ascii="Consolas" w:eastAsia="Times New Roman" w:hAnsi="Consolas" w:cs="Consolas"/>
      <w:color w:val="000000"/>
      <w:spacing w:val="0"/>
      <w:w w:val="100"/>
      <w:position w:val="0"/>
      <w:sz w:val="24"/>
      <w:szCs w:val="24"/>
    </w:rPr>
  </w:style>
  <w:style w:type="paragraph" w:styleId="ad">
    <w:name w:val="Balloon Text"/>
    <w:basedOn w:val="a0"/>
    <w:link w:val="ae"/>
    <w:rsid w:val="00CA7834"/>
    <w:rPr>
      <w:rFonts w:ascii="Tahoma" w:hAnsi="Tahoma" w:cs="Tahoma"/>
      <w:sz w:val="16"/>
      <w:szCs w:val="16"/>
    </w:rPr>
  </w:style>
  <w:style w:type="character" w:customStyle="1" w:styleId="ae">
    <w:name w:val="Текст выноски Знак"/>
    <w:basedOn w:val="a1"/>
    <w:link w:val="ad"/>
    <w:locked/>
    <w:rsid w:val="00CA7834"/>
    <w:rPr>
      <w:rFonts w:ascii="Tahoma" w:hAnsi="Tahoma" w:cs="Tahoma"/>
      <w:color w:val="000000"/>
      <w:sz w:val="16"/>
      <w:szCs w:val="16"/>
    </w:rPr>
  </w:style>
  <w:style w:type="paragraph" w:styleId="af">
    <w:name w:val="header"/>
    <w:basedOn w:val="a0"/>
    <w:link w:val="af0"/>
    <w:rsid w:val="00CA7834"/>
    <w:pPr>
      <w:tabs>
        <w:tab w:val="center" w:pos="4153"/>
        <w:tab w:val="right" w:pos="8306"/>
      </w:tabs>
    </w:pPr>
    <w:rPr>
      <w:rFonts w:ascii="Times New Roman" w:eastAsia="Courier New" w:hAnsi="Times New Roman" w:cs="Times New Roman"/>
      <w:color w:val="auto"/>
      <w:sz w:val="20"/>
      <w:szCs w:val="20"/>
    </w:rPr>
  </w:style>
  <w:style w:type="character" w:customStyle="1" w:styleId="af0">
    <w:name w:val="Верхний колонтитул Знак"/>
    <w:basedOn w:val="a1"/>
    <w:link w:val="af"/>
    <w:locked/>
    <w:rsid w:val="00CA7834"/>
    <w:rPr>
      <w:rFonts w:ascii="Times New Roman" w:hAnsi="Times New Roman" w:cs="Times New Roman"/>
      <w:sz w:val="20"/>
      <w:szCs w:val="20"/>
    </w:rPr>
  </w:style>
  <w:style w:type="table" w:styleId="af1">
    <w:name w:val="Table Grid"/>
    <w:basedOn w:val="a2"/>
    <w:rsid w:val="00C45D6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w:basedOn w:val="a0"/>
    <w:rsid w:val="00C84687"/>
    <w:pPr>
      <w:numPr>
        <w:numId w:val="3"/>
      </w:numPr>
      <w:adjustRightInd w:val="0"/>
      <w:spacing w:after="160" w:line="240" w:lineRule="exact"/>
      <w:jc w:val="center"/>
    </w:pPr>
    <w:rPr>
      <w:rFonts w:ascii="Times New Roman" w:eastAsia="Courier New" w:hAnsi="Times New Roman" w:cs="Times New Roman"/>
      <w:b/>
      <w:i/>
      <w:color w:val="auto"/>
      <w:sz w:val="28"/>
      <w:szCs w:val="20"/>
      <w:lang w:val="en-GB" w:eastAsia="en-US"/>
    </w:rPr>
  </w:style>
  <w:style w:type="character" w:customStyle="1" w:styleId="af2">
    <w:name w:val="Цветовое выделение"/>
    <w:rsid w:val="00B45401"/>
    <w:rPr>
      <w:b/>
      <w:color w:val="26282F"/>
      <w:sz w:val="26"/>
    </w:rPr>
  </w:style>
  <w:style w:type="paragraph" w:customStyle="1" w:styleId="af3">
    <w:name w:val="Нормальный (таблица)"/>
    <w:basedOn w:val="a0"/>
    <w:next w:val="a0"/>
    <w:rsid w:val="00553074"/>
    <w:pPr>
      <w:widowControl/>
      <w:autoSpaceDE w:val="0"/>
      <w:autoSpaceDN w:val="0"/>
      <w:adjustRightInd w:val="0"/>
      <w:jc w:val="both"/>
    </w:pPr>
    <w:rPr>
      <w:rFonts w:ascii="Arial" w:eastAsia="Courier New" w:hAnsi="Arial" w:cs="Times New Roman"/>
      <w:color w:val="auto"/>
    </w:rPr>
  </w:style>
  <w:style w:type="character" w:customStyle="1" w:styleId="10">
    <w:name w:val="Заголовок 1 Знак"/>
    <w:basedOn w:val="a1"/>
    <w:link w:val="1"/>
    <w:locked/>
    <w:rsid w:val="00566BD2"/>
    <w:rPr>
      <w:rFonts w:ascii="Arial" w:hAnsi="Arial" w:cs="Arial"/>
      <w:b/>
      <w:bCs/>
      <w:kern w:val="32"/>
      <w:sz w:val="32"/>
      <w:szCs w:val="32"/>
    </w:rPr>
  </w:style>
  <w:style w:type="character" w:customStyle="1" w:styleId="af4">
    <w:name w:val="Нижний колонтитул Знак"/>
    <w:basedOn w:val="a1"/>
    <w:link w:val="af5"/>
    <w:locked/>
    <w:rsid w:val="00566BD2"/>
    <w:rPr>
      <w:rFonts w:ascii="Times New Roman" w:hAnsi="Times New Roman" w:cs="Times New Roman"/>
      <w:sz w:val="20"/>
      <w:szCs w:val="20"/>
    </w:rPr>
  </w:style>
  <w:style w:type="paragraph" w:styleId="af5">
    <w:name w:val="footer"/>
    <w:basedOn w:val="a0"/>
    <w:link w:val="af4"/>
    <w:rsid w:val="00566BD2"/>
    <w:pPr>
      <w:tabs>
        <w:tab w:val="center" w:pos="4153"/>
        <w:tab w:val="right" w:pos="8306"/>
      </w:tabs>
    </w:pPr>
    <w:rPr>
      <w:rFonts w:ascii="Times New Roman" w:eastAsia="Courier New" w:hAnsi="Times New Roman" w:cs="Times New Roman"/>
      <w:color w:val="auto"/>
      <w:sz w:val="20"/>
      <w:szCs w:val="20"/>
    </w:rPr>
  </w:style>
  <w:style w:type="paragraph" w:customStyle="1" w:styleId="ListParagraph">
    <w:name w:val="List Paragraph"/>
    <w:basedOn w:val="a0"/>
    <w:rsid w:val="000800CB"/>
    <w:pPr>
      <w:ind w:left="720"/>
      <w:contextualSpacing/>
    </w:pPr>
  </w:style>
  <w:style w:type="paragraph" w:customStyle="1" w:styleId="ConsPlusNonformat">
    <w:name w:val="ConsPlusNonformat"/>
    <w:rsid w:val="00F91596"/>
    <w:pPr>
      <w:widowControl w:val="0"/>
      <w:autoSpaceDE w:val="0"/>
      <w:autoSpaceDN w:val="0"/>
      <w:adjustRightInd w:val="0"/>
    </w:pPr>
  </w:style>
  <w:style w:type="paragraph" w:customStyle="1" w:styleId="ConsPlusCell">
    <w:name w:val="ConsPlusCell"/>
    <w:rsid w:val="00F91596"/>
    <w:pPr>
      <w:widowControl w:val="0"/>
      <w:autoSpaceDE w:val="0"/>
      <w:autoSpaceDN w:val="0"/>
      <w:adjustRightInd w:val="0"/>
    </w:pPr>
    <w:rPr>
      <w:rFonts w:ascii="Arial" w:hAnsi="Arial" w:cs="Arial"/>
    </w:rPr>
  </w:style>
  <w:style w:type="paragraph" w:customStyle="1" w:styleId="ConsPlusNormal">
    <w:name w:val="ConsPlusNormal"/>
    <w:rsid w:val="004A3CCE"/>
    <w:pPr>
      <w:widowControl w:val="0"/>
      <w:autoSpaceDE w:val="0"/>
      <w:autoSpaceDN w:val="0"/>
      <w:adjustRightInd w:val="0"/>
      <w:ind w:firstLine="720"/>
    </w:pPr>
    <w:rPr>
      <w:rFonts w:ascii="Arial" w:hAnsi="Arial" w:cs="Arial"/>
    </w:rPr>
  </w:style>
  <w:style w:type="character" w:customStyle="1" w:styleId="122pt1">
    <w:name w:val="Основной текст (12) + Интервал 2 pt1"/>
    <w:basedOn w:val="a1"/>
    <w:rsid w:val="004A3CCE"/>
    <w:rPr>
      <w:rFonts w:ascii="Times New Roman" w:hAnsi="Times New Roman" w:cs="Times New Roman"/>
      <w:b/>
      <w:bCs/>
      <w:color w:val="000000"/>
      <w:spacing w:val="40"/>
      <w:w w:val="100"/>
      <w:position w:val="0"/>
      <w:sz w:val="23"/>
      <w:szCs w:val="23"/>
      <w:u w:val="none"/>
      <w:lang w:val="ru-RU"/>
    </w:rPr>
  </w:style>
  <w:style w:type="character" w:customStyle="1" w:styleId="20">
    <w:name w:val="Заголовок 2 Знак"/>
    <w:basedOn w:val="a1"/>
    <w:link w:val="2"/>
    <w:locked/>
    <w:rsid w:val="00004DED"/>
    <w:rPr>
      <w:rFonts w:ascii="Times New Roman" w:hAnsi="Times New Roman" w:cs="Times New Roman"/>
      <w:b/>
      <w:bCs/>
      <w:sz w:val="32"/>
      <w:szCs w:val="32"/>
      <w:u w:color="FFFFFF"/>
    </w:rPr>
  </w:style>
  <w:style w:type="character" w:customStyle="1" w:styleId="50">
    <w:name w:val="Заголовок 5 Знак"/>
    <w:basedOn w:val="a1"/>
    <w:link w:val="5"/>
    <w:locked/>
    <w:rsid w:val="00004DED"/>
    <w:rPr>
      <w:rFonts w:ascii="Times New Roman" w:hAnsi="Times New Roman" w:cs="Times New Roman"/>
      <w:b/>
      <w:bCs/>
      <w:i/>
      <w:iCs/>
      <w:sz w:val="26"/>
      <w:szCs w:val="26"/>
      <w:lang w:eastAsia="ar-SA" w:bidi="ar-SA"/>
    </w:rPr>
  </w:style>
  <w:style w:type="character" w:customStyle="1" w:styleId="80">
    <w:name w:val="Заголовок 8 Знак"/>
    <w:basedOn w:val="a1"/>
    <w:link w:val="8"/>
    <w:locked/>
    <w:rsid w:val="00004DED"/>
    <w:rPr>
      <w:rFonts w:ascii="Calibri" w:hAnsi="Calibri" w:cs="Times New Roman"/>
      <w:i/>
      <w:iCs/>
      <w:u w:color="FFFFFF"/>
    </w:rPr>
  </w:style>
  <w:style w:type="paragraph" w:customStyle="1" w:styleId="lawchap">
    <w:name w:val="lawchap"/>
    <w:basedOn w:val="a0"/>
    <w:rsid w:val="00004DED"/>
    <w:pPr>
      <w:widowControl/>
      <w:spacing w:before="100" w:beforeAutospacing="1" w:after="100" w:afterAutospacing="1"/>
      <w:ind w:left="6" w:right="51" w:firstLine="663"/>
      <w:jc w:val="both"/>
    </w:pPr>
    <w:rPr>
      <w:rFonts w:ascii="Times New Roman" w:eastAsia="Courier New" w:hAnsi="Times New Roman" w:cs="Times New Roman"/>
      <w:color w:val="auto"/>
      <w:u w:color="FFFFFF"/>
    </w:rPr>
  </w:style>
  <w:style w:type="paragraph" w:customStyle="1" w:styleId="ConsPlusTitle">
    <w:name w:val="ConsPlusTitle"/>
    <w:rsid w:val="00004DED"/>
    <w:pPr>
      <w:widowControl w:val="0"/>
      <w:suppressAutoHyphens/>
    </w:pPr>
    <w:rPr>
      <w:rFonts w:ascii="Arial" w:eastAsia="Times New Roman" w:hAnsi="Arial" w:cs="Times New Roman"/>
      <w:b/>
    </w:rPr>
  </w:style>
  <w:style w:type="paragraph" w:styleId="39">
    <w:name w:val="Body Text Indent 3"/>
    <w:basedOn w:val="a0"/>
    <w:link w:val="3a"/>
    <w:rsid w:val="00004DED"/>
    <w:pPr>
      <w:widowControl/>
      <w:suppressAutoHyphens/>
      <w:spacing w:after="120"/>
      <w:ind w:left="283"/>
    </w:pPr>
    <w:rPr>
      <w:rFonts w:ascii="Times New Roman" w:eastAsia="Courier New" w:hAnsi="Times New Roman" w:cs="Times New Roman"/>
      <w:b/>
      <w:color w:val="auto"/>
      <w:sz w:val="16"/>
      <w:szCs w:val="16"/>
      <w:u w:color="FFFFFF"/>
    </w:rPr>
  </w:style>
  <w:style w:type="character" w:customStyle="1" w:styleId="3a">
    <w:name w:val="Основной текст с отступом 3 Знак"/>
    <w:basedOn w:val="a1"/>
    <w:link w:val="39"/>
    <w:locked/>
    <w:rsid w:val="00004DED"/>
    <w:rPr>
      <w:rFonts w:ascii="Times New Roman" w:hAnsi="Times New Roman" w:cs="Times New Roman"/>
      <w:b/>
      <w:sz w:val="16"/>
      <w:szCs w:val="16"/>
      <w:u w:color="FFFFFF"/>
    </w:rPr>
  </w:style>
  <w:style w:type="paragraph" w:styleId="af6">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0"/>
    <w:link w:val="af7"/>
    <w:rsid w:val="00004DED"/>
    <w:pPr>
      <w:widowControl/>
      <w:suppressAutoHyphens/>
      <w:spacing w:after="120"/>
      <w:ind w:left="567" w:firstLine="567"/>
      <w:jc w:val="both"/>
    </w:pPr>
    <w:rPr>
      <w:rFonts w:ascii="Times New Roman" w:eastAsia="Courier New" w:hAnsi="Times New Roman" w:cs="Times New Roman"/>
      <w:b/>
      <w:color w:val="auto"/>
      <w:sz w:val="16"/>
      <w:szCs w:val="20"/>
      <w:u w:color="FFFFFF"/>
    </w:rPr>
  </w:style>
  <w:style w:type="character" w:customStyle="1" w:styleId="af7">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1"/>
    <w:link w:val="af6"/>
    <w:locked/>
    <w:rsid w:val="00004DED"/>
    <w:rPr>
      <w:rFonts w:ascii="Times New Roman" w:hAnsi="Times New Roman" w:cs="Times New Roman"/>
      <w:b/>
      <w:sz w:val="20"/>
      <w:szCs w:val="20"/>
      <w:u w:color="FFFFFF"/>
    </w:rPr>
  </w:style>
  <w:style w:type="paragraph" w:styleId="af8">
    <w:name w:val="caption"/>
    <w:basedOn w:val="a0"/>
    <w:next w:val="a0"/>
    <w:qFormat/>
    <w:rsid w:val="00004DED"/>
    <w:pPr>
      <w:widowControl/>
      <w:jc w:val="center"/>
    </w:pPr>
    <w:rPr>
      <w:rFonts w:ascii="Times New Roman" w:eastAsia="Courier New" w:hAnsi="Times New Roman" w:cs="Times New Roman"/>
      <w:b/>
      <w:color w:val="auto"/>
      <w:sz w:val="40"/>
      <w:szCs w:val="20"/>
    </w:rPr>
  </w:style>
  <w:style w:type="paragraph" w:styleId="af9">
    <w:name w:val="Body Text Indent"/>
    <w:aliases w:val="Нумерованный список !!,Основной текст 1,Надин стиль"/>
    <w:basedOn w:val="a0"/>
    <w:link w:val="afa"/>
    <w:rsid w:val="00004DED"/>
    <w:pPr>
      <w:widowControl/>
      <w:tabs>
        <w:tab w:val="left" w:pos="-142"/>
      </w:tabs>
      <w:suppressAutoHyphens/>
      <w:ind w:firstLine="709"/>
      <w:jc w:val="both"/>
    </w:pPr>
    <w:rPr>
      <w:rFonts w:ascii="Times New Roman" w:eastAsia="Courier New" w:hAnsi="Times New Roman" w:cs="Times New Roman"/>
      <w:color w:val="auto"/>
      <w:sz w:val="28"/>
      <w:szCs w:val="20"/>
      <w:lang w:eastAsia="ar-SA"/>
    </w:rPr>
  </w:style>
  <w:style w:type="character" w:customStyle="1" w:styleId="afa">
    <w:name w:val="Основной текст с отступом Знак"/>
    <w:aliases w:val="Нумерованный список !! Знак,Основной текст 1 Знак,Надин стиль Знак"/>
    <w:basedOn w:val="a1"/>
    <w:link w:val="af9"/>
    <w:locked/>
    <w:rsid w:val="00004DED"/>
    <w:rPr>
      <w:rFonts w:ascii="Times New Roman" w:hAnsi="Times New Roman" w:cs="Times New Roman"/>
      <w:sz w:val="20"/>
      <w:szCs w:val="20"/>
      <w:lang w:eastAsia="ar-SA" w:bidi="ar-SA"/>
    </w:rPr>
  </w:style>
  <w:style w:type="character" w:customStyle="1" w:styleId="Absatz-Standardschriftart">
    <w:name w:val="Absatz-Standardschriftart"/>
    <w:rsid w:val="00004DED"/>
  </w:style>
  <w:style w:type="character" w:customStyle="1" w:styleId="WW-Absatz-Standardschriftart">
    <w:name w:val="WW-Absatz-Standardschriftart"/>
    <w:rsid w:val="00004DED"/>
  </w:style>
  <w:style w:type="character" w:customStyle="1" w:styleId="3b">
    <w:name w:val="Основной шрифт абзаца3"/>
    <w:rsid w:val="00004DED"/>
  </w:style>
  <w:style w:type="character" w:customStyle="1" w:styleId="WW-Absatz-Standardschriftart1">
    <w:name w:val="WW-Absatz-Standardschriftart1"/>
    <w:rsid w:val="00004DED"/>
  </w:style>
  <w:style w:type="character" w:customStyle="1" w:styleId="29">
    <w:name w:val="Основной шрифт абзаца2"/>
    <w:rsid w:val="00004DED"/>
  </w:style>
  <w:style w:type="character" w:customStyle="1" w:styleId="WW-Absatz-Standardschriftart11">
    <w:name w:val="WW-Absatz-Standardschriftart11"/>
    <w:rsid w:val="00004DED"/>
  </w:style>
  <w:style w:type="character" w:customStyle="1" w:styleId="WW8Num5z0">
    <w:name w:val="WW8Num5z0"/>
    <w:rsid w:val="00004DED"/>
    <w:rPr>
      <w:rFonts w:ascii="Symbol" w:hAnsi="Symbol"/>
    </w:rPr>
  </w:style>
  <w:style w:type="character" w:customStyle="1" w:styleId="WW8Num6z0">
    <w:name w:val="WW8Num6z0"/>
    <w:rsid w:val="00004DED"/>
    <w:rPr>
      <w:rFonts w:ascii="Symbol" w:hAnsi="Symbol"/>
    </w:rPr>
  </w:style>
  <w:style w:type="character" w:customStyle="1" w:styleId="WW8Num7z0">
    <w:name w:val="WW8Num7z0"/>
    <w:rsid w:val="00004DED"/>
    <w:rPr>
      <w:rFonts w:ascii="Symbol" w:hAnsi="Symbol"/>
    </w:rPr>
  </w:style>
  <w:style w:type="character" w:customStyle="1" w:styleId="WW8Num8z0">
    <w:name w:val="WW8Num8z0"/>
    <w:rsid w:val="00004DED"/>
    <w:rPr>
      <w:rFonts w:ascii="Symbol" w:hAnsi="Symbol"/>
    </w:rPr>
  </w:style>
  <w:style w:type="character" w:customStyle="1" w:styleId="WW8Num10z0">
    <w:name w:val="WW8Num10z0"/>
    <w:rsid w:val="00004DED"/>
    <w:rPr>
      <w:rFonts w:ascii="Symbol" w:hAnsi="Symbol"/>
    </w:rPr>
  </w:style>
  <w:style w:type="character" w:customStyle="1" w:styleId="17">
    <w:name w:val="Основной шрифт абзаца1"/>
    <w:rsid w:val="00004DED"/>
  </w:style>
  <w:style w:type="character" w:styleId="afb">
    <w:name w:val="page number"/>
    <w:basedOn w:val="17"/>
    <w:rsid w:val="00004DED"/>
    <w:rPr>
      <w:rFonts w:cs="Times New Roman"/>
    </w:rPr>
  </w:style>
  <w:style w:type="character" w:customStyle="1" w:styleId="afc">
    <w:name w:val="Гипертекстовая ссылка"/>
    <w:basedOn w:val="af2"/>
    <w:rsid w:val="00004DED"/>
    <w:rPr>
      <w:rFonts w:cs="Times New Roman"/>
      <w:color w:val="008000"/>
    </w:rPr>
  </w:style>
  <w:style w:type="character" w:customStyle="1" w:styleId="afd">
    <w:name w:val="Символ нумерации"/>
    <w:rsid w:val="00004DED"/>
  </w:style>
  <w:style w:type="character" w:customStyle="1" w:styleId="afe">
    <w:name w:val="Маркеры списка"/>
    <w:rsid w:val="00004DED"/>
    <w:rPr>
      <w:rFonts w:ascii="OpenSymbol" w:eastAsia="Times New Roman" w:hAnsi="OpenSymbol"/>
    </w:rPr>
  </w:style>
  <w:style w:type="paragraph" w:customStyle="1" w:styleId="aff">
    <w:name w:val="Заголовок"/>
    <w:basedOn w:val="a0"/>
    <w:next w:val="af6"/>
    <w:rsid w:val="00004DED"/>
    <w:pPr>
      <w:keepNext/>
      <w:widowControl/>
      <w:suppressAutoHyphens/>
      <w:spacing w:before="240" w:after="120"/>
    </w:pPr>
    <w:rPr>
      <w:rFonts w:ascii="Arial" w:hAnsi="Arial" w:cs="Tahoma"/>
      <w:color w:val="auto"/>
      <w:sz w:val="28"/>
      <w:szCs w:val="28"/>
      <w:lang w:eastAsia="ar-SA"/>
    </w:rPr>
  </w:style>
  <w:style w:type="paragraph" w:styleId="aff0">
    <w:name w:val="List"/>
    <w:basedOn w:val="af6"/>
    <w:rsid w:val="00004DED"/>
    <w:pPr>
      <w:widowControl w:val="0"/>
      <w:ind w:left="0" w:firstLine="0"/>
      <w:jc w:val="left"/>
    </w:pPr>
    <w:rPr>
      <w:rFonts w:cs="Tahoma"/>
      <w:b w:val="0"/>
      <w:sz w:val="20"/>
      <w:lang w:eastAsia="ar-SA"/>
    </w:rPr>
  </w:style>
  <w:style w:type="paragraph" w:customStyle="1" w:styleId="3c">
    <w:name w:val="Название3"/>
    <w:basedOn w:val="a0"/>
    <w:rsid w:val="00004DED"/>
    <w:pPr>
      <w:widowControl/>
      <w:suppressLineNumbers/>
      <w:suppressAutoHyphens/>
      <w:spacing w:before="120" w:after="120"/>
    </w:pPr>
    <w:rPr>
      <w:rFonts w:ascii="Times New Roman" w:eastAsia="Courier New" w:hAnsi="Times New Roman" w:cs="Tahoma"/>
      <w:i/>
      <w:iCs/>
      <w:color w:val="auto"/>
      <w:lang w:eastAsia="ar-SA"/>
    </w:rPr>
  </w:style>
  <w:style w:type="paragraph" w:customStyle="1" w:styleId="3d">
    <w:name w:val="Указатель3"/>
    <w:basedOn w:val="a0"/>
    <w:rsid w:val="00004DED"/>
    <w:pPr>
      <w:widowControl/>
      <w:suppressLineNumbers/>
      <w:suppressAutoHyphens/>
    </w:pPr>
    <w:rPr>
      <w:rFonts w:ascii="Times New Roman" w:eastAsia="Courier New" w:hAnsi="Times New Roman" w:cs="Tahoma"/>
      <w:color w:val="auto"/>
      <w:lang w:eastAsia="ar-SA"/>
    </w:rPr>
  </w:style>
  <w:style w:type="paragraph" w:customStyle="1" w:styleId="2a">
    <w:name w:val="Название2"/>
    <w:basedOn w:val="a0"/>
    <w:rsid w:val="00004DED"/>
    <w:pPr>
      <w:widowControl/>
      <w:suppressLineNumbers/>
      <w:suppressAutoHyphens/>
      <w:spacing w:before="120" w:after="120"/>
    </w:pPr>
    <w:rPr>
      <w:rFonts w:ascii="Times New Roman" w:eastAsia="Courier New" w:hAnsi="Times New Roman" w:cs="Tahoma"/>
      <w:i/>
      <w:iCs/>
      <w:color w:val="auto"/>
      <w:lang w:eastAsia="ar-SA"/>
    </w:rPr>
  </w:style>
  <w:style w:type="paragraph" w:customStyle="1" w:styleId="2b">
    <w:name w:val="Указатель2"/>
    <w:basedOn w:val="a0"/>
    <w:rsid w:val="00004DED"/>
    <w:pPr>
      <w:widowControl/>
      <w:suppressLineNumbers/>
      <w:suppressAutoHyphens/>
    </w:pPr>
    <w:rPr>
      <w:rFonts w:ascii="Times New Roman" w:eastAsia="Courier New" w:hAnsi="Times New Roman" w:cs="Tahoma"/>
      <w:color w:val="auto"/>
      <w:lang w:eastAsia="ar-SA"/>
    </w:rPr>
  </w:style>
  <w:style w:type="paragraph" w:customStyle="1" w:styleId="18">
    <w:name w:val="Название1"/>
    <w:basedOn w:val="a0"/>
    <w:rsid w:val="00004DED"/>
    <w:pPr>
      <w:widowControl/>
      <w:suppressLineNumbers/>
      <w:suppressAutoHyphens/>
      <w:spacing w:before="120" w:after="120"/>
    </w:pPr>
    <w:rPr>
      <w:rFonts w:ascii="Times New Roman" w:eastAsia="Courier New" w:hAnsi="Times New Roman" w:cs="Tahoma"/>
      <w:i/>
      <w:iCs/>
      <w:color w:val="auto"/>
      <w:lang w:eastAsia="ar-SA"/>
    </w:rPr>
  </w:style>
  <w:style w:type="paragraph" w:customStyle="1" w:styleId="19">
    <w:name w:val="Указатель1"/>
    <w:basedOn w:val="a0"/>
    <w:rsid w:val="00004DED"/>
    <w:pPr>
      <w:widowControl/>
      <w:suppressLineNumbers/>
      <w:suppressAutoHyphens/>
    </w:pPr>
    <w:rPr>
      <w:rFonts w:ascii="Times New Roman" w:eastAsia="Courier New" w:hAnsi="Times New Roman" w:cs="Tahoma"/>
      <w:color w:val="auto"/>
      <w:lang w:eastAsia="ar-SA"/>
    </w:rPr>
  </w:style>
  <w:style w:type="paragraph" w:customStyle="1" w:styleId="aff1">
    <w:name w:val="Знак Знак Знак Знак Знак Знак Знак"/>
    <w:basedOn w:val="a0"/>
    <w:rsid w:val="00004DED"/>
    <w:pPr>
      <w:widowControl/>
      <w:suppressAutoHyphens/>
      <w:spacing w:after="160" w:line="240" w:lineRule="exact"/>
    </w:pPr>
    <w:rPr>
      <w:rFonts w:ascii="Arial" w:eastAsia="Courier New" w:hAnsi="Arial" w:cs="Arial"/>
      <w:color w:val="auto"/>
      <w:sz w:val="20"/>
      <w:szCs w:val="20"/>
      <w:lang w:val="fr-FR" w:eastAsia="ar-SA"/>
    </w:rPr>
  </w:style>
  <w:style w:type="paragraph" w:customStyle="1" w:styleId="aff2">
    <w:name w:val="Таблицы (моноширинный)"/>
    <w:basedOn w:val="a0"/>
    <w:next w:val="a0"/>
    <w:rsid w:val="00004DED"/>
    <w:pPr>
      <w:suppressAutoHyphens/>
      <w:autoSpaceDE w:val="0"/>
      <w:jc w:val="both"/>
    </w:pPr>
    <w:rPr>
      <w:rFonts w:eastAsia="Courier New"/>
      <w:color w:val="auto"/>
      <w:lang w:eastAsia="ar-SA"/>
    </w:rPr>
  </w:style>
  <w:style w:type="paragraph" w:customStyle="1" w:styleId="aff3">
    <w:name w:val="Содержимое таблицы"/>
    <w:basedOn w:val="a0"/>
    <w:rsid w:val="00004DED"/>
    <w:pPr>
      <w:suppressLineNumbers/>
      <w:suppressAutoHyphens/>
    </w:pPr>
    <w:rPr>
      <w:rFonts w:ascii="Arial" w:eastAsia="Courier New" w:hAnsi="Arial" w:cs="Tahoma"/>
      <w:color w:val="auto"/>
      <w:sz w:val="20"/>
      <w:lang w:eastAsia="ar-SA"/>
    </w:rPr>
  </w:style>
  <w:style w:type="paragraph" w:customStyle="1" w:styleId="aff4">
    <w:name w:val="Знак Знак Знак Знак"/>
    <w:basedOn w:val="a0"/>
    <w:rsid w:val="00004DED"/>
    <w:pPr>
      <w:suppressAutoHyphens/>
      <w:spacing w:after="160" w:line="240" w:lineRule="exact"/>
      <w:jc w:val="right"/>
    </w:pPr>
    <w:rPr>
      <w:rFonts w:ascii="Times New Roman" w:eastAsia="Courier New" w:hAnsi="Times New Roman" w:cs="Times New Roman"/>
      <w:color w:val="auto"/>
      <w:sz w:val="20"/>
      <w:szCs w:val="20"/>
      <w:lang w:val="en-GB" w:eastAsia="ar-SA"/>
    </w:rPr>
  </w:style>
  <w:style w:type="paragraph" w:customStyle="1" w:styleId="aff5">
    <w:name w:val="Информация об изменениях документа"/>
    <w:basedOn w:val="a0"/>
    <w:next w:val="a0"/>
    <w:rsid w:val="00004DED"/>
    <w:pPr>
      <w:suppressAutoHyphens/>
      <w:autoSpaceDE w:val="0"/>
      <w:ind w:left="170"/>
      <w:jc w:val="both"/>
    </w:pPr>
    <w:rPr>
      <w:rFonts w:ascii="Arial" w:eastAsia="Courier New" w:hAnsi="Arial" w:cs="Times New Roman"/>
      <w:i/>
      <w:iCs/>
      <w:color w:val="800080"/>
      <w:lang w:eastAsia="ar-SA"/>
    </w:rPr>
  </w:style>
  <w:style w:type="paragraph" w:customStyle="1" w:styleId="aff6">
    <w:name w:val="Содержимое врезки"/>
    <w:basedOn w:val="af6"/>
    <w:rsid w:val="00004DED"/>
    <w:pPr>
      <w:widowControl w:val="0"/>
      <w:ind w:left="0" w:firstLine="0"/>
      <w:jc w:val="left"/>
    </w:pPr>
    <w:rPr>
      <w:b w:val="0"/>
      <w:sz w:val="20"/>
      <w:lang w:eastAsia="ar-SA"/>
    </w:rPr>
  </w:style>
  <w:style w:type="paragraph" w:customStyle="1" w:styleId="aff7">
    <w:name w:val="Заголовок таблицы"/>
    <w:basedOn w:val="aff3"/>
    <w:rsid w:val="00004DED"/>
    <w:pPr>
      <w:jc w:val="center"/>
    </w:pPr>
    <w:rPr>
      <w:b/>
      <w:bCs/>
    </w:rPr>
  </w:style>
  <w:style w:type="character" w:customStyle="1" w:styleId="44">
    <w:name w:val="Основной шрифт абзаца4"/>
    <w:rsid w:val="00004DED"/>
  </w:style>
  <w:style w:type="character" w:customStyle="1" w:styleId="WW-Absatz-Standardschriftart111">
    <w:name w:val="WW-Absatz-Standardschriftart111"/>
    <w:rsid w:val="00004DED"/>
  </w:style>
  <w:style w:type="paragraph" w:customStyle="1" w:styleId="45">
    <w:name w:val="Название4"/>
    <w:basedOn w:val="a0"/>
    <w:rsid w:val="00004DED"/>
    <w:pPr>
      <w:widowControl/>
      <w:suppressLineNumbers/>
      <w:suppressAutoHyphens/>
      <w:spacing w:before="120" w:after="120"/>
    </w:pPr>
    <w:rPr>
      <w:rFonts w:ascii="Times New Roman" w:eastAsia="Courier New" w:hAnsi="Times New Roman" w:cs="Tahoma"/>
      <w:i/>
      <w:iCs/>
      <w:color w:val="auto"/>
      <w:lang w:eastAsia="ar-SA"/>
    </w:rPr>
  </w:style>
  <w:style w:type="paragraph" w:customStyle="1" w:styleId="46">
    <w:name w:val="Указатель4"/>
    <w:basedOn w:val="a0"/>
    <w:rsid w:val="00004DED"/>
    <w:pPr>
      <w:widowControl/>
      <w:suppressLineNumbers/>
      <w:suppressAutoHyphens/>
    </w:pPr>
    <w:rPr>
      <w:rFonts w:ascii="Times New Roman" w:eastAsia="Courier New" w:hAnsi="Times New Roman" w:cs="Tahoma"/>
      <w:color w:val="auto"/>
      <w:lang w:eastAsia="ar-SA"/>
    </w:rPr>
  </w:style>
  <w:style w:type="character" w:styleId="aff8">
    <w:name w:val="FollowedHyperlink"/>
    <w:basedOn w:val="a1"/>
    <w:rsid w:val="00004DED"/>
    <w:rPr>
      <w:rFonts w:cs="Times New Roman"/>
      <w:color w:val="800080"/>
      <w:u w:val="single"/>
    </w:rPr>
  </w:style>
  <w:style w:type="paragraph" w:customStyle="1" w:styleId="Char">
    <w:name w:val="Char"/>
    <w:basedOn w:val="a0"/>
    <w:rsid w:val="00004DED"/>
    <w:pPr>
      <w:widowControl/>
      <w:spacing w:after="160" w:line="240" w:lineRule="exact"/>
    </w:pPr>
    <w:rPr>
      <w:rFonts w:ascii="Arial" w:eastAsia="Courier New" w:hAnsi="Arial" w:cs="Arial"/>
      <w:color w:val="auto"/>
      <w:sz w:val="20"/>
      <w:szCs w:val="20"/>
      <w:lang w:val="fr-FR" w:eastAsia="en-US"/>
    </w:rPr>
  </w:style>
  <w:style w:type="paragraph" w:customStyle="1" w:styleId="TOCHeading">
    <w:name w:val="TOC Heading"/>
    <w:basedOn w:val="1"/>
    <w:next w:val="a0"/>
    <w:rsid w:val="00004DED"/>
    <w:pPr>
      <w:keepLines/>
      <w:widowControl/>
      <w:spacing w:before="480" w:after="0" w:line="276" w:lineRule="auto"/>
      <w:outlineLvl w:val="9"/>
    </w:pPr>
    <w:rPr>
      <w:rFonts w:ascii="Cambria" w:hAnsi="Cambria" w:cs="Times New Roman"/>
      <w:color w:val="365F91"/>
      <w:kern w:val="0"/>
      <w:sz w:val="28"/>
      <w:szCs w:val="28"/>
      <w:lang w:eastAsia="en-US"/>
    </w:rPr>
  </w:style>
  <w:style w:type="paragraph" w:styleId="2c">
    <w:name w:val="toc 2"/>
    <w:basedOn w:val="a0"/>
    <w:next w:val="a0"/>
    <w:autoRedefine/>
    <w:rsid w:val="00004DED"/>
    <w:pPr>
      <w:widowControl/>
      <w:tabs>
        <w:tab w:val="right" w:leader="dot" w:pos="9345"/>
      </w:tabs>
      <w:suppressAutoHyphens/>
      <w:spacing w:before="60" w:after="60"/>
      <w:ind w:left="238"/>
    </w:pPr>
    <w:rPr>
      <w:rFonts w:ascii="Times New Roman" w:eastAsia="Courier New" w:hAnsi="Times New Roman" w:cs="Times New Roman"/>
      <w:color w:val="auto"/>
    </w:rPr>
  </w:style>
  <w:style w:type="paragraph" w:styleId="1a">
    <w:name w:val="toc 1"/>
    <w:basedOn w:val="a0"/>
    <w:next w:val="a0"/>
    <w:autoRedefine/>
    <w:rsid w:val="00004DED"/>
    <w:pPr>
      <w:widowControl/>
      <w:tabs>
        <w:tab w:val="right" w:leader="dot" w:pos="9345"/>
      </w:tabs>
      <w:suppressAutoHyphens/>
      <w:spacing w:before="60" w:after="60"/>
    </w:pPr>
    <w:rPr>
      <w:rFonts w:ascii="Times New Roman" w:eastAsia="Courier New" w:hAnsi="Times New Roman" w:cs="Times New Roman"/>
      <w:noProof/>
      <w:color w:val="auto"/>
    </w:rPr>
  </w:style>
  <w:style w:type="paragraph" w:styleId="2d">
    <w:name w:val="List 2"/>
    <w:basedOn w:val="a0"/>
    <w:rsid w:val="00004DED"/>
    <w:pPr>
      <w:ind w:left="566" w:hanging="283"/>
    </w:pPr>
    <w:rPr>
      <w:rFonts w:ascii="Times New Roman" w:eastAsia="Courier New" w:hAnsi="Times New Roman" w:cs="Times New Roman"/>
      <w:color w:val="auto"/>
      <w:sz w:val="20"/>
      <w:szCs w:val="20"/>
    </w:rPr>
  </w:style>
  <w:style w:type="paragraph" w:styleId="3e">
    <w:name w:val="List 3"/>
    <w:basedOn w:val="a0"/>
    <w:rsid w:val="00004DED"/>
    <w:pPr>
      <w:ind w:left="849" w:hanging="283"/>
    </w:pPr>
    <w:rPr>
      <w:rFonts w:ascii="Times New Roman" w:eastAsia="Courier New" w:hAnsi="Times New Roman" w:cs="Times New Roman"/>
      <w:color w:val="auto"/>
      <w:sz w:val="20"/>
      <w:szCs w:val="20"/>
    </w:rPr>
  </w:style>
  <w:style w:type="paragraph" w:styleId="47">
    <w:name w:val="List 4"/>
    <w:basedOn w:val="a0"/>
    <w:rsid w:val="00004DED"/>
    <w:pPr>
      <w:ind w:left="1132" w:hanging="283"/>
    </w:pPr>
    <w:rPr>
      <w:rFonts w:ascii="Times New Roman" w:eastAsia="Courier New" w:hAnsi="Times New Roman" w:cs="Times New Roman"/>
      <w:color w:val="auto"/>
      <w:sz w:val="20"/>
      <w:szCs w:val="20"/>
    </w:rPr>
  </w:style>
  <w:style w:type="paragraph" w:styleId="aff9">
    <w:name w:val="Body Text First Indent"/>
    <w:basedOn w:val="af6"/>
    <w:link w:val="affa"/>
    <w:rsid w:val="00004DED"/>
    <w:pPr>
      <w:widowControl w:val="0"/>
      <w:suppressAutoHyphens w:val="0"/>
      <w:ind w:left="0" w:firstLine="210"/>
      <w:jc w:val="left"/>
    </w:pPr>
    <w:rPr>
      <w:b w:val="0"/>
      <w:sz w:val="20"/>
    </w:rPr>
  </w:style>
  <w:style w:type="character" w:customStyle="1" w:styleId="affa">
    <w:name w:val="Красная строка Знак"/>
    <w:basedOn w:val="af7"/>
    <w:link w:val="aff9"/>
    <w:locked/>
    <w:rsid w:val="00004DED"/>
  </w:style>
  <w:style w:type="paragraph" w:styleId="2e">
    <w:name w:val="Body Text First Indent 2"/>
    <w:basedOn w:val="af9"/>
    <w:link w:val="2f"/>
    <w:rsid w:val="00004DED"/>
    <w:pPr>
      <w:widowControl w:val="0"/>
      <w:tabs>
        <w:tab w:val="clear" w:pos="-142"/>
      </w:tabs>
      <w:suppressAutoHyphens w:val="0"/>
      <w:spacing w:after="120"/>
      <w:ind w:left="283" w:firstLine="210"/>
      <w:jc w:val="left"/>
    </w:pPr>
    <w:rPr>
      <w:sz w:val="20"/>
      <w:lang w:eastAsia="ru-RU"/>
    </w:rPr>
  </w:style>
  <w:style w:type="character" w:customStyle="1" w:styleId="2f">
    <w:name w:val="Красная строка 2 Знак"/>
    <w:basedOn w:val="afa"/>
    <w:link w:val="2e"/>
    <w:locked/>
    <w:rsid w:val="00004DED"/>
  </w:style>
  <w:style w:type="paragraph" w:styleId="affb">
    <w:name w:val="footnote text"/>
    <w:aliases w:val="Footnote Text Char1,Footnote Text Char3 Char,Footnote Text Char2 Char Char,Footnote Text Char1 Char1 Char Char,ft Char1 Char Char Char,Footnote Text Char1 Char Char Char Char,Footnote Text Char Char1 Char Char Char Char,ft"/>
    <w:basedOn w:val="a0"/>
    <w:link w:val="1b"/>
    <w:semiHidden/>
    <w:rsid w:val="00004DED"/>
    <w:pPr>
      <w:widowControl/>
    </w:pPr>
    <w:rPr>
      <w:rFonts w:ascii="Times New Roman" w:eastAsia="Courier New" w:hAnsi="Times New Roman" w:cs="Times New Roman"/>
      <w:color w:val="auto"/>
      <w:sz w:val="20"/>
      <w:szCs w:val="20"/>
    </w:rPr>
  </w:style>
  <w:style w:type="character" w:customStyle="1" w:styleId="affc">
    <w:name w:val="Текст сноски Знак"/>
    <w:basedOn w:val="a1"/>
    <w:link w:val="affb"/>
    <w:semiHidden/>
    <w:locked/>
    <w:rsid w:val="00004DED"/>
    <w:rPr>
      <w:rFonts w:cs="Times New Roman"/>
      <w:color w:val="000000"/>
      <w:sz w:val="20"/>
      <w:szCs w:val="20"/>
    </w:rPr>
  </w:style>
  <w:style w:type="character" w:customStyle="1" w:styleId="1b">
    <w:name w:val="Текст сноски Знак1"/>
    <w:aliases w:val="Footnote Text Char1 Знак,Footnote Text Char3 Char Знак,Footnote Text Char2 Char Char Знак,Footnote Text Char1 Char1 Char Char Знак,ft Char1 Char Char Char Знак,Footnote Text Char1 Char Char Char Char Знак,ft Знак"/>
    <w:basedOn w:val="a1"/>
    <w:link w:val="affb"/>
    <w:semiHidden/>
    <w:locked/>
    <w:rsid w:val="00004DED"/>
    <w:rPr>
      <w:rFonts w:ascii="Times New Roman" w:hAnsi="Times New Roman" w:cs="Times New Roman"/>
      <w:sz w:val="20"/>
      <w:szCs w:val="20"/>
    </w:rPr>
  </w:style>
  <w:style w:type="paragraph" w:customStyle="1" w:styleId="140">
    <w:name w:val="Обычный + 14 пт"/>
    <w:aliases w:val="Первая строка:  1,25 см,Справа:  -0 см,Междустр.интервал: ..."/>
    <w:basedOn w:val="af9"/>
    <w:rsid w:val="00004DED"/>
    <w:pPr>
      <w:tabs>
        <w:tab w:val="clear" w:pos="-142"/>
      </w:tabs>
      <w:suppressAutoHyphens w:val="0"/>
      <w:ind w:firstLine="601"/>
    </w:pPr>
    <w:rPr>
      <w:szCs w:val="28"/>
      <w:lang w:eastAsia="ru-RU"/>
    </w:rPr>
  </w:style>
  <w:style w:type="paragraph" w:customStyle="1" w:styleId="ConsNormal">
    <w:name w:val="ConsNormal"/>
    <w:rsid w:val="00004DED"/>
    <w:pPr>
      <w:widowControl w:val="0"/>
      <w:autoSpaceDE w:val="0"/>
      <w:autoSpaceDN w:val="0"/>
      <w:adjustRightInd w:val="0"/>
      <w:ind w:firstLine="720"/>
    </w:pPr>
    <w:rPr>
      <w:rFonts w:ascii="Arial" w:hAnsi="Arial" w:cs="Arial"/>
    </w:rPr>
  </w:style>
  <w:style w:type="paragraph" w:customStyle="1" w:styleId="ConsNonformat">
    <w:name w:val="ConsNonformat"/>
    <w:rsid w:val="00004DED"/>
    <w:pPr>
      <w:widowControl w:val="0"/>
      <w:autoSpaceDE w:val="0"/>
      <w:autoSpaceDN w:val="0"/>
      <w:adjustRightInd w:val="0"/>
    </w:pPr>
  </w:style>
  <w:style w:type="paragraph" w:customStyle="1" w:styleId="210">
    <w:name w:val="Основной текст 21"/>
    <w:basedOn w:val="a0"/>
    <w:rsid w:val="00004DED"/>
    <w:pPr>
      <w:widowControl/>
      <w:ind w:firstLine="720"/>
      <w:jc w:val="both"/>
    </w:pPr>
    <w:rPr>
      <w:rFonts w:ascii="Times New Roman" w:eastAsia="Courier New" w:hAnsi="Times New Roman" w:cs="Times New Roman"/>
      <w:color w:val="auto"/>
      <w:kern w:val="16"/>
      <w:sz w:val="28"/>
      <w:szCs w:val="20"/>
    </w:rPr>
  </w:style>
  <w:style w:type="paragraph" w:customStyle="1" w:styleId="Iauiue">
    <w:name w:val="Iau?iue"/>
    <w:rsid w:val="00004DED"/>
    <w:rPr>
      <w:rFonts w:ascii="Times New Roman" w:hAnsi="Times New Roman" w:cs="Times New Roman"/>
      <w:lang w:val="en-US"/>
    </w:rPr>
  </w:style>
  <w:style w:type="paragraph" w:styleId="2f0">
    <w:name w:val="Body Text 2"/>
    <w:basedOn w:val="a0"/>
    <w:link w:val="2f1"/>
    <w:rsid w:val="00004DED"/>
    <w:pPr>
      <w:spacing w:after="120" w:line="480" w:lineRule="auto"/>
    </w:pPr>
    <w:rPr>
      <w:rFonts w:ascii="Times New Roman" w:eastAsia="Courier New" w:hAnsi="Times New Roman" w:cs="Times New Roman"/>
      <w:color w:val="auto"/>
      <w:sz w:val="20"/>
      <w:szCs w:val="20"/>
    </w:rPr>
  </w:style>
  <w:style w:type="character" w:customStyle="1" w:styleId="2f1">
    <w:name w:val="Основной текст 2 Знак"/>
    <w:basedOn w:val="a1"/>
    <w:link w:val="2f0"/>
    <w:locked/>
    <w:rsid w:val="00004DED"/>
    <w:rPr>
      <w:rFonts w:ascii="Times New Roman" w:hAnsi="Times New Roman" w:cs="Times New Roman"/>
      <w:sz w:val="20"/>
      <w:szCs w:val="20"/>
    </w:rPr>
  </w:style>
  <w:style w:type="paragraph" w:styleId="affd">
    <w:name w:val="Normal (Web)"/>
    <w:basedOn w:val="a0"/>
    <w:rsid w:val="00004DED"/>
    <w:pPr>
      <w:widowControl/>
      <w:spacing w:before="100" w:beforeAutospacing="1" w:after="100" w:afterAutospacing="1"/>
    </w:pPr>
    <w:rPr>
      <w:rFonts w:ascii="Times New Roman" w:eastAsia="Courier New" w:hAnsi="Times New Roman" w:cs="Times New Roman"/>
      <w:color w:val="auto"/>
    </w:rPr>
  </w:style>
  <w:style w:type="character" w:styleId="affe">
    <w:name w:val="Strong"/>
    <w:basedOn w:val="a1"/>
    <w:qFormat/>
    <w:rsid w:val="00004DED"/>
    <w:rPr>
      <w:rFonts w:cs="Times New Roman"/>
      <w:b/>
      <w:bCs/>
    </w:rPr>
  </w:style>
  <w:style w:type="character" w:customStyle="1" w:styleId="WW-Absatz-Standardschriftart1111">
    <w:name w:val="WW-Absatz-Standardschriftart1111"/>
    <w:rsid w:val="00004DED"/>
  </w:style>
  <w:style w:type="character" w:customStyle="1" w:styleId="WW-Absatz-Standardschriftart11111">
    <w:name w:val="WW-Absatz-Standardschriftart11111"/>
    <w:rsid w:val="00004DED"/>
  </w:style>
  <w:style w:type="character" w:customStyle="1" w:styleId="WW-Absatz-Standardschriftart111111">
    <w:name w:val="WW-Absatz-Standardschriftart111111"/>
    <w:rsid w:val="00004DED"/>
  </w:style>
  <w:style w:type="character" w:customStyle="1" w:styleId="WW8Num2z0">
    <w:name w:val="WW8Num2z0"/>
    <w:rsid w:val="00004DED"/>
    <w:rPr>
      <w:rFonts w:ascii="Symbol" w:hAnsi="Symbol"/>
      <w:sz w:val="18"/>
    </w:rPr>
  </w:style>
  <w:style w:type="character" w:customStyle="1" w:styleId="WW-Absatz-Standardschriftart1111111">
    <w:name w:val="WW-Absatz-Standardschriftart1111111"/>
    <w:rsid w:val="00004DED"/>
  </w:style>
  <w:style w:type="character" w:customStyle="1" w:styleId="WW-Absatz-Standardschriftart11111111">
    <w:name w:val="WW-Absatz-Standardschriftart11111111"/>
    <w:rsid w:val="00004DED"/>
  </w:style>
  <w:style w:type="character" w:customStyle="1" w:styleId="WW-Absatz-Standardschriftart111111111">
    <w:name w:val="WW-Absatz-Standardschriftart111111111"/>
    <w:rsid w:val="00004DED"/>
  </w:style>
  <w:style w:type="character" w:customStyle="1" w:styleId="WW-Absatz-Standardschriftart1111111111">
    <w:name w:val="WW-Absatz-Standardschriftart1111111111"/>
    <w:rsid w:val="00004DED"/>
  </w:style>
  <w:style w:type="character" w:customStyle="1" w:styleId="WW-Absatz-Standardschriftart11111111111">
    <w:name w:val="WW-Absatz-Standardschriftart11111111111"/>
    <w:rsid w:val="00004DED"/>
  </w:style>
  <w:style w:type="character" w:customStyle="1" w:styleId="WW-Absatz-Standardschriftart111111111111">
    <w:name w:val="WW-Absatz-Standardschriftart111111111111"/>
    <w:rsid w:val="00004DED"/>
  </w:style>
  <w:style w:type="character" w:customStyle="1" w:styleId="WW-Absatz-Standardschriftart1111111111111">
    <w:name w:val="WW-Absatz-Standardschriftart1111111111111"/>
    <w:rsid w:val="00004DED"/>
  </w:style>
  <w:style w:type="character" w:customStyle="1" w:styleId="WW-Absatz-Standardschriftart11111111111111">
    <w:name w:val="WW-Absatz-Standardschriftart11111111111111"/>
    <w:rsid w:val="00004DED"/>
  </w:style>
  <w:style w:type="character" w:customStyle="1" w:styleId="WW-Absatz-Standardschriftart111111111111111">
    <w:name w:val="WW-Absatz-Standardschriftart111111111111111"/>
    <w:rsid w:val="00004DED"/>
  </w:style>
  <w:style w:type="character" w:customStyle="1" w:styleId="WW-Absatz-Standardschriftart1111111111111111">
    <w:name w:val="WW-Absatz-Standardschriftart1111111111111111"/>
    <w:rsid w:val="00004DED"/>
  </w:style>
  <w:style w:type="character" w:customStyle="1" w:styleId="WW-Absatz-Standardschriftart11111111111111111">
    <w:name w:val="WW-Absatz-Standardschriftart11111111111111111"/>
    <w:rsid w:val="00004DED"/>
  </w:style>
  <w:style w:type="character" w:customStyle="1" w:styleId="WW-Absatz-Standardschriftart111111111111111111">
    <w:name w:val="WW-Absatz-Standardschriftart111111111111111111"/>
    <w:rsid w:val="00004DED"/>
  </w:style>
  <w:style w:type="character" w:customStyle="1" w:styleId="WW-Absatz-Standardschriftart1111111111111111111">
    <w:name w:val="WW-Absatz-Standardschriftart1111111111111111111"/>
    <w:rsid w:val="00004DED"/>
  </w:style>
  <w:style w:type="character" w:customStyle="1" w:styleId="WW-Absatz-Standardschriftart11111111111111111111">
    <w:name w:val="WW-Absatz-Standardschriftart11111111111111111111"/>
    <w:rsid w:val="00004DED"/>
  </w:style>
  <w:style w:type="character" w:customStyle="1" w:styleId="WW-Absatz-Standardschriftart111111111111111111111">
    <w:name w:val="WW-Absatz-Standardschriftart111111111111111111111"/>
    <w:rsid w:val="00004DED"/>
  </w:style>
  <w:style w:type="character" w:customStyle="1" w:styleId="WW-Absatz-Standardschriftart1111111111111111111111">
    <w:name w:val="WW-Absatz-Standardschriftart1111111111111111111111"/>
    <w:rsid w:val="00004DED"/>
  </w:style>
  <w:style w:type="character" w:customStyle="1" w:styleId="WW-Absatz-Standardschriftart11111111111111111111111">
    <w:name w:val="WW-Absatz-Standardschriftart11111111111111111111111"/>
    <w:rsid w:val="00004DED"/>
  </w:style>
  <w:style w:type="character" w:customStyle="1" w:styleId="WW-Absatz-Standardschriftart111111111111111111111111">
    <w:name w:val="WW-Absatz-Standardschriftart111111111111111111111111"/>
    <w:rsid w:val="00004DED"/>
  </w:style>
  <w:style w:type="paragraph" w:customStyle="1" w:styleId="ConsCell">
    <w:name w:val="ConsCell"/>
    <w:rsid w:val="00004DED"/>
    <w:pPr>
      <w:widowControl w:val="0"/>
      <w:autoSpaceDE w:val="0"/>
      <w:autoSpaceDN w:val="0"/>
      <w:adjustRightInd w:val="0"/>
      <w:ind w:left="567" w:right="19772" w:firstLine="567"/>
      <w:jc w:val="both"/>
    </w:pPr>
    <w:rPr>
      <w:rFonts w:ascii="Arial" w:hAnsi="Arial" w:cs="Arial"/>
    </w:rPr>
  </w:style>
  <w:style w:type="paragraph" w:styleId="afff">
    <w:name w:val="Plain Text"/>
    <w:basedOn w:val="a0"/>
    <w:link w:val="afff0"/>
    <w:rsid w:val="00004DED"/>
    <w:pPr>
      <w:widowControl/>
      <w:ind w:left="567" w:firstLine="567"/>
      <w:jc w:val="both"/>
    </w:pPr>
    <w:rPr>
      <w:rFonts w:eastAsia="Courier New"/>
      <w:spacing w:val="-8"/>
      <w:sz w:val="20"/>
      <w:szCs w:val="20"/>
    </w:rPr>
  </w:style>
  <w:style w:type="character" w:customStyle="1" w:styleId="afff0">
    <w:name w:val="Текст Знак"/>
    <w:basedOn w:val="a1"/>
    <w:link w:val="afff"/>
    <w:locked/>
    <w:rsid w:val="00004DED"/>
    <w:rPr>
      <w:rFonts w:eastAsia="Times New Roman" w:cs="Times New Roman"/>
      <w:color w:val="000000"/>
      <w:spacing w:val="-8"/>
      <w:sz w:val="20"/>
      <w:szCs w:val="20"/>
    </w:rPr>
  </w:style>
  <w:style w:type="paragraph" w:customStyle="1" w:styleId="NoSpacing">
    <w:name w:val="No Spacing"/>
    <w:rsid w:val="00004DED"/>
    <w:rPr>
      <w:rFonts w:ascii="Calibri" w:eastAsia="Times New Roman" w:hAnsi="Calibri" w:cs="Times New Roman"/>
      <w:sz w:val="22"/>
      <w:szCs w:val="22"/>
      <w:lang w:eastAsia="en-US"/>
    </w:rPr>
  </w:style>
  <w:style w:type="paragraph" w:styleId="2f2">
    <w:name w:val="Body Text Indent 2"/>
    <w:basedOn w:val="a0"/>
    <w:link w:val="2f3"/>
    <w:rsid w:val="00004DED"/>
    <w:pPr>
      <w:spacing w:after="120" w:line="480" w:lineRule="auto"/>
      <w:ind w:left="283"/>
    </w:pPr>
    <w:rPr>
      <w:rFonts w:ascii="Times New Roman" w:eastAsia="Courier New" w:hAnsi="Times New Roman" w:cs="Times New Roman"/>
      <w:color w:val="auto"/>
      <w:sz w:val="20"/>
      <w:szCs w:val="20"/>
    </w:rPr>
  </w:style>
  <w:style w:type="character" w:customStyle="1" w:styleId="2f3">
    <w:name w:val="Основной текст с отступом 2 Знак"/>
    <w:basedOn w:val="a1"/>
    <w:link w:val="2f2"/>
    <w:locked/>
    <w:rsid w:val="00004DED"/>
    <w:rPr>
      <w:rFonts w:ascii="Times New Roman" w:hAnsi="Times New Roman" w:cs="Times New Roman"/>
      <w:sz w:val="20"/>
      <w:szCs w:val="20"/>
    </w:rPr>
  </w:style>
  <w:style w:type="paragraph" w:styleId="afff1">
    <w:name w:val="Title"/>
    <w:basedOn w:val="a0"/>
    <w:next w:val="a0"/>
    <w:link w:val="afff2"/>
    <w:qFormat/>
    <w:rsid w:val="00004DED"/>
    <w:pPr>
      <w:widowControl/>
      <w:spacing w:before="240" w:after="60"/>
      <w:jc w:val="center"/>
      <w:outlineLvl w:val="0"/>
    </w:pPr>
    <w:rPr>
      <w:rFonts w:ascii="Cambria" w:hAnsi="Cambria" w:cs="Times New Roman"/>
      <w:b/>
      <w:bCs/>
      <w:color w:val="auto"/>
      <w:kern w:val="28"/>
      <w:sz w:val="32"/>
      <w:szCs w:val="32"/>
    </w:rPr>
  </w:style>
  <w:style w:type="character" w:customStyle="1" w:styleId="afff2">
    <w:name w:val="Название Знак"/>
    <w:basedOn w:val="a1"/>
    <w:link w:val="afff1"/>
    <w:locked/>
    <w:rsid w:val="00004DED"/>
    <w:rPr>
      <w:rFonts w:ascii="Cambria" w:eastAsia="Times New Roman" w:hAnsi="Cambria" w:cs="Times New Roman"/>
      <w:b/>
      <w:bCs/>
      <w:kern w:val="28"/>
      <w:sz w:val="32"/>
      <w:szCs w:val="32"/>
    </w:rPr>
  </w:style>
  <w:style w:type="paragraph" w:styleId="3f">
    <w:name w:val="Body Text 3"/>
    <w:basedOn w:val="a0"/>
    <w:link w:val="3f0"/>
    <w:rsid w:val="00004DED"/>
    <w:pPr>
      <w:snapToGrid w:val="0"/>
      <w:spacing w:before="60" w:line="240" w:lineRule="exact"/>
      <w:jc w:val="both"/>
    </w:pPr>
    <w:rPr>
      <w:rFonts w:ascii="Times New Roman" w:hAnsi="Times New Roman" w:cs="Times New Roman"/>
      <w:color w:val="auto"/>
      <w:szCs w:val="20"/>
    </w:rPr>
  </w:style>
  <w:style w:type="character" w:customStyle="1" w:styleId="3f0">
    <w:name w:val="Основной текст 3 Знак"/>
    <w:basedOn w:val="a1"/>
    <w:link w:val="3f"/>
    <w:locked/>
    <w:rsid w:val="00004DED"/>
    <w:rPr>
      <w:rFonts w:ascii="Times New Roman" w:eastAsia="Times New Roman" w:hAnsi="Times New Roman" w:cs="Times New Roman"/>
      <w:sz w:val="20"/>
      <w:szCs w:val="20"/>
    </w:rPr>
  </w:style>
  <w:style w:type="paragraph" w:styleId="afff3">
    <w:name w:val="Document Map"/>
    <w:basedOn w:val="a0"/>
    <w:link w:val="afff4"/>
    <w:rsid w:val="00004DED"/>
    <w:pPr>
      <w:widowControl/>
    </w:pPr>
    <w:rPr>
      <w:rFonts w:ascii="Tahoma" w:hAnsi="Tahoma" w:cs="Tahoma"/>
      <w:bCs/>
      <w:color w:val="auto"/>
      <w:sz w:val="16"/>
      <w:szCs w:val="16"/>
    </w:rPr>
  </w:style>
  <w:style w:type="character" w:customStyle="1" w:styleId="afff4">
    <w:name w:val="Схема документа Знак"/>
    <w:basedOn w:val="a1"/>
    <w:link w:val="afff3"/>
    <w:locked/>
    <w:rsid w:val="00004DED"/>
    <w:rPr>
      <w:rFonts w:ascii="Tahoma" w:eastAsia="Times New Roman" w:hAnsi="Tahoma" w:cs="Tahoma"/>
      <w:bCs/>
      <w:sz w:val="16"/>
      <w:szCs w:val="16"/>
    </w:rPr>
  </w:style>
  <w:style w:type="paragraph" w:customStyle="1" w:styleId="1c">
    <w:name w:val="Абзац списка1"/>
    <w:basedOn w:val="a0"/>
    <w:rsid w:val="00004DED"/>
    <w:pPr>
      <w:widowControl/>
      <w:ind w:left="720"/>
      <w:contextualSpacing/>
    </w:pPr>
    <w:rPr>
      <w:rFonts w:ascii="Times New Roman" w:hAnsi="Times New Roman" w:cs="Times New Roman"/>
      <w:color w:val="auto"/>
      <w:sz w:val="20"/>
      <w:szCs w:val="20"/>
    </w:rPr>
  </w:style>
  <w:style w:type="character" w:customStyle="1" w:styleId="FontStyle22">
    <w:name w:val="Font Style22"/>
    <w:rsid w:val="00004DED"/>
    <w:rPr>
      <w:rFonts w:ascii="Times New Roman" w:hAnsi="Times New Roman"/>
      <w:sz w:val="16"/>
    </w:rPr>
  </w:style>
  <w:style w:type="paragraph" w:customStyle="1" w:styleId="afff5">
    <w:name w:val="раздилитель сноски"/>
    <w:basedOn w:val="a0"/>
    <w:next w:val="affb"/>
    <w:rsid w:val="00004DED"/>
    <w:pPr>
      <w:widowControl/>
      <w:spacing w:after="120"/>
      <w:jc w:val="both"/>
    </w:pPr>
    <w:rPr>
      <w:rFonts w:ascii="Times New Roman" w:eastAsia="Courier New" w:hAnsi="Times New Roman" w:cs="Times New Roman"/>
      <w:color w:val="auto"/>
      <w:szCs w:val="20"/>
      <w:lang w:val="en-US"/>
    </w:rPr>
  </w:style>
  <w:style w:type="character" w:styleId="afff6">
    <w:name w:val="Emphasis"/>
    <w:basedOn w:val="a1"/>
    <w:qFormat/>
    <w:rsid w:val="00004DED"/>
    <w:rPr>
      <w:rFonts w:cs="Times New Roman"/>
      <w:i/>
      <w:iCs/>
    </w:rPr>
  </w:style>
  <w:style w:type="paragraph" w:customStyle="1" w:styleId="Style7">
    <w:name w:val="Style7"/>
    <w:basedOn w:val="a0"/>
    <w:rsid w:val="00004DED"/>
    <w:pPr>
      <w:autoSpaceDE w:val="0"/>
      <w:autoSpaceDN w:val="0"/>
      <w:adjustRightInd w:val="0"/>
      <w:spacing w:line="317" w:lineRule="exact"/>
      <w:ind w:firstLine="830"/>
    </w:pPr>
    <w:rPr>
      <w:rFonts w:ascii="Times New Roman" w:eastAsia="Courier New" w:hAnsi="Times New Roman" w:cs="Times New Roman"/>
      <w:color w:val="auto"/>
    </w:rPr>
  </w:style>
  <w:style w:type="character" w:customStyle="1" w:styleId="FontStyle12">
    <w:name w:val="Font Style12"/>
    <w:basedOn w:val="a1"/>
    <w:rsid w:val="00004DED"/>
    <w:rPr>
      <w:rFonts w:ascii="Times New Roman" w:hAnsi="Times New Roman" w:cs="Times New Roman"/>
      <w:sz w:val="26"/>
      <w:szCs w:val="26"/>
    </w:rPr>
  </w:style>
  <w:style w:type="character" w:customStyle="1" w:styleId="2f4">
    <w:name w:val="Колонтитул2"/>
    <w:basedOn w:val="a5"/>
    <w:rsid w:val="00004DED"/>
    <w:rPr>
      <w:color w:val="000000"/>
      <w:spacing w:val="0"/>
      <w:w w:val="100"/>
      <w:position w:val="0"/>
      <w:shd w:val="clear" w:color="auto" w:fill="FFFFFF"/>
      <w:lang w:val="ru-RU"/>
    </w:rPr>
  </w:style>
  <w:style w:type="character" w:customStyle="1" w:styleId="911">
    <w:name w:val="Колонтитул + 91"/>
    <w:aliases w:val="5 pt25"/>
    <w:basedOn w:val="a5"/>
    <w:rsid w:val="00004DED"/>
    <w:rPr>
      <w:color w:val="000000"/>
      <w:spacing w:val="0"/>
      <w:w w:val="100"/>
      <w:position w:val="0"/>
      <w:sz w:val="19"/>
      <w:szCs w:val="19"/>
      <w:shd w:val="clear" w:color="auto" w:fill="FFFFFF"/>
    </w:rPr>
  </w:style>
  <w:style w:type="character" w:customStyle="1" w:styleId="921">
    <w:name w:val="Колонтитул + 92"/>
    <w:aliases w:val="5 pt19"/>
    <w:basedOn w:val="a5"/>
    <w:rsid w:val="00004DED"/>
    <w:rPr>
      <w:color w:val="000000"/>
      <w:spacing w:val="0"/>
      <w:w w:val="100"/>
      <w:position w:val="0"/>
      <w:sz w:val="19"/>
      <w:szCs w:val="19"/>
      <w:shd w:val="clear" w:color="auto" w:fill="FFFFFF"/>
    </w:rPr>
  </w:style>
  <w:style w:type="character" w:customStyle="1" w:styleId="1210">
    <w:name w:val="Основной текст (12)1"/>
    <w:basedOn w:val="a1"/>
    <w:rsid w:val="00004DED"/>
    <w:rPr>
      <w:rFonts w:ascii="Times New Roman" w:hAnsi="Times New Roman" w:cs="Times New Roman"/>
      <w:b/>
      <w:bCs/>
      <w:color w:val="000000"/>
      <w:spacing w:val="0"/>
      <w:w w:val="100"/>
      <w:position w:val="0"/>
      <w:sz w:val="23"/>
      <w:szCs w:val="23"/>
      <w:u w:val="none"/>
      <w:lang w:val="ru-RU"/>
    </w:rPr>
  </w:style>
  <w:style w:type="character" w:customStyle="1" w:styleId="113">
    <w:name w:val="Основной текст + 113"/>
    <w:aliases w:val="5 pt20"/>
    <w:basedOn w:val="a7"/>
    <w:rsid w:val="00004DED"/>
    <w:rPr>
      <w:color w:val="000000"/>
      <w:spacing w:val="0"/>
      <w:w w:val="100"/>
      <w:position w:val="0"/>
      <w:sz w:val="23"/>
      <w:szCs w:val="23"/>
      <w:shd w:val="clear" w:color="auto" w:fill="FFFFFF"/>
      <w:lang w:val="ru-RU"/>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3.emf"/><Relationship Id="rId39"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image" Target="media/image11.emf"/><Relationship Id="rId42" Type="http://schemas.openxmlformats.org/officeDocument/2006/relationships/footer" Target="footer10.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2.emf"/><Relationship Id="rId33" Type="http://schemas.openxmlformats.org/officeDocument/2006/relationships/image" Target="media/image10.emf"/><Relationship Id="rId38" Type="http://schemas.openxmlformats.org/officeDocument/2006/relationships/image" Target="media/image15.e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image" Target="media/image6.emf"/><Relationship Id="rId41"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header" Target="header10.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image" Target="media/image5.emf"/><Relationship Id="rId36" Type="http://schemas.openxmlformats.org/officeDocument/2006/relationships/image" Target="media/image13.emf"/><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image" Target="media/image8.emf"/><Relationship Id="rId44"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image" Target="media/image4.emf"/><Relationship Id="rId30" Type="http://schemas.openxmlformats.org/officeDocument/2006/relationships/image" Target="media/image7.emf"/><Relationship Id="rId35" Type="http://schemas.openxmlformats.org/officeDocument/2006/relationships/image" Target="media/image12.emf"/><Relationship Id="rId43"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6979</Words>
  <Characters>39784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46670</CharactersWithSpaces>
  <SharedDoc>false</SharedDoc>
  <HLinks>
    <vt:vector size="6" baseType="variant">
      <vt:variant>
        <vt:i4>1441916</vt:i4>
      </vt:variant>
      <vt:variant>
        <vt:i4>-1</vt:i4>
      </vt:variant>
      <vt:variant>
        <vt:i4>1029</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Sysadmin</cp:lastModifiedBy>
  <cp:revision>2</cp:revision>
  <cp:lastPrinted>2018-12-27T11:01:00Z</cp:lastPrinted>
  <dcterms:created xsi:type="dcterms:W3CDTF">2019-02-12T07:29:00Z</dcterms:created>
  <dcterms:modified xsi:type="dcterms:W3CDTF">2019-02-12T07:29:00Z</dcterms:modified>
</cp:coreProperties>
</file>