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4BD" w:rsidRDefault="00814B43" w:rsidP="005D64BD">
      <w:pPr>
        <w:pStyle w:val="a3"/>
        <w:rPr>
          <w:sz w:val="20"/>
          <w:szCs w:val="20"/>
        </w:rPr>
      </w:pPr>
      <w:r w:rsidRPr="00814B43">
        <w:rPr>
          <w:noProof/>
          <w:sz w:val="16"/>
          <w:szCs w:val="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07pt;margin-top:2.05pt;width:53.55pt;height:68.1pt;z-index:251657728">
            <v:imagedata r:id="rId8" o:title="shemisheysky_arm"/>
          </v:shape>
        </w:pict>
      </w:r>
    </w:p>
    <w:p w:rsidR="00925D03" w:rsidRDefault="00D86CFC" w:rsidP="00D86CFC">
      <w:pPr>
        <w:tabs>
          <w:tab w:val="left" w:pos="8295"/>
        </w:tabs>
        <w:rPr>
          <w:sz w:val="24"/>
          <w:szCs w:val="24"/>
        </w:rPr>
      </w:pPr>
      <w:r>
        <w:rPr>
          <w:sz w:val="24"/>
          <w:szCs w:val="24"/>
        </w:rPr>
        <w:tab/>
        <w:t>Проект</w:t>
      </w:r>
    </w:p>
    <w:p w:rsidR="00925D03" w:rsidRDefault="00925D03" w:rsidP="00925D03">
      <w:pPr>
        <w:tabs>
          <w:tab w:val="left" w:pos="3506"/>
        </w:tabs>
        <w:rPr>
          <w:sz w:val="16"/>
          <w:szCs w:val="16"/>
        </w:rPr>
      </w:pPr>
    </w:p>
    <w:p w:rsidR="00925D03" w:rsidRPr="00C23DA9" w:rsidRDefault="00925D03" w:rsidP="00925D03">
      <w:pPr>
        <w:tabs>
          <w:tab w:val="left" w:pos="3506"/>
        </w:tabs>
        <w:rPr>
          <w:sz w:val="16"/>
          <w:szCs w:val="16"/>
        </w:rPr>
      </w:pPr>
    </w:p>
    <w:tbl>
      <w:tblPr>
        <w:tblW w:w="10080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080"/>
      </w:tblGrid>
      <w:tr w:rsidR="00925D03">
        <w:trPr>
          <w:trHeight w:hRule="exact" w:val="397"/>
        </w:trPr>
        <w:tc>
          <w:tcPr>
            <w:tcW w:w="10080" w:type="dxa"/>
          </w:tcPr>
          <w:p w:rsidR="00925D03" w:rsidRDefault="00925D03" w:rsidP="00E70949">
            <w:pPr>
              <w:framePr w:wrap="around" w:vAnchor="page" w:hAnchor="page" w:x="1157" w:y="2161"/>
              <w:jc w:val="center"/>
              <w:rPr>
                <w:b/>
                <w:sz w:val="28"/>
              </w:rPr>
            </w:pPr>
          </w:p>
        </w:tc>
      </w:tr>
      <w:tr w:rsidR="00925D03">
        <w:tc>
          <w:tcPr>
            <w:tcW w:w="10080" w:type="dxa"/>
          </w:tcPr>
          <w:p w:rsidR="00925D03" w:rsidRPr="00EB47EB" w:rsidRDefault="00925D03" w:rsidP="00E70949">
            <w:pPr>
              <w:framePr w:wrap="around" w:vAnchor="page" w:hAnchor="page" w:x="1157" w:y="2161"/>
              <w:jc w:val="center"/>
              <w:rPr>
                <w:b/>
                <w:sz w:val="36"/>
                <w:szCs w:val="36"/>
              </w:rPr>
            </w:pPr>
            <w:r w:rsidRPr="00EB47EB">
              <w:rPr>
                <w:b/>
                <w:sz w:val="36"/>
                <w:szCs w:val="36"/>
              </w:rPr>
              <w:t xml:space="preserve">СОБРАНИЕ ПРЕДСТАВИТЕЛЕЙ </w:t>
            </w:r>
          </w:p>
          <w:p w:rsidR="00925D03" w:rsidRDefault="00925D03" w:rsidP="00E70949">
            <w:pPr>
              <w:framePr w:wrap="around" w:vAnchor="page" w:hAnchor="page" w:x="1157" w:y="2161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ШЕМЫШЕЙСКОГО</w:t>
            </w:r>
            <w:r w:rsidRPr="00EB47EB">
              <w:rPr>
                <w:b/>
                <w:sz w:val="36"/>
                <w:szCs w:val="36"/>
              </w:rPr>
              <w:t xml:space="preserve"> РАЙОНА ПЕНЗЕНСКОЙ ОБЛАСТИ</w:t>
            </w:r>
          </w:p>
          <w:p w:rsidR="006557B7" w:rsidRDefault="006557B7" w:rsidP="006557B7">
            <w:pPr>
              <w:framePr w:wrap="around" w:vAnchor="page" w:hAnchor="page" w:x="1157" w:y="2161"/>
              <w:jc w:val="center"/>
              <w:rPr>
                <w:b/>
                <w:sz w:val="36"/>
              </w:rPr>
            </w:pPr>
            <w:r>
              <w:rPr>
                <w:b/>
                <w:sz w:val="36"/>
                <w:szCs w:val="36"/>
              </w:rPr>
              <w:t>ЧЕТВЕРТОГО СОЗЫВА</w:t>
            </w:r>
          </w:p>
        </w:tc>
      </w:tr>
      <w:tr w:rsidR="00925D03">
        <w:trPr>
          <w:trHeight w:hRule="exact" w:val="397"/>
        </w:trPr>
        <w:tc>
          <w:tcPr>
            <w:tcW w:w="10080" w:type="dxa"/>
          </w:tcPr>
          <w:p w:rsidR="00925D03" w:rsidRDefault="00925D03" w:rsidP="00E70949">
            <w:pPr>
              <w:framePr w:wrap="around" w:vAnchor="page" w:hAnchor="page" w:x="1157" w:y="2161"/>
              <w:jc w:val="both"/>
              <w:rPr>
                <w:sz w:val="24"/>
              </w:rPr>
            </w:pPr>
          </w:p>
        </w:tc>
      </w:tr>
      <w:tr w:rsidR="00925D03">
        <w:tc>
          <w:tcPr>
            <w:tcW w:w="10080" w:type="dxa"/>
          </w:tcPr>
          <w:p w:rsidR="00925D03" w:rsidRDefault="00925D03" w:rsidP="00E70949">
            <w:pPr>
              <w:pStyle w:val="3"/>
              <w:framePr w:wrap="around" w:vAnchor="page" w:hAnchor="page" w:x="1157" w:y="2161"/>
            </w:pP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 xml:space="preserve"> Е Ш Е Н И Е</w:t>
            </w:r>
          </w:p>
        </w:tc>
      </w:tr>
      <w:tr w:rsidR="00925D03">
        <w:trPr>
          <w:trHeight w:hRule="exact" w:val="340"/>
        </w:trPr>
        <w:tc>
          <w:tcPr>
            <w:tcW w:w="10080" w:type="dxa"/>
            <w:vAlign w:val="center"/>
          </w:tcPr>
          <w:p w:rsidR="00925D03" w:rsidRDefault="00925D03" w:rsidP="00E70949">
            <w:pPr>
              <w:pStyle w:val="3"/>
              <w:framePr w:wrap="around" w:vAnchor="page" w:hAnchor="page" w:x="1157" w:y="2161"/>
            </w:pPr>
          </w:p>
        </w:tc>
      </w:tr>
    </w:tbl>
    <w:p w:rsidR="00925D03" w:rsidRPr="00C23DA9" w:rsidRDefault="00925D03" w:rsidP="00925D03">
      <w:pPr>
        <w:tabs>
          <w:tab w:val="left" w:pos="3418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925D03" w:rsidRPr="006557B7">
        <w:trPr>
          <w:jc w:val="center"/>
        </w:trPr>
        <w:tc>
          <w:tcPr>
            <w:tcW w:w="284" w:type="dxa"/>
            <w:vAlign w:val="bottom"/>
          </w:tcPr>
          <w:p w:rsidR="00925D03" w:rsidRDefault="00925D03" w:rsidP="00E70949">
            <w:pPr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925D03" w:rsidRDefault="00925D03" w:rsidP="00E70949">
            <w:pPr>
              <w:jc w:val="center"/>
              <w:rPr>
                <w:sz w:val="24"/>
              </w:rPr>
            </w:pPr>
          </w:p>
        </w:tc>
        <w:tc>
          <w:tcPr>
            <w:tcW w:w="397" w:type="dxa"/>
          </w:tcPr>
          <w:p w:rsidR="00925D03" w:rsidRPr="006557B7" w:rsidRDefault="00925D03" w:rsidP="00E70949">
            <w:pPr>
              <w:jc w:val="center"/>
              <w:rPr>
                <w:sz w:val="24"/>
              </w:rPr>
            </w:pPr>
            <w:r w:rsidRPr="006557B7">
              <w:rPr>
                <w:sz w:val="24"/>
              </w:rPr>
              <w:t>№</w:t>
            </w:r>
            <w:r w:rsidRPr="006557B7">
              <w:t xml:space="preserve">  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925D03" w:rsidRPr="006557B7" w:rsidRDefault="00925D03" w:rsidP="009B23AB">
            <w:pPr>
              <w:jc w:val="center"/>
              <w:rPr>
                <w:sz w:val="24"/>
              </w:rPr>
            </w:pPr>
          </w:p>
        </w:tc>
      </w:tr>
      <w:tr w:rsidR="00925D03">
        <w:trPr>
          <w:jc w:val="center"/>
        </w:trPr>
        <w:tc>
          <w:tcPr>
            <w:tcW w:w="4650" w:type="dxa"/>
            <w:gridSpan w:val="4"/>
          </w:tcPr>
          <w:p w:rsidR="00925D03" w:rsidRPr="006557B7" w:rsidRDefault="00925D03" w:rsidP="00E70949">
            <w:pPr>
              <w:jc w:val="center"/>
              <w:rPr>
                <w:sz w:val="10"/>
                <w:highlight w:val="yellow"/>
              </w:rPr>
            </w:pPr>
            <w:r w:rsidRPr="006557B7">
              <w:rPr>
                <w:sz w:val="24"/>
                <w:highlight w:val="yellow"/>
              </w:rPr>
              <w:t xml:space="preserve"> </w:t>
            </w:r>
          </w:p>
          <w:p w:rsidR="00925D03" w:rsidRDefault="00925D03" w:rsidP="006557B7">
            <w:pPr>
              <w:jc w:val="center"/>
              <w:rPr>
                <w:sz w:val="24"/>
              </w:rPr>
            </w:pPr>
            <w:r w:rsidRPr="006557B7">
              <w:rPr>
                <w:sz w:val="24"/>
              </w:rPr>
              <w:t>р.п. Шемышейка</w:t>
            </w:r>
          </w:p>
          <w:p w:rsidR="00AD04ED" w:rsidRPr="006557B7" w:rsidRDefault="00AD04ED" w:rsidP="006557B7">
            <w:pPr>
              <w:jc w:val="center"/>
              <w:rPr>
                <w:sz w:val="24"/>
                <w:highlight w:val="yellow"/>
              </w:rPr>
            </w:pPr>
          </w:p>
        </w:tc>
      </w:tr>
    </w:tbl>
    <w:p w:rsidR="00651C68" w:rsidRPr="005825F8" w:rsidRDefault="00C22711" w:rsidP="009B23AB">
      <w:pPr>
        <w:pStyle w:val="40"/>
        <w:shd w:val="clear" w:color="auto" w:fill="auto"/>
        <w:spacing w:before="0"/>
        <w:ind w:right="20"/>
        <w:rPr>
          <w:sz w:val="28"/>
          <w:szCs w:val="28"/>
        </w:rPr>
      </w:pPr>
      <w:r w:rsidRPr="009B23AB">
        <w:rPr>
          <w:bCs w:val="0"/>
          <w:spacing w:val="-1"/>
          <w:sz w:val="28"/>
          <w:szCs w:val="28"/>
        </w:rPr>
        <w:t>О</w:t>
      </w:r>
      <w:r w:rsidRPr="009B23AB">
        <w:rPr>
          <w:b w:val="0"/>
          <w:bCs w:val="0"/>
          <w:spacing w:val="-1"/>
          <w:sz w:val="28"/>
          <w:szCs w:val="28"/>
        </w:rPr>
        <w:t xml:space="preserve"> </w:t>
      </w:r>
      <w:r w:rsidR="00295A8D">
        <w:rPr>
          <w:color w:val="000000"/>
          <w:sz w:val="28"/>
          <w:szCs w:val="28"/>
          <w:lang w:bidi="ru-RU"/>
        </w:rPr>
        <w:t>внесении изменений</w:t>
      </w:r>
      <w:r w:rsidR="009B23AB" w:rsidRPr="009B23AB">
        <w:rPr>
          <w:color w:val="000000"/>
          <w:sz w:val="28"/>
          <w:szCs w:val="28"/>
          <w:lang w:bidi="ru-RU"/>
        </w:rPr>
        <w:t xml:space="preserve"> в </w:t>
      </w:r>
      <w:r w:rsidR="00295A8D">
        <w:rPr>
          <w:color w:val="000000"/>
          <w:sz w:val="28"/>
          <w:szCs w:val="28"/>
          <w:lang w:bidi="ru-RU"/>
        </w:rPr>
        <w:t>решение</w:t>
      </w:r>
      <w:r w:rsidR="0090335D" w:rsidRPr="009B23AB">
        <w:rPr>
          <w:color w:val="000000"/>
          <w:sz w:val="28"/>
          <w:szCs w:val="28"/>
          <w:lang w:bidi="ru-RU"/>
        </w:rPr>
        <w:t xml:space="preserve"> Собрания </w:t>
      </w:r>
      <w:r w:rsidR="0090335D" w:rsidRPr="005825F8">
        <w:rPr>
          <w:color w:val="000000"/>
          <w:sz w:val="28"/>
          <w:szCs w:val="28"/>
          <w:lang w:bidi="ru-RU"/>
        </w:rPr>
        <w:t>представителей Шемышейского района от 07.06.2007 № 66-6/2</w:t>
      </w:r>
      <w:r w:rsidR="0090335D">
        <w:rPr>
          <w:color w:val="000000"/>
          <w:sz w:val="28"/>
          <w:szCs w:val="28"/>
          <w:lang w:bidi="ru-RU"/>
        </w:rPr>
        <w:t xml:space="preserve"> «</w:t>
      </w:r>
      <w:r w:rsidR="0090335D" w:rsidRPr="009B23AB">
        <w:rPr>
          <w:color w:val="000000"/>
          <w:sz w:val="28"/>
          <w:szCs w:val="28"/>
          <w:lang w:bidi="ru-RU"/>
        </w:rPr>
        <w:t>Об оплате труда работников органов местного самоуправления Шемышейского района, замещающих должности, не являющиеся должностями муниципальной службы Шемышейского района</w:t>
      </w:r>
      <w:r w:rsidR="0090335D">
        <w:rPr>
          <w:color w:val="000000"/>
          <w:sz w:val="28"/>
          <w:szCs w:val="28"/>
          <w:lang w:bidi="ru-RU"/>
        </w:rPr>
        <w:t>»</w:t>
      </w:r>
      <w:r w:rsidR="009B23AB" w:rsidRPr="009B23AB">
        <w:rPr>
          <w:color w:val="000000"/>
          <w:sz w:val="28"/>
          <w:szCs w:val="28"/>
          <w:lang w:bidi="ru-RU"/>
        </w:rPr>
        <w:t xml:space="preserve"> </w:t>
      </w:r>
    </w:p>
    <w:p w:rsidR="005825F8" w:rsidRPr="005825F8" w:rsidRDefault="005825F8" w:rsidP="005825F8">
      <w:pPr>
        <w:pStyle w:val="ab"/>
        <w:tabs>
          <w:tab w:val="left" w:pos="9639"/>
        </w:tabs>
        <w:spacing w:after="339" w:line="329" w:lineRule="exact"/>
        <w:ind w:left="320" w:right="380" w:firstLine="540"/>
        <w:jc w:val="both"/>
        <w:rPr>
          <w:rStyle w:val="af0"/>
          <w:color w:val="000000"/>
          <w:sz w:val="28"/>
          <w:szCs w:val="28"/>
        </w:rPr>
      </w:pPr>
    </w:p>
    <w:p w:rsidR="00651C68" w:rsidRDefault="005825F8" w:rsidP="005825F8">
      <w:pPr>
        <w:pStyle w:val="ab"/>
        <w:tabs>
          <w:tab w:val="left" w:pos="9639"/>
        </w:tabs>
        <w:spacing w:after="0" w:line="329" w:lineRule="exact"/>
        <w:ind w:firstLine="709"/>
        <w:jc w:val="both"/>
        <w:rPr>
          <w:color w:val="000000"/>
          <w:sz w:val="28"/>
          <w:szCs w:val="28"/>
          <w:lang w:bidi="ru-RU"/>
        </w:rPr>
      </w:pPr>
      <w:r w:rsidRPr="005825F8">
        <w:rPr>
          <w:rStyle w:val="af0"/>
          <w:color w:val="000000"/>
          <w:sz w:val="28"/>
          <w:szCs w:val="28"/>
        </w:rPr>
        <w:t>В целях реализации трудовых прав рабо</w:t>
      </w:r>
      <w:r>
        <w:rPr>
          <w:rStyle w:val="af0"/>
          <w:color w:val="000000"/>
          <w:sz w:val="28"/>
          <w:szCs w:val="28"/>
        </w:rPr>
        <w:t>тников</w:t>
      </w:r>
      <w:r w:rsidRPr="005825F8">
        <w:rPr>
          <w:rStyle w:val="af0"/>
          <w:color w:val="000000"/>
          <w:sz w:val="28"/>
          <w:szCs w:val="28"/>
        </w:rPr>
        <w:t xml:space="preserve"> администрации Шемышейского района на повышение уровня заработной платы</w:t>
      </w:r>
      <w:r w:rsidR="0090335D">
        <w:rPr>
          <w:rStyle w:val="af0"/>
          <w:color w:val="000000"/>
          <w:sz w:val="28"/>
          <w:szCs w:val="28"/>
        </w:rPr>
        <w:t xml:space="preserve">, </w:t>
      </w:r>
      <w:r w:rsidRPr="005825F8">
        <w:rPr>
          <w:rStyle w:val="af0"/>
          <w:color w:val="000000"/>
          <w:sz w:val="28"/>
          <w:szCs w:val="28"/>
        </w:rPr>
        <w:t xml:space="preserve">руководствуясь </w:t>
      </w:r>
      <w:r w:rsidR="009B23AB" w:rsidRPr="005825F8">
        <w:rPr>
          <w:color w:val="000000"/>
          <w:sz w:val="28"/>
          <w:szCs w:val="28"/>
          <w:lang w:bidi="ru-RU"/>
        </w:rPr>
        <w:t>статьей 18 Устава Шемышейского района Пензенской области</w:t>
      </w:r>
      <w:r w:rsidR="00651C68" w:rsidRPr="005825F8">
        <w:rPr>
          <w:color w:val="000000"/>
          <w:sz w:val="28"/>
          <w:szCs w:val="28"/>
          <w:lang w:bidi="ru-RU"/>
        </w:rPr>
        <w:t>,</w:t>
      </w:r>
    </w:p>
    <w:p w:rsidR="005825F8" w:rsidRPr="005825F8" w:rsidRDefault="005825F8" w:rsidP="005825F8">
      <w:pPr>
        <w:pStyle w:val="ab"/>
        <w:tabs>
          <w:tab w:val="left" w:pos="9639"/>
        </w:tabs>
        <w:spacing w:after="0" w:line="329" w:lineRule="exact"/>
        <w:ind w:firstLine="709"/>
        <w:jc w:val="both"/>
        <w:rPr>
          <w:sz w:val="28"/>
          <w:szCs w:val="28"/>
        </w:rPr>
      </w:pPr>
    </w:p>
    <w:p w:rsidR="00651C68" w:rsidRPr="009B23AB" w:rsidRDefault="00651C68" w:rsidP="00651C68">
      <w:pPr>
        <w:pStyle w:val="40"/>
        <w:shd w:val="clear" w:color="auto" w:fill="auto"/>
        <w:spacing w:before="0" w:after="312" w:line="240" w:lineRule="exact"/>
        <w:ind w:left="1540"/>
        <w:jc w:val="left"/>
        <w:rPr>
          <w:sz w:val="28"/>
          <w:szCs w:val="28"/>
        </w:rPr>
      </w:pPr>
      <w:r w:rsidRPr="005825F8">
        <w:rPr>
          <w:color w:val="000000"/>
          <w:sz w:val="28"/>
          <w:szCs w:val="28"/>
          <w:lang w:bidi="ru-RU"/>
        </w:rPr>
        <w:t>Собрание представителей</w:t>
      </w:r>
      <w:r w:rsidRPr="009B23AB">
        <w:rPr>
          <w:color w:val="000000"/>
          <w:sz w:val="28"/>
          <w:szCs w:val="28"/>
          <w:lang w:bidi="ru-RU"/>
        </w:rPr>
        <w:t xml:space="preserve"> Шемышейского района решило:</w:t>
      </w:r>
    </w:p>
    <w:p w:rsidR="00005B0F" w:rsidRDefault="0090335D" w:rsidP="0090335D">
      <w:pPr>
        <w:pStyle w:val="2"/>
        <w:shd w:val="clear" w:color="auto" w:fill="auto"/>
        <w:spacing w:before="0" w:after="0" w:line="326" w:lineRule="exact"/>
        <w:ind w:right="23" w:firstLine="709"/>
        <w:rPr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 xml:space="preserve">1. Внести </w:t>
      </w:r>
      <w:r w:rsidR="00295A8D">
        <w:rPr>
          <w:sz w:val="28"/>
          <w:szCs w:val="28"/>
        </w:rPr>
        <w:t xml:space="preserve">следующие </w:t>
      </w:r>
      <w:r w:rsidR="00295A8D">
        <w:rPr>
          <w:color w:val="000000"/>
          <w:sz w:val="28"/>
          <w:szCs w:val="28"/>
          <w:lang w:bidi="ru-RU"/>
        </w:rPr>
        <w:t>изменения в решение</w:t>
      </w:r>
      <w:r w:rsidRPr="009B23AB">
        <w:rPr>
          <w:color w:val="000000"/>
          <w:sz w:val="28"/>
          <w:szCs w:val="28"/>
          <w:lang w:bidi="ru-RU"/>
        </w:rPr>
        <w:t xml:space="preserve"> Собрания </w:t>
      </w:r>
      <w:r w:rsidRPr="005825F8">
        <w:rPr>
          <w:color w:val="000000"/>
          <w:sz w:val="28"/>
          <w:szCs w:val="28"/>
          <w:lang w:bidi="ru-RU"/>
        </w:rPr>
        <w:t>представителей Шемышейского района от 07.06.2007 № 66-6/2</w:t>
      </w:r>
      <w:r>
        <w:rPr>
          <w:color w:val="000000"/>
          <w:sz w:val="28"/>
          <w:szCs w:val="28"/>
          <w:lang w:bidi="ru-RU"/>
        </w:rPr>
        <w:t xml:space="preserve"> «</w:t>
      </w:r>
      <w:r w:rsidRPr="009B23AB">
        <w:rPr>
          <w:color w:val="000000"/>
          <w:sz w:val="28"/>
          <w:szCs w:val="28"/>
          <w:lang w:bidi="ru-RU"/>
        </w:rPr>
        <w:t>Об оплате труда работников органов местного самоуправления Шемышейского района, замещающих должности, не являющиеся должностями муниципальной службы Шемышейского района</w:t>
      </w:r>
      <w:r w:rsidR="00295A8D">
        <w:rPr>
          <w:color w:val="000000"/>
          <w:sz w:val="28"/>
          <w:szCs w:val="28"/>
          <w:lang w:bidi="ru-RU"/>
        </w:rPr>
        <w:t>»</w:t>
      </w:r>
      <w:r w:rsidR="00005B0F">
        <w:rPr>
          <w:color w:val="000000"/>
          <w:sz w:val="28"/>
          <w:szCs w:val="28"/>
          <w:lang w:bidi="ru-RU"/>
        </w:rPr>
        <w:t xml:space="preserve"> (далее - Решение):</w:t>
      </w:r>
    </w:p>
    <w:p w:rsidR="00005B0F" w:rsidRDefault="00005B0F" w:rsidP="0090335D">
      <w:pPr>
        <w:pStyle w:val="2"/>
        <w:shd w:val="clear" w:color="auto" w:fill="auto"/>
        <w:spacing w:before="0" w:after="0" w:line="326" w:lineRule="exact"/>
        <w:ind w:right="23" w:firstLine="709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1.1. Дополнить пункт 6 Решения подпунктом ж) следующего содержания:</w:t>
      </w:r>
    </w:p>
    <w:p w:rsidR="00005B0F" w:rsidRDefault="00005B0F" w:rsidP="0090335D">
      <w:pPr>
        <w:pStyle w:val="2"/>
        <w:shd w:val="clear" w:color="auto" w:fill="auto"/>
        <w:spacing w:before="0" w:after="0" w:line="326" w:lineRule="exact"/>
        <w:ind w:right="23" w:firstLine="709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«ж) выплаты, причитающиеся работникам в целях доведения заработной платы до размера, установленного Ф</w:t>
      </w:r>
      <w:r w:rsidRPr="00005B0F">
        <w:rPr>
          <w:sz w:val="28"/>
          <w:szCs w:val="28"/>
        </w:rPr>
        <w:t>едеральн</w:t>
      </w:r>
      <w:r>
        <w:rPr>
          <w:sz w:val="28"/>
          <w:szCs w:val="28"/>
        </w:rPr>
        <w:t>ым</w:t>
      </w:r>
      <w:r w:rsidRPr="00005B0F">
        <w:rPr>
          <w:sz w:val="28"/>
          <w:szCs w:val="28"/>
        </w:rPr>
        <w:t xml:space="preserve"> закон</w:t>
      </w:r>
      <w:r>
        <w:rPr>
          <w:sz w:val="28"/>
          <w:szCs w:val="28"/>
        </w:rPr>
        <w:t xml:space="preserve">ом «О </w:t>
      </w:r>
      <w:r w:rsidRPr="00005B0F">
        <w:rPr>
          <w:sz w:val="28"/>
          <w:szCs w:val="28"/>
        </w:rPr>
        <w:t xml:space="preserve">минимальном </w:t>
      </w:r>
      <w:proofErr w:type="gramStart"/>
      <w:r w:rsidRPr="00005B0F">
        <w:rPr>
          <w:sz w:val="28"/>
          <w:szCs w:val="28"/>
        </w:rPr>
        <w:t>размере оплаты труда</w:t>
      </w:r>
      <w:proofErr w:type="gramEnd"/>
      <w:r>
        <w:rPr>
          <w:sz w:val="28"/>
          <w:szCs w:val="28"/>
        </w:rPr>
        <w:t>»»;</w:t>
      </w:r>
    </w:p>
    <w:p w:rsidR="0090335D" w:rsidRDefault="00E128E6" w:rsidP="0090335D">
      <w:pPr>
        <w:pStyle w:val="2"/>
        <w:shd w:val="clear" w:color="auto" w:fill="auto"/>
        <w:spacing w:before="0" w:after="0" w:line="326" w:lineRule="exact"/>
        <w:ind w:right="23" w:firstLine="709"/>
        <w:rPr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>1.2. Д</w:t>
      </w:r>
      <w:r w:rsidR="00295A8D">
        <w:rPr>
          <w:color w:val="000000"/>
          <w:sz w:val="28"/>
          <w:szCs w:val="28"/>
          <w:lang w:bidi="ru-RU"/>
        </w:rPr>
        <w:t>ополни</w:t>
      </w:r>
      <w:r>
        <w:rPr>
          <w:color w:val="000000"/>
          <w:sz w:val="28"/>
          <w:szCs w:val="28"/>
          <w:lang w:bidi="ru-RU"/>
        </w:rPr>
        <w:t>ть</w:t>
      </w:r>
      <w:r w:rsidR="00295A8D"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Решение</w:t>
      </w:r>
      <w:r w:rsidR="00295A8D">
        <w:rPr>
          <w:color w:val="000000"/>
          <w:sz w:val="28"/>
          <w:szCs w:val="28"/>
          <w:lang w:bidi="ru-RU"/>
        </w:rPr>
        <w:t xml:space="preserve"> приложениями 2, 3</w:t>
      </w:r>
      <w:r w:rsidR="0090335D">
        <w:rPr>
          <w:color w:val="000000"/>
          <w:sz w:val="28"/>
          <w:szCs w:val="28"/>
          <w:lang w:bidi="ru-RU"/>
        </w:rPr>
        <w:t xml:space="preserve"> следующего содержания:</w:t>
      </w:r>
    </w:p>
    <w:p w:rsidR="00F63947" w:rsidRDefault="0090335D" w:rsidP="00F63947">
      <w:pPr>
        <w:pStyle w:val="af1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«</w:t>
      </w:r>
      <w:r w:rsidR="00F63947">
        <w:rPr>
          <w:rFonts w:ascii="Times New Roman" w:hAnsi="Times New Roman"/>
          <w:sz w:val="28"/>
          <w:szCs w:val="28"/>
        </w:rPr>
        <w:t xml:space="preserve">Приложение </w:t>
      </w:r>
      <w:r w:rsidR="00295A8D">
        <w:rPr>
          <w:rFonts w:ascii="Times New Roman" w:hAnsi="Times New Roman"/>
          <w:sz w:val="28"/>
          <w:szCs w:val="28"/>
        </w:rPr>
        <w:t>2</w:t>
      </w:r>
    </w:p>
    <w:p w:rsidR="00F63947" w:rsidRDefault="00C069D0" w:rsidP="00074B5C">
      <w:pPr>
        <w:pStyle w:val="af1"/>
        <w:ind w:left="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</w:t>
      </w:r>
      <w:r w:rsidR="00F63947">
        <w:rPr>
          <w:rFonts w:ascii="Times New Roman" w:hAnsi="Times New Roman"/>
          <w:sz w:val="28"/>
          <w:szCs w:val="28"/>
        </w:rPr>
        <w:t xml:space="preserve">обрания представителей Шемышейского района </w:t>
      </w:r>
    </w:p>
    <w:p w:rsidR="00F63947" w:rsidRDefault="00F63947" w:rsidP="00F63947">
      <w:pPr>
        <w:pStyle w:val="af1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07.06.2007 № 66-6/2</w:t>
      </w:r>
    </w:p>
    <w:p w:rsidR="00F63947" w:rsidRDefault="00F63947" w:rsidP="00F63947">
      <w:pPr>
        <w:pStyle w:val="af1"/>
        <w:ind w:left="4962"/>
        <w:jc w:val="center"/>
        <w:rPr>
          <w:rFonts w:ascii="Times New Roman" w:hAnsi="Times New Roman"/>
          <w:sz w:val="28"/>
          <w:szCs w:val="28"/>
        </w:rPr>
      </w:pPr>
    </w:p>
    <w:p w:rsidR="00F63947" w:rsidRDefault="00F63947" w:rsidP="00F63947">
      <w:pPr>
        <w:pStyle w:val="af1"/>
        <w:ind w:firstLine="993"/>
        <w:jc w:val="center"/>
        <w:rPr>
          <w:rFonts w:ascii="Times New Roman" w:hAnsi="Times New Roman"/>
          <w:sz w:val="28"/>
          <w:szCs w:val="28"/>
        </w:rPr>
      </w:pPr>
    </w:p>
    <w:p w:rsidR="00DA64DC" w:rsidRDefault="00DA64DC" w:rsidP="00F63947">
      <w:pPr>
        <w:pStyle w:val="af1"/>
        <w:ind w:firstLine="993"/>
        <w:jc w:val="center"/>
        <w:rPr>
          <w:rFonts w:ascii="Times New Roman" w:hAnsi="Times New Roman"/>
          <w:sz w:val="28"/>
          <w:szCs w:val="28"/>
        </w:rPr>
      </w:pPr>
    </w:p>
    <w:p w:rsidR="00F63947" w:rsidRDefault="00F63947" w:rsidP="00F63947">
      <w:pPr>
        <w:pStyle w:val="af1"/>
        <w:ind w:firstLine="993"/>
        <w:jc w:val="center"/>
        <w:rPr>
          <w:rFonts w:ascii="Times New Roman" w:hAnsi="Times New Roman"/>
          <w:b/>
          <w:sz w:val="28"/>
          <w:szCs w:val="28"/>
        </w:rPr>
      </w:pPr>
      <w:r w:rsidRPr="00F63947">
        <w:rPr>
          <w:rFonts w:ascii="Times New Roman" w:hAnsi="Times New Roman"/>
          <w:b/>
          <w:sz w:val="28"/>
          <w:szCs w:val="28"/>
        </w:rPr>
        <w:lastRenderedPageBreak/>
        <w:t>Порядок</w:t>
      </w:r>
    </w:p>
    <w:p w:rsidR="00F63947" w:rsidRPr="00F63947" w:rsidRDefault="00F63947" w:rsidP="00F63947">
      <w:pPr>
        <w:pStyle w:val="af1"/>
        <w:ind w:firstLine="993"/>
        <w:jc w:val="center"/>
        <w:rPr>
          <w:rFonts w:ascii="Times New Roman" w:hAnsi="Times New Roman"/>
          <w:b/>
          <w:sz w:val="28"/>
          <w:szCs w:val="28"/>
        </w:rPr>
      </w:pPr>
      <w:r w:rsidRPr="00F63947">
        <w:rPr>
          <w:rFonts w:ascii="Times New Roman" w:hAnsi="Times New Roman"/>
          <w:b/>
          <w:sz w:val="28"/>
          <w:szCs w:val="28"/>
        </w:rPr>
        <w:t>выплаты материальной помощи</w:t>
      </w:r>
    </w:p>
    <w:p w:rsidR="00F63947" w:rsidRDefault="00F63947" w:rsidP="00F63947">
      <w:pPr>
        <w:pStyle w:val="af1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63947" w:rsidRDefault="00F63947" w:rsidP="00F63947">
      <w:pPr>
        <w:pStyle w:val="af1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Ежегодно работнику оказывается материальная помощь в размере двух должностных окладов.</w:t>
      </w:r>
    </w:p>
    <w:p w:rsidR="00F63947" w:rsidRDefault="00F63947" w:rsidP="00F63947">
      <w:pPr>
        <w:pStyle w:val="af1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Материальная помощь выплачивается на основе распоряжения администрации (приказа руководителя структурного подразделения, обладающего статусом юридического лица).</w:t>
      </w:r>
    </w:p>
    <w:p w:rsidR="00F63947" w:rsidRDefault="00F63947" w:rsidP="00F63947">
      <w:pPr>
        <w:pStyle w:val="af1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Часть материальной помощи в размере одного должностного оклада </w:t>
      </w:r>
    </w:p>
    <w:p w:rsidR="00F63947" w:rsidRDefault="00F63947" w:rsidP="00F63947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выплачивается работнику по его письменному заявлению при предоставлении очередного отпуска. </w:t>
      </w:r>
    </w:p>
    <w:p w:rsidR="00F63947" w:rsidRDefault="00F63947" w:rsidP="00F63947">
      <w:pPr>
        <w:pStyle w:val="af1"/>
        <w:ind w:firstLine="99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случае разделения ежегодного оплачиваемого отпуска в установленном порядке на части материальная помощь оказывается при предоставлении любой части указанного отпуска.</w:t>
      </w:r>
    </w:p>
    <w:p w:rsidR="00F63947" w:rsidRDefault="00F63947" w:rsidP="00F63947">
      <w:pPr>
        <w:pStyle w:val="af1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Часть материальной помощи в размере одного должностного оклада выплачивается в первом квартале текущего года без письменного заявления работника.</w:t>
      </w:r>
    </w:p>
    <w:p w:rsidR="00F63947" w:rsidRDefault="00F63947" w:rsidP="00F63947">
      <w:pPr>
        <w:pStyle w:val="af1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Не предоставленная работнику в течение календарного года материальная помощь выплачивается в декабре текущего года без заявления.</w:t>
      </w:r>
    </w:p>
    <w:p w:rsidR="00F63947" w:rsidRDefault="00F63947" w:rsidP="00F63947">
      <w:pPr>
        <w:pStyle w:val="af1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Выплата материальной помощи вновь принятым работникам производится пропорционально отработанным целым месяцам </w:t>
      </w:r>
      <w:proofErr w:type="gramStart"/>
      <w:r>
        <w:rPr>
          <w:rFonts w:ascii="Times New Roman" w:hAnsi="Times New Roman"/>
          <w:sz w:val="28"/>
          <w:szCs w:val="28"/>
        </w:rPr>
        <w:t>с даты назначения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на должность до конца календарного года.</w:t>
      </w:r>
    </w:p>
    <w:p w:rsidR="00F63947" w:rsidRDefault="00F63947" w:rsidP="00F63947">
      <w:pPr>
        <w:pStyle w:val="af1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При увольнении </w:t>
      </w:r>
      <w:r w:rsidR="00DA64DC">
        <w:rPr>
          <w:rFonts w:ascii="Times New Roman" w:hAnsi="Times New Roman"/>
          <w:sz w:val="28"/>
          <w:szCs w:val="28"/>
        </w:rPr>
        <w:t xml:space="preserve">работника </w:t>
      </w:r>
      <w:r>
        <w:rPr>
          <w:rFonts w:ascii="Times New Roman" w:hAnsi="Times New Roman"/>
          <w:sz w:val="28"/>
          <w:szCs w:val="28"/>
        </w:rPr>
        <w:t>в течение календарного года материальная помощь выплачивается пропорционально целым месяцам нахождения на должности от начала календарного года до даты увольнения.</w:t>
      </w:r>
    </w:p>
    <w:p w:rsidR="00F63947" w:rsidRDefault="00F63947" w:rsidP="00F63947">
      <w:pPr>
        <w:pStyle w:val="af1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если увольняемому </w:t>
      </w:r>
      <w:r w:rsidR="00DA64DC">
        <w:rPr>
          <w:rFonts w:ascii="Times New Roman" w:hAnsi="Times New Roman"/>
          <w:sz w:val="28"/>
          <w:szCs w:val="28"/>
        </w:rPr>
        <w:t xml:space="preserve">работнику </w:t>
      </w:r>
      <w:r>
        <w:rPr>
          <w:rFonts w:ascii="Times New Roman" w:hAnsi="Times New Roman"/>
          <w:sz w:val="28"/>
          <w:szCs w:val="28"/>
        </w:rPr>
        <w:t>материальная помощь уже была выплачена в полном объеме, ее перерасчет не производится.</w:t>
      </w:r>
    </w:p>
    <w:p w:rsidR="00F63947" w:rsidRDefault="00F63947" w:rsidP="00F63947">
      <w:pPr>
        <w:pStyle w:val="af1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Материальная помощь не выплачивается</w:t>
      </w:r>
      <w:r w:rsidR="00DA64DC">
        <w:rPr>
          <w:rFonts w:ascii="Times New Roman" w:hAnsi="Times New Roman"/>
          <w:sz w:val="28"/>
          <w:szCs w:val="28"/>
        </w:rPr>
        <w:t xml:space="preserve"> работникам</w:t>
      </w:r>
      <w:r>
        <w:rPr>
          <w:rFonts w:ascii="Times New Roman" w:hAnsi="Times New Roman"/>
          <w:sz w:val="28"/>
          <w:szCs w:val="28"/>
        </w:rPr>
        <w:t>:</w:t>
      </w:r>
    </w:p>
    <w:p w:rsidR="00F63947" w:rsidRDefault="00F63947" w:rsidP="00F63947">
      <w:pPr>
        <w:pStyle w:val="af1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находящимся в отпуске по уходу за ребенком до достижения им возраста трех лет, других отпусках без сохранения денежного содержания;</w:t>
      </w:r>
    </w:p>
    <w:p w:rsidR="00F63947" w:rsidRDefault="00F63947" w:rsidP="00F63947">
      <w:pPr>
        <w:pStyle w:val="af1"/>
        <w:ind w:firstLine="99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уволенным и получившим материальную помощь в текущем календарном году </w:t>
      </w:r>
      <w:r w:rsidR="00DA64DC">
        <w:rPr>
          <w:rFonts w:ascii="Times New Roman" w:hAnsi="Times New Roman"/>
          <w:sz w:val="28"/>
          <w:szCs w:val="28"/>
        </w:rPr>
        <w:t>и вновь принятым в этом же году.</w:t>
      </w:r>
      <w:proofErr w:type="gramEnd"/>
    </w:p>
    <w:p w:rsidR="00F63947" w:rsidRDefault="00F63947" w:rsidP="00F63947">
      <w:pPr>
        <w:pStyle w:val="af1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В случае смерти </w:t>
      </w:r>
      <w:r w:rsidR="00DA64DC">
        <w:rPr>
          <w:rFonts w:ascii="Times New Roman" w:hAnsi="Times New Roman"/>
          <w:sz w:val="28"/>
          <w:szCs w:val="28"/>
        </w:rPr>
        <w:t xml:space="preserve">работника </w:t>
      </w:r>
      <w:r>
        <w:rPr>
          <w:rFonts w:ascii="Times New Roman" w:hAnsi="Times New Roman"/>
          <w:sz w:val="28"/>
          <w:szCs w:val="28"/>
        </w:rPr>
        <w:t xml:space="preserve">материальная помощь (если она не была оказана непосредственно </w:t>
      </w:r>
      <w:r w:rsidR="00DA64DC">
        <w:rPr>
          <w:rFonts w:ascii="Times New Roman" w:hAnsi="Times New Roman"/>
          <w:sz w:val="28"/>
          <w:szCs w:val="28"/>
        </w:rPr>
        <w:t xml:space="preserve">работнику </w:t>
      </w:r>
      <w:r>
        <w:rPr>
          <w:rFonts w:ascii="Times New Roman" w:hAnsi="Times New Roman"/>
          <w:sz w:val="28"/>
          <w:szCs w:val="28"/>
        </w:rPr>
        <w:t>в году его смерти) выплачивается одному из следующих лиц: супругу (супруге), одному из родителей, детей или иному лицу, осуществлявшему организацию погребения и оплатившему соответствующие расходы. Выплата производится по письменному заявлению указанных выше лиц при предъявлении копии свидетельства о смерти и подтверждающих расходных документов.</w:t>
      </w:r>
    </w:p>
    <w:p w:rsidR="00F63947" w:rsidRDefault="00F63947" w:rsidP="00F63947">
      <w:pPr>
        <w:pStyle w:val="af1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При наличии экономии фонда оплаты труда </w:t>
      </w:r>
      <w:r w:rsidR="00DA64DC">
        <w:rPr>
          <w:rFonts w:ascii="Times New Roman" w:hAnsi="Times New Roman"/>
          <w:sz w:val="28"/>
          <w:szCs w:val="28"/>
        </w:rPr>
        <w:t xml:space="preserve">работникам </w:t>
      </w:r>
      <w:r>
        <w:rPr>
          <w:rFonts w:ascii="Times New Roman" w:hAnsi="Times New Roman"/>
          <w:sz w:val="28"/>
          <w:szCs w:val="28"/>
        </w:rPr>
        <w:t>по их письменному заявлению оказывается материальная помощь в разм</w:t>
      </w:r>
      <w:r w:rsidR="00E718CC">
        <w:rPr>
          <w:rFonts w:ascii="Times New Roman" w:hAnsi="Times New Roman"/>
          <w:sz w:val="28"/>
          <w:szCs w:val="28"/>
        </w:rPr>
        <w:t>ере одного должностного оклада:</w:t>
      </w:r>
    </w:p>
    <w:p w:rsidR="00295A8D" w:rsidRDefault="00F63947" w:rsidP="00F63947">
      <w:pPr>
        <w:pStyle w:val="af1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в связи с юбилейными датами со дня рождения –</w:t>
      </w:r>
      <w:r w:rsidR="00E718CC">
        <w:rPr>
          <w:rFonts w:ascii="Times New Roman" w:hAnsi="Times New Roman"/>
          <w:sz w:val="28"/>
          <w:szCs w:val="28"/>
        </w:rPr>
        <w:t xml:space="preserve"> </w:t>
      </w:r>
      <w:r w:rsidR="00295A8D">
        <w:rPr>
          <w:rFonts w:ascii="Times New Roman" w:hAnsi="Times New Roman"/>
          <w:sz w:val="28"/>
          <w:szCs w:val="28"/>
        </w:rPr>
        <w:t>50, 65 лет.</w:t>
      </w:r>
    </w:p>
    <w:p w:rsidR="00295A8D" w:rsidRDefault="00295A8D" w:rsidP="00295A8D">
      <w:pPr>
        <w:pStyle w:val="af1"/>
        <w:ind w:left="4962"/>
        <w:jc w:val="center"/>
        <w:rPr>
          <w:rFonts w:ascii="Times New Roman" w:hAnsi="Times New Roman"/>
          <w:sz w:val="28"/>
          <w:szCs w:val="28"/>
        </w:rPr>
      </w:pPr>
    </w:p>
    <w:p w:rsidR="00E128E6" w:rsidRDefault="00E128E6" w:rsidP="00295A8D">
      <w:pPr>
        <w:pStyle w:val="af1"/>
        <w:ind w:left="4962"/>
        <w:jc w:val="center"/>
        <w:rPr>
          <w:rFonts w:ascii="Times New Roman" w:hAnsi="Times New Roman"/>
          <w:sz w:val="28"/>
          <w:szCs w:val="28"/>
        </w:rPr>
      </w:pPr>
    </w:p>
    <w:p w:rsidR="00C069D0" w:rsidRDefault="00C069D0" w:rsidP="00295A8D">
      <w:pPr>
        <w:pStyle w:val="af1"/>
        <w:ind w:left="4962"/>
        <w:jc w:val="center"/>
        <w:rPr>
          <w:rFonts w:ascii="Times New Roman" w:hAnsi="Times New Roman"/>
          <w:sz w:val="28"/>
          <w:szCs w:val="28"/>
        </w:rPr>
      </w:pPr>
    </w:p>
    <w:p w:rsidR="00295A8D" w:rsidRDefault="00295A8D" w:rsidP="00295A8D">
      <w:pPr>
        <w:pStyle w:val="af1"/>
        <w:ind w:left="4962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3</w:t>
      </w:r>
    </w:p>
    <w:p w:rsidR="00295A8D" w:rsidRDefault="00C069D0" w:rsidP="00295A8D">
      <w:pPr>
        <w:pStyle w:val="af1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</w:t>
      </w:r>
      <w:r w:rsidR="00295A8D">
        <w:rPr>
          <w:rFonts w:ascii="Times New Roman" w:hAnsi="Times New Roman"/>
          <w:sz w:val="28"/>
          <w:szCs w:val="28"/>
        </w:rPr>
        <w:t xml:space="preserve">обрания представителей Шемышейского района </w:t>
      </w:r>
    </w:p>
    <w:p w:rsidR="00295A8D" w:rsidRDefault="00295A8D" w:rsidP="00295A8D">
      <w:pPr>
        <w:pStyle w:val="af1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07.06.2007 № 66-6/2</w:t>
      </w:r>
    </w:p>
    <w:p w:rsidR="00295A8D" w:rsidRDefault="00183640" w:rsidP="00C069D0">
      <w:pPr>
        <w:pStyle w:val="a30"/>
        <w:spacing w:before="0" w:beforeAutospacing="0" w:after="0" w:afterAutospacing="0"/>
        <w:ind w:firstLine="993"/>
        <w:jc w:val="center"/>
        <w:rPr>
          <w:rStyle w:val="af2"/>
          <w:sz w:val="28"/>
          <w:szCs w:val="28"/>
        </w:rPr>
      </w:pPr>
      <w:r w:rsidRPr="00183640">
        <w:rPr>
          <w:rStyle w:val="af2"/>
          <w:sz w:val="28"/>
          <w:szCs w:val="28"/>
        </w:rPr>
        <w:t>Порядок</w:t>
      </w:r>
    </w:p>
    <w:p w:rsidR="00183640" w:rsidRPr="00183640" w:rsidRDefault="00183640" w:rsidP="00C069D0">
      <w:pPr>
        <w:pStyle w:val="a30"/>
        <w:spacing w:before="0" w:beforeAutospacing="0" w:after="0" w:afterAutospacing="0"/>
        <w:ind w:firstLine="709"/>
        <w:jc w:val="center"/>
        <w:rPr>
          <w:rStyle w:val="af2"/>
          <w:sz w:val="28"/>
          <w:szCs w:val="28"/>
        </w:rPr>
      </w:pPr>
      <w:r>
        <w:rPr>
          <w:rStyle w:val="af2"/>
          <w:sz w:val="28"/>
          <w:szCs w:val="28"/>
        </w:rPr>
        <w:t>производства единовременной выплаты при предоставлении ежегодного оплачиваемого отпуска</w:t>
      </w:r>
    </w:p>
    <w:p w:rsidR="00183640" w:rsidRDefault="00295A8D" w:rsidP="00C069D0">
      <w:pPr>
        <w:pStyle w:val="a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Единовременная выплата при предоставлении ежегодного </w:t>
      </w:r>
      <w:r w:rsidRPr="00A813A0">
        <w:rPr>
          <w:rFonts w:ascii="Times New Roman" w:hAnsi="Times New Roman"/>
          <w:sz w:val="28"/>
          <w:szCs w:val="28"/>
        </w:rPr>
        <w:t xml:space="preserve">оплачиваемого отпуска (далее - единовременная выплата) производится один раз в год по заявлению </w:t>
      </w:r>
      <w:r w:rsidR="00183640">
        <w:rPr>
          <w:rFonts w:ascii="Times New Roman" w:hAnsi="Times New Roman"/>
          <w:sz w:val="28"/>
          <w:szCs w:val="28"/>
        </w:rPr>
        <w:t xml:space="preserve">работника </w:t>
      </w:r>
      <w:r w:rsidRPr="00A813A0">
        <w:rPr>
          <w:rFonts w:ascii="Times New Roman" w:hAnsi="Times New Roman"/>
          <w:sz w:val="28"/>
          <w:szCs w:val="28"/>
        </w:rPr>
        <w:t>в размере двух должностных окладов</w:t>
      </w:r>
      <w:r>
        <w:rPr>
          <w:rFonts w:ascii="Times New Roman" w:hAnsi="Times New Roman"/>
          <w:sz w:val="28"/>
          <w:szCs w:val="28"/>
        </w:rPr>
        <w:t>.</w:t>
      </w:r>
    </w:p>
    <w:p w:rsidR="00295A8D" w:rsidRPr="00A813A0" w:rsidRDefault="00295A8D" w:rsidP="00C069D0">
      <w:pPr>
        <w:pStyle w:val="af1"/>
        <w:ind w:firstLine="709"/>
        <w:jc w:val="both"/>
        <w:rPr>
          <w:rFonts w:ascii="Times New Roman" w:hAnsi="Times New Roman"/>
          <w:sz w:val="28"/>
          <w:szCs w:val="28"/>
        </w:rPr>
      </w:pPr>
      <w:r w:rsidRPr="00A813A0">
        <w:rPr>
          <w:rFonts w:ascii="Times New Roman" w:hAnsi="Times New Roman"/>
          <w:sz w:val="28"/>
          <w:szCs w:val="28"/>
        </w:rPr>
        <w:t xml:space="preserve">При </w:t>
      </w:r>
      <w:r w:rsidR="00183640">
        <w:rPr>
          <w:rFonts w:ascii="Times New Roman" w:hAnsi="Times New Roman"/>
          <w:sz w:val="28"/>
          <w:szCs w:val="28"/>
        </w:rPr>
        <w:t xml:space="preserve">пересмотре должностных окладов </w:t>
      </w:r>
      <w:r w:rsidRPr="00A813A0">
        <w:rPr>
          <w:rFonts w:ascii="Times New Roman" w:hAnsi="Times New Roman"/>
          <w:sz w:val="28"/>
          <w:szCs w:val="28"/>
        </w:rPr>
        <w:t>расчет единовременной выплаты производится исходя из среднемесячных размеров.</w:t>
      </w:r>
    </w:p>
    <w:p w:rsidR="00295A8D" w:rsidRPr="00A813A0" w:rsidRDefault="00295A8D" w:rsidP="00C069D0">
      <w:pPr>
        <w:pStyle w:val="af1"/>
        <w:ind w:firstLine="709"/>
        <w:jc w:val="both"/>
        <w:rPr>
          <w:rFonts w:ascii="Times New Roman" w:hAnsi="Times New Roman"/>
          <w:sz w:val="28"/>
          <w:szCs w:val="28"/>
        </w:rPr>
      </w:pPr>
      <w:r w:rsidRPr="00A813A0">
        <w:rPr>
          <w:rFonts w:ascii="Times New Roman" w:hAnsi="Times New Roman"/>
          <w:sz w:val="28"/>
          <w:szCs w:val="28"/>
        </w:rPr>
        <w:t>2. При делении отпуска на части единовременная выплата производится при предоставлении одной из частей отпуска.</w:t>
      </w:r>
    </w:p>
    <w:p w:rsidR="00295A8D" w:rsidRDefault="00295A8D" w:rsidP="00C069D0">
      <w:pPr>
        <w:pStyle w:val="af1"/>
        <w:ind w:firstLine="709"/>
        <w:jc w:val="both"/>
        <w:rPr>
          <w:rFonts w:ascii="Times New Roman" w:hAnsi="Times New Roman"/>
          <w:sz w:val="28"/>
          <w:szCs w:val="28"/>
        </w:rPr>
      </w:pPr>
      <w:r w:rsidRPr="00A813A0">
        <w:rPr>
          <w:rFonts w:ascii="Times New Roman" w:hAnsi="Times New Roman"/>
          <w:sz w:val="28"/>
          <w:szCs w:val="28"/>
        </w:rPr>
        <w:t xml:space="preserve">3. Единовременная выплата производится </w:t>
      </w:r>
      <w:r w:rsidR="00183640">
        <w:rPr>
          <w:rFonts w:ascii="Times New Roman" w:hAnsi="Times New Roman"/>
          <w:sz w:val="28"/>
          <w:szCs w:val="28"/>
        </w:rPr>
        <w:t xml:space="preserve">работнику </w:t>
      </w:r>
      <w:r w:rsidRPr="00A813A0">
        <w:rPr>
          <w:rFonts w:ascii="Times New Roman" w:hAnsi="Times New Roman"/>
          <w:sz w:val="28"/>
          <w:szCs w:val="28"/>
        </w:rPr>
        <w:t>только при предоставлении ежегодного оплачиваемого отпуска, кроме случая, предусмотренного пунктом 4 настоящего Порядка. Перенос единовременной</w:t>
      </w:r>
      <w:r>
        <w:rPr>
          <w:rFonts w:ascii="Times New Roman" w:hAnsi="Times New Roman"/>
          <w:sz w:val="28"/>
          <w:szCs w:val="28"/>
        </w:rPr>
        <w:t xml:space="preserve"> выплаты на следующий календарный год не допускается.</w:t>
      </w:r>
    </w:p>
    <w:p w:rsidR="00295A8D" w:rsidRDefault="00295A8D" w:rsidP="00C069D0">
      <w:pPr>
        <w:pStyle w:val="a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183640">
        <w:rPr>
          <w:rFonts w:ascii="Times New Roman" w:hAnsi="Times New Roman"/>
          <w:sz w:val="28"/>
          <w:szCs w:val="28"/>
        </w:rPr>
        <w:t xml:space="preserve"> Работнику</w:t>
      </w:r>
      <w:r>
        <w:rPr>
          <w:rFonts w:ascii="Times New Roman" w:hAnsi="Times New Roman"/>
          <w:sz w:val="28"/>
          <w:szCs w:val="28"/>
        </w:rPr>
        <w:t xml:space="preserve">, не использовавшему в течение календарного года отпуск или часть отпуска и не получившему единовременную выплату, единовременная выплата производится без заявления </w:t>
      </w:r>
      <w:r w:rsidR="00183640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декабре текущего года в полном объеме.</w:t>
      </w:r>
    </w:p>
    <w:p w:rsidR="00295A8D" w:rsidRDefault="00295A8D" w:rsidP="00C069D0">
      <w:pPr>
        <w:pStyle w:val="a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183640">
        <w:rPr>
          <w:rFonts w:ascii="Times New Roman" w:hAnsi="Times New Roman"/>
          <w:sz w:val="28"/>
          <w:szCs w:val="28"/>
        </w:rPr>
        <w:t xml:space="preserve"> Работнику</w:t>
      </w:r>
      <w:r>
        <w:rPr>
          <w:rFonts w:ascii="Times New Roman" w:hAnsi="Times New Roman"/>
          <w:sz w:val="28"/>
          <w:szCs w:val="28"/>
        </w:rPr>
        <w:t>, поступившему на муниципальную службу в текущем календарном году из органов государственной власти или местного самоуправления и получившему единовременную выплату за текущий календарный год в полном объеме по прежнему месту службы (работы), единовременная выплата не производится.</w:t>
      </w:r>
    </w:p>
    <w:p w:rsidR="00295A8D" w:rsidRDefault="00295A8D" w:rsidP="00C069D0">
      <w:pPr>
        <w:pStyle w:val="a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В случае если </w:t>
      </w:r>
      <w:r w:rsidR="00183640">
        <w:rPr>
          <w:rFonts w:ascii="Times New Roman" w:hAnsi="Times New Roman"/>
          <w:sz w:val="28"/>
          <w:szCs w:val="28"/>
        </w:rPr>
        <w:t xml:space="preserve">работник </w:t>
      </w:r>
      <w:r>
        <w:rPr>
          <w:rFonts w:ascii="Times New Roman" w:hAnsi="Times New Roman"/>
          <w:sz w:val="28"/>
          <w:szCs w:val="28"/>
        </w:rPr>
        <w:t xml:space="preserve">проработал календарный год не полностью (поступил на муниципальную службу или уволился с нее в течение года, не проработав полный календарный год), единовременная выплата осуществляется из расчета двух должностных окладов пропорционально фактически отработанному числу полных календарных месяцев в данном рабочем году. </w:t>
      </w:r>
    </w:p>
    <w:p w:rsidR="00F63947" w:rsidRDefault="00295A8D" w:rsidP="00C069D0">
      <w:pPr>
        <w:pStyle w:val="a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Единовременные выплаты не производятся в случае выплаты денежной компенсации за неиспользованные дни отпуска при увольнении муниципального служащего по основаниям, предусмотренным Трудовы</w:t>
      </w:r>
      <w:r w:rsidR="00183640">
        <w:rPr>
          <w:rFonts w:ascii="Times New Roman" w:hAnsi="Times New Roman"/>
          <w:sz w:val="28"/>
          <w:szCs w:val="28"/>
        </w:rPr>
        <w:t>м кодексом Российской Федерации».</w:t>
      </w:r>
    </w:p>
    <w:p w:rsidR="0090335D" w:rsidRDefault="0090335D" w:rsidP="00C069D0">
      <w:pPr>
        <w:pStyle w:val="2"/>
        <w:shd w:val="clear" w:color="auto" w:fill="auto"/>
        <w:spacing w:before="0" w:after="0" w:line="326" w:lineRule="exact"/>
        <w:ind w:right="261" w:firstLine="709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2. </w:t>
      </w:r>
      <w:r w:rsidR="00651C68" w:rsidRPr="009B23AB">
        <w:rPr>
          <w:color w:val="000000"/>
          <w:sz w:val="28"/>
          <w:szCs w:val="28"/>
          <w:lang w:bidi="ru-RU"/>
        </w:rPr>
        <w:t>Настоящее решение опубликовать в информационном бюллетене «Информационный вестник Шемышейского района Пензенской области».</w:t>
      </w:r>
    </w:p>
    <w:p w:rsidR="0090335D" w:rsidRDefault="0090335D" w:rsidP="00C069D0">
      <w:pPr>
        <w:pStyle w:val="2"/>
        <w:shd w:val="clear" w:color="auto" w:fill="auto"/>
        <w:spacing w:before="0" w:after="0" w:line="326" w:lineRule="exact"/>
        <w:ind w:right="261" w:firstLine="709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3. </w:t>
      </w:r>
      <w:r w:rsidR="00651C68" w:rsidRPr="009B23AB">
        <w:rPr>
          <w:sz w:val="28"/>
          <w:szCs w:val="28"/>
          <w:lang w:bidi="ru-RU"/>
        </w:rPr>
        <w:t xml:space="preserve">Настоящее решение вступает в силу </w:t>
      </w:r>
      <w:r>
        <w:rPr>
          <w:sz w:val="28"/>
          <w:szCs w:val="28"/>
          <w:lang w:bidi="ru-RU"/>
        </w:rPr>
        <w:t>на следующий день после дня его официального опубликования.</w:t>
      </w:r>
    </w:p>
    <w:p w:rsidR="00651C68" w:rsidRPr="009B23AB" w:rsidRDefault="0090335D" w:rsidP="00C069D0">
      <w:pPr>
        <w:pStyle w:val="2"/>
        <w:shd w:val="clear" w:color="auto" w:fill="auto"/>
        <w:spacing w:before="0" w:after="0" w:line="326" w:lineRule="exact"/>
        <w:ind w:right="261" w:firstLine="709"/>
        <w:rPr>
          <w:sz w:val="28"/>
          <w:szCs w:val="28"/>
        </w:rPr>
      </w:pPr>
      <w:r>
        <w:rPr>
          <w:sz w:val="28"/>
          <w:szCs w:val="28"/>
          <w:lang w:bidi="ru-RU"/>
        </w:rPr>
        <w:t>4.</w:t>
      </w:r>
      <w:proofErr w:type="gramStart"/>
      <w:r w:rsidR="00651C68" w:rsidRPr="009B23AB">
        <w:rPr>
          <w:sz w:val="28"/>
          <w:szCs w:val="28"/>
          <w:lang w:bidi="ru-RU"/>
        </w:rPr>
        <w:t>Контроль за</w:t>
      </w:r>
      <w:proofErr w:type="gramEnd"/>
      <w:r w:rsidR="00651C68" w:rsidRPr="009B23AB">
        <w:rPr>
          <w:sz w:val="28"/>
          <w:szCs w:val="28"/>
          <w:lang w:bidi="ru-RU"/>
        </w:rPr>
        <w:t xml:space="preserve"> исполнением настоящего решения возложить на главу Шемышейского района Пензенской области.</w:t>
      </w:r>
    </w:p>
    <w:p w:rsidR="00651C68" w:rsidRPr="009B23AB" w:rsidRDefault="00651C68" w:rsidP="00C069D0">
      <w:pPr>
        <w:widowControl w:val="0"/>
        <w:ind w:firstLine="709"/>
        <w:jc w:val="both"/>
        <w:rPr>
          <w:sz w:val="28"/>
          <w:szCs w:val="28"/>
        </w:rPr>
      </w:pPr>
    </w:p>
    <w:p w:rsidR="00DE7AB9" w:rsidRPr="00651C68" w:rsidRDefault="00DE7AB9" w:rsidP="00C069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1C68">
        <w:rPr>
          <w:sz w:val="28"/>
          <w:szCs w:val="28"/>
        </w:rPr>
        <w:t>Глава Шемышейского района</w:t>
      </w:r>
    </w:p>
    <w:p w:rsidR="00DE7AB9" w:rsidRDefault="00DE7AB9" w:rsidP="00DE7AB9">
      <w:pPr>
        <w:autoSpaceDE w:val="0"/>
        <w:autoSpaceDN w:val="0"/>
        <w:adjustRightInd w:val="0"/>
        <w:jc w:val="both"/>
        <w:rPr>
          <w:i/>
        </w:rPr>
      </w:pPr>
      <w:r>
        <w:rPr>
          <w:sz w:val="28"/>
          <w:szCs w:val="28"/>
        </w:rPr>
        <w:t xml:space="preserve">Пензенской </w:t>
      </w:r>
      <w:r w:rsidRPr="00C17C6B">
        <w:rPr>
          <w:sz w:val="28"/>
          <w:szCs w:val="28"/>
        </w:rPr>
        <w:t xml:space="preserve">области                                                        </w:t>
      </w:r>
      <w:r>
        <w:rPr>
          <w:sz w:val="28"/>
          <w:szCs w:val="28"/>
        </w:rPr>
        <w:t xml:space="preserve">        </w:t>
      </w:r>
      <w:r w:rsidRPr="00C17C6B">
        <w:rPr>
          <w:sz w:val="28"/>
          <w:szCs w:val="28"/>
        </w:rPr>
        <w:t xml:space="preserve">           </w:t>
      </w:r>
      <w:r w:rsidR="002F7C1C">
        <w:rPr>
          <w:sz w:val="28"/>
          <w:szCs w:val="28"/>
        </w:rPr>
        <w:t>Т.В. Гурьянова</w:t>
      </w:r>
    </w:p>
    <w:sectPr w:rsidR="00DE7AB9" w:rsidSect="005825F8">
      <w:pgSz w:w="11906" w:h="16838"/>
      <w:pgMar w:top="851" w:right="851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2993" w:rsidRDefault="00822993" w:rsidP="00781C33">
      <w:pPr>
        <w:pStyle w:val="ConsNormal"/>
      </w:pPr>
      <w:r>
        <w:separator/>
      </w:r>
    </w:p>
  </w:endnote>
  <w:endnote w:type="continuationSeparator" w:id="0">
    <w:p w:rsidR="00822993" w:rsidRDefault="00822993" w:rsidP="00781C33">
      <w:pPr>
        <w:pStyle w:val="ConsNormal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2993" w:rsidRDefault="00822993" w:rsidP="00781C33">
      <w:pPr>
        <w:pStyle w:val="ConsNormal"/>
      </w:pPr>
      <w:r>
        <w:separator/>
      </w:r>
    </w:p>
  </w:footnote>
  <w:footnote w:type="continuationSeparator" w:id="0">
    <w:p w:rsidR="00822993" w:rsidRDefault="00822993" w:rsidP="00781C33">
      <w:pPr>
        <w:pStyle w:val="ConsNormal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A30E8"/>
    <w:multiLevelType w:val="hybridMultilevel"/>
    <w:tmpl w:val="C31ED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066401"/>
    <w:multiLevelType w:val="hybridMultilevel"/>
    <w:tmpl w:val="9E50EB7C"/>
    <w:lvl w:ilvl="0" w:tplc="B5809BC4">
      <w:start w:val="1"/>
      <w:numFmt w:val="decimal"/>
      <w:lvlText w:val="%1."/>
      <w:lvlJc w:val="left"/>
      <w:pPr>
        <w:ind w:left="1160" w:hanging="360"/>
      </w:pPr>
      <w:rPr>
        <w:rFonts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">
    <w:nsid w:val="11035417"/>
    <w:multiLevelType w:val="hybridMultilevel"/>
    <w:tmpl w:val="F80EC4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E0848"/>
    <w:multiLevelType w:val="hybridMultilevel"/>
    <w:tmpl w:val="BFCA4FBA"/>
    <w:lvl w:ilvl="0" w:tplc="CE2E5762">
      <w:start w:val="1"/>
      <w:numFmt w:val="decimal"/>
      <w:lvlText w:val="%1)"/>
      <w:lvlJc w:val="left"/>
      <w:pPr>
        <w:tabs>
          <w:tab w:val="num" w:pos="825"/>
        </w:tabs>
        <w:ind w:left="82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4">
    <w:nsid w:val="1BAB333F"/>
    <w:multiLevelType w:val="multilevel"/>
    <w:tmpl w:val="C1A0C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>
    <w:nsid w:val="2C0D2FE8"/>
    <w:multiLevelType w:val="hybridMultilevel"/>
    <w:tmpl w:val="02828A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A15E3A"/>
    <w:multiLevelType w:val="hybridMultilevel"/>
    <w:tmpl w:val="880CADC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C74F10"/>
    <w:multiLevelType w:val="hybridMultilevel"/>
    <w:tmpl w:val="D77E8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0E51AF"/>
    <w:multiLevelType w:val="multilevel"/>
    <w:tmpl w:val="FC9811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3B21C46"/>
    <w:multiLevelType w:val="hybridMultilevel"/>
    <w:tmpl w:val="B47217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DE6E57"/>
    <w:multiLevelType w:val="hybridMultilevel"/>
    <w:tmpl w:val="4C0E42B8"/>
    <w:lvl w:ilvl="0" w:tplc="D57C80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537D25"/>
    <w:multiLevelType w:val="hybridMultilevel"/>
    <w:tmpl w:val="88967C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E36CE8"/>
    <w:multiLevelType w:val="hybridMultilevel"/>
    <w:tmpl w:val="8D740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996F39"/>
    <w:multiLevelType w:val="hybridMultilevel"/>
    <w:tmpl w:val="1DA4A28C"/>
    <w:lvl w:ilvl="0" w:tplc="C3D8D7E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8BE02C1"/>
    <w:multiLevelType w:val="hybridMultilevel"/>
    <w:tmpl w:val="995AB99A"/>
    <w:lvl w:ilvl="0" w:tplc="D57C801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A480DA8"/>
    <w:multiLevelType w:val="hybridMultilevel"/>
    <w:tmpl w:val="0FD84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CB7382"/>
    <w:multiLevelType w:val="hybridMultilevel"/>
    <w:tmpl w:val="B3E4A29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C4F4853"/>
    <w:multiLevelType w:val="hybridMultilevel"/>
    <w:tmpl w:val="0FD84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7"/>
  </w:num>
  <w:num w:numId="6">
    <w:abstractNumId w:val="15"/>
  </w:num>
  <w:num w:numId="7">
    <w:abstractNumId w:val="17"/>
  </w:num>
  <w:num w:numId="8">
    <w:abstractNumId w:val="16"/>
  </w:num>
  <w:num w:numId="9">
    <w:abstractNumId w:val="5"/>
  </w:num>
  <w:num w:numId="10">
    <w:abstractNumId w:val="9"/>
  </w:num>
  <w:num w:numId="11">
    <w:abstractNumId w:val="11"/>
  </w:num>
  <w:num w:numId="12">
    <w:abstractNumId w:val="6"/>
  </w:num>
  <w:num w:numId="13">
    <w:abstractNumId w:val="12"/>
  </w:num>
  <w:num w:numId="14">
    <w:abstractNumId w:val="14"/>
  </w:num>
  <w:num w:numId="15">
    <w:abstractNumId w:val="10"/>
  </w:num>
  <w:num w:numId="16">
    <w:abstractNumId w:val="13"/>
  </w:num>
  <w:num w:numId="17">
    <w:abstractNumId w:val="8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64BD"/>
    <w:rsid w:val="00005B0F"/>
    <w:rsid w:val="0002170F"/>
    <w:rsid w:val="0002476E"/>
    <w:rsid w:val="00041011"/>
    <w:rsid w:val="00052843"/>
    <w:rsid w:val="0006180B"/>
    <w:rsid w:val="00074B5C"/>
    <w:rsid w:val="0008703D"/>
    <w:rsid w:val="0009082C"/>
    <w:rsid w:val="00093C56"/>
    <w:rsid w:val="000A3EF3"/>
    <w:rsid w:val="000A7FA5"/>
    <w:rsid w:val="000C0230"/>
    <w:rsid w:val="000D5CFC"/>
    <w:rsid w:val="000E1676"/>
    <w:rsid w:val="00112EC2"/>
    <w:rsid w:val="0011633A"/>
    <w:rsid w:val="00121694"/>
    <w:rsid w:val="00140557"/>
    <w:rsid w:val="00150A47"/>
    <w:rsid w:val="00156B01"/>
    <w:rsid w:val="00183640"/>
    <w:rsid w:val="001A696F"/>
    <w:rsid w:val="001B1077"/>
    <w:rsid w:val="001B2E6B"/>
    <w:rsid w:val="001D3AA7"/>
    <w:rsid w:val="001D412D"/>
    <w:rsid w:val="001F52DE"/>
    <w:rsid w:val="001F79D1"/>
    <w:rsid w:val="00213DD8"/>
    <w:rsid w:val="002145CC"/>
    <w:rsid w:val="00247575"/>
    <w:rsid w:val="00255140"/>
    <w:rsid w:val="00261CA5"/>
    <w:rsid w:val="00277FD7"/>
    <w:rsid w:val="00295A8D"/>
    <w:rsid w:val="002971A2"/>
    <w:rsid w:val="002F7C1C"/>
    <w:rsid w:val="0030096D"/>
    <w:rsid w:val="00311C9C"/>
    <w:rsid w:val="00320972"/>
    <w:rsid w:val="00325199"/>
    <w:rsid w:val="00325676"/>
    <w:rsid w:val="00326D2F"/>
    <w:rsid w:val="00340D73"/>
    <w:rsid w:val="00363EEF"/>
    <w:rsid w:val="0036542F"/>
    <w:rsid w:val="00367090"/>
    <w:rsid w:val="00373215"/>
    <w:rsid w:val="003A1721"/>
    <w:rsid w:val="003B4E70"/>
    <w:rsid w:val="003C41AE"/>
    <w:rsid w:val="003C6D3B"/>
    <w:rsid w:val="003C6F9F"/>
    <w:rsid w:val="003F607A"/>
    <w:rsid w:val="0040703B"/>
    <w:rsid w:val="00413B2B"/>
    <w:rsid w:val="004222C4"/>
    <w:rsid w:val="0042614F"/>
    <w:rsid w:val="00430E8A"/>
    <w:rsid w:val="00436613"/>
    <w:rsid w:val="00453037"/>
    <w:rsid w:val="0046054A"/>
    <w:rsid w:val="00471F4C"/>
    <w:rsid w:val="004724C7"/>
    <w:rsid w:val="0049513F"/>
    <w:rsid w:val="004C0728"/>
    <w:rsid w:val="004C79C7"/>
    <w:rsid w:val="004D1211"/>
    <w:rsid w:val="004D323F"/>
    <w:rsid w:val="004D5876"/>
    <w:rsid w:val="004F52DB"/>
    <w:rsid w:val="004F6D0E"/>
    <w:rsid w:val="005070DA"/>
    <w:rsid w:val="00507D40"/>
    <w:rsid w:val="00523506"/>
    <w:rsid w:val="00573245"/>
    <w:rsid w:val="005825F8"/>
    <w:rsid w:val="00584698"/>
    <w:rsid w:val="00594294"/>
    <w:rsid w:val="0059676F"/>
    <w:rsid w:val="005C2FE0"/>
    <w:rsid w:val="005D188D"/>
    <w:rsid w:val="005D2CC8"/>
    <w:rsid w:val="005D64BD"/>
    <w:rsid w:val="005E447A"/>
    <w:rsid w:val="00602041"/>
    <w:rsid w:val="00606FBB"/>
    <w:rsid w:val="00612C18"/>
    <w:rsid w:val="00617127"/>
    <w:rsid w:val="00617608"/>
    <w:rsid w:val="00627535"/>
    <w:rsid w:val="006465B7"/>
    <w:rsid w:val="00651C68"/>
    <w:rsid w:val="006557B7"/>
    <w:rsid w:val="0066056E"/>
    <w:rsid w:val="00674542"/>
    <w:rsid w:val="006C4849"/>
    <w:rsid w:val="006D075F"/>
    <w:rsid w:val="006F2C9B"/>
    <w:rsid w:val="0070337C"/>
    <w:rsid w:val="007135E6"/>
    <w:rsid w:val="00715229"/>
    <w:rsid w:val="00721A55"/>
    <w:rsid w:val="00757D5F"/>
    <w:rsid w:val="00781C33"/>
    <w:rsid w:val="00785A01"/>
    <w:rsid w:val="00785CF2"/>
    <w:rsid w:val="007A233B"/>
    <w:rsid w:val="007B52EC"/>
    <w:rsid w:val="007C62A1"/>
    <w:rsid w:val="008076DE"/>
    <w:rsid w:val="008136C6"/>
    <w:rsid w:val="00814B43"/>
    <w:rsid w:val="00822993"/>
    <w:rsid w:val="00825552"/>
    <w:rsid w:val="008304E0"/>
    <w:rsid w:val="008462B3"/>
    <w:rsid w:val="0088337F"/>
    <w:rsid w:val="008A0235"/>
    <w:rsid w:val="008A2503"/>
    <w:rsid w:val="008B6F23"/>
    <w:rsid w:val="008C71C5"/>
    <w:rsid w:val="008D19DB"/>
    <w:rsid w:val="008D350C"/>
    <w:rsid w:val="008E30CE"/>
    <w:rsid w:val="008E6734"/>
    <w:rsid w:val="0090335D"/>
    <w:rsid w:val="00904670"/>
    <w:rsid w:val="00911D3E"/>
    <w:rsid w:val="009135DF"/>
    <w:rsid w:val="00925A46"/>
    <w:rsid w:val="00925D03"/>
    <w:rsid w:val="009309EF"/>
    <w:rsid w:val="00982CF4"/>
    <w:rsid w:val="00991396"/>
    <w:rsid w:val="009A4B3D"/>
    <w:rsid w:val="009B23AB"/>
    <w:rsid w:val="009D159F"/>
    <w:rsid w:val="00A07373"/>
    <w:rsid w:val="00A30DB8"/>
    <w:rsid w:val="00A3304C"/>
    <w:rsid w:val="00A508C3"/>
    <w:rsid w:val="00A51A95"/>
    <w:rsid w:val="00A552DF"/>
    <w:rsid w:val="00A711F4"/>
    <w:rsid w:val="00A95A39"/>
    <w:rsid w:val="00AA4476"/>
    <w:rsid w:val="00AD04ED"/>
    <w:rsid w:val="00AD0856"/>
    <w:rsid w:val="00AD5918"/>
    <w:rsid w:val="00AD635E"/>
    <w:rsid w:val="00AF241F"/>
    <w:rsid w:val="00AF5BD6"/>
    <w:rsid w:val="00AF7777"/>
    <w:rsid w:val="00B15B38"/>
    <w:rsid w:val="00B16BB2"/>
    <w:rsid w:val="00B6052C"/>
    <w:rsid w:val="00B61D08"/>
    <w:rsid w:val="00B71EB4"/>
    <w:rsid w:val="00B748CB"/>
    <w:rsid w:val="00B75463"/>
    <w:rsid w:val="00B77251"/>
    <w:rsid w:val="00B91455"/>
    <w:rsid w:val="00BA2A07"/>
    <w:rsid w:val="00BE5614"/>
    <w:rsid w:val="00BF076C"/>
    <w:rsid w:val="00BF1A71"/>
    <w:rsid w:val="00C065DC"/>
    <w:rsid w:val="00C069D0"/>
    <w:rsid w:val="00C0781D"/>
    <w:rsid w:val="00C11EA2"/>
    <w:rsid w:val="00C13055"/>
    <w:rsid w:val="00C15A4A"/>
    <w:rsid w:val="00C165D0"/>
    <w:rsid w:val="00C22711"/>
    <w:rsid w:val="00C548FE"/>
    <w:rsid w:val="00C667E1"/>
    <w:rsid w:val="00C84E9A"/>
    <w:rsid w:val="00C92DA0"/>
    <w:rsid w:val="00C95E50"/>
    <w:rsid w:val="00C96C7E"/>
    <w:rsid w:val="00CB138F"/>
    <w:rsid w:val="00CD067D"/>
    <w:rsid w:val="00CD7723"/>
    <w:rsid w:val="00CD798F"/>
    <w:rsid w:val="00CE5936"/>
    <w:rsid w:val="00D118FC"/>
    <w:rsid w:val="00D179A9"/>
    <w:rsid w:val="00D26165"/>
    <w:rsid w:val="00D45B69"/>
    <w:rsid w:val="00D81DFD"/>
    <w:rsid w:val="00D828A0"/>
    <w:rsid w:val="00D85F55"/>
    <w:rsid w:val="00D86CFC"/>
    <w:rsid w:val="00D94306"/>
    <w:rsid w:val="00D97FF7"/>
    <w:rsid w:val="00DA5E67"/>
    <w:rsid w:val="00DA64DC"/>
    <w:rsid w:val="00DB3AB1"/>
    <w:rsid w:val="00DE4B98"/>
    <w:rsid w:val="00DE7AB9"/>
    <w:rsid w:val="00DF33EB"/>
    <w:rsid w:val="00E128E6"/>
    <w:rsid w:val="00E323D9"/>
    <w:rsid w:val="00E33BA9"/>
    <w:rsid w:val="00E43D70"/>
    <w:rsid w:val="00E65CE9"/>
    <w:rsid w:val="00E70949"/>
    <w:rsid w:val="00E718CC"/>
    <w:rsid w:val="00E75766"/>
    <w:rsid w:val="00E771E6"/>
    <w:rsid w:val="00E7772F"/>
    <w:rsid w:val="00E8044C"/>
    <w:rsid w:val="00E81E16"/>
    <w:rsid w:val="00E86849"/>
    <w:rsid w:val="00EC3741"/>
    <w:rsid w:val="00EC687F"/>
    <w:rsid w:val="00EE1137"/>
    <w:rsid w:val="00EF0789"/>
    <w:rsid w:val="00F07153"/>
    <w:rsid w:val="00F11A5C"/>
    <w:rsid w:val="00F17372"/>
    <w:rsid w:val="00F213D1"/>
    <w:rsid w:val="00F302C6"/>
    <w:rsid w:val="00F32BBD"/>
    <w:rsid w:val="00F36E77"/>
    <w:rsid w:val="00F53606"/>
    <w:rsid w:val="00F63947"/>
    <w:rsid w:val="00F90D05"/>
    <w:rsid w:val="00FA3442"/>
    <w:rsid w:val="00FE6D64"/>
    <w:rsid w:val="00FF2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64BD"/>
    <w:rPr>
      <w:color w:val="000000"/>
      <w:kern w:val="28"/>
    </w:rPr>
  </w:style>
  <w:style w:type="paragraph" w:styleId="3">
    <w:name w:val="heading 3"/>
    <w:basedOn w:val="a"/>
    <w:next w:val="a"/>
    <w:qFormat/>
    <w:rsid w:val="00925D03"/>
    <w:pPr>
      <w:keepNext/>
      <w:jc w:val="center"/>
      <w:outlineLvl w:val="2"/>
    </w:pPr>
    <w:rPr>
      <w:b/>
      <w:color w:val="auto"/>
      <w:kern w:val="0"/>
      <w:sz w:val="40"/>
    </w:rPr>
  </w:style>
  <w:style w:type="paragraph" w:styleId="6">
    <w:name w:val="heading 6"/>
    <w:basedOn w:val="a"/>
    <w:next w:val="a"/>
    <w:link w:val="60"/>
    <w:semiHidden/>
    <w:unhideWhenUsed/>
    <w:qFormat/>
    <w:rsid w:val="00DE7AB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D64BD"/>
    <w:pPr>
      <w:ind w:right="19771" w:firstLine="720"/>
    </w:pPr>
    <w:rPr>
      <w:rFonts w:ascii="Arial" w:hAnsi="Arial" w:cs="Arial"/>
      <w:color w:val="000000"/>
      <w:kern w:val="28"/>
    </w:rPr>
  </w:style>
  <w:style w:type="paragraph" w:styleId="a3">
    <w:name w:val="Title"/>
    <w:basedOn w:val="a"/>
    <w:qFormat/>
    <w:rsid w:val="005D64BD"/>
    <w:pPr>
      <w:spacing w:after="96"/>
      <w:jc w:val="center"/>
    </w:pPr>
    <w:rPr>
      <w:rFonts w:ascii="Bookman Old Style" w:hAnsi="Bookman Old Style"/>
      <w:b/>
      <w:sz w:val="24"/>
      <w:szCs w:val="19"/>
    </w:rPr>
  </w:style>
  <w:style w:type="paragraph" w:customStyle="1" w:styleId="ConsTitle">
    <w:name w:val="ConsTitle"/>
    <w:rsid w:val="005D64BD"/>
    <w:pPr>
      <w:ind w:right="19771"/>
    </w:pPr>
    <w:rPr>
      <w:rFonts w:ascii="Arial" w:hAnsi="Arial" w:cs="Arial"/>
      <w:b/>
      <w:bCs/>
      <w:color w:val="000000"/>
      <w:kern w:val="28"/>
      <w:sz w:val="16"/>
      <w:szCs w:val="16"/>
    </w:rPr>
  </w:style>
  <w:style w:type="paragraph" w:customStyle="1" w:styleId="ConsCell">
    <w:name w:val="ConsCell"/>
    <w:rsid w:val="005D64BD"/>
    <w:pPr>
      <w:ind w:right="19771"/>
    </w:pPr>
    <w:rPr>
      <w:rFonts w:ascii="Arial" w:hAnsi="Arial" w:cs="Arial"/>
      <w:color w:val="000000"/>
      <w:kern w:val="28"/>
    </w:rPr>
  </w:style>
  <w:style w:type="table" w:styleId="a4">
    <w:name w:val="Table Grid"/>
    <w:basedOn w:val="a1"/>
    <w:rsid w:val="00781C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rsid w:val="00CE593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E5936"/>
  </w:style>
  <w:style w:type="paragraph" w:customStyle="1" w:styleId="ConsPlusNormal">
    <w:name w:val="ConsPlusNormal"/>
    <w:rsid w:val="00A508C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6056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7">
    <w:name w:val="Hyperlink"/>
    <w:uiPriority w:val="99"/>
    <w:unhideWhenUsed/>
    <w:rsid w:val="003F607A"/>
    <w:rPr>
      <w:color w:val="0000FF"/>
      <w:u w:val="single"/>
    </w:rPr>
  </w:style>
  <w:style w:type="paragraph" w:styleId="a8">
    <w:name w:val="footnote text"/>
    <w:basedOn w:val="a"/>
    <w:link w:val="a9"/>
    <w:unhideWhenUsed/>
    <w:rsid w:val="00F53606"/>
    <w:rPr>
      <w:color w:val="auto"/>
      <w:kern w:val="0"/>
    </w:rPr>
  </w:style>
  <w:style w:type="character" w:customStyle="1" w:styleId="a9">
    <w:name w:val="Текст сноски Знак"/>
    <w:basedOn w:val="a0"/>
    <w:link w:val="a8"/>
    <w:rsid w:val="00F53606"/>
  </w:style>
  <w:style w:type="character" w:styleId="aa">
    <w:name w:val="footnote reference"/>
    <w:unhideWhenUsed/>
    <w:rsid w:val="00F53606"/>
    <w:rPr>
      <w:vertAlign w:val="superscript"/>
    </w:rPr>
  </w:style>
  <w:style w:type="paragraph" w:styleId="ab">
    <w:name w:val="Body Text"/>
    <w:basedOn w:val="a"/>
    <w:link w:val="ac"/>
    <w:unhideWhenUsed/>
    <w:rsid w:val="0088337F"/>
    <w:pPr>
      <w:widowControl w:val="0"/>
      <w:suppressAutoHyphens/>
      <w:spacing w:after="120"/>
    </w:pPr>
    <w:rPr>
      <w:rFonts w:eastAsia="Lucida Sans Unicode"/>
      <w:color w:val="auto"/>
      <w:kern w:val="2"/>
      <w:sz w:val="24"/>
      <w:szCs w:val="24"/>
    </w:rPr>
  </w:style>
  <w:style w:type="character" w:customStyle="1" w:styleId="ac">
    <w:name w:val="Основной текст Знак"/>
    <w:link w:val="ab"/>
    <w:rsid w:val="0088337F"/>
    <w:rPr>
      <w:rFonts w:eastAsia="Lucida Sans Unicode"/>
      <w:kern w:val="2"/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DE7AB9"/>
    <w:rPr>
      <w:rFonts w:ascii="Calibri" w:eastAsia="Times New Roman" w:hAnsi="Calibri" w:cs="Times New Roman"/>
      <w:b/>
      <w:bCs/>
      <w:color w:val="000000"/>
      <w:kern w:val="28"/>
      <w:sz w:val="22"/>
      <w:szCs w:val="22"/>
    </w:rPr>
  </w:style>
  <w:style w:type="character" w:customStyle="1" w:styleId="FontStyle11">
    <w:name w:val="Font Style11"/>
    <w:uiPriority w:val="99"/>
    <w:rsid w:val="00C22711"/>
    <w:rPr>
      <w:rFonts w:ascii="Times New Roman" w:hAnsi="Times New Roman" w:cs="Times New Roman"/>
      <w:b/>
      <w:bCs/>
      <w:sz w:val="26"/>
      <w:szCs w:val="26"/>
    </w:rPr>
  </w:style>
  <w:style w:type="paragraph" w:styleId="ad">
    <w:name w:val="List Paragraph"/>
    <w:basedOn w:val="a"/>
    <w:uiPriority w:val="34"/>
    <w:qFormat/>
    <w:rsid w:val="00C22711"/>
    <w:pPr>
      <w:spacing w:after="200" w:line="276" w:lineRule="auto"/>
      <w:ind w:left="720"/>
      <w:contextualSpacing/>
    </w:pPr>
    <w:rPr>
      <w:rFonts w:ascii="Calibri" w:hAnsi="Calibri"/>
      <w:color w:val="auto"/>
      <w:kern w:val="0"/>
      <w:sz w:val="22"/>
      <w:szCs w:val="22"/>
    </w:rPr>
  </w:style>
  <w:style w:type="paragraph" w:customStyle="1" w:styleId="ConsPlusNonformat">
    <w:name w:val="ConsPlusNonformat"/>
    <w:rsid w:val="005E447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Balloon Text"/>
    <w:basedOn w:val="a"/>
    <w:link w:val="af"/>
    <w:rsid w:val="008D19D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8D19DB"/>
    <w:rPr>
      <w:rFonts w:ascii="Tahoma" w:hAnsi="Tahoma" w:cs="Tahoma"/>
      <w:color w:val="000000"/>
      <w:kern w:val="28"/>
      <w:sz w:val="16"/>
      <w:szCs w:val="16"/>
    </w:rPr>
  </w:style>
  <w:style w:type="paragraph" w:customStyle="1" w:styleId="Style1">
    <w:name w:val="Style1"/>
    <w:basedOn w:val="a"/>
    <w:uiPriority w:val="99"/>
    <w:rsid w:val="00BA2A07"/>
    <w:pPr>
      <w:widowControl w:val="0"/>
      <w:autoSpaceDE w:val="0"/>
      <w:autoSpaceDN w:val="0"/>
      <w:adjustRightInd w:val="0"/>
      <w:spacing w:line="317" w:lineRule="exact"/>
      <w:jc w:val="center"/>
    </w:pPr>
    <w:rPr>
      <w:color w:val="auto"/>
      <w:kern w:val="0"/>
      <w:sz w:val="24"/>
      <w:szCs w:val="24"/>
    </w:rPr>
  </w:style>
  <w:style w:type="character" w:customStyle="1" w:styleId="4">
    <w:name w:val="Основной текст (4)_"/>
    <w:basedOn w:val="a0"/>
    <w:link w:val="40"/>
    <w:rsid w:val="00651C68"/>
    <w:rPr>
      <w:b/>
      <w:bCs/>
      <w:spacing w:val="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51C68"/>
    <w:pPr>
      <w:widowControl w:val="0"/>
      <w:shd w:val="clear" w:color="auto" w:fill="FFFFFF"/>
      <w:spacing w:before="300" w:line="322" w:lineRule="exact"/>
      <w:jc w:val="center"/>
    </w:pPr>
    <w:rPr>
      <w:b/>
      <w:bCs/>
      <w:color w:val="auto"/>
      <w:spacing w:val="5"/>
      <w:kern w:val="0"/>
    </w:rPr>
  </w:style>
  <w:style w:type="character" w:customStyle="1" w:styleId="af0">
    <w:name w:val="Основной текст_"/>
    <w:basedOn w:val="a0"/>
    <w:link w:val="2"/>
    <w:rsid w:val="00651C68"/>
    <w:rPr>
      <w:spacing w:val="3"/>
      <w:shd w:val="clear" w:color="auto" w:fill="FFFFFF"/>
    </w:rPr>
  </w:style>
  <w:style w:type="paragraph" w:customStyle="1" w:styleId="2">
    <w:name w:val="Основной текст2"/>
    <w:basedOn w:val="a"/>
    <w:link w:val="af0"/>
    <w:rsid w:val="00651C68"/>
    <w:pPr>
      <w:widowControl w:val="0"/>
      <w:shd w:val="clear" w:color="auto" w:fill="FFFFFF"/>
      <w:spacing w:before="300" w:after="300" w:line="322" w:lineRule="exact"/>
      <w:jc w:val="both"/>
    </w:pPr>
    <w:rPr>
      <w:color w:val="auto"/>
      <w:spacing w:val="3"/>
      <w:kern w:val="0"/>
    </w:rPr>
  </w:style>
  <w:style w:type="character" w:customStyle="1" w:styleId="0pt">
    <w:name w:val="Основной текст + Полужирный;Интервал 0 pt"/>
    <w:basedOn w:val="af0"/>
    <w:rsid w:val="00651C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">
    <w:name w:val="Основной текст1"/>
    <w:basedOn w:val="af0"/>
    <w:rsid w:val="00651C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w w:val="100"/>
      <w:position w:val="0"/>
      <w:sz w:val="24"/>
      <w:szCs w:val="24"/>
      <w:u w:val="none"/>
      <w:lang w:val="ru-RU" w:eastAsia="ru-RU" w:bidi="ru-RU"/>
    </w:rPr>
  </w:style>
  <w:style w:type="paragraph" w:styleId="af1">
    <w:name w:val="No Spacing"/>
    <w:uiPriority w:val="1"/>
    <w:qFormat/>
    <w:rsid w:val="00F63947"/>
    <w:rPr>
      <w:rFonts w:ascii="Calibri" w:hAnsi="Calibri"/>
      <w:sz w:val="22"/>
      <w:szCs w:val="22"/>
    </w:rPr>
  </w:style>
  <w:style w:type="paragraph" w:customStyle="1" w:styleId="a30">
    <w:name w:val="a3"/>
    <w:basedOn w:val="a"/>
    <w:uiPriority w:val="99"/>
    <w:rsid w:val="00295A8D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styleId="af2">
    <w:name w:val="Strong"/>
    <w:basedOn w:val="a0"/>
    <w:uiPriority w:val="22"/>
    <w:qFormat/>
    <w:rsid w:val="00295A8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2F1F7-B506-4FE1-9CB5-BA8E54F55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907</Words>
  <Characters>5175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6070</CharactersWithSpaces>
  <SharedDoc>false</SharedDoc>
  <HLinks>
    <vt:vector size="6" baseType="variant">
      <vt:variant>
        <vt:i4>1441916</vt:i4>
      </vt:variant>
      <vt:variant>
        <vt:i4>-1</vt:i4>
      </vt:variant>
      <vt:variant>
        <vt:i4>1028</vt:i4>
      </vt:variant>
      <vt:variant>
        <vt:i4>1</vt:i4>
      </vt:variant>
      <vt:variant>
        <vt:lpwstr>http://www.garant-areal.ru/pages/lib/symbolics/images/municipals/arms/penza/shemisheysky_arm.gif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User</dc:creator>
  <cp:lastModifiedBy>Sysadmin</cp:lastModifiedBy>
  <cp:revision>2</cp:revision>
  <cp:lastPrinted>2018-12-17T13:15:00Z</cp:lastPrinted>
  <dcterms:created xsi:type="dcterms:W3CDTF">2019-05-16T08:05:00Z</dcterms:created>
  <dcterms:modified xsi:type="dcterms:W3CDTF">2019-05-16T08:05:00Z</dcterms:modified>
</cp:coreProperties>
</file>