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AEF" w:rsidRDefault="000D74C6" w:rsidP="00022AEF">
      <w:pPr>
        <w:jc w:val="center"/>
        <w:rPr>
          <w:sz w:val="24"/>
          <w:szCs w:val="24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-228600</wp:posOffset>
            </wp:positionV>
            <wp:extent cx="680085" cy="864870"/>
            <wp:effectExtent l="19050" t="0" r="5715" b="0"/>
            <wp:wrapNone/>
            <wp:docPr id="2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0267">
        <w:rPr>
          <w:sz w:val="24"/>
          <w:szCs w:val="24"/>
        </w:rPr>
        <w:t xml:space="preserve">                                                        </w:t>
      </w:r>
      <w:r>
        <w:rPr>
          <w:sz w:val="24"/>
          <w:szCs w:val="24"/>
        </w:rPr>
        <w:t>Проект</w:t>
      </w:r>
      <w:r w:rsidR="00E10267">
        <w:rPr>
          <w:sz w:val="24"/>
          <w:szCs w:val="24"/>
        </w:rPr>
        <w:t xml:space="preserve">                           </w:t>
      </w:r>
      <w:r w:rsidR="00022AE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2AEF" w:rsidRDefault="00022AEF" w:rsidP="00022AEF">
      <w:pPr>
        <w:tabs>
          <w:tab w:val="left" w:pos="3506"/>
        </w:tabs>
        <w:rPr>
          <w:sz w:val="16"/>
          <w:szCs w:val="16"/>
        </w:rPr>
      </w:pPr>
    </w:p>
    <w:p w:rsidR="00022AEF" w:rsidRPr="009D327F" w:rsidRDefault="00022AEF" w:rsidP="00022AEF">
      <w:pPr>
        <w:tabs>
          <w:tab w:val="left" w:pos="3506"/>
        </w:tabs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39"/>
      </w:tblGrid>
      <w:tr w:rsidR="00022AEF" w:rsidRPr="009D327F" w:rsidTr="00C82FFD">
        <w:trPr>
          <w:trHeight w:hRule="exact" w:val="397"/>
        </w:trPr>
        <w:tc>
          <w:tcPr>
            <w:tcW w:w="9639" w:type="dxa"/>
          </w:tcPr>
          <w:p w:rsidR="00022AEF" w:rsidRPr="009D327F" w:rsidRDefault="00022AEF" w:rsidP="00725153">
            <w:pPr>
              <w:widowControl/>
              <w:ind w:firstLine="567"/>
              <w:jc w:val="center"/>
              <w:rPr>
                <w:b/>
                <w:sz w:val="28"/>
                <w:szCs w:val="28"/>
              </w:rPr>
            </w:pPr>
          </w:p>
        </w:tc>
      </w:tr>
      <w:tr w:rsidR="00022AEF" w:rsidRPr="009D327F" w:rsidTr="00C82FFD">
        <w:tc>
          <w:tcPr>
            <w:tcW w:w="9639" w:type="dxa"/>
          </w:tcPr>
          <w:p w:rsidR="00E54FB5" w:rsidRPr="00E54FB5" w:rsidRDefault="00E54FB5" w:rsidP="00E54FB5">
            <w:pPr>
              <w:widowControl/>
              <w:ind w:firstLine="567"/>
              <w:jc w:val="center"/>
              <w:rPr>
                <w:b/>
                <w:sz w:val="32"/>
                <w:szCs w:val="32"/>
              </w:rPr>
            </w:pPr>
          </w:p>
          <w:p w:rsidR="00E54FB5" w:rsidRPr="00E54FB5" w:rsidRDefault="00E54FB5" w:rsidP="00E54FB5">
            <w:pPr>
              <w:widowControl/>
              <w:ind w:firstLine="567"/>
              <w:jc w:val="center"/>
              <w:rPr>
                <w:b/>
                <w:sz w:val="32"/>
                <w:szCs w:val="32"/>
              </w:rPr>
            </w:pPr>
            <w:r w:rsidRPr="00E54FB5">
              <w:rPr>
                <w:b/>
                <w:sz w:val="32"/>
                <w:szCs w:val="32"/>
              </w:rPr>
              <w:t xml:space="preserve">СОБРАНИЕ ПРЕДСТАВИТЕЛЕЙ </w:t>
            </w:r>
          </w:p>
          <w:p w:rsidR="00E54FB5" w:rsidRPr="00E54FB5" w:rsidRDefault="00E54FB5" w:rsidP="00E54FB5">
            <w:pPr>
              <w:widowControl/>
              <w:ind w:firstLine="567"/>
              <w:jc w:val="center"/>
              <w:rPr>
                <w:b/>
                <w:sz w:val="32"/>
                <w:szCs w:val="32"/>
              </w:rPr>
            </w:pPr>
            <w:r w:rsidRPr="00E54FB5">
              <w:rPr>
                <w:b/>
                <w:sz w:val="32"/>
                <w:szCs w:val="32"/>
              </w:rPr>
              <w:t>ШЕМЫШЕЙСКОГО РАЙОНА ПЕНЗЕНСКОЙ ОБЛАСТИ</w:t>
            </w:r>
          </w:p>
          <w:p w:rsidR="00022AEF" w:rsidRPr="009D327F" w:rsidRDefault="00E54FB5" w:rsidP="00E54FB5">
            <w:pPr>
              <w:widowControl/>
              <w:ind w:firstLine="567"/>
              <w:jc w:val="center"/>
              <w:rPr>
                <w:b/>
                <w:sz w:val="28"/>
                <w:szCs w:val="28"/>
              </w:rPr>
            </w:pPr>
            <w:r w:rsidRPr="00E54FB5">
              <w:rPr>
                <w:b/>
                <w:sz w:val="32"/>
                <w:szCs w:val="32"/>
              </w:rPr>
              <w:t>ЧЕТВЕРТОГО СОЗЫВА</w:t>
            </w:r>
          </w:p>
        </w:tc>
      </w:tr>
      <w:tr w:rsidR="00022AEF" w:rsidRPr="009D327F" w:rsidTr="00C82FFD">
        <w:trPr>
          <w:trHeight w:hRule="exact" w:val="397"/>
        </w:trPr>
        <w:tc>
          <w:tcPr>
            <w:tcW w:w="9639" w:type="dxa"/>
          </w:tcPr>
          <w:p w:rsidR="00022AEF" w:rsidRPr="009D327F" w:rsidRDefault="00022AEF" w:rsidP="00725153">
            <w:pPr>
              <w:widowControl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22AEF" w:rsidRPr="009D327F" w:rsidTr="00C82FFD">
        <w:tc>
          <w:tcPr>
            <w:tcW w:w="9639" w:type="dxa"/>
          </w:tcPr>
          <w:p w:rsidR="00022AEF" w:rsidRDefault="00022AEF" w:rsidP="007C4C29">
            <w:pPr>
              <w:pStyle w:val="3"/>
              <w:ind w:firstLine="567"/>
              <w:rPr>
                <w:sz w:val="28"/>
                <w:szCs w:val="28"/>
                <w:lang w:val="ru-RU"/>
              </w:rPr>
            </w:pPr>
            <w:r w:rsidRPr="009D327F">
              <w:rPr>
                <w:sz w:val="28"/>
                <w:szCs w:val="28"/>
                <w:lang w:val="ru-RU"/>
              </w:rPr>
              <w:t>Р Е Ш Е Н И Е</w:t>
            </w:r>
          </w:p>
          <w:p w:rsidR="00E54FB5" w:rsidRPr="00E54FB5" w:rsidRDefault="00E54FB5" w:rsidP="00E54FB5"/>
          <w:p w:rsidR="00E54FB5" w:rsidRPr="00E54FB5" w:rsidRDefault="00E54FB5" w:rsidP="00E54FB5"/>
        </w:tc>
      </w:tr>
      <w:tr w:rsidR="00022AEF" w:rsidRPr="009D327F" w:rsidTr="00C82FFD">
        <w:trPr>
          <w:trHeight w:hRule="exact" w:val="340"/>
        </w:trPr>
        <w:tc>
          <w:tcPr>
            <w:tcW w:w="9639" w:type="dxa"/>
            <w:vAlign w:val="center"/>
          </w:tcPr>
          <w:p w:rsidR="00022AEF" w:rsidRPr="009D327F" w:rsidRDefault="00022AEF" w:rsidP="00725153">
            <w:pPr>
              <w:pStyle w:val="3"/>
              <w:ind w:firstLine="567"/>
              <w:rPr>
                <w:sz w:val="28"/>
                <w:szCs w:val="28"/>
                <w:lang w:val="ru-RU"/>
              </w:rPr>
            </w:pPr>
          </w:p>
        </w:tc>
      </w:tr>
    </w:tbl>
    <w:p w:rsidR="00E54FB5" w:rsidRPr="00E54FB5" w:rsidRDefault="00E54FB5" w:rsidP="00E54FB5">
      <w:pPr>
        <w:rPr>
          <w:vanish/>
        </w:rPr>
      </w:pPr>
    </w:p>
    <w:tbl>
      <w:tblPr>
        <w:tblpPr w:leftFromText="180" w:rightFromText="180" w:vertAnchor="text" w:horzAnchor="page" w:tblpX="4051" w:tblpY="45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4"/>
        <w:gridCol w:w="2835"/>
        <w:gridCol w:w="397"/>
        <w:gridCol w:w="1134"/>
      </w:tblGrid>
      <w:tr w:rsidR="00E54FB5" w:rsidRPr="00E54FB5" w:rsidTr="00E54FB5">
        <w:tc>
          <w:tcPr>
            <w:tcW w:w="284" w:type="dxa"/>
            <w:vAlign w:val="bottom"/>
            <w:hideMark/>
          </w:tcPr>
          <w:p w:rsidR="00E54FB5" w:rsidRPr="00E54FB5" w:rsidRDefault="00E54FB5" w:rsidP="00E54FB5">
            <w:pPr>
              <w:widowControl/>
              <w:rPr>
                <w:sz w:val="24"/>
                <w:szCs w:val="24"/>
              </w:rPr>
            </w:pPr>
            <w:r w:rsidRPr="00E54FB5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54FB5" w:rsidRPr="00E54FB5" w:rsidRDefault="00E54FB5" w:rsidP="00E54FB5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hideMark/>
          </w:tcPr>
          <w:p w:rsidR="00E54FB5" w:rsidRPr="00E54FB5" w:rsidRDefault="00E54FB5" w:rsidP="00E54FB5">
            <w:pPr>
              <w:widowControl/>
              <w:jc w:val="center"/>
              <w:rPr>
                <w:sz w:val="24"/>
                <w:szCs w:val="24"/>
              </w:rPr>
            </w:pPr>
            <w:r w:rsidRPr="00E54FB5">
              <w:rPr>
                <w:sz w:val="24"/>
                <w:szCs w:val="24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54FB5" w:rsidRPr="00E54FB5" w:rsidRDefault="00E54FB5" w:rsidP="00E54FB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54FB5" w:rsidRPr="00E54FB5" w:rsidTr="00E54FB5">
        <w:tc>
          <w:tcPr>
            <w:tcW w:w="4650" w:type="dxa"/>
            <w:gridSpan w:val="4"/>
            <w:hideMark/>
          </w:tcPr>
          <w:p w:rsidR="00E54FB5" w:rsidRPr="00E54FB5" w:rsidRDefault="00E54FB5" w:rsidP="00E54FB5">
            <w:pPr>
              <w:widowControl/>
              <w:jc w:val="center"/>
              <w:rPr>
                <w:sz w:val="10"/>
                <w:szCs w:val="24"/>
              </w:rPr>
            </w:pPr>
            <w:r w:rsidRPr="00E54FB5">
              <w:rPr>
                <w:sz w:val="24"/>
                <w:szCs w:val="24"/>
              </w:rPr>
              <w:t xml:space="preserve"> </w:t>
            </w:r>
          </w:p>
          <w:p w:rsidR="00E54FB5" w:rsidRPr="00E54FB5" w:rsidRDefault="00E54FB5" w:rsidP="00E54FB5">
            <w:pPr>
              <w:widowControl/>
              <w:jc w:val="center"/>
              <w:rPr>
                <w:sz w:val="24"/>
                <w:szCs w:val="24"/>
              </w:rPr>
            </w:pPr>
            <w:r w:rsidRPr="00E54FB5">
              <w:rPr>
                <w:sz w:val="24"/>
                <w:szCs w:val="24"/>
              </w:rPr>
              <w:t>р.п. Шемышейка</w:t>
            </w:r>
          </w:p>
        </w:tc>
      </w:tr>
    </w:tbl>
    <w:p w:rsidR="00691F69" w:rsidRDefault="00691F69" w:rsidP="00691F69">
      <w:pPr>
        <w:ind w:firstLine="567"/>
        <w:rPr>
          <w:sz w:val="28"/>
          <w:szCs w:val="28"/>
        </w:rPr>
      </w:pPr>
    </w:p>
    <w:p w:rsidR="00E54FB5" w:rsidRDefault="00E54FB5" w:rsidP="00691F69">
      <w:pPr>
        <w:ind w:firstLine="567"/>
        <w:rPr>
          <w:sz w:val="28"/>
          <w:szCs w:val="28"/>
        </w:rPr>
      </w:pPr>
    </w:p>
    <w:p w:rsidR="00E54FB5" w:rsidRDefault="00E54FB5" w:rsidP="00691F69">
      <w:pPr>
        <w:ind w:firstLine="567"/>
        <w:rPr>
          <w:sz w:val="28"/>
          <w:szCs w:val="28"/>
        </w:rPr>
      </w:pPr>
    </w:p>
    <w:p w:rsidR="00E54FB5" w:rsidRPr="009D327F" w:rsidRDefault="00E54FB5" w:rsidP="00691F69">
      <w:pPr>
        <w:ind w:firstLine="567"/>
        <w:rPr>
          <w:vanish/>
          <w:sz w:val="28"/>
          <w:szCs w:val="28"/>
        </w:rPr>
      </w:pPr>
    </w:p>
    <w:p w:rsidR="00C3409E" w:rsidRPr="009D327F" w:rsidRDefault="00C3409E" w:rsidP="00C71EF6">
      <w:pPr>
        <w:tabs>
          <w:tab w:val="left" w:pos="2642"/>
        </w:tabs>
        <w:ind w:firstLine="567"/>
        <w:jc w:val="center"/>
        <w:rPr>
          <w:b/>
          <w:bCs/>
          <w:spacing w:val="-1"/>
          <w:sz w:val="28"/>
          <w:szCs w:val="28"/>
        </w:rPr>
      </w:pPr>
    </w:p>
    <w:p w:rsidR="00F657FE" w:rsidRPr="001F6E71" w:rsidRDefault="00F657FE" w:rsidP="00F657F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9"/>
      <w:bookmarkEnd w:id="0"/>
      <w:r w:rsidRPr="001F6E71">
        <w:rPr>
          <w:rFonts w:ascii="Times New Roman" w:hAnsi="Times New Roman" w:cs="Times New Roman"/>
          <w:sz w:val="28"/>
          <w:szCs w:val="28"/>
        </w:rPr>
        <w:t>О внесении изменений в 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E71">
        <w:rPr>
          <w:rFonts w:ascii="Times New Roman" w:hAnsi="Times New Roman" w:cs="Times New Roman"/>
          <w:sz w:val="28"/>
          <w:szCs w:val="28"/>
        </w:rPr>
        <w:t xml:space="preserve">формирования, ведения и обязательного опубликования перечня муниципального имущества Шемышейского района Пензенской области,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</w:t>
      </w:r>
      <w:r>
        <w:rPr>
          <w:rFonts w:ascii="Times New Roman" w:hAnsi="Times New Roman" w:cs="Times New Roman"/>
          <w:sz w:val="28"/>
          <w:szCs w:val="28"/>
        </w:rPr>
        <w:t>№ 209-ФЗ</w:t>
      </w:r>
    </w:p>
    <w:p w:rsidR="00C3409E" w:rsidRPr="008E2124" w:rsidRDefault="00C3409E" w:rsidP="00C71EF6">
      <w:pPr>
        <w:shd w:val="clear" w:color="auto" w:fill="FFFFFF"/>
        <w:ind w:firstLine="567"/>
        <w:jc w:val="center"/>
        <w:rPr>
          <w:sz w:val="16"/>
          <w:szCs w:val="16"/>
        </w:rPr>
      </w:pPr>
    </w:p>
    <w:p w:rsidR="00F657FE" w:rsidRPr="004F503A" w:rsidRDefault="00E54FB5" w:rsidP="00F657FE">
      <w:pPr>
        <w:shd w:val="clear" w:color="auto" w:fill="FFFFFF"/>
        <w:ind w:firstLine="709"/>
        <w:jc w:val="both"/>
        <w:rPr>
          <w:spacing w:val="6"/>
          <w:sz w:val="28"/>
          <w:szCs w:val="28"/>
        </w:rPr>
      </w:pPr>
      <w:r>
        <w:rPr>
          <w:sz w:val="28"/>
          <w:szCs w:val="28"/>
        </w:rPr>
        <w:t>В соответствии с Федеральным з</w:t>
      </w:r>
      <w:r w:rsidR="00F657FE" w:rsidRPr="004F503A">
        <w:rPr>
          <w:sz w:val="28"/>
          <w:szCs w:val="28"/>
        </w:rPr>
        <w:t xml:space="preserve">аконом </w:t>
      </w:r>
      <w:r w:rsidRPr="004F503A">
        <w:rPr>
          <w:sz w:val="28"/>
          <w:szCs w:val="28"/>
        </w:rPr>
        <w:t xml:space="preserve">от 24.07.2007 </w:t>
      </w:r>
      <w:r w:rsidR="00F657FE" w:rsidRPr="004F503A">
        <w:rPr>
          <w:sz w:val="28"/>
          <w:szCs w:val="28"/>
        </w:rPr>
        <w:t>№ 209-ФЗ</w:t>
      </w:r>
      <w:r>
        <w:rPr>
          <w:sz w:val="28"/>
          <w:szCs w:val="28"/>
        </w:rPr>
        <w:t xml:space="preserve">                        </w:t>
      </w:r>
      <w:r w:rsidR="00F657FE" w:rsidRPr="004F503A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</w:t>
      </w:r>
      <w:r w:rsidR="00F657FE" w:rsidRPr="004F503A">
        <w:rPr>
          <w:sz w:val="28"/>
          <w:szCs w:val="28"/>
        </w:rPr>
        <w:t xml:space="preserve">развитии малого и среднего предпринимательства в Российской Федерации», постановлением Правительства Российской Федерации от 21.08.2010 № 645 «Об имущественной поддержке субъектов малого и среднего предпринимательства при предоставлении федерального имущества», </w:t>
      </w:r>
      <w:r>
        <w:rPr>
          <w:sz w:val="28"/>
          <w:szCs w:val="28"/>
        </w:rPr>
        <w:t xml:space="preserve">руководствуясь </w:t>
      </w:r>
      <w:r w:rsidR="00F657FE" w:rsidRPr="004F503A">
        <w:rPr>
          <w:spacing w:val="6"/>
          <w:sz w:val="28"/>
          <w:szCs w:val="28"/>
        </w:rPr>
        <w:t xml:space="preserve">статьей </w:t>
      </w:r>
      <w:r w:rsidR="00324DD1">
        <w:rPr>
          <w:spacing w:val="6"/>
          <w:sz w:val="28"/>
          <w:szCs w:val="28"/>
        </w:rPr>
        <w:t>18</w:t>
      </w:r>
      <w:r w:rsidR="00F657FE" w:rsidRPr="004F503A">
        <w:rPr>
          <w:spacing w:val="6"/>
          <w:sz w:val="28"/>
          <w:szCs w:val="28"/>
        </w:rPr>
        <w:t xml:space="preserve"> Устава Шемышейского района Пензенской области</w:t>
      </w:r>
      <w:r w:rsidR="00F657FE" w:rsidRPr="004F503A">
        <w:rPr>
          <w:i/>
          <w:sz w:val="28"/>
          <w:szCs w:val="28"/>
        </w:rPr>
        <w:t>,</w:t>
      </w:r>
    </w:p>
    <w:p w:rsidR="00F657FE" w:rsidRDefault="00F657FE" w:rsidP="00A6534F">
      <w:pPr>
        <w:ind w:firstLine="567"/>
        <w:jc w:val="both"/>
        <w:rPr>
          <w:sz w:val="28"/>
          <w:szCs w:val="28"/>
        </w:rPr>
      </w:pPr>
    </w:p>
    <w:p w:rsidR="008E3F5C" w:rsidRDefault="008E3F5C" w:rsidP="00754810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9D327F">
        <w:rPr>
          <w:b/>
          <w:sz w:val="28"/>
          <w:szCs w:val="28"/>
        </w:rPr>
        <w:t xml:space="preserve">Собрание представителей </w:t>
      </w:r>
      <w:r w:rsidR="000C1020" w:rsidRPr="009D327F">
        <w:rPr>
          <w:b/>
          <w:sz w:val="28"/>
          <w:szCs w:val="28"/>
        </w:rPr>
        <w:t xml:space="preserve">Шемышейского района </w:t>
      </w:r>
      <w:r w:rsidRPr="009D327F">
        <w:rPr>
          <w:b/>
          <w:sz w:val="28"/>
          <w:szCs w:val="28"/>
        </w:rPr>
        <w:t>решило:</w:t>
      </w:r>
    </w:p>
    <w:p w:rsidR="00F657FE" w:rsidRDefault="00F657FE" w:rsidP="00F657F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657FE" w:rsidRDefault="00F657FE" w:rsidP="00F657F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4F503A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Внести следующие изменения в Правила </w:t>
      </w:r>
      <w:r w:rsidRPr="001F6E71">
        <w:rPr>
          <w:rFonts w:ascii="Times New Roman" w:hAnsi="Times New Roman" w:cs="Times New Roman"/>
          <w:b w:val="0"/>
          <w:sz w:val="28"/>
          <w:szCs w:val="28"/>
        </w:rPr>
        <w:t xml:space="preserve">формирования, ведения и обязательного опубликования перечня муниципального имущества Шемышейского района Пензенской области,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</w:t>
      </w:r>
      <w:r w:rsidR="0005371D">
        <w:rPr>
          <w:rFonts w:ascii="Times New Roman" w:hAnsi="Times New Roman" w:cs="Times New Roman"/>
          <w:b w:val="0"/>
          <w:sz w:val="28"/>
          <w:szCs w:val="28"/>
        </w:rPr>
        <w:t>№ 209-ФЗ</w:t>
      </w:r>
      <w:r w:rsidR="00A423F2">
        <w:rPr>
          <w:rFonts w:ascii="Times New Roman" w:hAnsi="Times New Roman" w:cs="Times New Roman"/>
          <w:b w:val="0"/>
          <w:sz w:val="28"/>
          <w:szCs w:val="28"/>
        </w:rPr>
        <w:t xml:space="preserve"> «О развитии малого и среднего предпринимательства в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утвержденные решением </w:t>
      </w:r>
      <w:r w:rsidR="0005371D">
        <w:rPr>
          <w:rFonts w:ascii="Times New Roman" w:hAnsi="Times New Roman" w:cs="Times New Roman"/>
          <w:b w:val="0"/>
          <w:sz w:val="28"/>
          <w:szCs w:val="28"/>
        </w:rPr>
        <w:t xml:space="preserve">Собрания представителей </w:t>
      </w:r>
      <w:r>
        <w:rPr>
          <w:rFonts w:ascii="Times New Roman" w:hAnsi="Times New Roman" w:cs="Times New Roman"/>
          <w:b w:val="0"/>
          <w:sz w:val="28"/>
          <w:szCs w:val="28"/>
        </w:rPr>
        <w:t>Шемышейского района от 2</w:t>
      </w:r>
      <w:r w:rsidR="0005371D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="0005371D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.2017 № </w:t>
      </w:r>
      <w:r w:rsidR="0005371D">
        <w:rPr>
          <w:rFonts w:ascii="Times New Roman" w:hAnsi="Times New Roman" w:cs="Times New Roman"/>
          <w:b w:val="0"/>
          <w:sz w:val="28"/>
          <w:szCs w:val="28"/>
        </w:rPr>
        <w:t>743-81/3</w:t>
      </w:r>
      <w:r w:rsidR="00E54FB5">
        <w:rPr>
          <w:rFonts w:ascii="Times New Roman" w:hAnsi="Times New Roman" w:cs="Times New Roman"/>
          <w:b w:val="0"/>
          <w:sz w:val="28"/>
          <w:szCs w:val="28"/>
        </w:rPr>
        <w:t xml:space="preserve"> (далее- Правила)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F657FE" w:rsidRDefault="00F657FE" w:rsidP="00F657F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1) пункт </w:t>
      </w:r>
      <w:r w:rsidR="00C82FFD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54FB5">
        <w:rPr>
          <w:rFonts w:ascii="Times New Roman" w:hAnsi="Times New Roman" w:cs="Times New Roman"/>
          <w:b w:val="0"/>
          <w:sz w:val="28"/>
          <w:szCs w:val="28"/>
        </w:rPr>
        <w:t xml:space="preserve">Правил </w:t>
      </w:r>
      <w:r>
        <w:rPr>
          <w:rFonts w:ascii="Times New Roman" w:hAnsi="Times New Roman" w:cs="Times New Roman"/>
          <w:b w:val="0"/>
          <w:sz w:val="28"/>
          <w:szCs w:val="28"/>
        </w:rPr>
        <w:t>дополнить абзац</w:t>
      </w:r>
      <w:r w:rsidR="00C82FFD">
        <w:rPr>
          <w:rFonts w:ascii="Times New Roman" w:hAnsi="Times New Roman" w:cs="Times New Roman"/>
          <w:b w:val="0"/>
          <w:sz w:val="28"/>
          <w:szCs w:val="28"/>
        </w:rPr>
        <w:t>ами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следующего содержания:</w:t>
      </w:r>
    </w:p>
    <w:p w:rsidR="00C82FFD" w:rsidRDefault="00F657FE" w:rsidP="00C82FFD">
      <w:pPr>
        <w:pStyle w:val="ConsPlusTitle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C82FFD" w:rsidRPr="00C82FFD">
        <w:rPr>
          <w:rFonts w:ascii="Times New Roman" w:hAnsi="Times New Roman" w:cs="Times New Roman"/>
          <w:b w:val="0"/>
          <w:sz w:val="28"/>
          <w:szCs w:val="28"/>
        </w:rPr>
        <w:t>В переч</w:t>
      </w:r>
      <w:r w:rsidR="00C82FFD">
        <w:rPr>
          <w:rFonts w:ascii="Times New Roman" w:hAnsi="Times New Roman" w:cs="Times New Roman"/>
          <w:b w:val="0"/>
          <w:sz w:val="28"/>
          <w:szCs w:val="28"/>
        </w:rPr>
        <w:t>ень</w:t>
      </w:r>
      <w:r w:rsidR="00C82FFD" w:rsidRPr="00C82FFD">
        <w:rPr>
          <w:rFonts w:ascii="Times New Roman" w:hAnsi="Times New Roman" w:cs="Times New Roman"/>
          <w:b w:val="0"/>
          <w:sz w:val="28"/>
          <w:szCs w:val="28"/>
        </w:rPr>
        <w:t xml:space="preserve"> не включаются земельные участки, </w:t>
      </w:r>
      <w:r w:rsidR="00E54FB5">
        <w:rPr>
          <w:rFonts w:ascii="Times New Roman" w:hAnsi="Times New Roman" w:cs="Times New Roman"/>
          <w:b w:val="0"/>
          <w:sz w:val="28"/>
          <w:szCs w:val="28"/>
        </w:rPr>
        <w:t>подпадающие под действие</w:t>
      </w:r>
      <w:r w:rsidR="00C82FFD" w:rsidRPr="00C82FFD">
        <w:rPr>
          <w:rFonts w:ascii="Times New Roman" w:hAnsi="Times New Roman" w:cs="Times New Roman"/>
          <w:b w:val="0"/>
          <w:sz w:val="28"/>
          <w:szCs w:val="28"/>
        </w:rPr>
        <w:t xml:space="preserve"> подпункт</w:t>
      </w:r>
      <w:r w:rsidR="00E54FB5">
        <w:rPr>
          <w:rFonts w:ascii="Times New Roman" w:hAnsi="Times New Roman" w:cs="Times New Roman"/>
          <w:b w:val="0"/>
          <w:sz w:val="28"/>
          <w:szCs w:val="28"/>
        </w:rPr>
        <w:t>ов</w:t>
      </w:r>
      <w:r w:rsidR="00C82FFD" w:rsidRPr="00C82FFD">
        <w:rPr>
          <w:rFonts w:ascii="Times New Roman" w:hAnsi="Times New Roman" w:cs="Times New Roman"/>
          <w:b w:val="0"/>
          <w:sz w:val="28"/>
          <w:szCs w:val="28"/>
        </w:rPr>
        <w:t xml:space="preserve"> 1 - 10, 13 - 15,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предпринимательства.</w:t>
      </w:r>
    </w:p>
    <w:p w:rsidR="00F657FE" w:rsidRPr="00392563" w:rsidRDefault="00C82FFD" w:rsidP="00C82FFD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Муниципальное имущество, закрепленное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учреждением, по предложению указанных предприятия или учреждения и с </w:t>
      </w:r>
      <w:r w:rsidR="00E54FB5">
        <w:rPr>
          <w:rFonts w:eastAsia="Calibri"/>
          <w:sz w:val="28"/>
          <w:szCs w:val="28"/>
        </w:rPr>
        <w:t xml:space="preserve">согласия </w:t>
      </w:r>
      <w:r>
        <w:rPr>
          <w:rFonts w:eastAsia="Calibri"/>
          <w:sz w:val="28"/>
          <w:szCs w:val="28"/>
        </w:rPr>
        <w:t>органа местного самоуправления, уполномоченн</w:t>
      </w:r>
      <w:r w:rsidR="00E54FB5">
        <w:rPr>
          <w:rFonts w:eastAsia="Calibri"/>
          <w:sz w:val="28"/>
          <w:szCs w:val="28"/>
        </w:rPr>
        <w:t xml:space="preserve">ого </w:t>
      </w:r>
      <w:r>
        <w:rPr>
          <w:rFonts w:eastAsia="Calibri"/>
          <w:sz w:val="28"/>
          <w:szCs w:val="28"/>
        </w:rPr>
        <w:t>на согласование сделки с соответствующим имуществом</w:t>
      </w:r>
      <w:r w:rsidR="00E54FB5">
        <w:rPr>
          <w:rFonts w:eastAsia="Calibri"/>
          <w:sz w:val="28"/>
          <w:szCs w:val="28"/>
        </w:rPr>
        <w:t>, может быть включено в перечни</w:t>
      </w:r>
      <w:r>
        <w:rPr>
          <w:rFonts w:eastAsia="Calibri"/>
          <w:sz w:val="28"/>
          <w:szCs w:val="28"/>
        </w:rPr>
        <w:t xml:space="preserve"> в целях предоставления такого имущества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  <w:r w:rsidR="00F657FE">
        <w:rPr>
          <w:sz w:val="28"/>
          <w:szCs w:val="28"/>
        </w:rPr>
        <w:t>»</w:t>
      </w:r>
      <w:r w:rsidR="00F657FE" w:rsidRPr="00392563">
        <w:rPr>
          <w:sz w:val="28"/>
          <w:szCs w:val="28"/>
        </w:rPr>
        <w:t>;</w:t>
      </w:r>
    </w:p>
    <w:p w:rsidR="00F657FE" w:rsidRPr="003E034A" w:rsidRDefault="00F657FE" w:rsidP="00F657F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034A">
        <w:rPr>
          <w:rFonts w:ascii="Times New Roman" w:hAnsi="Times New Roman" w:cs="Times New Roman"/>
          <w:b w:val="0"/>
          <w:sz w:val="28"/>
          <w:szCs w:val="28"/>
        </w:rPr>
        <w:t xml:space="preserve">4) пункт </w:t>
      </w:r>
      <w:r w:rsidR="00C82FFD">
        <w:rPr>
          <w:rFonts w:ascii="Times New Roman" w:hAnsi="Times New Roman" w:cs="Times New Roman"/>
          <w:b w:val="0"/>
          <w:sz w:val="28"/>
          <w:szCs w:val="28"/>
        </w:rPr>
        <w:t>10</w:t>
      </w:r>
      <w:r w:rsidR="00E54FB5">
        <w:rPr>
          <w:rFonts w:ascii="Times New Roman" w:hAnsi="Times New Roman" w:cs="Times New Roman"/>
          <w:b w:val="0"/>
          <w:sz w:val="28"/>
          <w:szCs w:val="28"/>
        </w:rPr>
        <w:t xml:space="preserve"> Правил </w:t>
      </w:r>
      <w:r w:rsidR="00C82FFD">
        <w:rPr>
          <w:rFonts w:ascii="Times New Roman" w:hAnsi="Times New Roman" w:cs="Times New Roman"/>
          <w:b w:val="0"/>
          <w:sz w:val="28"/>
          <w:szCs w:val="28"/>
        </w:rPr>
        <w:t>изложить в новой редакции</w:t>
      </w:r>
      <w:r w:rsidRPr="003E034A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F657FE" w:rsidRPr="003E034A" w:rsidRDefault="00F657FE" w:rsidP="00F657FE">
      <w:pPr>
        <w:spacing w:after="1" w:line="280" w:lineRule="atLeast"/>
        <w:ind w:firstLine="540"/>
        <w:jc w:val="both"/>
        <w:rPr>
          <w:b/>
          <w:sz w:val="28"/>
          <w:szCs w:val="28"/>
        </w:rPr>
      </w:pPr>
      <w:r w:rsidRPr="003E034A">
        <w:rPr>
          <w:b/>
          <w:sz w:val="28"/>
          <w:szCs w:val="28"/>
        </w:rPr>
        <w:t>«</w:t>
      </w:r>
      <w:r w:rsidR="00C82FFD" w:rsidRPr="00C82FFD">
        <w:rPr>
          <w:sz w:val="28"/>
          <w:szCs w:val="28"/>
        </w:rPr>
        <w:t>10.</w:t>
      </w:r>
      <w:r w:rsidR="00C82FFD">
        <w:rPr>
          <w:b/>
          <w:sz w:val="28"/>
          <w:szCs w:val="28"/>
        </w:rPr>
        <w:t xml:space="preserve"> </w:t>
      </w:r>
      <w:r w:rsidR="00C82FFD">
        <w:rPr>
          <w:sz w:val="28"/>
        </w:rPr>
        <w:t>Ведение перечня осуществляется уполномоченным органом на бумажном и электронном носителях</w:t>
      </w:r>
      <w:r>
        <w:rPr>
          <w:sz w:val="28"/>
        </w:rPr>
        <w:t>»</w:t>
      </w:r>
      <w:r w:rsidRPr="003E034A">
        <w:rPr>
          <w:sz w:val="28"/>
        </w:rPr>
        <w:t>.</w:t>
      </w:r>
      <w:r w:rsidRPr="003E034A">
        <w:rPr>
          <w:sz w:val="28"/>
          <w:szCs w:val="28"/>
        </w:rPr>
        <w:t>».</w:t>
      </w:r>
    </w:p>
    <w:p w:rsidR="00F657FE" w:rsidRDefault="00F657FE" w:rsidP="00F657F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503A">
        <w:rPr>
          <w:rFonts w:ascii="Times New Roman" w:hAnsi="Times New Roman" w:cs="Times New Roman"/>
          <w:b w:val="0"/>
          <w:sz w:val="28"/>
          <w:szCs w:val="28"/>
        </w:rPr>
        <w:t>2. Настоящее решение опубликовать в информационном бюллетене «</w:t>
      </w:r>
      <w:r>
        <w:rPr>
          <w:rFonts w:ascii="Times New Roman" w:hAnsi="Times New Roman" w:cs="Times New Roman"/>
          <w:b w:val="0"/>
          <w:sz w:val="28"/>
          <w:szCs w:val="28"/>
        </w:rPr>
        <w:t>Информационный вестник Шемышейского района Пензенской области</w:t>
      </w:r>
      <w:r w:rsidRPr="004F503A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F657FE" w:rsidRPr="007A0DA7" w:rsidRDefault="00F657FE" w:rsidP="00F657F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A0DA7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 xml:space="preserve">решение </w:t>
      </w:r>
      <w:r w:rsidRPr="007A0DA7">
        <w:rPr>
          <w:sz w:val="28"/>
          <w:szCs w:val="28"/>
        </w:rPr>
        <w:t>вступает в силу</w:t>
      </w:r>
      <w:r w:rsidR="00324DD1">
        <w:rPr>
          <w:sz w:val="28"/>
          <w:szCs w:val="28"/>
        </w:rPr>
        <w:t xml:space="preserve"> на следующий день</w:t>
      </w:r>
      <w:r w:rsidRPr="007A0DA7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дня его официального опубликования</w:t>
      </w:r>
      <w:r w:rsidR="00324DD1">
        <w:rPr>
          <w:sz w:val="28"/>
          <w:szCs w:val="28"/>
        </w:rPr>
        <w:t>.</w:t>
      </w:r>
    </w:p>
    <w:p w:rsidR="00F657FE" w:rsidRPr="000F73AF" w:rsidRDefault="00F657FE" w:rsidP="00F657F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настоящего решения возложить на главу Шемышейского района Пензенской области.</w:t>
      </w:r>
    </w:p>
    <w:p w:rsidR="00F657FE" w:rsidRDefault="00F657FE" w:rsidP="00F657F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61F1C" w:rsidRDefault="00561F1C" w:rsidP="00E7105D">
      <w:pPr>
        <w:pStyle w:val="3"/>
        <w:jc w:val="left"/>
        <w:rPr>
          <w:b w:val="0"/>
          <w:bCs/>
          <w:sz w:val="28"/>
          <w:szCs w:val="28"/>
          <w:lang w:val="ru-RU"/>
        </w:rPr>
      </w:pPr>
    </w:p>
    <w:p w:rsidR="00561F1C" w:rsidRDefault="00561F1C" w:rsidP="00E7105D">
      <w:pPr>
        <w:pStyle w:val="3"/>
        <w:jc w:val="left"/>
        <w:rPr>
          <w:b w:val="0"/>
          <w:bCs/>
          <w:sz w:val="28"/>
          <w:szCs w:val="28"/>
          <w:lang w:val="ru-RU"/>
        </w:rPr>
      </w:pPr>
    </w:p>
    <w:p w:rsidR="00E7105D" w:rsidRPr="00E54FB5" w:rsidRDefault="007804BF" w:rsidP="00E7105D">
      <w:pPr>
        <w:pStyle w:val="3"/>
        <w:jc w:val="left"/>
        <w:rPr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  <w:lang w:val="ru-RU"/>
        </w:rPr>
        <w:t>Г</w:t>
      </w:r>
      <w:r w:rsidR="00E7105D">
        <w:rPr>
          <w:b w:val="0"/>
          <w:bCs/>
          <w:sz w:val="28"/>
          <w:szCs w:val="28"/>
        </w:rPr>
        <w:t>лав</w:t>
      </w:r>
      <w:r>
        <w:rPr>
          <w:b w:val="0"/>
          <w:bCs/>
          <w:sz w:val="28"/>
          <w:szCs w:val="28"/>
          <w:lang w:val="ru-RU"/>
        </w:rPr>
        <w:t>а</w:t>
      </w:r>
      <w:r w:rsidR="00E7105D">
        <w:rPr>
          <w:b w:val="0"/>
          <w:bCs/>
          <w:sz w:val="28"/>
          <w:szCs w:val="28"/>
        </w:rPr>
        <w:t xml:space="preserve"> Шемышейского района                              </w:t>
      </w:r>
      <w:r w:rsidR="00B248A7">
        <w:rPr>
          <w:b w:val="0"/>
          <w:bCs/>
          <w:sz w:val="28"/>
          <w:szCs w:val="28"/>
          <w:lang w:val="ru-RU"/>
        </w:rPr>
        <w:t xml:space="preserve">   </w:t>
      </w:r>
      <w:r w:rsidR="00E7105D">
        <w:rPr>
          <w:b w:val="0"/>
          <w:bCs/>
          <w:sz w:val="28"/>
          <w:szCs w:val="28"/>
        </w:rPr>
        <w:t xml:space="preserve">   </w:t>
      </w:r>
      <w:r w:rsidR="00561F1C">
        <w:rPr>
          <w:b w:val="0"/>
          <w:bCs/>
          <w:sz w:val="28"/>
          <w:szCs w:val="28"/>
          <w:lang w:val="ru-RU"/>
        </w:rPr>
        <w:t xml:space="preserve">        </w:t>
      </w:r>
      <w:r w:rsidR="00F657FE">
        <w:rPr>
          <w:b w:val="0"/>
          <w:bCs/>
          <w:sz w:val="28"/>
          <w:szCs w:val="28"/>
          <w:lang w:val="ru-RU"/>
        </w:rPr>
        <w:t xml:space="preserve">          </w:t>
      </w:r>
      <w:r w:rsidR="00561F1C">
        <w:rPr>
          <w:b w:val="0"/>
          <w:bCs/>
          <w:sz w:val="28"/>
          <w:szCs w:val="28"/>
          <w:lang w:val="ru-RU"/>
        </w:rPr>
        <w:t xml:space="preserve">   </w:t>
      </w:r>
      <w:r w:rsidR="00E7105D">
        <w:rPr>
          <w:b w:val="0"/>
          <w:bCs/>
          <w:sz w:val="28"/>
          <w:szCs w:val="28"/>
        </w:rPr>
        <w:t xml:space="preserve">   </w:t>
      </w:r>
      <w:r w:rsidR="00E54FB5">
        <w:rPr>
          <w:b w:val="0"/>
          <w:bCs/>
          <w:sz w:val="28"/>
          <w:szCs w:val="28"/>
          <w:lang w:val="ru-RU"/>
        </w:rPr>
        <w:t>Т.В. Гурьянова</w:t>
      </w:r>
    </w:p>
    <w:p w:rsidR="005D6E78" w:rsidRPr="00E7105D" w:rsidRDefault="005D6E78" w:rsidP="00E7105D">
      <w:pPr>
        <w:shd w:val="clear" w:color="auto" w:fill="FFFFFF"/>
        <w:tabs>
          <w:tab w:val="num" w:pos="426"/>
        </w:tabs>
        <w:jc w:val="both"/>
        <w:rPr>
          <w:color w:val="000000"/>
          <w:sz w:val="28"/>
          <w:szCs w:val="28"/>
          <w:lang/>
        </w:rPr>
      </w:pPr>
    </w:p>
    <w:sectPr w:rsidR="005D6E78" w:rsidRPr="00E7105D" w:rsidSect="00E54FB5">
      <w:pgSz w:w="11906" w:h="16838"/>
      <w:pgMar w:top="1135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D881FD0"/>
    <w:lvl w:ilvl="0">
      <w:numFmt w:val="bullet"/>
      <w:lvlText w:val="*"/>
      <w:lvlJc w:val="left"/>
    </w:lvl>
  </w:abstractNum>
  <w:abstractNum w:abstractNumId="1">
    <w:nsid w:val="06B3282B"/>
    <w:multiLevelType w:val="multilevel"/>
    <w:tmpl w:val="71BA7B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B57B2"/>
    <w:multiLevelType w:val="hybridMultilevel"/>
    <w:tmpl w:val="93B2C1E6"/>
    <w:lvl w:ilvl="0" w:tplc="45C4C044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B6C83"/>
    <w:multiLevelType w:val="hybridMultilevel"/>
    <w:tmpl w:val="D86C3816"/>
    <w:lvl w:ilvl="0" w:tplc="16086EEC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E2C38C7"/>
    <w:multiLevelType w:val="hybridMultilevel"/>
    <w:tmpl w:val="7D907766"/>
    <w:lvl w:ilvl="0" w:tplc="6DCCC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6F0D6F"/>
    <w:multiLevelType w:val="hybridMultilevel"/>
    <w:tmpl w:val="085AE52C"/>
    <w:lvl w:ilvl="0" w:tplc="765C126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CA12C7"/>
    <w:multiLevelType w:val="hybridMultilevel"/>
    <w:tmpl w:val="7D907766"/>
    <w:lvl w:ilvl="0" w:tplc="6DCCC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D9F1C33"/>
    <w:multiLevelType w:val="hybridMultilevel"/>
    <w:tmpl w:val="066471DA"/>
    <w:lvl w:ilvl="0" w:tplc="6DCCC6C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02D218E"/>
    <w:multiLevelType w:val="hybridMultilevel"/>
    <w:tmpl w:val="7D907766"/>
    <w:lvl w:ilvl="0" w:tplc="6DCCC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7D0938"/>
    <w:multiLevelType w:val="hybridMultilevel"/>
    <w:tmpl w:val="BD724C52"/>
    <w:lvl w:ilvl="0" w:tplc="627450F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74D90201"/>
    <w:multiLevelType w:val="hybridMultilevel"/>
    <w:tmpl w:val="38C41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B86871"/>
    <w:multiLevelType w:val="hybridMultilevel"/>
    <w:tmpl w:val="B6F202FA"/>
    <w:lvl w:ilvl="0" w:tplc="5A8651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0"/>
  </w:num>
  <w:num w:numId="5">
    <w:abstractNumId w:val="2"/>
  </w:num>
  <w:num w:numId="6">
    <w:abstractNumId w:val="11"/>
  </w:num>
  <w:num w:numId="7">
    <w:abstractNumId w:val="6"/>
  </w:num>
  <w:num w:numId="8">
    <w:abstractNumId w:val="4"/>
  </w:num>
  <w:num w:numId="9">
    <w:abstractNumId w:val="1"/>
  </w:num>
  <w:num w:numId="10">
    <w:abstractNumId w:val="8"/>
  </w:num>
  <w:num w:numId="11">
    <w:abstractNumId w:val="7"/>
  </w:num>
  <w:num w:numId="12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/>
  <w:rsids>
    <w:rsidRoot w:val="008E3F5C"/>
    <w:rsid w:val="00017353"/>
    <w:rsid w:val="00022AEF"/>
    <w:rsid w:val="00023786"/>
    <w:rsid w:val="00025FB6"/>
    <w:rsid w:val="000422CA"/>
    <w:rsid w:val="00042E4E"/>
    <w:rsid w:val="00043CF7"/>
    <w:rsid w:val="00046812"/>
    <w:rsid w:val="00046C7D"/>
    <w:rsid w:val="00051E15"/>
    <w:rsid w:val="0005371D"/>
    <w:rsid w:val="0006262F"/>
    <w:rsid w:val="00067106"/>
    <w:rsid w:val="0008392B"/>
    <w:rsid w:val="000950C4"/>
    <w:rsid w:val="00096C46"/>
    <w:rsid w:val="000B1652"/>
    <w:rsid w:val="000B3D8B"/>
    <w:rsid w:val="000B6F14"/>
    <w:rsid w:val="000C1020"/>
    <w:rsid w:val="000C1831"/>
    <w:rsid w:val="000D0526"/>
    <w:rsid w:val="000D3E2E"/>
    <w:rsid w:val="000D5718"/>
    <w:rsid w:val="000D699B"/>
    <w:rsid w:val="000D74C6"/>
    <w:rsid w:val="000E326B"/>
    <w:rsid w:val="000E5476"/>
    <w:rsid w:val="001024F0"/>
    <w:rsid w:val="00106F0C"/>
    <w:rsid w:val="001145D9"/>
    <w:rsid w:val="00114B1C"/>
    <w:rsid w:val="00124158"/>
    <w:rsid w:val="0012420E"/>
    <w:rsid w:val="00127152"/>
    <w:rsid w:val="00131ACD"/>
    <w:rsid w:val="00132E76"/>
    <w:rsid w:val="001334DF"/>
    <w:rsid w:val="00133C00"/>
    <w:rsid w:val="001446F3"/>
    <w:rsid w:val="0015532C"/>
    <w:rsid w:val="00155AC3"/>
    <w:rsid w:val="00156C3C"/>
    <w:rsid w:val="001572DA"/>
    <w:rsid w:val="00160638"/>
    <w:rsid w:val="00166C99"/>
    <w:rsid w:val="00171355"/>
    <w:rsid w:val="00171A39"/>
    <w:rsid w:val="00174959"/>
    <w:rsid w:val="00182701"/>
    <w:rsid w:val="001844E7"/>
    <w:rsid w:val="00185C16"/>
    <w:rsid w:val="00196B60"/>
    <w:rsid w:val="001B0E9B"/>
    <w:rsid w:val="001B3255"/>
    <w:rsid w:val="001B6EA3"/>
    <w:rsid w:val="001C2600"/>
    <w:rsid w:val="001C445F"/>
    <w:rsid w:val="001C524D"/>
    <w:rsid w:val="001C6107"/>
    <w:rsid w:val="001C6358"/>
    <w:rsid w:val="001D303A"/>
    <w:rsid w:val="001D55E3"/>
    <w:rsid w:val="001E2911"/>
    <w:rsid w:val="001F1EA5"/>
    <w:rsid w:val="001F2913"/>
    <w:rsid w:val="001F498E"/>
    <w:rsid w:val="001F56D4"/>
    <w:rsid w:val="00201ECB"/>
    <w:rsid w:val="002038DA"/>
    <w:rsid w:val="002042C4"/>
    <w:rsid w:val="002077CD"/>
    <w:rsid w:val="002115D7"/>
    <w:rsid w:val="00214409"/>
    <w:rsid w:val="00221B00"/>
    <w:rsid w:val="00221D06"/>
    <w:rsid w:val="0023190A"/>
    <w:rsid w:val="00235C4B"/>
    <w:rsid w:val="00237DF0"/>
    <w:rsid w:val="002409E5"/>
    <w:rsid w:val="00250210"/>
    <w:rsid w:val="00251971"/>
    <w:rsid w:val="00263723"/>
    <w:rsid w:val="002638C7"/>
    <w:rsid w:val="00265D6C"/>
    <w:rsid w:val="002773D7"/>
    <w:rsid w:val="002878C4"/>
    <w:rsid w:val="00295AD2"/>
    <w:rsid w:val="002A002C"/>
    <w:rsid w:val="002A0CE6"/>
    <w:rsid w:val="002B11C5"/>
    <w:rsid w:val="002B7329"/>
    <w:rsid w:val="002C248B"/>
    <w:rsid w:val="002C5743"/>
    <w:rsid w:val="002C5FD0"/>
    <w:rsid w:val="002D0B90"/>
    <w:rsid w:val="002D1078"/>
    <w:rsid w:val="002D3703"/>
    <w:rsid w:val="002E049E"/>
    <w:rsid w:val="002E49D6"/>
    <w:rsid w:val="002F1D22"/>
    <w:rsid w:val="002F7DE8"/>
    <w:rsid w:val="003025E1"/>
    <w:rsid w:val="00305961"/>
    <w:rsid w:val="00324DD1"/>
    <w:rsid w:val="00326D00"/>
    <w:rsid w:val="00330998"/>
    <w:rsid w:val="00337646"/>
    <w:rsid w:val="00360C6C"/>
    <w:rsid w:val="00364A82"/>
    <w:rsid w:val="00364EE1"/>
    <w:rsid w:val="00374AD1"/>
    <w:rsid w:val="003757D3"/>
    <w:rsid w:val="00380410"/>
    <w:rsid w:val="0038459F"/>
    <w:rsid w:val="00390F97"/>
    <w:rsid w:val="00393F66"/>
    <w:rsid w:val="00394C09"/>
    <w:rsid w:val="003A151E"/>
    <w:rsid w:val="003C0FC4"/>
    <w:rsid w:val="003C3D3E"/>
    <w:rsid w:val="003C3DB2"/>
    <w:rsid w:val="003D2D4B"/>
    <w:rsid w:val="003E0B6E"/>
    <w:rsid w:val="003E5677"/>
    <w:rsid w:val="003E5DCF"/>
    <w:rsid w:val="003E7AEF"/>
    <w:rsid w:val="00402177"/>
    <w:rsid w:val="00410E1D"/>
    <w:rsid w:val="00422E30"/>
    <w:rsid w:val="004264E8"/>
    <w:rsid w:val="004266E6"/>
    <w:rsid w:val="004305BA"/>
    <w:rsid w:val="00432223"/>
    <w:rsid w:val="0043424A"/>
    <w:rsid w:val="00446C01"/>
    <w:rsid w:val="0045268E"/>
    <w:rsid w:val="0045367D"/>
    <w:rsid w:val="004551E5"/>
    <w:rsid w:val="0046164E"/>
    <w:rsid w:val="00470BAD"/>
    <w:rsid w:val="0047169E"/>
    <w:rsid w:val="00476D65"/>
    <w:rsid w:val="00482CCE"/>
    <w:rsid w:val="004845D8"/>
    <w:rsid w:val="00484A61"/>
    <w:rsid w:val="00490A9E"/>
    <w:rsid w:val="00491F66"/>
    <w:rsid w:val="00496E87"/>
    <w:rsid w:val="004A66C8"/>
    <w:rsid w:val="004A7203"/>
    <w:rsid w:val="004B3879"/>
    <w:rsid w:val="004B6508"/>
    <w:rsid w:val="004C7238"/>
    <w:rsid w:val="004C7DCE"/>
    <w:rsid w:val="004F3E31"/>
    <w:rsid w:val="00500817"/>
    <w:rsid w:val="0050400E"/>
    <w:rsid w:val="00507831"/>
    <w:rsid w:val="00510B53"/>
    <w:rsid w:val="0051361E"/>
    <w:rsid w:val="00520107"/>
    <w:rsid w:val="00520A15"/>
    <w:rsid w:val="00521850"/>
    <w:rsid w:val="00526107"/>
    <w:rsid w:val="00531FC9"/>
    <w:rsid w:val="00532447"/>
    <w:rsid w:val="00533F03"/>
    <w:rsid w:val="005344AD"/>
    <w:rsid w:val="00535DAF"/>
    <w:rsid w:val="00550421"/>
    <w:rsid w:val="00550F43"/>
    <w:rsid w:val="00551C1F"/>
    <w:rsid w:val="00556D17"/>
    <w:rsid w:val="00561F1C"/>
    <w:rsid w:val="005654DF"/>
    <w:rsid w:val="00566B18"/>
    <w:rsid w:val="0056750E"/>
    <w:rsid w:val="005907B6"/>
    <w:rsid w:val="005B1F34"/>
    <w:rsid w:val="005B5A45"/>
    <w:rsid w:val="005C587E"/>
    <w:rsid w:val="005C5962"/>
    <w:rsid w:val="005D09C8"/>
    <w:rsid w:val="005D1843"/>
    <w:rsid w:val="005D56D2"/>
    <w:rsid w:val="005D6E78"/>
    <w:rsid w:val="005E1087"/>
    <w:rsid w:val="005F3371"/>
    <w:rsid w:val="005F6D5F"/>
    <w:rsid w:val="00600797"/>
    <w:rsid w:val="0060163C"/>
    <w:rsid w:val="0061003F"/>
    <w:rsid w:val="00625E8C"/>
    <w:rsid w:val="0062630A"/>
    <w:rsid w:val="0063629A"/>
    <w:rsid w:val="00636FD6"/>
    <w:rsid w:val="00640A8A"/>
    <w:rsid w:val="00647E9E"/>
    <w:rsid w:val="006504EB"/>
    <w:rsid w:val="00661451"/>
    <w:rsid w:val="00665006"/>
    <w:rsid w:val="0067049F"/>
    <w:rsid w:val="00671397"/>
    <w:rsid w:val="00675A95"/>
    <w:rsid w:val="00677EE5"/>
    <w:rsid w:val="006806FB"/>
    <w:rsid w:val="006847B1"/>
    <w:rsid w:val="006854B9"/>
    <w:rsid w:val="0068582D"/>
    <w:rsid w:val="00687FB9"/>
    <w:rsid w:val="00691F69"/>
    <w:rsid w:val="00696046"/>
    <w:rsid w:val="006A5123"/>
    <w:rsid w:val="006A64C6"/>
    <w:rsid w:val="006B5B58"/>
    <w:rsid w:val="006B6442"/>
    <w:rsid w:val="006B7008"/>
    <w:rsid w:val="006B7D1C"/>
    <w:rsid w:val="006D5985"/>
    <w:rsid w:val="006E1160"/>
    <w:rsid w:val="006E23F2"/>
    <w:rsid w:val="006E31C3"/>
    <w:rsid w:val="006E602D"/>
    <w:rsid w:val="006E73D3"/>
    <w:rsid w:val="00707095"/>
    <w:rsid w:val="00710EBB"/>
    <w:rsid w:val="00714852"/>
    <w:rsid w:val="007214B0"/>
    <w:rsid w:val="00725153"/>
    <w:rsid w:val="00730087"/>
    <w:rsid w:val="00732672"/>
    <w:rsid w:val="00741516"/>
    <w:rsid w:val="00754810"/>
    <w:rsid w:val="00760E20"/>
    <w:rsid w:val="00765DE3"/>
    <w:rsid w:val="00774FB6"/>
    <w:rsid w:val="007760B9"/>
    <w:rsid w:val="007769F3"/>
    <w:rsid w:val="00777CF3"/>
    <w:rsid w:val="007804BF"/>
    <w:rsid w:val="00781E8D"/>
    <w:rsid w:val="00787101"/>
    <w:rsid w:val="00795C95"/>
    <w:rsid w:val="00797598"/>
    <w:rsid w:val="007A467A"/>
    <w:rsid w:val="007B72F4"/>
    <w:rsid w:val="007C4C29"/>
    <w:rsid w:val="007C5318"/>
    <w:rsid w:val="007D2170"/>
    <w:rsid w:val="007D7544"/>
    <w:rsid w:val="007E332F"/>
    <w:rsid w:val="007E354B"/>
    <w:rsid w:val="008011FD"/>
    <w:rsid w:val="00804076"/>
    <w:rsid w:val="00814E0B"/>
    <w:rsid w:val="00816626"/>
    <w:rsid w:val="008176A1"/>
    <w:rsid w:val="008231ED"/>
    <w:rsid w:val="008248DB"/>
    <w:rsid w:val="00830B9C"/>
    <w:rsid w:val="00833257"/>
    <w:rsid w:val="0083358E"/>
    <w:rsid w:val="00835FEF"/>
    <w:rsid w:val="00843147"/>
    <w:rsid w:val="008460FA"/>
    <w:rsid w:val="00852031"/>
    <w:rsid w:val="00854BE5"/>
    <w:rsid w:val="00855837"/>
    <w:rsid w:val="00857A37"/>
    <w:rsid w:val="008732B2"/>
    <w:rsid w:val="00880695"/>
    <w:rsid w:val="00885216"/>
    <w:rsid w:val="00890258"/>
    <w:rsid w:val="008935DF"/>
    <w:rsid w:val="0089469B"/>
    <w:rsid w:val="00894A68"/>
    <w:rsid w:val="0089576E"/>
    <w:rsid w:val="0089695B"/>
    <w:rsid w:val="008B14B0"/>
    <w:rsid w:val="008B1877"/>
    <w:rsid w:val="008B4EB6"/>
    <w:rsid w:val="008C1A6D"/>
    <w:rsid w:val="008C3104"/>
    <w:rsid w:val="008C4FB3"/>
    <w:rsid w:val="008D0195"/>
    <w:rsid w:val="008D3DF3"/>
    <w:rsid w:val="008D5666"/>
    <w:rsid w:val="008D5735"/>
    <w:rsid w:val="008D7120"/>
    <w:rsid w:val="008E2124"/>
    <w:rsid w:val="008E3F5C"/>
    <w:rsid w:val="008E4A32"/>
    <w:rsid w:val="008E7A44"/>
    <w:rsid w:val="00902174"/>
    <w:rsid w:val="00903242"/>
    <w:rsid w:val="00906C12"/>
    <w:rsid w:val="009133D6"/>
    <w:rsid w:val="00921CE2"/>
    <w:rsid w:val="00925180"/>
    <w:rsid w:val="00926DBB"/>
    <w:rsid w:val="00930E76"/>
    <w:rsid w:val="00946290"/>
    <w:rsid w:val="00946CA1"/>
    <w:rsid w:val="009563EF"/>
    <w:rsid w:val="009643C8"/>
    <w:rsid w:val="0097504B"/>
    <w:rsid w:val="00982CDE"/>
    <w:rsid w:val="009854E6"/>
    <w:rsid w:val="00990F3B"/>
    <w:rsid w:val="00995F5F"/>
    <w:rsid w:val="009C47DC"/>
    <w:rsid w:val="009C48BD"/>
    <w:rsid w:val="009C613D"/>
    <w:rsid w:val="009D327F"/>
    <w:rsid w:val="009D4386"/>
    <w:rsid w:val="009F1FEC"/>
    <w:rsid w:val="009F393C"/>
    <w:rsid w:val="00A07DA1"/>
    <w:rsid w:val="00A1020A"/>
    <w:rsid w:val="00A13AD9"/>
    <w:rsid w:val="00A13EE2"/>
    <w:rsid w:val="00A24116"/>
    <w:rsid w:val="00A246AC"/>
    <w:rsid w:val="00A30FDE"/>
    <w:rsid w:val="00A3148D"/>
    <w:rsid w:val="00A37846"/>
    <w:rsid w:val="00A423F2"/>
    <w:rsid w:val="00A43AC2"/>
    <w:rsid w:val="00A54C38"/>
    <w:rsid w:val="00A57A74"/>
    <w:rsid w:val="00A6534F"/>
    <w:rsid w:val="00A654E2"/>
    <w:rsid w:val="00A65F81"/>
    <w:rsid w:val="00A9259E"/>
    <w:rsid w:val="00AB2E63"/>
    <w:rsid w:val="00AB30E0"/>
    <w:rsid w:val="00AB7446"/>
    <w:rsid w:val="00AC2EEA"/>
    <w:rsid w:val="00AC5287"/>
    <w:rsid w:val="00AC64A9"/>
    <w:rsid w:val="00AC6FEF"/>
    <w:rsid w:val="00AD3912"/>
    <w:rsid w:val="00AD4EFC"/>
    <w:rsid w:val="00AD65C2"/>
    <w:rsid w:val="00AE2135"/>
    <w:rsid w:val="00AF6CA0"/>
    <w:rsid w:val="00AF7876"/>
    <w:rsid w:val="00B02AF6"/>
    <w:rsid w:val="00B1168E"/>
    <w:rsid w:val="00B15D5F"/>
    <w:rsid w:val="00B248A7"/>
    <w:rsid w:val="00B27143"/>
    <w:rsid w:val="00B275B8"/>
    <w:rsid w:val="00B276EE"/>
    <w:rsid w:val="00B31022"/>
    <w:rsid w:val="00B3312A"/>
    <w:rsid w:val="00B37756"/>
    <w:rsid w:val="00B424DC"/>
    <w:rsid w:val="00B43380"/>
    <w:rsid w:val="00B45C4E"/>
    <w:rsid w:val="00B45C90"/>
    <w:rsid w:val="00B45DB1"/>
    <w:rsid w:val="00B52CDC"/>
    <w:rsid w:val="00B56A53"/>
    <w:rsid w:val="00B65EA1"/>
    <w:rsid w:val="00B67D89"/>
    <w:rsid w:val="00B76FAB"/>
    <w:rsid w:val="00B81A6D"/>
    <w:rsid w:val="00B86814"/>
    <w:rsid w:val="00B911EB"/>
    <w:rsid w:val="00B91323"/>
    <w:rsid w:val="00B95B14"/>
    <w:rsid w:val="00BA1B6F"/>
    <w:rsid w:val="00BA26F8"/>
    <w:rsid w:val="00BA2E31"/>
    <w:rsid w:val="00BB721B"/>
    <w:rsid w:val="00BC0DA4"/>
    <w:rsid w:val="00BD33F9"/>
    <w:rsid w:val="00BE11AF"/>
    <w:rsid w:val="00BF050C"/>
    <w:rsid w:val="00C00116"/>
    <w:rsid w:val="00C1172B"/>
    <w:rsid w:val="00C20D65"/>
    <w:rsid w:val="00C26D8E"/>
    <w:rsid w:val="00C33C8C"/>
    <w:rsid w:val="00C3409E"/>
    <w:rsid w:val="00C351E8"/>
    <w:rsid w:val="00C35904"/>
    <w:rsid w:val="00C52442"/>
    <w:rsid w:val="00C542BE"/>
    <w:rsid w:val="00C571E1"/>
    <w:rsid w:val="00C71EF6"/>
    <w:rsid w:val="00C7713E"/>
    <w:rsid w:val="00C81180"/>
    <w:rsid w:val="00C81AF0"/>
    <w:rsid w:val="00C82FFD"/>
    <w:rsid w:val="00C84E4C"/>
    <w:rsid w:val="00C861E6"/>
    <w:rsid w:val="00C969A2"/>
    <w:rsid w:val="00CA62ED"/>
    <w:rsid w:val="00CA701A"/>
    <w:rsid w:val="00CA7F75"/>
    <w:rsid w:val="00CC298A"/>
    <w:rsid w:val="00CC6CD2"/>
    <w:rsid w:val="00CD2FB0"/>
    <w:rsid w:val="00CE3764"/>
    <w:rsid w:val="00CE6890"/>
    <w:rsid w:val="00CE69B2"/>
    <w:rsid w:val="00CE781A"/>
    <w:rsid w:val="00CF674A"/>
    <w:rsid w:val="00D128AA"/>
    <w:rsid w:val="00D15BC5"/>
    <w:rsid w:val="00D17990"/>
    <w:rsid w:val="00D23E31"/>
    <w:rsid w:val="00D272E4"/>
    <w:rsid w:val="00D3017F"/>
    <w:rsid w:val="00D307AC"/>
    <w:rsid w:val="00D40CEB"/>
    <w:rsid w:val="00D43D0A"/>
    <w:rsid w:val="00D45617"/>
    <w:rsid w:val="00D5151C"/>
    <w:rsid w:val="00D52577"/>
    <w:rsid w:val="00D53942"/>
    <w:rsid w:val="00D5553B"/>
    <w:rsid w:val="00D5714F"/>
    <w:rsid w:val="00D6517D"/>
    <w:rsid w:val="00D83A66"/>
    <w:rsid w:val="00D9415F"/>
    <w:rsid w:val="00DA0C88"/>
    <w:rsid w:val="00DA0FD0"/>
    <w:rsid w:val="00DA6DD2"/>
    <w:rsid w:val="00DB2FD4"/>
    <w:rsid w:val="00DB3F6F"/>
    <w:rsid w:val="00DC28F7"/>
    <w:rsid w:val="00DD0D39"/>
    <w:rsid w:val="00DE0728"/>
    <w:rsid w:val="00DE2DCC"/>
    <w:rsid w:val="00DE3AFA"/>
    <w:rsid w:val="00DE50DB"/>
    <w:rsid w:val="00DF7973"/>
    <w:rsid w:val="00E03AB0"/>
    <w:rsid w:val="00E06CB5"/>
    <w:rsid w:val="00E10267"/>
    <w:rsid w:val="00E10858"/>
    <w:rsid w:val="00E15EEB"/>
    <w:rsid w:val="00E17602"/>
    <w:rsid w:val="00E23015"/>
    <w:rsid w:val="00E309D6"/>
    <w:rsid w:val="00E34769"/>
    <w:rsid w:val="00E35EB8"/>
    <w:rsid w:val="00E42305"/>
    <w:rsid w:val="00E437E0"/>
    <w:rsid w:val="00E4479B"/>
    <w:rsid w:val="00E45CBC"/>
    <w:rsid w:val="00E47EA5"/>
    <w:rsid w:val="00E54FB5"/>
    <w:rsid w:val="00E56A04"/>
    <w:rsid w:val="00E6180A"/>
    <w:rsid w:val="00E64173"/>
    <w:rsid w:val="00E6428D"/>
    <w:rsid w:val="00E7105D"/>
    <w:rsid w:val="00E86465"/>
    <w:rsid w:val="00E90DAA"/>
    <w:rsid w:val="00E9143D"/>
    <w:rsid w:val="00E92450"/>
    <w:rsid w:val="00EC31DE"/>
    <w:rsid w:val="00EC4A43"/>
    <w:rsid w:val="00EC4E24"/>
    <w:rsid w:val="00ED2C77"/>
    <w:rsid w:val="00ED70A5"/>
    <w:rsid w:val="00EE3E0D"/>
    <w:rsid w:val="00F029DD"/>
    <w:rsid w:val="00F047D7"/>
    <w:rsid w:val="00F07B65"/>
    <w:rsid w:val="00F10419"/>
    <w:rsid w:val="00F11B1F"/>
    <w:rsid w:val="00F23537"/>
    <w:rsid w:val="00F2421C"/>
    <w:rsid w:val="00F24C89"/>
    <w:rsid w:val="00F26E1E"/>
    <w:rsid w:val="00F30094"/>
    <w:rsid w:val="00F37E37"/>
    <w:rsid w:val="00F42F99"/>
    <w:rsid w:val="00F4780B"/>
    <w:rsid w:val="00F657FE"/>
    <w:rsid w:val="00F677E7"/>
    <w:rsid w:val="00F8102F"/>
    <w:rsid w:val="00F8226A"/>
    <w:rsid w:val="00F84A3B"/>
    <w:rsid w:val="00F8522C"/>
    <w:rsid w:val="00F90FCE"/>
    <w:rsid w:val="00F93D39"/>
    <w:rsid w:val="00FA094C"/>
    <w:rsid w:val="00FA5802"/>
    <w:rsid w:val="00FB0FF4"/>
    <w:rsid w:val="00FB4E83"/>
    <w:rsid w:val="00FB5EA3"/>
    <w:rsid w:val="00FB6BD4"/>
    <w:rsid w:val="00FC6B74"/>
    <w:rsid w:val="00FD25D1"/>
    <w:rsid w:val="00FD30B7"/>
    <w:rsid w:val="00FD505F"/>
    <w:rsid w:val="00FD60A1"/>
    <w:rsid w:val="00FD72FD"/>
    <w:rsid w:val="00FD781D"/>
    <w:rsid w:val="00FE0D7D"/>
    <w:rsid w:val="00FE3C4E"/>
    <w:rsid w:val="00FF2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F5C"/>
    <w:pPr>
      <w:widowControl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B913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68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8E3F5C"/>
    <w:pPr>
      <w:keepNext/>
      <w:widowControl/>
      <w:jc w:val="center"/>
      <w:outlineLvl w:val="2"/>
    </w:pPr>
    <w:rPr>
      <w:b/>
      <w:sz w:val="40"/>
      <w:lang/>
    </w:rPr>
  </w:style>
  <w:style w:type="paragraph" w:styleId="4">
    <w:name w:val="heading 4"/>
    <w:basedOn w:val="a"/>
    <w:next w:val="a"/>
    <w:link w:val="40"/>
    <w:qFormat/>
    <w:rsid w:val="008E3F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4A68"/>
    <w:pPr>
      <w:spacing w:before="240" w:after="60"/>
      <w:outlineLvl w:val="5"/>
    </w:pPr>
    <w:rPr>
      <w:rFonts w:ascii="Calibri" w:hAnsi="Calibri"/>
      <w:b/>
      <w:bCs/>
      <w:sz w:val="22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8E3F5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40">
    <w:name w:val="Заголовок 4 Знак"/>
    <w:link w:val="4"/>
    <w:rsid w:val="008E3F5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Document Map"/>
    <w:basedOn w:val="a"/>
    <w:semiHidden/>
    <w:rsid w:val="00B31022"/>
    <w:pPr>
      <w:shd w:val="clear" w:color="auto" w:fill="000080"/>
    </w:pPr>
    <w:rPr>
      <w:rFonts w:ascii="Tahoma" w:hAnsi="Tahoma" w:cs="Tahoma"/>
    </w:rPr>
  </w:style>
  <w:style w:type="paragraph" w:styleId="a4">
    <w:name w:val="Body Text"/>
    <w:basedOn w:val="a"/>
    <w:link w:val="a5"/>
    <w:rsid w:val="002B7329"/>
    <w:pPr>
      <w:widowControl/>
      <w:jc w:val="center"/>
    </w:pPr>
    <w:rPr>
      <w:b/>
      <w:bCs/>
      <w:sz w:val="24"/>
      <w:szCs w:val="24"/>
      <w:lang/>
    </w:rPr>
  </w:style>
  <w:style w:type="character" w:customStyle="1" w:styleId="a5">
    <w:name w:val="Основной текст Знак"/>
    <w:link w:val="a4"/>
    <w:rsid w:val="002B7329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tyle4">
    <w:name w:val="Style4"/>
    <w:basedOn w:val="a"/>
    <w:uiPriority w:val="99"/>
    <w:rsid w:val="00906C12"/>
    <w:pPr>
      <w:autoSpaceDE w:val="0"/>
      <w:autoSpaceDN w:val="0"/>
      <w:adjustRightInd w:val="0"/>
      <w:spacing w:line="315" w:lineRule="exact"/>
      <w:ind w:firstLine="734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906C12"/>
    <w:rPr>
      <w:rFonts w:ascii="Times New Roman" w:hAnsi="Times New Roman" w:cs="Times New Roman"/>
      <w:b/>
      <w:i/>
      <w:sz w:val="28"/>
      <w:szCs w:val="28"/>
      <w:lang w:val="en-GB" w:eastAsia="en-US" w:bidi="ar-SA"/>
    </w:rPr>
  </w:style>
  <w:style w:type="paragraph" w:customStyle="1" w:styleId="Style1">
    <w:name w:val="Style1"/>
    <w:basedOn w:val="a"/>
    <w:uiPriority w:val="99"/>
    <w:rsid w:val="00BA2E3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BA2E31"/>
    <w:pPr>
      <w:autoSpaceDE w:val="0"/>
      <w:autoSpaceDN w:val="0"/>
      <w:adjustRightInd w:val="0"/>
      <w:spacing w:line="322" w:lineRule="exact"/>
      <w:ind w:firstLine="528"/>
      <w:jc w:val="both"/>
    </w:pPr>
    <w:rPr>
      <w:sz w:val="24"/>
      <w:szCs w:val="24"/>
    </w:rPr>
  </w:style>
  <w:style w:type="character" w:customStyle="1" w:styleId="FontStyle11">
    <w:name w:val="Font Style11"/>
    <w:uiPriority w:val="99"/>
    <w:rsid w:val="00BA2E31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CE781A"/>
    <w:pPr>
      <w:widowControl w:val="0"/>
      <w:ind w:firstLine="720"/>
    </w:pPr>
    <w:rPr>
      <w:rFonts w:ascii="Arial" w:eastAsia="Times New Roman" w:hAnsi="Arial"/>
      <w:snapToGrid w:val="0"/>
    </w:rPr>
  </w:style>
  <w:style w:type="character" w:customStyle="1" w:styleId="FontStyle21">
    <w:name w:val="Font Style21"/>
    <w:uiPriority w:val="99"/>
    <w:rsid w:val="00D5714F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5D184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15">
    <w:name w:val="Font Style15"/>
    <w:uiPriority w:val="99"/>
    <w:rsid w:val="008176A1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F90FCE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F90FC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B913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List Paragraph"/>
    <w:basedOn w:val="a"/>
    <w:uiPriority w:val="34"/>
    <w:qFormat/>
    <w:rsid w:val="00B91323"/>
    <w:pPr>
      <w:ind w:left="708"/>
    </w:pPr>
  </w:style>
  <w:style w:type="paragraph" w:customStyle="1" w:styleId="a9">
    <w:name w:val="Знак"/>
    <w:basedOn w:val="a"/>
    <w:uiPriority w:val="99"/>
    <w:rsid w:val="00E437E0"/>
    <w:pPr>
      <w:widowControl/>
      <w:spacing w:after="160" w:line="240" w:lineRule="exact"/>
      <w:jc w:val="both"/>
    </w:pPr>
    <w:rPr>
      <w:sz w:val="24"/>
      <w:szCs w:val="24"/>
      <w:lang w:val="en-US" w:eastAsia="en-US"/>
    </w:rPr>
  </w:style>
  <w:style w:type="character" w:customStyle="1" w:styleId="11">
    <w:name w:val="Заголовок №1_"/>
    <w:link w:val="12"/>
    <w:rsid w:val="00C351E8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C351E8"/>
    <w:pPr>
      <w:widowControl/>
      <w:shd w:val="clear" w:color="auto" w:fill="FFFFFF"/>
      <w:spacing w:line="293" w:lineRule="exact"/>
      <w:jc w:val="center"/>
      <w:outlineLvl w:val="0"/>
    </w:pPr>
    <w:rPr>
      <w:rFonts w:ascii="Calibri" w:eastAsia="Calibri" w:hAnsi="Calibri"/>
      <w:sz w:val="27"/>
      <w:szCs w:val="27"/>
      <w:lang/>
    </w:rPr>
  </w:style>
  <w:style w:type="character" w:customStyle="1" w:styleId="21">
    <w:name w:val="Основной текст (2)_"/>
    <w:link w:val="22"/>
    <w:rsid w:val="00263723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723"/>
    <w:pPr>
      <w:widowControl/>
      <w:shd w:val="clear" w:color="auto" w:fill="FFFFFF"/>
      <w:spacing w:after="240" w:line="312" w:lineRule="exact"/>
      <w:jc w:val="center"/>
    </w:pPr>
    <w:rPr>
      <w:rFonts w:ascii="Calibri" w:eastAsia="Calibri" w:hAnsi="Calibri"/>
      <w:sz w:val="26"/>
      <w:szCs w:val="26"/>
      <w:lang/>
    </w:rPr>
  </w:style>
  <w:style w:type="paragraph" w:styleId="aa">
    <w:name w:val="No Spacing"/>
    <w:uiPriority w:val="1"/>
    <w:qFormat/>
    <w:rsid w:val="00A65F81"/>
    <w:rPr>
      <w:rFonts w:ascii="Times New Roman" w:eastAsia="Times New Roman" w:hAnsi="Times New Roman"/>
      <w:sz w:val="28"/>
      <w:szCs w:val="24"/>
      <w:u w:color="FFFFFF"/>
    </w:rPr>
  </w:style>
  <w:style w:type="character" w:customStyle="1" w:styleId="110pt">
    <w:name w:val="Заголовок №1 + 10 pt"/>
    <w:rsid w:val="00A65F8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paragraph" w:customStyle="1" w:styleId="ConsPlusNonformat">
    <w:name w:val="ConsPlusNonformat"/>
    <w:rsid w:val="00E618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3">
    <w:name w:val="Style3"/>
    <w:basedOn w:val="a"/>
    <w:uiPriority w:val="99"/>
    <w:rsid w:val="007214B0"/>
    <w:pPr>
      <w:autoSpaceDE w:val="0"/>
      <w:autoSpaceDN w:val="0"/>
      <w:adjustRightInd w:val="0"/>
      <w:spacing w:line="322" w:lineRule="exact"/>
      <w:ind w:firstLine="533"/>
      <w:jc w:val="both"/>
    </w:pPr>
    <w:rPr>
      <w:sz w:val="24"/>
      <w:szCs w:val="24"/>
    </w:rPr>
  </w:style>
  <w:style w:type="character" w:customStyle="1" w:styleId="31">
    <w:name w:val="Основной текст (3)_"/>
    <w:link w:val="32"/>
    <w:rsid w:val="00F677E7"/>
    <w:rPr>
      <w:b/>
      <w:bCs/>
      <w:spacing w:val="1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F677E7"/>
    <w:pPr>
      <w:shd w:val="clear" w:color="auto" w:fill="FFFFFF"/>
      <w:spacing w:before="300" w:after="300" w:line="322" w:lineRule="exact"/>
      <w:ind w:hanging="1120"/>
    </w:pPr>
    <w:rPr>
      <w:rFonts w:ascii="Calibri" w:eastAsia="Calibri" w:hAnsi="Calibri"/>
      <w:b/>
      <w:bCs/>
      <w:spacing w:val="10"/>
      <w:lang/>
    </w:rPr>
  </w:style>
  <w:style w:type="character" w:customStyle="1" w:styleId="5">
    <w:name w:val="Основной текст (5)_"/>
    <w:link w:val="50"/>
    <w:uiPriority w:val="99"/>
    <w:rsid w:val="00A6534F"/>
    <w:rPr>
      <w:rFonts w:ascii="Times New Roman" w:hAnsi="Times New Roman"/>
      <w:b/>
      <w:bCs/>
      <w:i/>
      <w:iCs/>
      <w:spacing w:val="-3"/>
      <w:sz w:val="22"/>
      <w:szCs w:val="22"/>
      <w:shd w:val="clear" w:color="auto" w:fill="FFFFFF"/>
    </w:rPr>
  </w:style>
  <w:style w:type="character" w:customStyle="1" w:styleId="513pt">
    <w:name w:val="Основной текст (5) + 13 pt"/>
    <w:aliases w:val="Не курсив2,Интервал 0 pt"/>
    <w:uiPriority w:val="99"/>
    <w:rsid w:val="00A6534F"/>
    <w:rPr>
      <w:rFonts w:ascii="Times New Roman" w:hAnsi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61">
    <w:name w:val="Основной текст (6)_"/>
    <w:link w:val="62"/>
    <w:uiPriority w:val="99"/>
    <w:rsid w:val="00A6534F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A6534F"/>
    <w:pPr>
      <w:shd w:val="clear" w:color="auto" w:fill="FFFFFF"/>
      <w:spacing w:before="300" w:line="310" w:lineRule="exact"/>
      <w:jc w:val="both"/>
    </w:pPr>
    <w:rPr>
      <w:rFonts w:eastAsia="Calibri"/>
      <w:b/>
      <w:bCs/>
      <w:i/>
      <w:iCs/>
      <w:spacing w:val="-3"/>
      <w:sz w:val="22"/>
      <w:szCs w:val="22"/>
      <w:lang/>
    </w:rPr>
  </w:style>
  <w:style w:type="paragraph" w:customStyle="1" w:styleId="62">
    <w:name w:val="Основной текст (6)"/>
    <w:basedOn w:val="a"/>
    <w:link w:val="61"/>
    <w:uiPriority w:val="99"/>
    <w:rsid w:val="00A6534F"/>
    <w:pPr>
      <w:shd w:val="clear" w:color="auto" w:fill="FFFFFF"/>
      <w:spacing w:line="310" w:lineRule="exact"/>
      <w:jc w:val="center"/>
    </w:pPr>
    <w:rPr>
      <w:rFonts w:eastAsia="Calibri"/>
      <w:b/>
      <w:bCs/>
      <w:sz w:val="26"/>
      <w:szCs w:val="26"/>
      <w:lang/>
    </w:rPr>
  </w:style>
  <w:style w:type="character" w:customStyle="1" w:styleId="413pt">
    <w:name w:val="Основной текст (4) + 13 pt"/>
    <w:aliases w:val="Не полужирный,Не курсив,Основной текст (2) + 19 pt,Интервал -1 pt,Основной текст (3) + 111,5 pt5"/>
    <w:uiPriority w:val="99"/>
    <w:rsid w:val="00A6534F"/>
    <w:rPr>
      <w:rFonts w:ascii="Times New Roman" w:hAnsi="Times New Roman"/>
      <w:b/>
      <w:bCs/>
      <w:i/>
      <w:iCs/>
      <w:sz w:val="26"/>
      <w:szCs w:val="26"/>
      <w:shd w:val="clear" w:color="auto" w:fill="FFFFFF"/>
    </w:rPr>
  </w:style>
  <w:style w:type="character" w:customStyle="1" w:styleId="FontStyle18">
    <w:name w:val="Font Style18"/>
    <w:uiPriority w:val="99"/>
    <w:rsid w:val="003D2D4B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ab">
    <w:name w:val="Содержимое таблицы"/>
    <w:basedOn w:val="a"/>
    <w:rsid w:val="00732672"/>
    <w:pPr>
      <w:suppressLineNumbers/>
      <w:suppressAutoHyphens/>
      <w:ind w:firstLine="709"/>
      <w:jc w:val="both"/>
    </w:pPr>
    <w:rPr>
      <w:lang w:eastAsia="ar-SA"/>
    </w:rPr>
  </w:style>
  <w:style w:type="paragraph" w:customStyle="1" w:styleId="23">
    <w:name w:val="Заголовок №2"/>
    <w:basedOn w:val="a"/>
    <w:next w:val="a"/>
    <w:uiPriority w:val="99"/>
    <w:rsid w:val="001D303A"/>
    <w:pPr>
      <w:autoSpaceDE w:val="0"/>
      <w:autoSpaceDN w:val="0"/>
      <w:adjustRightInd w:val="0"/>
      <w:spacing w:before="180" w:after="420" w:line="240" w:lineRule="atLeast"/>
      <w:jc w:val="center"/>
      <w:outlineLvl w:val="1"/>
    </w:pPr>
    <w:rPr>
      <w:b/>
      <w:bCs/>
      <w:color w:val="000000"/>
      <w:sz w:val="28"/>
      <w:szCs w:val="28"/>
    </w:rPr>
  </w:style>
  <w:style w:type="paragraph" w:customStyle="1" w:styleId="Style7">
    <w:name w:val="Style7"/>
    <w:basedOn w:val="a"/>
    <w:uiPriority w:val="99"/>
    <w:rsid w:val="006E73D3"/>
    <w:pPr>
      <w:autoSpaceDE w:val="0"/>
      <w:autoSpaceDN w:val="0"/>
      <w:adjustRightInd w:val="0"/>
      <w:spacing w:line="317" w:lineRule="exact"/>
    </w:pPr>
    <w:rPr>
      <w:rFonts w:ascii="MS Mincho" w:eastAsia="MS Mincho" w:hAnsi="Calibri"/>
      <w:sz w:val="24"/>
      <w:szCs w:val="24"/>
    </w:rPr>
  </w:style>
  <w:style w:type="paragraph" w:customStyle="1" w:styleId="Style10">
    <w:name w:val="Style10"/>
    <w:basedOn w:val="a"/>
    <w:uiPriority w:val="99"/>
    <w:rsid w:val="006E73D3"/>
    <w:pPr>
      <w:autoSpaceDE w:val="0"/>
      <w:autoSpaceDN w:val="0"/>
      <w:adjustRightInd w:val="0"/>
      <w:spacing w:line="318" w:lineRule="exact"/>
      <w:ind w:firstLine="432"/>
      <w:jc w:val="both"/>
    </w:pPr>
    <w:rPr>
      <w:rFonts w:ascii="MS Mincho" w:eastAsia="MS Mincho" w:hAnsi="Calibri"/>
      <w:sz w:val="24"/>
      <w:szCs w:val="24"/>
    </w:rPr>
  </w:style>
  <w:style w:type="paragraph" w:customStyle="1" w:styleId="Style11">
    <w:name w:val="Style11"/>
    <w:basedOn w:val="a"/>
    <w:uiPriority w:val="99"/>
    <w:rsid w:val="006E73D3"/>
    <w:pPr>
      <w:autoSpaceDE w:val="0"/>
      <w:autoSpaceDN w:val="0"/>
      <w:adjustRightInd w:val="0"/>
      <w:spacing w:line="319" w:lineRule="exact"/>
      <w:ind w:firstLine="346"/>
    </w:pPr>
    <w:rPr>
      <w:rFonts w:ascii="MS Mincho" w:eastAsia="MS Mincho" w:hAnsi="Calibri"/>
      <w:sz w:val="24"/>
      <w:szCs w:val="24"/>
    </w:rPr>
  </w:style>
  <w:style w:type="character" w:customStyle="1" w:styleId="FontStyle19">
    <w:name w:val="Font Style19"/>
    <w:uiPriority w:val="99"/>
    <w:rsid w:val="006E73D3"/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894A6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20">
    <w:name w:val="Заголовок 2 Знак"/>
    <w:link w:val="2"/>
    <w:uiPriority w:val="9"/>
    <w:semiHidden/>
    <w:rsid w:val="00B86814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www.garant-areal.ru/pages/lib/symbolics/images/municipals/arms/penza/shemisheysky_arm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231D6-537E-4862-86D7-DFFA6F6D7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                                  </vt:lpstr>
    </vt:vector>
  </TitlesOfParts>
  <Company>M&amp;P</Company>
  <LinksUpToDate>false</LinksUpToDate>
  <CharactersWithSpaces>3741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1026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VIENNA XP</dc:creator>
  <cp:lastModifiedBy>Sysadmin</cp:lastModifiedBy>
  <cp:revision>2</cp:revision>
  <cp:lastPrinted>2019-04-01T08:45:00Z</cp:lastPrinted>
  <dcterms:created xsi:type="dcterms:W3CDTF">2019-05-16T08:44:00Z</dcterms:created>
  <dcterms:modified xsi:type="dcterms:W3CDTF">2019-05-16T08:44:00Z</dcterms:modified>
</cp:coreProperties>
</file>